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6F8D" w14:textId="77777777" w:rsidR="003C7976" w:rsidRDefault="000D065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Тұрмыстық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тұтынушыға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жеке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шот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ашу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қажетті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құжаттар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тізбесі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CAC6C7C" w14:textId="77777777" w:rsidR="003C7976" w:rsidRDefault="000D065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көппәтерлі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тұрғын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үйлердегі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жек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пәтерлерде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тұратын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абоненттер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)  </w:t>
      </w:r>
    </w:p>
    <w:p w14:paraId="3DCA990E" w14:textId="77777777" w:rsidR="003C7976" w:rsidRPr="000D0650" w:rsidRDefault="000D0650">
      <w:pPr>
        <w:pStyle w:val="a9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Жылжымайтын мүлікке тіркелген құқықтар туралы  анықтаманың немесе  жаңа иесіне/ жалға алушыға объектіге құқық белгілейтін құжаттың көшірмесі 10 күннен аспайтын алу мерзімімен (сатып алу-сат, сыйға тарту, жалға алу, алмасу, жекешелендіру шарты, мұрагер құқы</w:t>
      </w:r>
      <w:r>
        <w:rPr>
          <w:rFonts w:ascii="Times New Roman" w:hAnsi="Times New Roman"/>
          <w:sz w:val="24"/>
          <w:szCs w:val="24"/>
          <w:lang w:val="kk-KZ"/>
        </w:rPr>
        <w:t>ғы</w:t>
      </w:r>
      <w:r>
        <w:rPr>
          <w:rFonts w:ascii="Times New Roman" w:hAnsi="Times New Roman"/>
          <w:sz w:val="24"/>
          <w:szCs w:val="24"/>
          <w:lang w:val="kk-KZ"/>
        </w:rPr>
        <w:t xml:space="preserve"> туралы куәлік);   </w:t>
      </w:r>
    </w:p>
    <w:p w14:paraId="205E76EB" w14:textId="77777777" w:rsidR="003C7976" w:rsidRDefault="000D0650">
      <w:pPr>
        <w:pStyle w:val="a9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Техникалық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паспорттың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көшірмесі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(бар болса);  </w:t>
      </w:r>
    </w:p>
    <w:p w14:paraId="6304DE20" w14:textId="77777777" w:rsidR="003C7976" w:rsidRDefault="000D0650">
      <w:pPr>
        <w:pStyle w:val="a9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Меншік иесінің жеке куәлігінің көшірмесі; </w:t>
      </w:r>
    </w:p>
    <w:p w14:paraId="4CCA59C6" w14:textId="77777777" w:rsidR="003C7976" w:rsidRDefault="000D0650">
      <w:pPr>
        <w:pStyle w:val="a9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0D0650">
        <w:rPr>
          <w:rFonts w:ascii="Times New Roman" w:hAnsi="Times New Roman"/>
          <w:sz w:val="24"/>
          <w:szCs w:val="24"/>
          <w:lang w:val="kk-KZ"/>
        </w:rPr>
        <w:t>Үшінші</w:t>
      </w:r>
      <w:r w:rsidRPr="000D0650">
        <w:rPr>
          <w:rFonts w:ascii="Times New Roman" w:hAnsi="Times New Roman"/>
          <w:sz w:val="24"/>
          <w:szCs w:val="24"/>
          <w:lang w:val="kk-KZ"/>
        </w:rPr>
        <w:t xml:space="preserve"> тұлғаға беруге рұқсат беретін, «электрондық үкімет» веб-портал қызметінен немесе ішкі істер органдарының деректер базасымен біріктірілген</w:t>
      </w:r>
      <w:r w:rsidRPr="000D0650">
        <w:rPr>
          <w:rFonts w:ascii="Times New Roman" w:hAnsi="Times New Roman"/>
          <w:sz w:val="24"/>
          <w:szCs w:val="24"/>
          <w:lang w:val="kk-KZ"/>
        </w:rPr>
        <w:t xml:space="preserve"> ақпараттық жүйелерден  мәлімет/ Пәтерде тұратын жеке тұлғалардың  сан туралы  объектілік  </w:t>
      </w:r>
      <w:r w:rsidRPr="000D0650">
        <w:rPr>
          <w:rFonts w:ascii="Times New Roman" w:hAnsi="Times New Roman"/>
          <w:color w:val="000000"/>
          <w:sz w:val="24"/>
          <w:szCs w:val="24"/>
          <w:lang w:val="kk-KZ"/>
        </w:rPr>
        <w:t>кондоминиумды</w:t>
      </w:r>
      <w:r w:rsidRPr="000D0650">
        <w:rPr>
          <w:rFonts w:ascii="Times New Roman" w:hAnsi="Times New Roman"/>
          <w:sz w:val="24"/>
          <w:szCs w:val="24"/>
          <w:lang w:val="kk-KZ"/>
        </w:rPr>
        <w:t xml:space="preserve"> басқару органының анықтамасы.   </w:t>
      </w:r>
      <w:r w:rsidRPr="000D0650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14:paraId="09E2ED34" w14:textId="77777777" w:rsidR="003C7976" w:rsidRPr="000D0650" w:rsidRDefault="003C797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1B2A96C" w14:textId="77777777" w:rsidR="003C7976" w:rsidRPr="000D0650" w:rsidRDefault="000D065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D065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Жылу энергиясына қосылған кезде жеке тұрғын үйде тұратын  тұрмыстық тұтынушыларға шарт жасасу үшін қажетті құжаттар </w:t>
      </w:r>
      <w:r w:rsidRPr="000D065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тізбесі </w:t>
      </w:r>
    </w:p>
    <w:p w14:paraId="1E1A83A8" w14:textId="77777777" w:rsidR="003C7976" w:rsidRPr="000D0650" w:rsidRDefault="000D065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D065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7A397B53" w14:textId="77777777" w:rsidR="003C7976" w:rsidRPr="000D0650" w:rsidRDefault="000D0650">
      <w:pPr>
        <w:pStyle w:val="a9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Жылжымайтын мүлікке тіркелген құқықтар туралы  анықтаманың немесе  жаңа иесіне/ жалға алушыға объектіге құқық белгілейтін құжаттың көшірмесі 10 күннен аспайтын алу мерзімімен (сатып алу-сат, сыйға тарту, жалға алу, алмасу, жекешелендіру шарты, </w:t>
      </w:r>
      <w:r>
        <w:rPr>
          <w:rFonts w:ascii="Times New Roman" w:hAnsi="Times New Roman"/>
          <w:sz w:val="24"/>
          <w:szCs w:val="24"/>
          <w:lang w:val="kk-KZ"/>
        </w:rPr>
        <w:t xml:space="preserve">мұрагер құқығы туралы куәлік);   </w:t>
      </w:r>
    </w:p>
    <w:p w14:paraId="0A3D214E" w14:textId="77777777" w:rsidR="003C7976" w:rsidRDefault="000D0650">
      <w:pPr>
        <w:pStyle w:val="a9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Техникалық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паспорттың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көшірмесі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(бар болса);   </w:t>
      </w:r>
    </w:p>
    <w:p w14:paraId="66337471" w14:textId="77777777" w:rsidR="003C7976" w:rsidRDefault="000D0650">
      <w:pPr>
        <w:pStyle w:val="a9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Меншік иесінің жеке куәлігінің көшірмесі;  </w:t>
      </w:r>
    </w:p>
    <w:p w14:paraId="5F06FB59" w14:textId="77777777" w:rsidR="003C7976" w:rsidRDefault="000D0650">
      <w:pPr>
        <w:pStyle w:val="a9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0D0650">
        <w:rPr>
          <w:rFonts w:ascii="Times New Roman" w:hAnsi="Times New Roman"/>
          <w:sz w:val="24"/>
          <w:szCs w:val="24"/>
          <w:lang w:val="kk-KZ"/>
        </w:rPr>
        <w:t>Үшінші</w:t>
      </w:r>
      <w:r w:rsidRPr="000D0650">
        <w:rPr>
          <w:rFonts w:ascii="Times New Roman" w:hAnsi="Times New Roman"/>
          <w:sz w:val="24"/>
          <w:szCs w:val="24"/>
          <w:lang w:val="kk-KZ"/>
        </w:rPr>
        <w:t xml:space="preserve"> тұлғаға беруге рұқсат беретін, «электрондық үкімет» веб-портал қызметінен немесе ішкі істер органдарының деректер базасымен</w:t>
      </w:r>
      <w:r w:rsidRPr="000D0650">
        <w:rPr>
          <w:rFonts w:ascii="Times New Roman" w:hAnsi="Times New Roman"/>
          <w:sz w:val="24"/>
          <w:szCs w:val="24"/>
          <w:lang w:val="kk-KZ"/>
        </w:rPr>
        <w:t xml:space="preserve"> біріктірілген ақпараттық жүйелерден  мәлімет</w:t>
      </w:r>
      <w:r>
        <w:rPr>
          <w:rFonts w:ascii="Times New Roman" w:hAnsi="Times New Roman"/>
          <w:sz w:val="24"/>
          <w:szCs w:val="24"/>
          <w:lang w:val="kk-KZ"/>
        </w:rPr>
        <w:t xml:space="preserve"> (ыстық сумен жабдықтау бар болғанда);   </w:t>
      </w:r>
    </w:p>
    <w:p w14:paraId="29E57F8B" w14:textId="77777777" w:rsidR="003C7976" w:rsidRDefault="000D0650">
      <w:pPr>
        <w:pStyle w:val="a9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Пайдалануға енгізу актісінің көшірмесі  (жаңадан енгізілген үйлер үшін).  </w:t>
      </w:r>
    </w:p>
    <w:p w14:paraId="645AB4C9" w14:textId="77777777" w:rsidR="003C7976" w:rsidRPr="000D0650" w:rsidRDefault="003C7976">
      <w:pPr>
        <w:pStyle w:val="a9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06D67331" w14:textId="77777777" w:rsidR="003C7976" w:rsidRDefault="000D0650">
      <w:pPr>
        <w:pStyle w:val="a9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D065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Жылу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энергиясы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техникалық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құжаттар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 </w:t>
      </w:r>
    </w:p>
    <w:p w14:paraId="6C0DCF0D" w14:textId="77777777" w:rsidR="003C7976" w:rsidRDefault="000D06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желілерінің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шектеу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тараптардың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пайдалану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жауапкершілігі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актісі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тұтынушының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енгізілген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трассалар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үлестік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шығындарының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есебі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14:paraId="68CD2506" w14:textId="77777777" w:rsidR="003C7976" w:rsidRDefault="000D06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тұтынатын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қондырғылар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желілерінің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дайындық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актісі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1124866" w14:textId="77777777" w:rsidR="003C7976" w:rsidRDefault="000D06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энергиясын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аспабын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пайдалануға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енгізу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актісінің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</w:t>
      </w:r>
    </w:p>
    <w:p w14:paraId="55703623" w14:textId="77777777" w:rsidR="003C7976" w:rsidRDefault="000D0650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Меншік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иесі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ауысқан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кезде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желілерінің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баланстық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тиесілігін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жауапкершілігін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шектеу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актісі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ресімдеуге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CD9C8B0" w14:textId="77777777" w:rsidR="003C7976" w:rsidRDefault="000D065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Қосымша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құжаттар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9F4D7F6" w14:textId="77777777" w:rsidR="003C7976" w:rsidRDefault="000D06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жабдығын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тұлғаны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тағайындау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бұйрық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10DD1E9" w14:textId="77777777" w:rsidR="003C7976" w:rsidRDefault="003C797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3A8D72" w14:textId="77777777" w:rsidR="003C7976" w:rsidRDefault="000D065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Ескерту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35111ED" w14:textId="77777777" w:rsidR="003C7976" w:rsidRDefault="000D065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Техникалық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құжаттарды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ресімдеу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Петропавл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қ. Ж.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Жабаев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к.215 «А»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мекен-жайы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тұтынушыларға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орталығына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жүгіну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қажет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78297DD2" w14:textId="77777777" w:rsidR="003C7976" w:rsidRDefault="003C797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ACCE17D" w14:textId="77777777" w:rsidR="003C7976" w:rsidRDefault="000D065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0F37085" w14:textId="77777777" w:rsidR="003C7976" w:rsidRDefault="003C7976">
      <w:pPr>
        <w:pStyle w:val="a9"/>
        <w:tabs>
          <w:tab w:val="left" w:pos="360"/>
        </w:tabs>
        <w:ind w:left="-284" w:right="-426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14:paraId="26307EC0" w14:textId="77777777" w:rsidR="003C7976" w:rsidRDefault="003C7976">
      <w:pPr>
        <w:pStyle w:val="a9"/>
        <w:tabs>
          <w:tab w:val="left" w:pos="360"/>
        </w:tabs>
        <w:ind w:left="-284" w:right="-426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14:paraId="2D7B5CD3" w14:textId="77777777" w:rsidR="003C7976" w:rsidRDefault="003C7976">
      <w:pPr>
        <w:pStyle w:val="a9"/>
        <w:tabs>
          <w:tab w:val="left" w:pos="360"/>
        </w:tabs>
        <w:ind w:left="-284" w:right="-426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14:paraId="70A4D2A8" w14:textId="77777777" w:rsidR="003C7976" w:rsidRDefault="003C7976">
      <w:pPr>
        <w:pStyle w:val="a9"/>
        <w:tabs>
          <w:tab w:val="left" w:pos="360"/>
        </w:tabs>
        <w:ind w:left="-284" w:right="-426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14:paraId="7E326639" w14:textId="77777777" w:rsidR="003C7976" w:rsidRDefault="003C7976">
      <w:pPr>
        <w:pStyle w:val="a9"/>
        <w:tabs>
          <w:tab w:val="left" w:pos="360"/>
        </w:tabs>
        <w:ind w:left="-284" w:right="-426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14:paraId="6E8887D3" w14:textId="77777777" w:rsidR="003C7976" w:rsidRDefault="003C7976">
      <w:pPr>
        <w:pStyle w:val="a9"/>
        <w:tabs>
          <w:tab w:val="left" w:pos="360"/>
        </w:tabs>
        <w:ind w:left="-284" w:right="-426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14:paraId="06CF91E2" w14:textId="77777777" w:rsidR="003C7976" w:rsidRDefault="003C7976">
      <w:pPr>
        <w:pStyle w:val="a9"/>
        <w:tabs>
          <w:tab w:val="left" w:pos="360"/>
        </w:tabs>
        <w:ind w:left="-284" w:right="-426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14:paraId="641C31B0" w14:textId="77777777" w:rsidR="003C7976" w:rsidRDefault="003C7976">
      <w:pPr>
        <w:pStyle w:val="a9"/>
        <w:tabs>
          <w:tab w:val="left" w:pos="360"/>
        </w:tabs>
        <w:ind w:left="-284" w:right="-426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14:paraId="28AB1BAF" w14:textId="77777777" w:rsidR="003C7976" w:rsidRDefault="003C7976">
      <w:pPr>
        <w:pStyle w:val="a9"/>
        <w:tabs>
          <w:tab w:val="left" w:pos="360"/>
        </w:tabs>
        <w:ind w:left="-284" w:right="-426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14:paraId="4751CDE2" w14:textId="77777777" w:rsidR="003C7976" w:rsidRDefault="003C7976">
      <w:pPr>
        <w:pStyle w:val="a9"/>
        <w:tabs>
          <w:tab w:val="left" w:pos="360"/>
        </w:tabs>
        <w:ind w:left="-284" w:right="-426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14:paraId="4A83D1B2" w14:textId="77777777" w:rsidR="003C7976" w:rsidRPr="000D0650" w:rsidRDefault="003C7976" w:rsidP="000D0650">
      <w:pPr>
        <w:tabs>
          <w:tab w:val="left" w:pos="360"/>
        </w:tabs>
        <w:ind w:right="-426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sectPr w:rsidR="003C7976" w:rsidRPr="000D0650">
      <w:pgSz w:w="11906" w:h="16838"/>
      <w:pgMar w:top="1134" w:right="566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14F"/>
    <w:multiLevelType w:val="multilevel"/>
    <w:tmpl w:val="36DE58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2E3106A"/>
    <w:multiLevelType w:val="multilevel"/>
    <w:tmpl w:val="D5AA5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26E51C1"/>
    <w:multiLevelType w:val="multilevel"/>
    <w:tmpl w:val="19AC51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76"/>
    <w:rsid w:val="000D0650"/>
    <w:rsid w:val="003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48B2"/>
  <w15:docId w15:val="{73499493-7115-42E5-8C77-0F9E4A89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62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336B3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5627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Зинаида Сергеевна</dc:creator>
  <dc:description/>
  <cp:lastModifiedBy>Парфенова Зинаида Сергеевна</cp:lastModifiedBy>
  <cp:revision>9</cp:revision>
  <cp:lastPrinted>2025-05-19T04:48:00Z</cp:lastPrinted>
  <dcterms:created xsi:type="dcterms:W3CDTF">2025-07-02T05:45:00Z</dcterms:created>
  <dcterms:modified xsi:type="dcterms:W3CDTF">2025-07-10T06:21:00Z</dcterms:modified>
  <dc:language>ru-RU</dc:language>
</cp:coreProperties>
</file>