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93" w:rsidRPr="00067916" w:rsidRDefault="007E1E93" w:rsidP="00D617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E93" w:rsidRPr="00067916" w:rsidRDefault="007E1E93" w:rsidP="007E1E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31E2D" w:rsidRDefault="007E1E93" w:rsidP="00031E2D">
      <w:pPr>
        <w:spacing w:after="0"/>
        <w:ind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0" w:name="_GoBack"/>
      <w:r w:rsidRPr="005D2345">
        <w:rPr>
          <w:rFonts w:ascii="Times New Roman" w:eastAsia="Times New Roman" w:hAnsi="Times New Roman"/>
          <w:sz w:val="28"/>
          <w:szCs w:val="28"/>
          <w:lang w:val="kk-KZ" w:eastAsia="ru-RU"/>
        </w:rPr>
        <w:t>ТОО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D23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«Севказэнергосбыт»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согласно </w:t>
      </w:r>
      <w:r w:rsidRPr="007E1E93">
        <w:rPr>
          <w:rFonts w:ascii="Times New Roman" w:eastAsia="Times New Roman" w:hAnsi="Times New Roman"/>
          <w:sz w:val="28"/>
          <w:szCs w:val="28"/>
          <w:lang w:val="kk-KZ" w:eastAsia="ru-RU"/>
        </w:rPr>
        <w:t>Предприн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имательского Кодекса Республики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Казахстан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D2345">
        <w:rPr>
          <w:rFonts w:ascii="Times New Roman" w:eastAsia="Times New Roman" w:hAnsi="Times New Roman"/>
          <w:sz w:val="28"/>
          <w:szCs w:val="28"/>
          <w:lang w:val="kk-KZ" w:eastAsia="ru-RU"/>
        </w:rPr>
        <w:t>п.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4-1)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5D23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Статьи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124-8 </w:t>
      </w:r>
      <w:r w:rsidRPr="007E1E93">
        <w:rPr>
          <w:rFonts w:ascii="Times New Roman" w:eastAsia="Times New Roman" w:hAnsi="Times New Roman"/>
          <w:sz w:val="28"/>
          <w:szCs w:val="28"/>
          <w:lang w:val="kk-KZ" w:eastAsia="ru-RU"/>
        </w:rPr>
        <w:t>«Обязанности субъекта общественно значимого рынка»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, размещает информацию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</w:t>
      </w:r>
      <w:r w:rsidR="00C731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F1F98">
        <w:rPr>
          <w:rFonts w:ascii="Times New Roman" w:eastAsia="Times New Roman" w:hAnsi="Times New Roman"/>
          <w:sz w:val="28"/>
          <w:szCs w:val="28"/>
          <w:lang w:val="kk-KZ" w:eastAsia="ru-RU"/>
        </w:rPr>
        <w:t>второе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полугодие 20</w:t>
      </w:r>
      <w:r w:rsidR="00AE3231">
        <w:rPr>
          <w:rFonts w:ascii="Times New Roman" w:eastAsia="Times New Roman" w:hAnsi="Times New Roman"/>
          <w:sz w:val="28"/>
          <w:szCs w:val="28"/>
          <w:lang w:val="kk-KZ" w:eastAsia="ru-RU"/>
        </w:rPr>
        <w:t>20</w:t>
      </w:r>
      <w:r w:rsidR="00031E2D">
        <w:rPr>
          <w:rFonts w:ascii="Times New Roman" w:eastAsia="Times New Roman" w:hAnsi="Times New Roman"/>
          <w:sz w:val="28"/>
          <w:szCs w:val="28"/>
          <w:lang w:val="kk-KZ" w:eastAsia="ru-RU"/>
        </w:rPr>
        <w:t>года</w:t>
      </w:r>
      <w:bookmarkEnd w:id="0"/>
      <w:r>
        <w:rPr>
          <w:rFonts w:ascii="Times New Roman" w:eastAsia="Times New Roman" w:hAnsi="Times New Roman"/>
          <w:sz w:val="28"/>
          <w:szCs w:val="28"/>
          <w:lang w:val="kk-KZ" w:eastAsia="ru-RU"/>
        </w:rPr>
        <w:t>:</w:t>
      </w:r>
    </w:p>
    <w:p w:rsidR="007E1E93" w:rsidRPr="00031E2D" w:rsidRDefault="007E1E93" w:rsidP="00031E2D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31E2D">
        <w:rPr>
          <w:rFonts w:ascii="Times New Roman" w:eastAsia="Times New Roman" w:hAnsi="Times New Roman"/>
          <w:sz w:val="28"/>
          <w:szCs w:val="28"/>
          <w:lang w:val="kk-KZ" w:eastAsia="ru-RU"/>
        </w:rPr>
        <w:t>Об использовании  средств по покупке и</w:t>
      </w:r>
      <w:r w:rsidR="006066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(или)</w:t>
      </w:r>
      <w:r w:rsidRPr="00031E2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передаче электрической энергии, учтенных в предельной цене:</w:t>
      </w:r>
    </w:p>
    <w:p w:rsidR="00277080" w:rsidRPr="00085972" w:rsidRDefault="006066A5" w:rsidP="00647A4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-покупка  на сумму  </w:t>
      </w:r>
      <w:r w:rsidR="005444BE" w:rsidRPr="005444B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44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44BE" w:rsidRPr="005444BE">
        <w:rPr>
          <w:rFonts w:ascii="Times New Roman" w:eastAsia="Times New Roman" w:hAnsi="Times New Roman"/>
          <w:sz w:val="28"/>
          <w:szCs w:val="28"/>
          <w:lang w:eastAsia="ru-RU"/>
        </w:rPr>
        <w:t>414</w:t>
      </w:r>
      <w:r w:rsidR="005444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444BE" w:rsidRPr="005444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31E2D"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>млн тенге;</w:t>
      </w:r>
    </w:p>
    <w:p w:rsidR="00031E2D" w:rsidRDefault="00031E2D" w:rsidP="00647A45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>-передача на сумму</w:t>
      </w:r>
      <w:r w:rsidR="006066A5"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444BE">
        <w:rPr>
          <w:rFonts w:ascii="Times New Roman" w:eastAsia="Times New Roman" w:hAnsi="Times New Roman"/>
          <w:sz w:val="28"/>
          <w:szCs w:val="28"/>
          <w:lang w:val="kk-KZ" w:eastAsia="ru-RU"/>
        </w:rPr>
        <w:t>1 810,6</w:t>
      </w:r>
      <w:r w:rsidR="006066A5"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</w:t>
      </w:r>
      <w:r w:rsidRPr="00085972">
        <w:rPr>
          <w:rFonts w:ascii="Times New Roman" w:eastAsia="Times New Roman" w:hAnsi="Times New Roman"/>
          <w:sz w:val="28"/>
          <w:szCs w:val="28"/>
          <w:lang w:val="kk-KZ" w:eastAsia="ru-RU"/>
        </w:rPr>
        <w:t>лн тенге.</w:t>
      </w:r>
    </w:p>
    <w:p w:rsidR="00031E2D" w:rsidRDefault="00031E2D" w:rsidP="00031E2D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О доходе, полученном в результате превышения объемов потребления товаров, в том числе отдельными группами потребителей,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80F0D">
        <w:rPr>
          <w:rFonts w:ascii="Times New Roman" w:eastAsia="Times New Roman" w:hAnsi="Times New Roman"/>
          <w:sz w:val="28"/>
          <w:szCs w:val="28"/>
          <w:lang w:val="kk-KZ" w:eastAsia="ru-RU"/>
        </w:rPr>
        <w:t>учтенных в предельной цене:</w:t>
      </w:r>
    </w:p>
    <w:p w:rsidR="00F80F0D" w:rsidRDefault="00782735" w:rsidP="00F80F0D">
      <w:pPr>
        <w:pStyle w:val="a3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П</w:t>
      </w:r>
      <w:r w:rsidR="00F80F0D">
        <w:rPr>
          <w:rFonts w:ascii="Times New Roman" w:eastAsia="Times New Roman" w:hAnsi="Times New Roman"/>
          <w:sz w:val="28"/>
          <w:szCs w:val="28"/>
          <w:lang w:val="kk-KZ" w:eastAsia="ru-RU"/>
        </w:rPr>
        <w:t>о результатам полугодия:</w:t>
      </w:r>
    </w:p>
    <w:p w:rsidR="00771C19" w:rsidRPr="00771C19" w:rsidRDefault="00DF1F98" w:rsidP="00771C19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1 группа потребителей (ф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изические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- бытовые потребители,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использующие электрическую энергию для собственных бытовых нужд </w:t>
      </w:r>
      <w:r w:rsidR="00F80F0D">
        <w:rPr>
          <w:rFonts w:ascii="Times New Roman" w:eastAsia="Times New Roman" w:hAnsi="Times New Roman"/>
          <w:sz w:val="28"/>
          <w:szCs w:val="28"/>
          <w:lang w:val="kk-KZ" w:eastAsia="ru-RU"/>
        </w:rPr>
        <w:t>–объем потребления</w:t>
      </w:r>
      <w:r w:rsidR="00BD25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 полугодие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снижен</w:t>
      </w:r>
      <w:r w:rsidR="00782735">
        <w:rPr>
          <w:rFonts w:ascii="Times New Roman" w:eastAsia="Times New Roman" w:hAnsi="Times New Roman"/>
          <w:sz w:val="28"/>
          <w:szCs w:val="28"/>
          <w:lang w:val="kk-KZ" w:eastAsia="ru-RU"/>
        </w:rPr>
        <w:t>,</w:t>
      </w:r>
      <w:r w:rsidR="00F80F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соответственно   снижен доход, </w:t>
      </w:r>
      <w:r w:rsidR="00771C19"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</w:t>
      </w:r>
      <w:r w:rsidR="00E31B7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33,7 </w:t>
      </w:r>
      <w:r w:rsidR="00771C19"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>млн.тенге.</w:t>
      </w:r>
    </w:p>
    <w:p w:rsidR="00647A45" w:rsidRPr="00771C19" w:rsidRDefault="00DF1F98" w:rsidP="00647A45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>2 группа потребителей (ю</w:t>
      </w:r>
      <w:r w:rsidR="00B1515A">
        <w:rPr>
          <w:rFonts w:ascii="Times New Roman" w:eastAsia="Times New Roman" w:hAnsi="Times New Roman"/>
          <w:sz w:val="28"/>
          <w:szCs w:val="28"/>
          <w:lang w:val="kk-KZ" w:eastAsia="ru-RU"/>
        </w:rPr>
        <w:t>ридические</w:t>
      </w:r>
      <w:r w:rsidR="00C731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1515A">
        <w:rPr>
          <w:rFonts w:ascii="Times New Roman" w:eastAsia="Times New Roman" w:hAnsi="Times New Roman"/>
          <w:sz w:val="28"/>
          <w:szCs w:val="28"/>
          <w:lang w:val="kk-KZ" w:eastAsia="ru-RU"/>
        </w:rPr>
        <w:t>лица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потребители,</w:t>
      </w:r>
      <w:r w:rsidR="00B151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использующие</w:t>
      </w:r>
      <w:r w:rsidR="00B1515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лектрическую</w:t>
      </w:r>
      <w:r w:rsidR="00C7313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A45">
        <w:rPr>
          <w:rFonts w:ascii="Times New Roman" w:eastAsia="Times New Roman" w:hAnsi="Times New Roman"/>
          <w:sz w:val="28"/>
          <w:szCs w:val="28"/>
          <w:lang w:val="kk-KZ" w:eastAsia="ru-RU"/>
        </w:rPr>
        <w:t>энергию не для бытовых нужд</w:t>
      </w:r>
      <w:r w:rsidR="006066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– 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при повышении объема потребления за полугодие, </w:t>
      </w:r>
      <w:r w:rsidR="00782735">
        <w:rPr>
          <w:rFonts w:ascii="Times New Roman" w:eastAsia="Times New Roman" w:hAnsi="Times New Roman"/>
          <w:sz w:val="28"/>
          <w:szCs w:val="28"/>
          <w:lang w:val="kk-KZ" w:eastAsia="ru-RU"/>
        </w:rPr>
        <w:t>доход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увеличен</w:t>
      </w:r>
      <w:r w:rsidR="006066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066A5"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 </w:t>
      </w:r>
      <w:r w:rsidR="00E31B71">
        <w:rPr>
          <w:rFonts w:ascii="Times New Roman" w:eastAsia="Times New Roman" w:hAnsi="Times New Roman"/>
          <w:sz w:val="28"/>
          <w:szCs w:val="28"/>
          <w:lang w:val="kk-KZ" w:eastAsia="ru-RU"/>
        </w:rPr>
        <w:t>142,4</w:t>
      </w:r>
      <w:r w:rsidR="00771C19"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066A5"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>млн.тенге.</w:t>
      </w:r>
    </w:p>
    <w:p w:rsidR="00DF1F98" w:rsidRPr="00771C19" w:rsidRDefault="00DF1F98" w:rsidP="00DF1F9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>3 группа потребителей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>(бюджетные организации) – юридические лица,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финансируемые из государственного – объем потребления снижен, соответственно   снижен доход, на </w:t>
      </w:r>
      <w:r w:rsidR="00E31B71">
        <w:rPr>
          <w:rFonts w:ascii="Times New Roman" w:eastAsia="Times New Roman" w:hAnsi="Times New Roman"/>
          <w:sz w:val="28"/>
          <w:szCs w:val="28"/>
          <w:lang w:val="kk-KZ" w:eastAsia="ru-RU"/>
        </w:rPr>
        <w:t>51,7</w:t>
      </w:r>
      <w:r w:rsidR="00771C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771C19">
        <w:rPr>
          <w:rFonts w:ascii="Times New Roman" w:eastAsia="Times New Roman" w:hAnsi="Times New Roman"/>
          <w:sz w:val="28"/>
          <w:szCs w:val="28"/>
          <w:lang w:val="kk-KZ" w:eastAsia="ru-RU"/>
        </w:rPr>
        <w:t>млн.тенге.</w:t>
      </w:r>
    </w:p>
    <w:p w:rsidR="00031E2D" w:rsidRPr="007E1E93" w:rsidRDefault="00031E2D" w:rsidP="00031E2D">
      <w:pPr>
        <w:spacing w:after="0" w:line="240" w:lineRule="auto"/>
        <w:ind w:firstLine="708"/>
        <w:jc w:val="both"/>
        <w:rPr>
          <w:lang w:val="kk-KZ"/>
        </w:rPr>
      </w:pPr>
    </w:p>
    <w:sectPr w:rsidR="00031E2D" w:rsidRPr="007E1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662DE"/>
    <w:multiLevelType w:val="hybridMultilevel"/>
    <w:tmpl w:val="005ABAD6"/>
    <w:lvl w:ilvl="0" w:tplc="48C87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529C6"/>
    <w:multiLevelType w:val="hybridMultilevel"/>
    <w:tmpl w:val="47527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E256E"/>
    <w:multiLevelType w:val="hybridMultilevel"/>
    <w:tmpl w:val="31E0C18E"/>
    <w:lvl w:ilvl="0" w:tplc="17207C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17"/>
    <w:rsid w:val="00031E2D"/>
    <w:rsid w:val="00085972"/>
    <w:rsid w:val="00277080"/>
    <w:rsid w:val="003277B9"/>
    <w:rsid w:val="00485E57"/>
    <w:rsid w:val="005444BE"/>
    <w:rsid w:val="006066A5"/>
    <w:rsid w:val="00647A45"/>
    <w:rsid w:val="00771C19"/>
    <w:rsid w:val="00782735"/>
    <w:rsid w:val="007E1E93"/>
    <w:rsid w:val="00AE3231"/>
    <w:rsid w:val="00B1515A"/>
    <w:rsid w:val="00B74817"/>
    <w:rsid w:val="00BD25A5"/>
    <w:rsid w:val="00C7313C"/>
    <w:rsid w:val="00D61757"/>
    <w:rsid w:val="00DF1F98"/>
    <w:rsid w:val="00E31B71"/>
    <w:rsid w:val="00F8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75584-8E8C-4B29-83A1-48E3C004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Раиса Есимовна</dc:creator>
  <cp:keywords/>
  <dc:description/>
  <cp:lastModifiedBy>lilia</cp:lastModifiedBy>
  <cp:revision>15</cp:revision>
  <dcterms:created xsi:type="dcterms:W3CDTF">2019-07-17T11:05:00Z</dcterms:created>
  <dcterms:modified xsi:type="dcterms:W3CDTF">2021-01-22T17:03:00Z</dcterms:modified>
</cp:coreProperties>
</file>