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932AA" w14:textId="77777777" w:rsidR="00533AF3" w:rsidRPr="00533AF3" w:rsidRDefault="00533AF3" w:rsidP="00533A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Приложение 3</w:t>
      </w:r>
    </w:p>
    <w:p w14:paraId="14596F10" w14:textId="77777777" w:rsidR="00533AF3" w:rsidRPr="00533AF3" w:rsidRDefault="00533AF3" w:rsidP="00533A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к </w:t>
      </w:r>
      <w:bookmarkStart w:id="0" w:name="sub1003969805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fldChar w:fldCharType="begin"/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instrText xml:space="preserve"> HYPERLINK "jl:31536982.0.1003969805_0" \o "Приказ первого вице-министра индустрии и новых технологий Республики Казахстан от 5 марта 2013 года № 59 \«Об утверждении нормативных технических документов в сфере электро- и теплоэнергетики\» (с изменениями от 20.02.2014 г.)" </w:instrText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fldChar w:fldCharType="separate"/>
      </w:r>
      <w:r w:rsidRPr="00533A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val="ru-KZ" w:eastAsia="ru-KZ"/>
        </w:rPr>
        <w:t>приказу</w:t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fldChar w:fldCharType="end"/>
      </w:r>
      <w:bookmarkEnd w:id="0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первого вице-министра </w:t>
      </w:r>
    </w:p>
    <w:p w14:paraId="46068158" w14:textId="77777777" w:rsidR="00533AF3" w:rsidRPr="00533AF3" w:rsidRDefault="00533AF3" w:rsidP="00533A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индустрии и новых технологий </w:t>
      </w:r>
    </w:p>
    <w:p w14:paraId="029CE038" w14:textId="77777777" w:rsidR="00533AF3" w:rsidRPr="00533AF3" w:rsidRDefault="00533AF3" w:rsidP="00533A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Республики Казахстан</w:t>
      </w:r>
    </w:p>
    <w:p w14:paraId="57527040" w14:textId="77777777" w:rsidR="00533AF3" w:rsidRPr="00533AF3" w:rsidRDefault="00533AF3" w:rsidP="00533A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от 05.03.2013 года № 59 </w:t>
      </w:r>
    </w:p>
    <w:p w14:paraId="10A93207" w14:textId="77777777" w:rsidR="00533AF3" w:rsidRPr="00533AF3" w:rsidRDefault="00533AF3" w:rsidP="00533AF3">
      <w:pPr>
        <w:spacing w:after="0" w:line="240" w:lineRule="auto"/>
        <w:ind w:left="34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45F0FACD" w14:textId="77777777" w:rsidR="00533AF3" w:rsidRPr="00533AF3" w:rsidRDefault="00533AF3" w:rsidP="00533AF3">
      <w:pPr>
        <w:spacing w:after="0" w:line="240" w:lineRule="auto"/>
        <w:ind w:left="34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48D27685" w14:textId="77777777" w:rsidR="00533AF3" w:rsidRPr="00533AF3" w:rsidRDefault="00533AF3" w:rsidP="00533AF3">
      <w:pPr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KZ" w:eastAsia="ru-KZ"/>
        </w:rPr>
        <w:t>Методические указания по определению тепловых потерь в водяных и паровых тепловых сетях</w:t>
      </w:r>
    </w:p>
    <w:p w14:paraId="4D19A34F" w14:textId="77777777" w:rsidR="00533AF3" w:rsidRPr="00533AF3" w:rsidRDefault="00533AF3" w:rsidP="00533A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6B9AE31D" w14:textId="77777777" w:rsidR="00533AF3" w:rsidRPr="00533AF3" w:rsidRDefault="00533AF3" w:rsidP="00533A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1. Общие положения</w:t>
      </w:r>
    </w:p>
    <w:p w14:paraId="3007D270" w14:textId="77777777" w:rsidR="00533AF3" w:rsidRPr="00533AF3" w:rsidRDefault="00533AF3" w:rsidP="00533A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3720D2C1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1 Методические указания по определению тепловых потерь в водяных и паровых тепловых сетях (далее - Методические указания) разработаны в соответствии с </w:t>
      </w:r>
      <w:bookmarkStart w:id="1" w:name="sub1003919363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fldChar w:fldCharType="begin"/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instrText xml:space="preserve"> HYPERLINK "jl:1049314.50007%20" </w:instrText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fldChar w:fldCharType="separate"/>
      </w:r>
      <w:r w:rsidRPr="00533A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val="ru-KZ" w:eastAsia="ru-KZ"/>
        </w:rPr>
        <w:t>подпунктом 7) статьи 5</w:t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fldChar w:fldCharType="end"/>
      </w:r>
      <w:bookmarkEnd w:id="1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Закона Республики Казахстан «Об электроэнергетике» и рекомендуют содержание и порядок проведения работ по определению эксплуатационных тепловых потерь через тепловую изоляцию в водяных и паровых тепловых сетях.</w:t>
      </w:r>
    </w:p>
    <w:p w14:paraId="0141F535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2" w:name="SUB200"/>
      <w:bookmarkEnd w:id="2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2.Настоящие Методические указания предназначены для работников предприятий тепловых сетей и электростанций, в ведении которых находятся тепловые сети, а также наладочных организаций для определения фактических эксплуатационных тепловых потерь через тепловую изоляцию тепловых сетей и разработки на их основе нормируемых эксплуатационных тепловых потерь.</w:t>
      </w:r>
    </w:p>
    <w:p w14:paraId="5A68A37B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3" w:name="SUB300"/>
      <w:bookmarkEnd w:id="3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3. Фактические эксплуатационные тепловые потери устанавливаются путем проведения специальных тепловых испытаний. </w:t>
      </w:r>
    </w:p>
    <w:p w14:paraId="7B548C7C" w14:textId="77777777" w:rsidR="00533AF3" w:rsidRPr="00533AF3" w:rsidRDefault="00533AF3" w:rsidP="00533A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KZ" w:eastAsia="ru-KZ"/>
        </w:rPr>
        <w:t> </w:t>
      </w:r>
    </w:p>
    <w:p w14:paraId="759E5E70" w14:textId="77777777" w:rsidR="00533AF3" w:rsidRPr="00533AF3" w:rsidRDefault="00533AF3" w:rsidP="00533A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KZ" w:eastAsia="ru-KZ"/>
        </w:rPr>
        <w:t> </w:t>
      </w:r>
    </w:p>
    <w:p w14:paraId="5799F662" w14:textId="77777777" w:rsidR="00533AF3" w:rsidRPr="00533AF3" w:rsidRDefault="00533AF3" w:rsidP="00533A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4" w:name="SUB400"/>
      <w:bookmarkEnd w:id="4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2. Задачи, цели и последовательность работ по проведению испытаний</w:t>
      </w:r>
    </w:p>
    <w:p w14:paraId="488DE5A4" w14:textId="77777777" w:rsidR="00533AF3" w:rsidRPr="00533AF3" w:rsidRDefault="00533AF3" w:rsidP="00533A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06AFAED5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4. Задачей испытаний водяных и паровых тепловых сетей является определение фактических тепловых потерь через тепловую изоляцию принятых для испытаний участков тепловых сетей при выбранном режиме и сопоставление их с нормативными значениями тепловых потерь для тех же участков тепловой сети.</w:t>
      </w:r>
    </w:p>
    <w:p w14:paraId="1CD2C439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5" w:name="SUB500"/>
      <w:bookmarkEnd w:id="5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5. Целью испытаний является определение тепловых потерь различными типами прокладки и конструкциями изоляции трубопроводов, характерными для данной тепловой сети. По результатам испытаний оценивается состояние изоляции испытываемых трубопроводов в конкретных эксплуатационных условиях работы прокладок.</w:t>
      </w:r>
    </w:p>
    <w:p w14:paraId="5CBE83F0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Перед испытаниями тепловых сетей следует выполнить работы по восстановлению нарушенной тепловой изоляции на испытываемых участках, осушению камер тепловой сети, приведению в порядок дренажей, организации стока поверхностных вод и другие.</w:t>
      </w:r>
    </w:p>
    <w:p w14:paraId="13D88819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6" w:name="SUB600"/>
      <w:bookmarkEnd w:id="6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6. Испытаниям следует подвергать те участки сети, у которых тип прокладки и конструкция изоляции являются характерными для данной сети, что дает возможность распространить результаты испытаний на тепловую сеть в целом.</w:t>
      </w:r>
    </w:p>
    <w:p w14:paraId="74E9EEDC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7" w:name="SUB700"/>
      <w:bookmarkEnd w:id="7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7. Испытания паропроводов проводятся при температурах и давлениях пара, равных расчетным или ниже их при обеспечении минимального значения перегрева пара в конечной точке испытуемой магистрали не менее чем на 15°С.</w:t>
      </w:r>
    </w:p>
    <w:p w14:paraId="4D7D6E93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8" w:name="SUB800"/>
      <w:bookmarkEnd w:id="8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8.Испытаниясостоят из следующих этапов:</w:t>
      </w:r>
    </w:p>
    <w:p w14:paraId="6007D298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1) анализ проектных и эксплуатационных материалов по испытуемой водяной тепловой сети или паропроводу;</w:t>
      </w:r>
    </w:p>
    <w:p w14:paraId="2726FF37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2) выбор участков сети, подлежащих испытанию;</w:t>
      </w:r>
    </w:p>
    <w:p w14:paraId="1E19AD56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lastRenderedPageBreak/>
        <w:t>3) составление технической и рабочей программ испытаний;</w:t>
      </w:r>
    </w:p>
    <w:p w14:paraId="5A1B733D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4) определение параметров испытаний;</w:t>
      </w:r>
    </w:p>
    <w:p w14:paraId="6A20D16F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5) подготовка сети и оборудования к испытаниям;</w:t>
      </w:r>
    </w:p>
    <w:p w14:paraId="080F8D35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6) подготовка измерительной аппаратуры;</w:t>
      </w:r>
    </w:p>
    <w:p w14:paraId="57A8E3B9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7) проведение тепловых испытаний;</w:t>
      </w:r>
    </w:p>
    <w:p w14:paraId="05351643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8) обработка данных, полученных при испытаниях;</w:t>
      </w:r>
    </w:p>
    <w:p w14:paraId="60A3CAF3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9) сопоставление полученных при испытаниях фактических тепловых потерь с нормативными значениями.</w:t>
      </w:r>
    </w:p>
    <w:p w14:paraId="06ADB87A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9" w:name="SUB900"/>
      <w:bookmarkEnd w:id="9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9. Определение фактических тепловых потерь через тепловую изоляцию рекомендуется производить периодически один раз в пять лет. При этом выявляются изменения теплотехнических свойств изоляционных конструкций вследствие старения в процессе эксплуатации, ввода новых и реконструкции действующих тепловых сетей.</w:t>
      </w:r>
    </w:p>
    <w:p w14:paraId="518ADEE2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10" w:name="SUB1000"/>
      <w:bookmarkEnd w:id="10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10. Полученные результаты испытаний по определению фактических тепловых потерь через тепловую изоляцию являются основой для разработки энергетической характеристики тепловой сети по показателю тепловых потерь и их нормирования.</w:t>
      </w:r>
    </w:p>
    <w:p w14:paraId="579577A4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1C1BABDE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6C9D1C97" w14:textId="77777777" w:rsidR="00533AF3" w:rsidRPr="00533AF3" w:rsidRDefault="00533AF3" w:rsidP="00533A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11" w:name="SUB1100"/>
      <w:bookmarkEnd w:id="11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3. Анализ материалов по водяной и паровой тепловой сети</w:t>
      </w:r>
    </w:p>
    <w:p w14:paraId="625ECEDB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6A328717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10. При подготовке к испытаниям рекомендуется провести анализ схемы тепловой сети, температурных режимов ее работы, типов прокладки и конструкций тепловой изоляции, сроков службы трубопроводов, характерных случаев и причин повреждаемости, схемы, режимов работы, состава оборудования </w:t>
      </w:r>
      <w:proofErr w:type="spellStart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водоподогревательной</w:t>
      </w:r>
      <w:proofErr w:type="spellEnd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установки или потребителей пара, а также данных о техническом состоянии тепловой изоляции и конструкций прокладок в целом.</w:t>
      </w:r>
    </w:p>
    <w:p w14:paraId="2F756DE6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11. По результатам сбора и анализа материалов составляется таблица по форме таблицы 1 </w:t>
      </w:r>
      <w:bookmarkStart w:id="12" w:name="sub1003920588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fldChar w:fldCharType="begin"/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instrText xml:space="preserve"> HYPERLINK "jl:31523624.1%20" </w:instrText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fldChar w:fldCharType="separate"/>
      </w:r>
      <w:r w:rsidRPr="00533A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val="ru-KZ" w:eastAsia="ru-KZ"/>
        </w:rPr>
        <w:t>приложения 1</w:t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fldChar w:fldCharType="end"/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к настоящим Методическим указаниям, в которую включается характеристика тепловой сети по отдельным участкам с указанием наружного диаметра и длины труб, конструкций тепловой изоляции, типов прокладки (подземная </w:t>
      </w:r>
      <w:proofErr w:type="spellStart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бесканальная</w:t>
      </w:r>
      <w:proofErr w:type="spellEnd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и в каналах, надземная прокладка, в помещениях), а также сроков службы (года ввода в эксплуатацию). В таблицу включаются все участки тепловых сетей, находящихся на балансе предприятия.</w:t>
      </w:r>
    </w:p>
    <w:p w14:paraId="4705E3A6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13" w:name="SUB1200"/>
      <w:bookmarkEnd w:id="13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12. Для пересчета полученных при испытаниях результатов на различные эксплуатационные режимы работы сети и для определения температурных параметров испытаний следует собрать следующие климатологические данные для того населенного пункта, в котором расположена испытываемая сеть:</w:t>
      </w:r>
    </w:p>
    <w:p w14:paraId="47FB4201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1) среднегодовые температуры грунта (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6FA63BBE" wp14:editId="574EE800">
            <wp:extent cx="257175" cy="257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) и среднемесячные температуры грунта (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09272B22" wp14:editId="3EAE76BE">
            <wp:extent cx="276225" cy="257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) на средней глубине заложения оси трубопроводов (паропроводов) для подземной прокладки;</w:t>
      </w:r>
    </w:p>
    <w:p w14:paraId="0D1FED05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2) среднегодовые температуры наружного воздуха(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460E2420" wp14:editId="278CB5F2">
            <wp:extent cx="257175" cy="228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)  и среднемесячные температуры наружного воздуха(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5C2CC1FB" wp14:editId="3C1A9572">
            <wp:extent cx="276225" cy="228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) для надземной прокладки.</w:t>
      </w:r>
    </w:p>
    <w:p w14:paraId="1CD48554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14" w:name="SUB1300"/>
      <w:bookmarkEnd w:id="14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13. Климатологические данные следует принимать как многолетние по материалам ближайшей к данному населенному пункту метеостанции или из справочников по климатологии.</w:t>
      </w:r>
    </w:p>
    <w:p w14:paraId="200B96F3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77AA9AED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67066E35" w14:textId="77777777" w:rsidR="00533AF3" w:rsidRPr="00533AF3" w:rsidRDefault="00533AF3" w:rsidP="00533A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15" w:name="SUB1400"/>
      <w:bookmarkEnd w:id="15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4. Выбор участков водяной и паровой тепловой сети для испытаний</w:t>
      </w:r>
    </w:p>
    <w:p w14:paraId="7CBEC7AF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lastRenderedPageBreak/>
        <w:t> </w:t>
      </w:r>
    </w:p>
    <w:p w14:paraId="3DFF7C03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14. Испытаниям рекомендуется подвергать участки тепловой сети, тип прокладки и конструкции тепловой изоляции которых являются характерными для данной сети.</w:t>
      </w:r>
    </w:p>
    <w:p w14:paraId="0D454740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16" w:name="SUB1500"/>
      <w:bookmarkEnd w:id="16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15.Характерными считаются участки тепловых сетей, доля которых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62E41964" wp14:editId="63AF0F81">
            <wp:extent cx="142875" cy="1619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, определяемая по формуле (1), в материальной характеристике всей сети составляет не менее 20%:</w:t>
      </w:r>
    </w:p>
    <w:p w14:paraId="35CB12A8" w14:textId="77777777" w:rsidR="00533AF3" w:rsidRPr="00533AF3" w:rsidRDefault="00533AF3" w:rsidP="00533AF3">
      <w:pPr>
        <w:spacing w:after="100" w:afterAutospacing="1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4DF2C392" wp14:editId="75458D9B">
            <wp:extent cx="1619250" cy="6572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,            (1)</w:t>
      </w:r>
    </w:p>
    <w:p w14:paraId="4A97778B" w14:textId="77777777" w:rsidR="00533AF3" w:rsidRPr="00533AF3" w:rsidRDefault="00533AF3" w:rsidP="00533AF3">
      <w:pPr>
        <w:spacing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где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08565DC9" wp14:editId="74589FD7">
            <wp:extent cx="962025" cy="3524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- материальная характеристика для подающего трубопровода (или паропровода для паровой сети) или обратного трубопровода сети, просуммированная по всем участкам с данным типом прокладки и конструкцией изоляции, м</w:t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KZ" w:eastAsia="ru-KZ"/>
        </w:rPr>
        <w:t>2</w:t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;</w:t>
      </w:r>
    </w:p>
    <w:p w14:paraId="2FD1F866" w14:textId="77777777" w:rsidR="00533AF3" w:rsidRPr="00533AF3" w:rsidRDefault="00533AF3" w:rsidP="00533AF3">
      <w:pPr>
        <w:spacing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06F8E150" wp14:editId="14E86440">
            <wp:extent cx="942975" cy="3524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-материальная характеристика для подающего трубопровода (или паропровода для паровой сети) или обратного трубопровода, просуммированная по всей сети в целом, м</w:t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KZ" w:eastAsia="ru-KZ"/>
        </w:rPr>
        <w:t>2</w:t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;</w:t>
      </w:r>
    </w:p>
    <w:p w14:paraId="25331FEC" w14:textId="77777777" w:rsidR="00533AF3" w:rsidRPr="00533AF3" w:rsidRDefault="00533AF3" w:rsidP="00533AF3">
      <w:pPr>
        <w:spacing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325AA8D8" wp14:editId="5B0C25C8">
            <wp:extent cx="200025" cy="2190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- наружный диаметр труб в пределах одного участка сети (по подающей или обратной линии при равных диаметрах труб водяной сети), м;</w:t>
      </w:r>
    </w:p>
    <w:p w14:paraId="355C636C" w14:textId="77777777" w:rsidR="00533AF3" w:rsidRPr="00533AF3" w:rsidRDefault="00533AF3" w:rsidP="00533AF3">
      <w:pPr>
        <w:spacing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KZ" w:eastAsia="ru-KZ"/>
        </w:rPr>
        <w:t>L</w:t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- протяженность участка сети, м.</w:t>
      </w:r>
    </w:p>
    <w:p w14:paraId="345EF309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17" w:name="SUB1600"/>
      <w:bookmarkEnd w:id="17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16. Объем испытываемых характерных участков тепловой сети, оцениваемый по материальной характеристике, определяется как реальной технической возможностью проведения испытаний, так и необходимостью получения представительных результатов, которые могут быть распространены на неиспытанные участки тепловой сети. Минимальный объем испытываемых участков готовой сети по материальной характеристике - не менее 20% материальной характеристики всей сети.</w:t>
      </w:r>
    </w:p>
    <w:p w14:paraId="399E8114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18" w:name="SUB1700"/>
      <w:bookmarkEnd w:id="18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17. Проведение испытаний характерных участков в меньшем объеме допускается в исключительных случаях, когда значительная часть таких участков рассредоточена по тепловой сети и не может быть объединена в циркуляционное кольцо.</w:t>
      </w:r>
    </w:p>
    <w:p w14:paraId="10CAA9D2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19" w:name="SUB1800"/>
      <w:bookmarkEnd w:id="19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18. Испытания по определению тепловых потерь двухтрубной водяной тепловой сети необходимо проводить на циркуляционном кольце, состоящем из подающей и обратной линий с перемычкой между ними на конечном участке кольца. Начальный участок циркуляционного кольца образуется оборудованием и трубопроводами </w:t>
      </w:r>
      <w:proofErr w:type="spellStart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теплоподготовительной</w:t>
      </w:r>
      <w:proofErr w:type="spellEnd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установки по рисунку 1 приложения 2 к настоящим Методическим указаниям.</w:t>
      </w:r>
    </w:p>
    <w:p w14:paraId="49E190B1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20" w:name="SUB1900"/>
      <w:bookmarkEnd w:id="20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19. Циркуляционное кольцо состоит из ряда последовательно соединенных участков, различающихся типом прокладки и конструкцией изоляции, а также диаметром трубопроводов. Рекомендуется проводить испытания на циркуляционном кольце, которое включает в себя основную магистраль тепловой сети, состоящую из труб наибольшего диаметра и максимальной протяженности от источника тепла. В конечный участок циркуляционного кольца могут быть включены участки распределительной (квартальной) сети. Все ответвления и отдельные абоненты, присоединенные к циркуляционному кольцу, на время испытаний отсоединяются от него.</w:t>
      </w:r>
    </w:p>
    <w:p w14:paraId="6D78A100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21" w:name="SUB2000"/>
      <w:bookmarkEnd w:id="21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lastRenderedPageBreak/>
        <w:t>20. Расход воды на всех участках циркуляционного кольца во время испытаний одинаковый и может отличаться только на величину утечки, которая не превышает указанную в пункте 30 настоящих Методических указаний.</w:t>
      </w:r>
    </w:p>
    <w:p w14:paraId="47C580E0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Понижение температуры воды при этом по мере ее прохождения по циркуляционному кольцу обусловлено тепловыми потерями трубопроводов и арматуры в окружающую среду, которые могут быть определены исходя из измеренных во время испытаний расхода воды и снижения температуры.</w:t>
      </w:r>
    </w:p>
    <w:p w14:paraId="7EEDDF39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22" w:name="SUB2100"/>
      <w:bookmarkEnd w:id="22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21. Данные по паропроводам паровой тепловой сети указаны на рисунке 2 приложения 2 к настоящим Методическим указаниями сводятся в таблицу по форме таблицы 1 приложения 1 к настоящим Методическим указаниям.</w:t>
      </w:r>
    </w:p>
    <w:p w14:paraId="06998359" w14:textId="77777777" w:rsidR="00533AF3" w:rsidRPr="00533AF3" w:rsidRDefault="00533AF3" w:rsidP="00533A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4A50A7B3" w14:textId="77777777" w:rsidR="00533AF3" w:rsidRPr="00533AF3" w:rsidRDefault="00533AF3" w:rsidP="00533A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133E6AFA" w14:textId="77777777" w:rsidR="00533AF3" w:rsidRPr="00533AF3" w:rsidRDefault="00533AF3" w:rsidP="00533A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23" w:name="SUB2200"/>
      <w:bookmarkEnd w:id="23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5. Составление технической и рабочей программ испытаний</w:t>
      </w:r>
    </w:p>
    <w:p w14:paraId="5C9AB057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356BEA4C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22. Техническая программа испытаний содержит:</w:t>
      </w:r>
    </w:p>
    <w:p w14:paraId="080846A5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1) наименование объекта, цель испытании и их объем;</w:t>
      </w:r>
    </w:p>
    <w:p w14:paraId="408AE409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2) перечень подготовительных работ и сроки их проведения;</w:t>
      </w:r>
    </w:p>
    <w:p w14:paraId="2B5AFAAC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3) условия проведения испытаний;</w:t>
      </w:r>
    </w:p>
    <w:p w14:paraId="5C4F644F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4) этапы проведения испытаний, их последовательность и ожидаемая продолжительность каждого этапа и испытаний в целом;</w:t>
      </w:r>
    </w:p>
    <w:p w14:paraId="6CC82401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5) режим работы оборудования источника тепла, испытываемых участков и связанных с ними тепловых сетей на каждом этапе, расчетные параметры, их допустимые отклонения и предельные значения параметров;</w:t>
      </w:r>
    </w:p>
    <w:p w14:paraId="551A3D7D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6) режим работы оборудования источника тепла и тепловой сети после окончания испытаний;</w:t>
      </w:r>
    </w:p>
    <w:p w14:paraId="6AB5B974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7) требования техники безопасности при проведении испытаний;</w:t>
      </w:r>
    </w:p>
    <w:p w14:paraId="58987733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8) перечень лиц, ответственных за подготовку и проведение испытаний;</w:t>
      </w:r>
    </w:p>
    <w:p w14:paraId="6C21B41E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9) перечень лиц, согласовывающих техническую программу.</w:t>
      </w:r>
    </w:p>
    <w:p w14:paraId="6407E5DF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24" w:name="SUB2300"/>
      <w:bookmarkEnd w:id="24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23. Рабочая программа испытаний содержит:</w:t>
      </w:r>
    </w:p>
    <w:p w14:paraId="1E0A8956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1) перечень работ, выполняемых непосредственно перед испытаниями (подготовка оборудования, сборка схемы на источнике тепла и по сети, установка средств измерений, подготовка системы связи и сигнализации и другие), данные но исходному состоянию оборудования;</w:t>
      </w:r>
    </w:p>
    <w:p w14:paraId="15435C3F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2) перечень мероприятии по подготовке наблюдателей, включая проведение инструктажа по ведению измерений и действиям при отклонениях от режима и неисправностях средств измерений; проведение инструктажа по технике безопасности при испытаниях;</w:t>
      </w:r>
    </w:p>
    <w:p w14:paraId="5436929C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3) перечень организаций и должностных лиц, ответственных за техническую и оперативную части испытаний;</w:t>
      </w:r>
    </w:p>
    <w:p w14:paraId="4CA34D94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4) перечень организаций и лиц, согласовывающих рабочую программу испытаний;</w:t>
      </w:r>
    </w:p>
    <w:p w14:paraId="2FE3F79D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5) перечень и последовательность технологических операций по подготовке и проведению режимов испытаний;</w:t>
      </w:r>
    </w:p>
    <w:p w14:paraId="579F1B80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6) график проведения испытаний (время начала и окончания каждого этапа и испытаний в целом);</w:t>
      </w:r>
    </w:p>
    <w:p w14:paraId="0DEED2B2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7) указания о возможной корректировке графика испытаний (перерывов, повторение режимов, прекращение испытаний и другое) по промежуточным результатам испытаний;</w:t>
      </w:r>
    </w:p>
    <w:p w14:paraId="1E15BE4C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8) указания о режиме работы оборудования после завершения испытаний;</w:t>
      </w:r>
    </w:p>
    <w:p w14:paraId="433235F6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9) требования техники безопасности при проведении испытаний;</w:t>
      </w:r>
    </w:p>
    <w:p w14:paraId="784CFBBA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10) перечень лиц, ответственных за обеспечение и проведение испытаний;</w:t>
      </w:r>
    </w:p>
    <w:p w14:paraId="3C61F4D9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11) необходимые схемы, чертежи, графики.</w:t>
      </w:r>
    </w:p>
    <w:p w14:paraId="14FB006D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lastRenderedPageBreak/>
        <w:t> </w:t>
      </w:r>
    </w:p>
    <w:p w14:paraId="7C4C1608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0DF63934" w14:textId="77777777" w:rsidR="00533AF3" w:rsidRPr="00533AF3" w:rsidRDefault="00533AF3" w:rsidP="00533A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25" w:name="SUB2400"/>
      <w:bookmarkEnd w:id="25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6. Определение параметров испытаний водяной тепловой сети</w:t>
      </w:r>
    </w:p>
    <w:p w14:paraId="39FD42F4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43FE53EC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24. Основными параметрами испытаний, определяемыми расчетным путем, являются поддерживаемые в процессе испытаний значения температуры воды в подающей линии сети на выходе из </w:t>
      </w:r>
      <w:proofErr w:type="spellStart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теплоподготовительной</w:t>
      </w:r>
      <w:proofErr w:type="spellEnd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установки и расхода воды на начальном участке испытываемого циркуляционного кольца. Кроме того, определяются ожидаемые в процессе испытаний значения температуры воды </w:t>
      </w:r>
      <w:r w:rsidRPr="00533AF3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ru-KZ" w:eastAsia="ru-KZ"/>
        </w:rPr>
        <w:t xml:space="preserve">в </w:t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обратной линии на входе в </w:t>
      </w:r>
      <w:proofErr w:type="spellStart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теплоподготовительную</w:t>
      </w:r>
      <w:proofErr w:type="spellEnd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установку и расхода подпиточной воды, а также ориентировочная продолжительность испытаний.</w:t>
      </w:r>
    </w:p>
    <w:p w14:paraId="0EE650F1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26" w:name="SUB2500"/>
      <w:bookmarkEnd w:id="26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25. Температурный режим циркуляционного кольца во время испытаний задается исходя из следующих условий:</w:t>
      </w:r>
    </w:p>
    <w:p w14:paraId="34BBD69D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1) разность между средней температурой воды по всем участкам кольца и температурой окружающей среды во время испытаний принимается равной среднегодовому значению разности средней по подающему и обратному трубопроводу температуры воды и температуры окружающей среды по данной сети;</w:t>
      </w:r>
    </w:p>
    <w:p w14:paraId="25250D31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2) понижение температуры воды (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7C125626" wp14:editId="667FF09B">
            <wp:extent cx="238125" cy="2190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) в циркуляционном кольце за счет его тепловых потерь при испытаниях составляет не менее 8 и </w:t>
      </w:r>
      <w:proofErr w:type="spellStart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нe</w:t>
      </w:r>
      <w:proofErr w:type="spellEnd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более 20°С.</w:t>
      </w:r>
    </w:p>
    <w:p w14:paraId="1977E792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27" w:name="SUB2600"/>
      <w:bookmarkEnd w:id="27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26. При наличии на испытываемом кольце участков с различными типами прокладки и конструкциями изоляции понижение температуры воды (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553E4D70" wp14:editId="522DA770">
            <wp:extent cx="238125" cy="2190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) в кольце выбирается в соответствии с формулой, °С:</w:t>
      </w:r>
    </w:p>
    <w:p w14:paraId="27FB8C8E" w14:textId="77777777" w:rsidR="00533AF3" w:rsidRPr="00533AF3" w:rsidRDefault="00533AF3" w:rsidP="00533AF3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3C7D6727" wp14:editId="31EB197D">
            <wp:extent cx="1352550" cy="6762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,              (2)</w:t>
      </w:r>
    </w:p>
    <w:p w14:paraId="784BE61F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где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233D8D7B" wp14:editId="0B695C96">
            <wp:extent cx="352425" cy="2190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- минимально допустимое понижение температуры воды в подающей или обратной линии на участке с наименьшей материальной характеристикой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6411A31B" wp14:editId="13AB40FE">
            <wp:extent cx="352425" cy="2190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, принимаемое равным 2°С из условий обеспечения требуемой точности измерений температуры;</w:t>
      </w:r>
    </w:p>
    <w:p w14:paraId="12C8187E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2BE8FF41" wp14:editId="2495362F">
            <wp:extent cx="990600" cy="4857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-отношение наименьшей материальной характеристики для подающего или обратного трубопровода участка испытываемого кольца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0B4C6D30" wp14:editId="0E058230">
            <wp:extent cx="352425" cy="2190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 к суммарной материальной характеристике подающего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04602450" wp14:editId="775DBF5D">
            <wp:extent cx="314325" cy="2286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 и обратного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62835CBA" wp14:editId="648934D8">
            <wp:extent cx="304800" cy="2286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трубопроводов для всего кольца в целом.</w:t>
      </w:r>
    </w:p>
    <w:p w14:paraId="21605C89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При значении отношения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7EBD242C" wp14:editId="3921A6CB">
            <wp:extent cx="990600" cy="4857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&lt; 0,1="" тепловые="" потери="" на="" соответствующих="" участках="" испытываемого="" кольца,="" как="" правило,="" отдельно="" не=""&gt;</w:t>
      </w:r>
    </w:p>
    <w:p w14:paraId="08CAC78B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28" w:name="SUB2700"/>
      <w:bookmarkEnd w:id="28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27. Температуры воды в подающем (</w:t>
      </w:r>
      <w:proofErr w:type="spellStart"/>
      <w:r w:rsidRPr="00533A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KZ" w:eastAsia="ru-KZ"/>
        </w:rPr>
        <w:t>t</w:t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ru-KZ" w:eastAsia="ru-KZ"/>
        </w:rPr>
        <w:t>п.и</w:t>
      </w:r>
      <w:proofErr w:type="spellEnd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) и обратном (</w:t>
      </w:r>
      <w:proofErr w:type="spellStart"/>
      <w:r w:rsidRPr="00533A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KZ" w:eastAsia="ru-KZ"/>
        </w:rPr>
        <w:t>t</w:t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ru-KZ" w:eastAsia="ru-KZ"/>
        </w:rPr>
        <w:t>о.и</w:t>
      </w:r>
      <w:proofErr w:type="spellEnd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) трубопроводах испытываемого кольца на выходе из </w:t>
      </w:r>
      <w:proofErr w:type="spellStart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теплоподготовительной</w:t>
      </w:r>
      <w:proofErr w:type="spellEnd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установки и на входе в нее определяются по формулам, °С:</w:t>
      </w:r>
    </w:p>
    <w:p w14:paraId="6655D5D1" w14:textId="77777777" w:rsidR="00533AF3" w:rsidRPr="00533AF3" w:rsidRDefault="00533AF3" w:rsidP="00533AF3">
      <w:pPr>
        <w:spacing w:after="100" w:afterAutospacing="1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5B08887F" wp14:editId="7169464D">
            <wp:extent cx="2162175" cy="43815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;   (3)</w:t>
      </w:r>
    </w:p>
    <w:p w14:paraId="05F8A738" w14:textId="77777777" w:rsidR="00533AF3" w:rsidRPr="00533AF3" w:rsidRDefault="00533AF3" w:rsidP="00533AF3">
      <w:pPr>
        <w:spacing w:after="100" w:afterAutospacing="1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lastRenderedPageBreak/>
        <w:drawing>
          <wp:inline distT="0" distB="0" distL="0" distR="0" wp14:anchorId="6EBAF3D4" wp14:editId="1528EF99">
            <wp:extent cx="2847975" cy="43815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(4)</w:t>
      </w:r>
    </w:p>
    <w:p w14:paraId="2F33BF39" w14:textId="77777777" w:rsidR="00533AF3" w:rsidRPr="00533AF3" w:rsidRDefault="00533AF3" w:rsidP="00533AF3">
      <w:pPr>
        <w:spacing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где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5E7C837E" wp14:editId="69CD5A7A">
            <wp:extent cx="257175" cy="2286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и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0614F522" wp14:editId="6D0CC1A9">
            <wp:extent cx="257175" cy="2381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-среднегодовые температуры воды в подающем и обратном трубопроводах испытываемой сети, °С; подсчитываются как среднеарифметические из среднемесячных температур сетевой воды, определенных по утвержденному эксплуатационному температурному графику при среднемесячных температурах наружного воздуха;</w:t>
      </w:r>
    </w:p>
    <w:p w14:paraId="6F3BCA2A" w14:textId="77777777" w:rsidR="00533AF3" w:rsidRPr="00533AF3" w:rsidRDefault="00533AF3" w:rsidP="00533AF3">
      <w:pPr>
        <w:spacing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1D6E65F6" wp14:editId="2F4A41B2">
            <wp:extent cx="295275" cy="2381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-ожидаемая усредненная по всем участкам кольца температура окружающей среды во время испытаний, °С;</w:t>
      </w:r>
    </w:p>
    <w:p w14:paraId="63C7B301" w14:textId="77777777" w:rsidR="00533AF3" w:rsidRPr="00533AF3" w:rsidRDefault="00533AF3" w:rsidP="00533AF3">
      <w:pPr>
        <w:spacing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4EC70D66" wp14:editId="4559E3B0">
            <wp:extent cx="257175" cy="25717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-усредненная по тем же участкам среднегодовая температура окружающей среды, °С.</w:t>
      </w:r>
    </w:p>
    <w:p w14:paraId="7F2B100A" w14:textId="77777777" w:rsidR="00533AF3" w:rsidRPr="00533AF3" w:rsidRDefault="00533AF3" w:rsidP="00533AF3">
      <w:pPr>
        <w:spacing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Полученные данные заносятся в таблицу по форме таблицы 2 </w:t>
      </w:r>
      <w:hyperlink r:id="rId28" w:history="1">
        <w:r w:rsidRPr="00533AF3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KZ" w:eastAsia="ru-KZ"/>
          </w:rPr>
          <w:t>приложения 1</w:t>
        </w:r>
      </w:hyperlink>
      <w:bookmarkEnd w:id="12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к настоящим Методическим указаниям. </w:t>
      </w:r>
    </w:p>
    <w:p w14:paraId="3213584E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29" w:name="SUB2800"/>
      <w:bookmarkEnd w:id="29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28. При наличии в пределах испытываемого кольца участков как с подземной, так и с надземной прокладкой тепловой сети усредненные температуры окружающей среды подсчитываются соответственно по формулам, °С:</w:t>
      </w:r>
    </w:p>
    <w:p w14:paraId="2B2F67CD" w14:textId="77777777" w:rsidR="00533AF3" w:rsidRPr="00533AF3" w:rsidRDefault="00533AF3" w:rsidP="00533AF3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2480A46A" wp14:editId="7630494D">
            <wp:extent cx="1981200" cy="46672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;                (5)</w:t>
      </w:r>
    </w:p>
    <w:p w14:paraId="54ADF78B" w14:textId="77777777" w:rsidR="00533AF3" w:rsidRPr="00533AF3" w:rsidRDefault="00533AF3" w:rsidP="00533AF3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35790429" wp14:editId="7EA17607">
            <wp:extent cx="1895475" cy="46672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;                (6)</w:t>
      </w:r>
    </w:p>
    <w:p w14:paraId="30FE61B2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где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1339E248" wp14:editId="2EAAA1D3">
            <wp:extent cx="276225" cy="25717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и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630EE1EF" wp14:editId="4CFE7633">
            <wp:extent cx="276225" cy="23812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-соответственно средние за месяц проведения испытаний температуры грунта на среднем уровне оси теплопроводов и наружного воздуха, °С;</w:t>
      </w:r>
    </w:p>
    <w:p w14:paraId="29F6A71B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59095D57" wp14:editId="574EB223">
            <wp:extent cx="257175" cy="257175"/>
            <wp:effectExtent l="0" t="0" r="9525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 и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0114D943" wp14:editId="17DF8C13">
            <wp:extent cx="257175" cy="22860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-соответственно среднегодовые температуры грунта и наружного воздуха, °С;</w:t>
      </w:r>
    </w:p>
    <w:p w14:paraId="76758E8C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760D793C" wp14:editId="7DF0F14F">
            <wp:extent cx="371475" cy="22860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 и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1F666BB2" wp14:editId="373E5937">
            <wp:extent cx="371475" cy="22860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-материальные характеристики для подающей или обратной линии по всем участкам соответственно подземной и надземной прокладки, расположенным в пределах испытываемого циркуляционного кольца, м</w:t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KZ" w:eastAsia="ru-KZ"/>
        </w:rPr>
        <w:t>2</w:t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;</w:t>
      </w:r>
    </w:p>
    <w:p w14:paraId="16EA859A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6DF16CBE" wp14:editId="61E5A617">
            <wp:extent cx="257175" cy="219075"/>
            <wp:effectExtent l="0" t="0" r="9525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-суммарная материальная характеристика для подающей или обратной линии по всем участкам испытываемого кольца, м</w:t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KZ" w:eastAsia="ru-KZ"/>
        </w:rPr>
        <w:t>2</w:t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3E14186C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30" w:name="SUB2900"/>
      <w:bookmarkEnd w:id="30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29. Расчетный расход воды по испытываемому кольцу (</w:t>
      </w:r>
      <w:proofErr w:type="spellStart"/>
      <w:r w:rsidRPr="00533A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KZ" w:eastAsia="ru-KZ"/>
        </w:rPr>
        <w:t>Q</w:t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ru-KZ" w:eastAsia="ru-KZ"/>
        </w:rPr>
        <w:t>и</w:t>
      </w:r>
      <w:proofErr w:type="spellEnd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) определяется исходя из ориентировочного значения тепловых потерь этого кольца при режиме испытаний, подсчитываемого по формуле, Вт или ккал/ч:</w:t>
      </w:r>
    </w:p>
    <w:p w14:paraId="23F9B8E9" w14:textId="77777777" w:rsidR="00533AF3" w:rsidRPr="00533AF3" w:rsidRDefault="00533AF3" w:rsidP="00533AF3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42219DF1" wp14:editId="1EB4FB5F">
            <wp:extent cx="3000375" cy="352425"/>
            <wp:effectExtent l="0" t="0" r="9525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, (7)</w:t>
      </w:r>
    </w:p>
    <w:p w14:paraId="3E3775AC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где </w:t>
      </w:r>
      <w:r w:rsidRPr="00533A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KZ" w:eastAsia="ru-KZ"/>
        </w:rPr>
        <w:t>b</w:t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-коэффициент местных потерь, учитывающий тепловые потери арматуры, опор и компенсаторов; принимается для </w:t>
      </w:r>
      <w:proofErr w:type="spellStart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бесканальной</w:t>
      </w:r>
      <w:proofErr w:type="spellEnd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прокладки равным 1,15, для канальной и надземной в зависимости от диаметра условного прохода трубопроводов: до 150 мм - 1,2, 150 мм и более - 1,15;</w:t>
      </w:r>
    </w:p>
    <w:p w14:paraId="70AA15B5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lastRenderedPageBreak/>
        <w:drawing>
          <wp:inline distT="0" distB="0" distL="0" distR="0" wp14:anchorId="201C36AB" wp14:editId="7569F8B6">
            <wp:extent cx="257175" cy="22860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-значения удельных тепловых потерь данной тепловой сети суммарное для подающего и обратного трубопроводов каждого диаметра подземной (канальной и </w:t>
      </w:r>
      <w:proofErr w:type="spellStart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бесканальной</w:t>
      </w:r>
      <w:proofErr w:type="spellEnd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) прокладки при температурном режиме испытаний, Вт/м или ккал/(</w:t>
      </w:r>
      <w:proofErr w:type="spellStart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м×ч</w:t>
      </w:r>
      <w:proofErr w:type="spellEnd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);</w:t>
      </w:r>
    </w:p>
    <w:p w14:paraId="480FB2DF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7D775FF7" wp14:editId="67A97EB0">
            <wp:extent cx="314325" cy="228600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 и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6C6E1ECB" wp14:editId="57A0516C">
            <wp:extent cx="314325" cy="228600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-значения удельных тепловых потерь данной тепловой сети соответственно по подающей и обратной линиям для каждого диаметра труб надземной прокладки при температурном режиме испытаний, Вт/м или ккал/(</w:t>
      </w:r>
      <w:proofErr w:type="spellStart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м×ч</w:t>
      </w:r>
      <w:proofErr w:type="spellEnd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).</w:t>
      </w:r>
    </w:p>
    <w:p w14:paraId="1D4DE111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31" w:name="SUB3000"/>
      <w:bookmarkEnd w:id="31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30. Значения удельных тепловых потерь для подземной и надземной прокладок определяются, исходя из норм тепловых потерь при температурном режиме и циркуляционном кольце во время испытаний по формулам, Вт/м или ккал/(</w:t>
      </w:r>
      <w:proofErr w:type="spellStart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м×ч</w:t>
      </w:r>
      <w:proofErr w:type="spellEnd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):</w:t>
      </w:r>
    </w:p>
    <w:p w14:paraId="4FC00AAA" w14:textId="77777777" w:rsidR="00533AF3" w:rsidRPr="00533AF3" w:rsidRDefault="00533AF3" w:rsidP="00533AF3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3C6089DB" wp14:editId="5E95666E">
            <wp:extent cx="1647825" cy="485775"/>
            <wp:effectExtent l="0" t="0" r="9525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;                      (8)</w:t>
      </w:r>
    </w:p>
    <w:p w14:paraId="1565EC29" w14:textId="77777777" w:rsidR="00533AF3" w:rsidRPr="00533AF3" w:rsidRDefault="00533AF3" w:rsidP="00533AF3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24877BEE" wp14:editId="7CAA1780">
            <wp:extent cx="1352550" cy="466725"/>
            <wp:effectExtent l="0" t="0" r="0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;                            (9)</w:t>
      </w:r>
    </w:p>
    <w:p w14:paraId="0221908E" w14:textId="77777777" w:rsidR="00533AF3" w:rsidRPr="00533AF3" w:rsidRDefault="00533AF3" w:rsidP="00533AF3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245472A0" wp14:editId="56BE37F8">
            <wp:extent cx="1343025" cy="466725"/>
            <wp:effectExtent l="0" t="0" r="9525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;                          (10)</w:t>
      </w:r>
    </w:p>
    <w:p w14:paraId="5CB338C7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где значения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5A7608BF" wp14:editId="7D3A778D">
            <wp:extent cx="180975" cy="219075"/>
            <wp:effectExtent l="0" t="0" r="9525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,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47095934" wp14:editId="4CAFF8D4">
            <wp:extent cx="257175" cy="228600"/>
            <wp:effectExtent l="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, и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15E9CE29" wp14:editId="4596B903">
            <wp:extent cx="238125" cy="228600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 принимаются из справочных материалов по тепловой изоляции по таблицам 4 и 5 </w:t>
      </w:r>
      <w:bookmarkStart w:id="32" w:name="sub1003920589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fldChar w:fldCharType="begin"/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instrText xml:space="preserve"> HYPERLINK "jl:31523624.3%20" </w:instrText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fldChar w:fldCharType="separate"/>
      </w:r>
      <w:r w:rsidRPr="00533A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val="ru-KZ" w:eastAsia="ru-KZ"/>
        </w:rPr>
        <w:t>приложения 3</w:t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fldChar w:fldCharType="end"/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к настоящим Методическим указаниям, или по плотности теплового потока при среднегодовых температурах сетевой воды и окружающей среды по таблицам6, 7 и 8 </w:t>
      </w:r>
      <w:hyperlink r:id="rId45" w:history="1">
        <w:r w:rsidRPr="00533AF3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KZ" w:eastAsia="ru-KZ"/>
          </w:rPr>
          <w:t>приложения 3</w:t>
        </w:r>
      </w:hyperlink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к настоящим Методическим указаниям.</w:t>
      </w:r>
    </w:p>
    <w:p w14:paraId="6296160A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Значения удельных тепловых потерь при температурах, отличающихся от нормативных, определяются путем линейной интерполяции (или экстраполяции).</w:t>
      </w:r>
    </w:p>
    <w:p w14:paraId="32D8761E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33" w:name="SUB3100"/>
      <w:bookmarkEnd w:id="33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31. Средние температуры воды при режиме испытании соответственно в подающем и обратном трубопроводах испытываемого кольца определяются по формулам, °С:</w:t>
      </w:r>
    </w:p>
    <w:p w14:paraId="353839BC" w14:textId="77777777" w:rsidR="00533AF3" w:rsidRPr="00533AF3" w:rsidRDefault="00533AF3" w:rsidP="00533AF3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424471D2" wp14:editId="56CF54F0">
            <wp:extent cx="2886075" cy="43815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;    (11)</w:t>
      </w:r>
    </w:p>
    <w:p w14:paraId="490BBD29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62649BE5" w14:textId="77777777" w:rsidR="00533AF3" w:rsidRPr="00533AF3" w:rsidRDefault="00533AF3" w:rsidP="00533AF3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6AFA583F" wp14:editId="211859A8">
            <wp:extent cx="2867025" cy="438150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(12)</w:t>
      </w:r>
    </w:p>
    <w:p w14:paraId="48BD7D67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34" w:name="SUB3200"/>
      <w:bookmarkEnd w:id="34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32. Расчетный расход воды в циркуляционном кольце во время испытаний определяется по формуле, кг/с или т/ч:</w:t>
      </w:r>
    </w:p>
    <w:p w14:paraId="2880B0C3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6C09E23C" w14:textId="77777777" w:rsidR="00533AF3" w:rsidRPr="00533AF3" w:rsidRDefault="00533AF3" w:rsidP="00533AF3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3E3443BE" wp14:editId="7617B553">
            <wp:extent cx="1114425" cy="438150"/>
            <wp:effectExtent l="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,                   (13)</w:t>
      </w:r>
    </w:p>
    <w:p w14:paraId="5238F6E1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где</w:t>
      </w:r>
      <w:r w:rsidRPr="00533A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KZ" w:eastAsia="ru-KZ"/>
        </w:rPr>
        <w:t>с</w:t>
      </w:r>
      <w:proofErr w:type="spellEnd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- удельная теплоемкость сетевой воды, принимается равной 4,19×10</w:t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KZ" w:eastAsia="ru-KZ"/>
        </w:rPr>
        <w:t>3</w:t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Дж/(кг×°С) или 1 ккал/(кг×°С).</w:t>
      </w:r>
    </w:p>
    <w:p w14:paraId="6E6402E8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Предполагаемое значение часовой подпитки сети при испытаниях принимается равным 0,5% суммарного объема трубопроводов в пределах испытываемого циркуляционного кольца.</w:t>
      </w:r>
    </w:p>
    <w:p w14:paraId="0DD07113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35" w:name="SUB3300"/>
      <w:bookmarkEnd w:id="35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33. Ожидаемая продолжительность пробега частиц воды по испытываемому циркуляционному кольцу определяется по формулам, ч:</w:t>
      </w:r>
    </w:p>
    <w:p w14:paraId="108EA3DF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при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0694212D" wp14:editId="7BC95DBD">
            <wp:extent cx="200025" cy="219075"/>
            <wp:effectExtent l="0" t="0" r="9525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в кг/с</w:t>
      </w:r>
    </w:p>
    <w:p w14:paraId="4B315DCE" w14:textId="77777777" w:rsidR="00533AF3" w:rsidRPr="00533AF3" w:rsidRDefault="00533AF3" w:rsidP="00533AF3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lastRenderedPageBreak/>
        <w:drawing>
          <wp:inline distT="0" distB="0" distL="0" distR="0" wp14:anchorId="771E03CF" wp14:editId="5585089F">
            <wp:extent cx="981075" cy="466725"/>
            <wp:effectExtent l="0" t="0" r="9525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;            (14)</w:t>
      </w:r>
    </w:p>
    <w:p w14:paraId="3FE87FBA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при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6BA88F4E" wp14:editId="3C8E917B">
            <wp:extent cx="200025" cy="219075"/>
            <wp:effectExtent l="0" t="0" r="9525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в т/ч</w:t>
      </w:r>
    </w:p>
    <w:p w14:paraId="5578DEE2" w14:textId="77777777" w:rsidR="00533AF3" w:rsidRPr="00533AF3" w:rsidRDefault="00533AF3" w:rsidP="00533AF3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446FF61F" wp14:editId="1641E652">
            <wp:extent cx="981075" cy="466725"/>
            <wp:effectExtent l="0" t="0" r="9525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,           (15)</w:t>
      </w:r>
    </w:p>
    <w:p w14:paraId="190B558D" w14:textId="77777777" w:rsidR="00533AF3" w:rsidRPr="00533AF3" w:rsidRDefault="00533AF3" w:rsidP="00533AF3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62DDC6B5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где </w:t>
      </w:r>
      <w:r w:rsidRPr="00533A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KZ" w:eastAsia="ru-KZ"/>
        </w:rPr>
        <w:t>V</w:t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- суммарный объем труб испытываемого циркуляционного кольца в пределах от выхода до входа их в </w:t>
      </w:r>
      <w:proofErr w:type="spellStart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теплоподготовительную</w:t>
      </w:r>
      <w:proofErr w:type="spellEnd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установку, м</w:t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KZ" w:eastAsia="ru-KZ"/>
        </w:rPr>
        <w:t>3</w:t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;</w:t>
      </w:r>
    </w:p>
    <w:p w14:paraId="711CE857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KZ" w:eastAsia="ru-KZ"/>
        </w:rPr>
        <w:t>r</w:t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- плотность воды в испытываемом кольце при средней температуре воды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792D9035" wp14:editId="640238D6">
            <wp:extent cx="581025" cy="390525"/>
            <wp:effectExtent l="0" t="0" r="9525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, кг/ м</w:t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KZ" w:eastAsia="ru-KZ"/>
        </w:rPr>
        <w:t>3</w:t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7D0A4298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0DA9BE21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43EFA3AC" w14:textId="77777777" w:rsidR="00533AF3" w:rsidRPr="00533AF3" w:rsidRDefault="00533AF3" w:rsidP="00533A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36" w:name="SUB3400"/>
      <w:bookmarkEnd w:id="36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7. Подготовка водяной тепловой сети и оборудования к испытаниям</w:t>
      </w:r>
    </w:p>
    <w:p w14:paraId="5B66D35A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12C703AE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34. Циркуляция воды в испытываемом кольце создается насосом небольшой подачи, в качестве которого может быть использован летний сетевой насос или другое оборудование источника тепла.</w:t>
      </w:r>
    </w:p>
    <w:p w14:paraId="77E4F7D5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37" w:name="SUB3500"/>
      <w:bookmarkEnd w:id="37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35. В качестве </w:t>
      </w:r>
      <w:proofErr w:type="spellStart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водоподогревательного</w:t>
      </w:r>
      <w:proofErr w:type="spellEnd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оборудования при испытаниях следует использовать теплообменники, обеспечивающие тепловую мощность, соответствующую расчетным потерям тепловой энергии в циркуляционном кольце, а также возможность поддержания заданной расчетной температуры на выходе из источника при относительно небольшом расходе воды при испытаниях.</w:t>
      </w:r>
    </w:p>
    <w:p w14:paraId="2604AD7A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38" w:name="SUB3600"/>
      <w:bookmarkEnd w:id="38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36. На конечном участке испытываемого кольца для перепуска воды из подающей линии в обратную устанавливается циркуляционная перемычка, рассчитанная на потери напора в ней 1-2 м.</w:t>
      </w:r>
    </w:p>
    <w:p w14:paraId="1C7FE7FB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Для перепуска воды из подающей линии в обратную могут быть использованы также элеваторные перемычки вводов, расположенных за конечным участком испытываемого кольца. Сопла элеваторов при этом следует удалить.</w:t>
      </w:r>
    </w:p>
    <w:p w14:paraId="71F346AC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39" w:name="SUB3700"/>
      <w:bookmarkEnd w:id="39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37. Непосредственно перед началом испытаний все ответвления, не подвергающиеся испытаниям, перемычки между подающим и обратным трубопроводами, а также при необходимости тепловые вводы потребителей  сети, кроме используемых в качестве перемычек за конечным участком, отключаются от испытываемого кольца. Плотность отключения тщательно проверяется.</w:t>
      </w:r>
    </w:p>
    <w:p w14:paraId="1CEB210F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035FF792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13A95B95" w14:textId="77777777" w:rsidR="00533AF3" w:rsidRPr="00533AF3" w:rsidRDefault="00533AF3" w:rsidP="00533A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40" w:name="SUB3800"/>
      <w:bookmarkEnd w:id="40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8. Подготовка измерительной аппаратуры при испытании водяной </w:t>
      </w:r>
      <w:proofErr w:type="spellStart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тепловойсети</w:t>
      </w:r>
      <w:proofErr w:type="spellEnd"/>
    </w:p>
    <w:p w14:paraId="632B17CD" w14:textId="77777777" w:rsidR="00533AF3" w:rsidRPr="00533AF3" w:rsidRDefault="00533AF3" w:rsidP="00533AF3">
      <w:pPr>
        <w:spacing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073D07EA" w14:textId="77777777" w:rsidR="00533AF3" w:rsidRPr="00533AF3" w:rsidRDefault="00533AF3" w:rsidP="00533AF3">
      <w:pPr>
        <w:spacing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38. При тепловых испытаниях сети подлежат измерению: расход воды, циркулирующей по испытываемому кольцу, расход подпиточной воды и температура воды в точках наблюдения.</w:t>
      </w:r>
    </w:p>
    <w:p w14:paraId="4B6559D3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Кроме того следует контролировать давление в обратной линии испытываемого кольца на входе ее в </w:t>
      </w:r>
      <w:proofErr w:type="spellStart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теплоподготовительную</w:t>
      </w:r>
      <w:proofErr w:type="spellEnd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установку.</w:t>
      </w:r>
    </w:p>
    <w:p w14:paraId="0A33C7E0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41" w:name="SUB3900"/>
      <w:bookmarkEnd w:id="41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39. Расходы сетевой и подпиточной воды измеряются посредством сужающих устройств (измерительных диафрагм), установленных на подающей или обратной линии, </w:t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lastRenderedPageBreak/>
        <w:t>а также на подпиточной линии. К измерительным диафрагмам присоединяются расходомеры переменного перепада давлений.</w:t>
      </w:r>
    </w:p>
    <w:p w14:paraId="7F879624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Измерительные диафрагмы рассчитываются на расходы сетевой и подпиточной воды, которые были выявлены при определении параметров испытаний.</w:t>
      </w:r>
    </w:p>
    <w:p w14:paraId="0F97E502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Допускается использовать иные средства измерения расхода, имеющие действующий сертификат о калибровке.</w:t>
      </w:r>
    </w:p>
    <w:p w14:paraId="51393001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42" w:name="SUB4000"/>
      <w:bookmarkEnd w:id="42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40. Температура воды в испытываемом циркуляционном кольце измеряется отдельно по подающей и обратной линиям и точкам, расположенным на границах участков, определенных в соответствии с пунктом18настоящих Методических указаний. В конечной точке испытываемого кольца в месте установки циркуляционной перемычки устанавливается один термометр.</w:t>
      </w:r>
    </w:p>
    <w:p w14:paraId="19F36BA2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Термометр на обратном трубопроводе в </w:t>
      </w:r>
      <w:proofErr w:type="spellStart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теплоподготовительной</w:t>
      </w:r>
      <w:proofErr w:type="spellEnd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установке размещается до точки врезки подпиточного трубопровода по ходу воды.</w:t>
      </w:r>
    </w:p>
    <w:p w14:paraId="2A74F474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Температура воды, а также температура наружного воздуха во время испытаний измеряется лабораторными термометрами с ценой деления 0,1°С.</w:t>
      </w:r>
    </w:p>
    <w:p w14:paraId="63D2CE5F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43" w:name="SUB4100"/>
      <w:bookmarkEnd w:id="43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41. Все применяемые при испытаниях средства измерения рекомендуется проверять в соответствии с действующими положениями.</w:t>
      </w:r>
    </w:p>
    <w:p w14:paraId="2943F040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2E6483A5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611B13DA" w14:textId="77777777" w:rsidR="00533AF3" w:rsidRPr="00533AF3" w:rsidRDefault="00533AF3" w:rsidP="00533A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44" w:name="SUB4200"/>
      <w:bookmarkEnd w:id="44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9. Проведение тепловых испытаний водяных тепловых сетей</w:t>
      </w:r>
    </w:p>
    <w:p w14:paraId="66D573E6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25CC395D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42. Осуществление разработанных гидравлических и температурных режимов испытаний производится в следующем порядке:</w:t>
      </w:r>
    </w:p>
    <w:p w14:paraId="26C17376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1) включаются расходомеры на линиях сетевой и подпиточной воды и устанавливаются термометры на циркуляционной перемычке конечного участка кольца, на выходе трубопроводов из </w:t>
      </w:r>
      <w:proofErr w:type="spellStart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теплоподготовительной</w:t>
      </w:r>
      <w:proofErr w:type="spellEnd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установки и на входе в нее;</w:t>
      </w:r>
    </w:p>
    <w:p w14:paraId="66774510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2) устанавливается определенный расчетом расход воды по циркуляционному кольцу, который поддерживается постоянным в течение всего периода испытаний;</w:t>
      </w:r>
    </w:p>
    <w:p w14:paraId="08A176CB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3) устанавливается давление в обратной линии испытываемого кольца на входе ее в </w:t>
      </w:r>
      <w:proofErr w:type="spellStart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теплоподготовительную</w:t>
      </w:r>
      <w:proofErr w:type="spellEnd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установку;</w:t>
      </w:r>
    </w:p>
    <w:p w14:paraId="35570684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4) устанавливается температура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444B660C" wp14:editId="1B96C150">
            <wp:extent cx="219075" cy="228600"/>
            <wp:effectExtent l="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 воды в подающей линии испытываемого кольца на выходе из </w:t>
      </w:r>
      <w:proofErr w:type="spellStart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теплоподготовительной</w:t>
      </w:r>
      <w:proofErr w:type="spellEnd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установки, определенная по формуле (3).</w:t>
      </w:r>
    </w:p>
    <w:p w14:paraId="66A1B557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45" w:name="SUB4300"/>
      <w:bookmarkEnd w:id="45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43. Отклонение расхода сетевой воды в циркуляционном кольце не превышает ±2 % расчетного значения.</w:t>
      </w:r>
    </w:p>
    <w:p w14:paraId="64B6BE11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Температура воды в подающей линии поддерживается постоянной с точностью ±0,5°С.</w:t>
      </w:r>
    </w:p>
    <w:p w14:paraId="51A68EDB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46" w:name="SUB4400"/>
      <w:bookmarkEnd w:id="46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44. Определение тепловых потерь при подземной прокладке сетей производится при установившемся тепловом состоянии, что достигается путем стабилизации температурного поля в окружающем теплопроводы грунте, при заданном режиме испытаний.</w:t>
      </w:r>
    </w:p>
    <w:p w14:paraId="7DC34AFC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Продолжительность достижения установившегося теплового состояния испытываемого кольца зависит от исходного состояния и температурного режима работы сети до испытаний и обычно находится в пределах (2¸8)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0182E392" wp14:editId="156112C9">
            <wp:extent cx="161925" cy="219075"/>
            <wp:effectExtent l="0" t="0" r="9525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, где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481A6C15" wp14:editId="38B13669">
            <wp:extent cx="161925" cy="219075"/>
            <wp:effectExtent l="0" t="0" r="9525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определяется по формуле (15).</w:t>
      </w:r>
    </w:p>
    <w:p w14:paraId="4820A72C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47" w:name="SUB4500"/>
      <w:bookmarkEnd w:id="47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45. Показателем достижения установившегося теплового состояния грунта на испытываемом кольце является постоянство температуры воды в обратной линии кольца на входе в </w:t>
      </w:r>
      <w:proofErr w:type="spellStart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теплоподготовительную</w:t>
      </w:r>
      <w:proofErr w:type="spellEnd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установку в течение 4 часов.</w:t>
      </w:r>
    </w:p>
    <w:p w14:paraId="27BA261E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Во время прогрева грунта измеряются расходы циркулирующей и подпиточной воды, температура сетевой воды на входе в </w:t>
      </w:r>
      <w:proofErr w:type="spellStart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теплоподготовительную</w:t>
      </w:r>
      <w:proofErr w:type="spellEnd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установку и выходе из нее и </w:t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lastRenderedPageBreak/>
        <w:t xml:space="preserve">на перемычке конечного участка испытываемого кольца. Результаты измерений фиксируются одновременно через каждые 30 минут. Продолжительность периода достижения установившегося теплового состояния кольца существенно сокращается, если перед испытанием горячее водоснабжение присоединенных к испытываемой магистрали потребителей осуществлялось при температуре воды в подающей линии, близкой к температуре испытаний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018134F6" wp14:editId="54D97A89">
            <wp:extent cx="219075" cy="228600"/>
            <wp:effectExtent l="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2B550C4A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48" w:name="SUB4600"/>
      <w:bookmarkEnd w:id="48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46. Начиная с момента достижения установившегося теплового состояния во всех намеченных точках наблюдения устанавливаются термометры и измеряется температура воды. Запись показаний термометров и расходомеров ведется одновременно с интервалом 10 минут. Продолжительность основного режима испытаний составляет не менее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363ECA50" wp14:editId="21E43DA0">
            <wp:extent cx="161925" cy="219075"/>
            <wp:effectExtent l="0" t="0" r="9525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+ (8¸10) часов.</w:t>
      </w:r>
    </w:p>
    <w:p w14:paraId="78C53FFB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49" w:name="SUB4700"/>
      <w:bookmarkEnd w:id="49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47. На заключительном этапе испытаний методом «температурной волны» уточняется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4C1CDF71" wp14:editId="0AB4D45C">
            <wp:extent cx="161925" cy="219075"/>
            <wp:effectExtent l="0" t="0" r="9525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 воды по циркуляционному кольцу, предварительно определенная по формуле (15). На этом этапе температура воды в подающей линии за 20-40 минут повышается на 10-20°С по сравнению со значением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56438CE3" wp14:editId="7880B488">
            <wp:extent cx="219075" cy="228600"/>
            <wp:effectExtent l="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 и поддерживается постоянной на этом уровне в течение 1 часа. Затем с той же скоростью температура воды понижается до значения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7C9ABDF6" wp14:editId="5776909C">
            <wp:extent cx="219075" cy="228600"/>
            <wp:effectExtent l="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, которое и поддерживается до конца испытаний.</w:t>
      </w:r>
    </w:p>
    <w:p w14:paraId="42347CDD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Расход воды при режиме «температурной волны» остается неизменным. Прохождение «температурной волны» по испытываемому кольцу фиксируется с интервалом 10 минут во всех точках наблюдения, что дает возможность определить фактическую продолжительность пробега частиц воды но каждому участку испытываемого кольца.</w:t>
      </w:r>
    </w:p>
    <w:p w14:paraId="72A70DB6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50" w:name="SUB4800"/>
      <w:bookmarkEnd w:id="50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48. Испытания считаются законченными после того, как «температурная волна» будет отмечена в обратной линии кольца на входе в </w:t>
      </w:r>
      <w:proofErr w:type="spellStart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теплоподготовительную</w:t>
      </w:r>
      <w:proofErr w:type="spellEnd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установку.</w:t>
      </w:r>
    </w:p>
    <w:p w14:paraId="0DC600BF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Суммарная продолжительность основного режима испытаний и периода пробега «температурной волны» составляет 2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7A968F74" wp14:editId="7D0A4CB9">
            <wp:extent cx="161925" cy="219075"/>
            <wp:effectExtent l="0" t="0" r="9525" b="952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+ (10¸12) часов.</w:t>
      </w:r>
    </w:p>
    <w:p w14:paraId="00175C28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1B3729EC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2E500FD7" w14:textId="77777777" w:rsidR="00533AF3" w:rsidRPr="00533AF3" w:rsidRDefault="00533AF3" w:rsidP="00533A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51" w:name="SUB4900"/>
      <w:bookmarkEnd w:id="51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10. Обработка результатов испытаний водяных тепловых сетей</w:t>
      </w:r>
    </w:p>
    <w:p w14:paraId="507C68B2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4FC95A57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49. В результате испытаний определяются тепловые потери для каждого из участков испытываемого кольца отдельно по подающей и обратной линиям.</w:t>
      </w:r>
    </w:p>
    <w:p w14:paraId="7A9BA819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52" w:name="SUB5000"/>
      <w:bookmarkEnd w:id="52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50. Для выявления периода, в течение которого температурный режим испытании был наиболее близок к установившемуся, необходимо построить по всем точкам измерений график изменения температуры.</w:t>
      </w:r>
    </w:p>
    <w:p w14:paraId="408CC7E2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По каждому наблюдательному пункту следует усреднить значения температуры воды, полученные при 20 - 30 последовательных измерениях в тот период, когда режим испытаний был наиболее близок к  установившемуся. За этот же период усредняются значения расходов сетевой и подпиточной воды</w:t>
      </w:r>
      <w:r w:rsidRPr="00533AF3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ru-KZ" w:eastAsia="ru-KZ"/>
        </w:rPr>
        <w:t>.</w:t>
      </w:r>
    </w:p>
    <w:p w14:paraId="73DD0C3B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Усредняемые значения температуры следует сместить по времени на фактическую продолжительность пробега воды между точками измерения, определенную методом «температурной волны».</w:t>
      </w:r>
    </w:p>
    <w:p w14:paraId="022B1931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53" w:name="SUB5100"/>
      <w:bookmarkEnd w:id="53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51. Тепловые потери по подающему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0F2E5184" wp14:editId="7EF9F59D">
            <wp:extent cx="276225" cy="228600"/>
            <wp:effectExtent l="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 и обратному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56507EDF" wp14:editId="69200E25">
            <wp:extent cx="276225" cy="228600"/>
            <wp:effectExtent l="0" t="0" r="952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трубопроводам для каждого из участков испытываемого кольца определяются по формулам, Вт или ккал/ч:</w:t>
      </w:r>
    </w:p>
    <w:p w14:paraId="4A7213B0" w14:textId="77777777" w:rsidR="00533AF3" w:rsidRPr="00533AF3" w:rsidRDefault="00533AF3" w:rsidP="00533AF3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0DCB992E" wp14:editId="56C0373A">
            <wp:extent cx="1990725" cy="390525"/>
            <wp:effectExtent l="0" t="0" r="9525" b="952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;      (16)</w:t>
      </w:r>
    </w:p>
    <w:p w14:paraId="156A2B32" w14:textId="77777777" w:rsidR="00533AF3" w:rsidRPr="00533AF3" w:rsidRDefault="00533AF3" w:rsidP="00533AF3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lastRenderedPageBreak/>
        <w:drawing>
          <wp:inline distT="0" distB="0" distL="0" distR="0" wp14:anchorId="27138AC8" wp14:editId="33BFE4E9">
            <wp:extent cx="2057400" cy="390525"/>
            <wp:effectExtent l="0" t="0" r="0" b="952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,                                     (17)</w:t>
      </w:r>
    </w:p>
    <w:p w14:paraId="2507E8FE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где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63BD98B5" wp14:editId="7B983E54">
            <wp:extent cx="200025" cy="228600"/>
            <wp:effectExtent l="0" t="0" r="952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 - усредненный расход сетевой воды в подающей линии на выходе из </w:t>
      </w:r>
      <w:proofErr w:type="spellStart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теплоподготовительной</w:t>
      </w:r>
      <w:proofErr w:type="spellEnd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установки, кг/с (т/ч);</w:t>
      </w:r>
    </w:p>
    <w:p w14:paraId="3B822B38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1A9C0FE8" wp14:editId="701B06A1">
            <wp:extent cx="200025" cy="219075"/>
            <wp:effectExtent l="0" t="0" r="9525" b="952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 - линии на выходе из </w:t>
      </w:r>
      <w:proofErr w:type="spellStart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теплоподготовительной</w:t>
      </w:r>
      <w:proofErr w:type="spellEnd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установки, кг/с (т/ч);</w:t>
      </w:r>
    </w:p>
    <w:p w14:paraId="0BC0E01C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57DA360A" wp14:editId="6957F8AB">
            <wp:extent cx="152400" cy="2286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 и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6EEBAC8F" wp14:editId="6247CE20">
            <wp:extent cx="152400" cy="2286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- усредненные температуры воды в начале и конце подающего трубопровода на участке, °С;</w:t>
      </w:r>
    </w:p>
    <w:p w14:paraId="016240B5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77BB9C48" wp14:editId="73675D41">
            <wp:extent cx="152400" cy="238125"/>
            <wp:effectExtent l="0" t="0" r="0" b="952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 и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5F71846B" wp14:editId="20F1D5D0">
            <wp:extent cx="152400" cy="238125"/>
            <wp:effectExtent l="0" t="0" r="0" b="952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- усреднение температуры воды в начале и конце обратного трубопровода на участке, °С.</w:t>
      </w:r>
    </w:p>
    <w:p w14:paraId="31590B83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54" w:name="SUB5200"/>
      <w:bookmarkEnd w:id="54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52. При наличии на испытанном участке циркуляционного кольца отрезков трубопровода с другими типами прокладок или конструкциями изоляции незначительной протяженности, на которых температурный перепад не измеряется, обработка результатов испытаний такого участка производится следующим образом:</w:t>
      </w:r>
    </w:p>
    <w:p w14:paraId="401B7D6D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1) по формулам (16) и (17) определяются фактические тепловые потери по подающей и обратной линиям на испытанном участке, включающем нехарактерные отрезки трубопровода;</w:t>
      </w:r>
    </w:p>
    <w:p w14:paraId="79A7A5F5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2) для каждого нехарактерного отрезка рассчитываются средние температуры воды по подающему и обратному трубопроводам, °С:</w:t>
      </w:r>
    </w:p>
    <w:p w14:paraId="2F96AAFB" w14:textId="77777777" w:rsidR="00533AF3" w:rsidRPr="00533AF3" w:rsidRDefault="00533AF3" w:rsidP="00533AF3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78A45756" wp14:editId="53B78915">
            <wp:extent cx="2486025" cy="466725"/>
            <wp:effectExtent l="0" t="0" r="9525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;             (18)</w:t>
      </w:r>
    </w:p>
    <w:p w14:paraId="422A2624" w14:textId="77777777" w:rsidR="00533AF3" w:rsidRPr="00533AF3" w:rsidRDefault="00533AF3" w:rsidP="00533AF3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4312DACC" wp14:editId="45609ABA">
            <wp:extent cx="2466975" cy="466725"/>
            <wp:effectExtent l="0" t="0" r="9525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,              (19)</w:t>
      </w:r>
    </w:p>
    <w:p w14:paraId="66060D71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где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261CAA83" wp14:editId="34C62E5F">
            <wp:extent cx="352425" cy="238125"/>
            <wp:effectExtent l="0" t="0" r="9525" b="952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и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31EDB0A1" wp14:editId="069DDA39">
            <wp:extent cx="352425" cy="238125"/>
            <wp:effectExtent l="0" t="0" r="9525" b="952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- материальные характеристики соответственно подающего и обратного трубопроводов на всем испытанном участке циркуляционного кольца, м</w:t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KZ" w:eastAsia="ru-KZ"/>
        </w:rPr>
        <w:t>2</w:t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;</w:t>
      </w:r>
    </w:p>
    <w:p w14:paraId="113E8424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70C965FD" wp14:editId="795A9E55">
            <wp:extent cx="409575" cy="228600"/>
            <wp:effectExtent l="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 и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247913CC" wp14:editId="53F948C2">
            <wp:extent cx="409575" cy="228600"/>
            <wp:effectExtent l="0" t="0" r="9525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- материальные характеристики соответственно подающего и обратного трубопроводов части участка циркуляционного кольца от начала участка до места расположения нехарактерного отрезка, м</w:t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KZ" w:eastAsia="ru-KZ"/>
        </w:rPr>
        <w:t>2</w:t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;</w:t>
      </w:r>
    </w:p>
    <w:p w14:paraId="2660159F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1D69178A" wp14:editId="63B8D389">
            <wp:extent cx="390525" cy="238125"/>
            <wp:effectExtent l="0" t="0" r="9525" b="9525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 и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449816C5" wp14:editId="19AE61E7">
            <wp:extent cx="390525" cy="238125"/>
            <wp:effectExtent l="0" t="0" r="9525" b="952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- материальные характеристики соответственно подающего и обратного трубопроводов нехарактерного отрезка, м</w:t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KZ" w:eastAsia="ru-KZ"/>
        </w:rPr>
        <w:t>2</w:t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4F2A459C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55" w:name="SUB5300"/>
      <w:bookmarkEnd w:id="55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53. По методу, указанному в пункте29настоящих Методических указаний, определяются приближенные тепловые потери нехарактерного отрезка трубопровода при температурном режиме испытаний; при этом </w:t>
      </w:r>
      <w:r w:rsidRPr="00533A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KZ" w:eastAsia="ru-KZ"/>
        </w:rPr>
        <w:t>L</w:t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— длина нехарактерного отрезка (м), а значения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51EEA8B1" wp14:editId="4BCA7CF8">
            <wp:extent cx="257175" cy="228600"/>
            <wp:effectExtent l="0" t="0" r="952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,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32291ACC" wp14:editId="6DF5E2BE">
            <wp:extent cx="314325" cy="228600"/>
            <wp:effectExtent l="0" t="0" r="952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 и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0D087CAD" wp14:editId="19A3B0D2">
            <wp:extent cx="314325" cy="228600"/>
            <wp:effectExtent l="0" t="0" r="952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находятся по температурам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37C33611" wp14:editId="56FDF27B">
            <wp:extent cx="438150" cy="238125"/>
            <wp:effectExtent l="0" t="0" r="0" b="9525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,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674C3D63" wp14:editId="72DBDD99">
            <wp:extent cx="409575" cy="238125"/>
            <wp:effectExtent l="0" t="0" r="9525" b="9525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и средним за время испытаний температурам грунта и окружающего воздуха.</w:t>
      </w:r>
    </w:p>
    <w:p w14:paraId="23BD4B23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56" w:name="SUB5400"/>
      <w:bookmarkEnd w:id="56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54. Фактические тепловые потери по основной части испытанного участка циркуляционного кольца, используемые для дальнейших расчетов, определяются как разность тепловых потерь по каждому из трубопроводов по формулам (16), (17) и на нехарактерных отрезках трубопроводов.</w:t>
      </w:r>
    </w:p>
    <w:p w14:paraId="2FF852E9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64917C46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3C597C25" w14:textId="77777777" w:rsidR="00533AF3" w:rsidRPr="00533AF3" w:rsidRDefault="00533AF3" w:rsidP="00533A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57" w:name="SUB5500"/>
      <w:bookmarkEnd w:id="57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11. Оценка и использование результатов определения тепловых потерь водяных тепловых сетей</w:t>
      </w:r>
    </w:p>
    <w:p w14:paraId="4FFC74CD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2319C2C0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lastRenderedPageBreak/>
        <w:t>55. Полученные по результатам испытаний фактические тепловые потери, пересчитанные на среднегодовые температурные условия работы тепловой сети, используются как основа для последующего нормирования тепловых потерь тепловыми сетями организации на пятилетний период, а также для оценки изменения теплотехнических свойств теплоизоляционных конструкций и технического состояния тепловых сетей в целом.</w:t>
      </w:r>
    </w:p>
    <w:p w14:paraId="2E511745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58" w:name="SUB5600"/>
      <w:bookmarkEnd w:id="58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56. Оценка фактических тепловых потерь для среднегодовых условий производится путем их сопоставления с соответствующими значениями тепловых потерь, определенных по нормам, приведенным в таблицах 4 - 8 приложения3 к настоящим Методическим указаниям.</w:t>
      </w:r>
    </w:p>
    <w:p w14:paraId="77F66B89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59" w:name="SUB5700"/>
      <w:bookmarkEnd w:id="59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57. Пересчет фактических тепловых потерь для всех испытанных участков тепловой сети на среднегодовые условия ее работы производится по формулам, Вт или ккал/ч:</w:t>
      </w:r>
    </w:p>
    <w:p w14:paraId="43884CD2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1) для участков подземной прокладки, суммарно по подающему и обратному трубопроводам</w:t>
      </w:r>
    </w:p>
    <w:p w14:paraId="5EF7FD69" w14:textId="77777777" w:rsidR="00533AF3" w:rsidRPr="00533AF3" w:rsidRDefault="00533AF3" w:rsidP="00533AF3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77D1203A" wp14:editId="2CCE55C5">
            <wp:extent cx="2590800" cy="619125"/>
            <wp:effectExtent l="0" t="0" r="0" b="9525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;       (20)</w:t>
      </w:r>
    </w:p>
    <w:p w14:paraId="6AC19F46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2) для участков надземной прокладки раздельно по подающему и обратному трубопроводам</w:t>
      </w:r>
    </w:p>
    <w:p w14:paraId="2108437B" w14:textId="77777777" w:rsidR="00533AF3" w:rsidRPr="00533AF3" w:rsidRDefault="00533AF3" w:rsidP="00533AF3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02BD346C" wp14:editId="2F90BC26">
            <wp:extent cx="1524000" cy="60960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;                (21)</w:t>
      </w:r>
    </w:p>
    <w:p w14:paraId="5511939C" w14:textId="77777777" w:rsidR="00533AF3" w:rsidRPr="00533AF3" w:rsidRDefault="00533AF3" w:rsidP="00533AF3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5E8EB806" wp14:editId="2436B432">
            <wp:extent cx="1524000" cy="60960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,            (22)</w:t>
      </w:r>
    </w:p>
    <w:p w14:paraId="1E589DEB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где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61AB98DC" wp14:editId="0F1420B1">
            <wp:extent cx="238125" cy="238125"/>
            <wp:effectExtent l="0" t="0" r="9525" b="9525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 и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1236E7F1" wp14:editId="5F6CC085">
            <wp:extent cx="200025" cy="228600"/>
            <wp:effectExtent l="0" t="0" r="9525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—температура грунта и окружающего воздуха, средняя за время испытании, °С.</w:t>
      </w:r>
    </w:p>
    <w:p w14:paraId="48AEF678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60" w:name="SUB5800"/>
      <w:bookmarkEnd w:id="60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58. Значения среднегодовых тепловых потерь по нормам для испытанных участков данной тепловой сети определяются по формулам, Вт или ккал/ч:</w:t>
      </w:r>
    </w:p>
    <w:p w14:paraId="7B3238F9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1) для участков подземной прокладки</w:t>
      </w:r>
    </w:p>
    <w:p w14:paraId="50C0B16D" w14:textId="77777777" w:rsidR="00533AF3" w:rsidRPr="00533AF3" w:rsidRDefault="00533AF3" w:rsidP="00533AF3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6A22A274" wp14:editId="4DBF2ACF">
            <wp:extent cx="923925" cy="228600"/>
            <wp:effectExtent l="0" t="0" r="9525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;                  (23)</w:t>
      </w:r>
    </w:p>
    <w:p w14:paraId="0B637DF0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2) для участков надземной прокладки</w:t>
      </w:r>
    </w:p>
    <w:p w14:paraId="02E323C7" w14:textId="77777777" w:rsidR="00533AF3" w:rsidRPr="00533AF3" w:rsidRDefault="00533AF3" w:rsidP="00533AF3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39DA2BE7" wp14:editId="01D31B8E">
            <wp:extent cx="990600" cy="238125"/>
            <wp:effectExtent l="0" t="0" r="0" b="9525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;                 (24)</w:t>
      </w:r>
    </w:p>
    <w:p w14:paraId="5EE0369F" w14:textId="77777777" w:rsidR="00533AF3" w:rsidRPr="00533AF3" w:rsidRDefault="00533AF3" w:rsidP="00533AF3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1AD4D9E0" wp14:editId="72B71E32">
            <wp:extent cx="990600" cy="238125"/>
            <wp:effectExtent l="0" t="0" r="0" b="9525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,                (25)</w:t>
      </w:r>
    </w:p>
    <w:p w14:paraId="5A9C6DD8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где значения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760E615E" wp14:editId="20BA4112">
            <wp:extent cx="180975" cy="219075"/>
            <wp:effectExtent l="0" t="0" r="9525" b="9525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,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245F1500" wp14:editId="6EB56316">
            <wp:extent cx="257175" cy="228600"/>
            <wp:effectExtent l="0" t="0" r="9525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,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3FA724C6" wp14:editId="0A3A9B6C">
            <wp:extent cx="238125" cy="228600"/>
            <wp:effectExtent l="0" t="0" r="9525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 и </w:t>
      </w:r>
      <w:r w:rsidRPr="00533A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KZ" w:eastAsia="ru-KZ"/>
        </w:rPr>
        <w:t>b</w:t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определяются согласно </w:t>
      </w:r>
      <w:bookmarkStart w:id="61" w:name="sub1003920590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fldChar w:fldCharType="begin"/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instrText xml:space="preserve"> HYPERLINK "jl:31523624.2900%20" </w:instrText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fldChar w:fldCharType="separate"/>
      </w:r>
      <w:r w:rsidRPr="00533A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val="ru-KZ" w:eastAsia="ru-KZ"/>
        </w:rPr>
        <w:t>пункту 29</w:t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fldChar w:fldCharType="end"/>
      </w:r>
      <w:bookmarkEnd w:id="61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настоящих Методических указаний.</w:t>
      </w:r>
    </w:p>
    <w:p w14:paraId="3E2EE085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62" w:name="SUB5900"/>
      <w:bookmarkEnd w:id="62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59. Соотношения фактических и определенных по нормам тепловых потерь определяются по формулам:</w:t>
      </w:r>
    </w:p>
    <w:p w14:paraId="27681B1F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1) для участков подземной прокладки</w:t>
      </w:r>
    </w:p>
    <w:p w14:paraId="5FE52EB4" w14:textId="77777777" w:rsidR="00533AF3" w:rsidRPr="00533AF3" w:rsidRDefault="00533AF3" w:rsidP="00533AF3">
      <w:pPr>
        <w:spacing w:after="100" w:afterAutospacing="1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05692966" wp14:editId="2E65D325">
            <wp:extent cx="638175" cy="466725"/>
            <wp:effectExtent l="0" t="0" r="9525" b="9525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;                       (26)</w:t>
      </w:r>
    </w:p>
    <w:p w14:paraId="763DA34D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2) для участков надземной прокладки</w:t>
      </w:r>
    </w:p>
    <w:p w14:paraId="35AEC11A" w14:textId="77777777" w:rsidR="00533AF3" w:rsidRPr="00533AF3" w:rsidRDefault="00533AF3" w:rsidP="00533AF3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lastRenderedPageBreak/>
        <w:drawing>
          <wp:inline distT="0" distB="0" distL="0" distR="0" wp14:anchorId="136208E9" wp14:editId="32FC9DA6">
            <wp:extent cx="733425" cy="466725"/>
            <wp:effectExtent l="0" t="0" r="9525" b="9525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;                  (27)</w:t>
      </w:r>
    </w:p>
    <w:p w14:paraId="0C32CD4D" w14:textId="77777777" w:rsidR="00533AF3" w:rsidRPr="00533AF3" w:rsidRDefault="00533AF3" w:rsidP="00533AF3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2038BC54" wp14:editId="3B9D9FE2">
            <wp:extent cx="714375" cy="466725"/>
            <wp:effectExtent l="0" t="0" r="9525" b="9525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                 (28)</w:t>
      </w:r>
    </w:p>
    <w:p w14:paraId="13FAC80F" w14:textId="77777777" w:rsidR="00533AF3" w:rsidRPr="00533AF3" w:rsidRDefault="00533AF3" w:rsidP="00533AF3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16D9AD0F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63" w:name="SUB6000"/>
      <w:bookmarkEnd w:id="63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60. При анализе результатов испытаний следует иметь в виду следующее:</w:t>
      </w:r>
    </w:p>
    <w:p w14:paraId="37D0E879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1) соотношения </w:t>
      </w:r>
      <w:r w:rsidRPr="00533A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KZ" w:eastAsia="ru-KZ"/>
        </w:rPr>
        <w:t>K</w:t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показывают, на какое значение фактические тепловые потери отличаются от соответствующих потерь, определенных по нормам проектирования тепловой изоляции для различных видов прокладки. Так как определение тепловых потерь и их соответствие нормам при вводе тепловых сетей в эксплуатацию не предусматривается, то изменение технического состояния теплоизоляционной конструкции в процессе эксплуатации рекомендуется определяет динамикой изменения фактических тепловых потерь при регулярном проведении испытаний с установленной периодичностью;</w:t>
      </w:r>
    </w:p>
    <w:p w14:paraId="6473437F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2) одинаковые значения соотношений </w:t>
      </w:r>
      <w:r w:rsidRPr="00533A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KZ" w:eastAsia="ru-KZ"/>
        </w:rPr>
        <w:t>K</w:t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по видам прокладки (подземной и надземной) отражают различное техническое состояние теплоизоляционных конструкций. Для подземных прокладок меньше диапазон изменения коэффициентов </w:t>
      </w:r>
      <w:r w:rsidRPr="00533A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KZ" w:eastAsia="ru-KZ"/>
        </w:rPr>
        <w:t>K</w:t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при ухудшении теплотехнических свойств изоляции, а также, как правило, ниже абсолютные значения </w:t>
      </w:r>
      <w:r w:rsidRPr="00533A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KZ" w:eastAsia="ru-KZ"/>
        </w:rPr>
        <w:t>K</w:t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, чем для надземной прокладки;</w:t>
      </w:r>
    </w:p>
    <w:p w14:paraId="34F13B4D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3) значения соотношений </w:t>
      </w:r>
      <w:r w:rsidRPr="00533A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KZ" w:eastAsia="ru-KZ"/>
        </w:rPr>
        <w:t>K</w:t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для тепловых сетей, изоляция которых выполнена по ранее действовавшим нормам тепловых потерь и по которым спроектировано большинство действующих сетей, ниже из-за более высоких абсолютных значений удельных тепловых потерь, чем для тепловых сетей с изоляцией по нормам, приведенным в таблицах 4 - 8 </w:t>
      </w:r>
      <w:hyperlink r:id="rId87" w:history="1">
        <w:r w:rsidRPr="00533AF3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KZ" w:eastAsia="ru-KZ"/>
          </w:rPr>
          <w:t>приложения 3</w:t>
        </w:r>
      </w:hyperlink>
      <w:bookmarkEnd w:id="32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к настоящим Методическим указаниям.</w:t>
      </w:r>
    </w:p>
    <w:p w14:paraId="257CBC7C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64" w:name="SUB6100"/>
      <w:bookmarkEnd w:id="64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61. Определение эксплуатационных нормируемых тепловых потерь всей сетью на основании анализа результатов испытаний на предстоящий период, а также сопоставление фактических и нормативных эксплуатационных тепловых потерь за прошедший период рекомендуется осуществлять в соответствии с методическими указаниями по составлению энергетической характеристики тепловых сетей по показателю тепловых потерь.</w:t>
      </w:r>
    </w:p>
    <w:p w14:paraId="3D57ADC6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67B25EC4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40EA7D3D" w14:textId="77777777" w:rsidR="00533AF3" w:rsidRPr="00533AF3" w:rsidRDefault="00533AF3" w:rsidP="00533A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65" w:name="SUB6200"/>
      <w:bookmarkEnd w:id="65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12.Определение параметров испытаний паровой тепловой сети (паропроводов)</w:t>
      </w:r>
    </w:p>
    <w:p w14:paraId="7ED3668C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0F11FD73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62. Надежное определение тепловых потерь возможно при постоянных параметрах перегретого пара на источнике и у потребителя (по температуре и давлению разброс 3%, по расходу - 10-15%).</w:t>
      </w:r>
    </w:p>
    <w:p w14:paraId="4034F088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66" w:name="SUB6300"/>
      <w:bookmarkEnd w:id="66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63. Постоянное давление и температуры на источнике обеспечивается поддержанием постоянных технологических режимов (электрической нагрузки турбин, режимов парообразования в котлах и т.д.).</w:t>
      </w:r>
    </w:p>
    <w:p w14:paraId="49FC5D62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67" w:name="SUB6400"/>
      <w:bookmarkEnd w:id="67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64. Постоянный расход пара по трассе достигается регулированием расхода пара на коллекторах у абонентов путем увеличения или уменьшения сброса пара в атмосферу через специальные дренажные трубопроводы.</w:t>
      </w:r>
    </w:p>
    <w:p w14:paraId="7197597B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68" w:name="SUB6500"/>
      <w:bookmarkEnd w:id="68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65. Исходя из условия поддержания требуемого давления пара у потребителя и перегрева на 15°С пара на конечном пункте испытуемого участка (пункт5 настоящих Методических указаний) определяются конечные давление (Р</w:t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ru-KZ" w:eastAsia="ru-KZ"/>
        </w:rPr>
        <w:t>2</w:t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) и температура (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290B71E0" wp14:editId="371C70DF">
            <wp:extent cx="161925" cy="209550"/>
            <wp:effectExtent l="0" t="0" r="9525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) испытуемого участка паропровода.</w:t>
      </w:r>
    </w:p>
    <w:p w14:paraId="5650BE91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69" w:name="SUB6600"/>
      <w:bookmarkEnd w:id="69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66. Начальная температура (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5922F453" wp14:editId="2D0401C6">
            <wp:extent cx="161925" cy="209550"/>
            <wp:effectExtent l="0" t="0" r="9525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) пара определяется из выражения:</w:t>
      </w:r>
    </w:p>
    <w:p w14:paraId="72AB9651" w14:textId="77777777" w:rsidR="00533AF3" w:rsidRPr="00533AF3" w:rsidRDefault="00533AF3" w:rsidP="00533AF3">
      <w:pPr>
        <w:spacing w:after="0" w:line="240" w:lineRule="auto"/>
        <w:ind w:left="2160"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lastRenderedPageBreak/>
        <w:drawing>
          <wp:inline distT="0" distB="0" distL="0" distR="0" wp14:anchorId="0DC4D8CE" wp14:editId="53BE2270">
            <wp:extent cx="2009775" cy="390525"/>
            <wp:effectExtent l="0" t="0" r="9525" b="9525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(29)</w:t>
      </w:r>
    </w:p>
    <w:p w14:paraId="3BB292DE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где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403C0717" wp14:editId="59E8E67B">
            <wp:extent cx="152400" cy="20955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- температура окружающей среды (температура грунта или воздуха в зависимости от типа прокладки), °С; </w:t>
      </w:r>
    </w:p>
    <w:p w14:paraId="4CB928C9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56DED074" wp14:editId="3CEFCED4">
            <wp:extent cx="114300" cy="20955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- коэффициент местных тепловых потерь; предварительно рекомендуется принимать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56DE68F1" wp14:editId="2D6CBBCB">
            <wp:extent cx="114300" cy="20955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= 0,25;</w:t>
      </w:r>
    </w:p>
    <w:p w14:paraId="765E9490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3F6D3735" wp14:editId="5BEBCBA3">
            <wp:extent cx="114300" cy="20955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- термическое сопротивление изоляционной конструкции испытуемого участка (определяется путем теплового расчета существующей конструкции с применением табличных данных), м °С, с/кДж;</w:t>
      </w:r>
    </w:p>
    <w:p w14:paraId="25764795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7FF00ED1" wp14:editId="377569A1">
            <wp:extent cx="123825" cy="209550"/>
            <wp:effectExtent l="0" t="0" r="9525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- расчетный расход пара, кг/с; </w:t>
      </w:r>
    </w:p>
    <w:p w14:paraId="45A4EEED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2E620926" wp14:editId="0205D179">
            <wp:extent cx="85725" cy="209550"/>
            <wp:effectExtent l="0" t="0" r="9525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- удельная изобарная теплоемкость пара при средней температуре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3441BA31" wp14:editId="5890BC39">
            <wp:extent cx="609600" cy="22860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+ 30°С, кДж/(кг·°С).</w:t>
      </w:r>
    </w:p>
    <w:p w14:paraId="636EE518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70" w:name="SUB6700"/>
      <w:bookmarkEnd w:id="70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67. После вычисления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4391C00E" wp14:editId="4981C1C3">
            <wp:extent cx="161925" cy="209550"/>
            <wp:effectExtent l="0" t="0" r="9525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 уточняется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11F3262B" wp14:editId="380BE84F">
            <wp:extent cx="85725" cy="209550"/>
            <wp:effectExtent l="0" t="0" r="9525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 (при температуре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3BDBEA61" wp14:editId="7EBB503E">
            <wp:extent cx="819150" cy="295275"/>
            <wp:effectExtent l="0" t="0" r="0" b="9525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) и расчет повторяется до получения разницы(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730265E3" wp14:editId="3E0BAFF9">
            <wp:extent cx="781050" cy="20955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) ≤ 5°, где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616ABCB2" wp14:editId="56D5DF51">
            <wp:extent cx="180975" cy="209550"/>
            <wp:effectExtent l="0" t="0" r="9525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 и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65E4FA6B" wp14:editId="1C67CC77">
            <wp:extent cx="352425" cy="209550"/>
            <wp:effectExtent l="0" t="0" r="9525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- температура в начале паропровода при (n) и (n +1) расчете. Начальное абсолютное давление пара (МПа ) определяется из выражения:</w:t>
      </w:r>
    </w:p>
    <w:p w14:paraId="3057B23F" w14:textId="77777777" w:rsidR="00533AF3" w:rsidRPr="00533AF3" w:rsidRDefault="00533AF3" w:rsidP="00533AF3">
      <w:pPr>
        <w:spacing w:after="0" w:line="240" w:lineRule="auto"/>
        <w:ind w:left="720"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551BB2CB" wp14:editId="22A6ED1D">
            <wp:extent cx="3733800" cy="62865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,  (30)</w:t>
      </w:r>
    </w:p>
    <w:p w14:paraId="2F5DDD46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где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78E3436E" wp14:editId="419EC141">
            <wp:extent cx="171450" cy="20955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- удельное падение давления:</w:t>
      </w:r>
    </w:p>
    <w:p w14:paraId="3EFE9DB9" w14:textId="77777777" w:rsidR="00533AF3" w:rsidRPr="00533AF3" w:rsidRDefault="00533AF3" w:rsidP="00533AF3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0268C2D8" wp14:editId="08077EFC">
            <wp:extent cx="1485900" cy="352425"/>
            <wp:effectExtent l="0" t="0" r="0" b="9525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, МПа/м,                                    (31)</w:t>
      </w:r>
    </w:p>
    <w:p w14:paraId="48F58D23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здесь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229F4AF7" wp14:editId="540B9FCA">
            <wp:extent cx="209550" cy="20955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- обобщенный коэффициент, равный 10,6 10</w:t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KZ" w:eastAsia="ru-KZ"/>
        </w:rPr>
        <w:t>-3</w:t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м</w:t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KZ" w:eastAsia="ru-KZ"/>
        </w:rPr>
        <w:t>0,26</w:t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;</w:t>
      </w:r>
    </w:p>
    <w:p w14:paraId="0F3443C5" w14:textId="77777777" w:rsidR="00533AF3" w:rsidRPr="00533AF3" w:rsidRDefault="00533AF3" w:rsidP="00533AF3">
      <w:pPr>
        <w:spacing w:after="0" w:line="252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5CFDF092" wp14:editId="1502EDA7">
            <wp:extent cx="171450" cy="20955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- плотность пара и начале паропровода, кг/м</w:t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KZ" w:eastAsia="ru-KZ"/>
        </w:rPr>
        <w:t>2</w:t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; </w:t>
      </w:r>
    </w:p>
    <w:p w14:paraId="63189E0D" w14:textId="77777777" w:rsidR="00533AF3" w:rsidRPr="00533AF3" w:rsidRDefault="00533AF3" w:rsidP="00533AF3">
      <w:pPr>
        <w:spacing w:after="0" w:line="252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2C63E6A0" wp14:editId="0F93627E">
            <wp:extent cx="104775" cy="209550"/>
            <wp:effectExtent l="0" t="0" r="9525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- внутренний диаметр трубопровода, м; </w:t>
      </w:r>
    </w:p>
    <w:p w14:paraId="42744F7C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24363180" wp14:editId="4E15B80B">
            <wp:extent cx="114300" cy="20955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- коэффициент местных потерь давления; предварительно рекомендуется принимать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32424ED8" wp14:editId="34D78DEF">
            <wp:extent cx="114300" cy="20955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= 0,25.</w:t>
      </w:r>
    </w:p>
    <w:p w14:paraId="031A1E12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По перепаду давления ∆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4C6CDF04" wp14:editId="07B48A74">
            <wp:extent cx="104775" cy="209550"/>
            <wp:effectExtent l="0" t="0" r="9525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 =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34302A21" wp14:editId="36CD115A">
            <wp:extent cx="171450" cy="20955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-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741F699B" wp14:editId="74235D2F">
            <wp:extent cx="171450" cy="20955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определяется падение температуры пара на участке за счет дроссель-эффекта:</w:t>
      </w:r>
    </w:p>
    <w:p w14:paraId="1C0039BC" w14:textId="77777777" w:rsidR="00533AF3" w:rsidRPr="00533AF3" w:rsidRDefault="00533AF3" w:rsidP="00533AF3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0BBADA46" wp14:editId="1A546F32">
            <wp:extent cx="1009650" cy="333375"/>
            <wp:effectExtent l="0" t="0" r="0" b="9525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,(32)</w:t>
      </w:r>
    </w:p>
    <w:p w14:paraId="4FB3A6AF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где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343A9ABF" wp14:editId="474F5319">
            <wp:extent cx="161925" cy="333375"/>
            <wp:effectExtent l="0" t="0" r="9525" b="9525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- дифференциальный дроссель-эффект, °С/МПа (принимается при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4933CB63" wp14:editId="630E5E9E">
            <wp:extent cx="104775" cy="209550"/>
            <wp:effectExtent l="0" t="0" r="9525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 = 0,6 + 1,5 МПа и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3950C271" wp14:editId="6A404A3B">
            <wp:extent cx="161925" cy="209550"/>
            <wp:effectExtent l="0" t="0" r="9525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 = 300+350°С равным (12+14) °С/МПа); при других параметрах пара дроссель-эффект определяется по диаграммам или таблицам теплофизических свойств водяного пара по </w:t>
      </w:r>
      <w:proofErr w:type="spellStart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изоэнтальпии</w:t>
      </w:r>
      <w:proofErr w:type="spellEnd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(по линия постоянной энтальпии).</w:t>
      </w:r>
    </w:p>
    <w:p w14:paraId="3A0E59B2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Начальная температура пара с учетом дроссель-эффекта:</w:t>
      </w:r>
    </w:p>
    <w:p w14:paraId="5393DE80" w14:textId="77777777" w:rsidR="00533AF3" w:rsidRPr="00533AF3" w:rsidRDefault="00533AF3" w:rsidP="00533AF3">
      <w:pPr>
        <w:spacing w:after="0" w:line="240" w:lineRule="auto"/>
        <w:ind w:left="720"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3F6CA9D4" wp14:editId="46BBEF2D">
            <wp:extent cx="1162050" cy="20955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                                            (33)</w:t>
      </w:r>
    </w:p>
    <w:p w14:paraId="6ACBB05C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71" w:name="SUB6800"/>
      <w:bookmarkEnd w:id="71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68. Перед началом работ все ответвления, не подвергающиеся проверке, отсоединяются от испытуемого участка. Плотность отсоединения тщательно проверяется.</w:t>
      </w:r>
    </w:p>
    <w:p w14:paraId="2339ADCA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76CCD54D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lastRenderedPageBreak/>
        <w:t> </w:t>
      </w:r>
    </w:p>
    <w:p w14:paraId="2B1FF0A5" w14:textId="77777777" w:rsidR="00533AF3" w:rsidRPr="00533AF3" w:rsidRDefault="00533AF3" w:rsidP="00533A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72" w:name="SUB6900"/>
      <w:bookmarkEnd w:id="72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13. Подготовка измерительной аппаратуры паропровода</w:t>
      </w:r>
    </w:p>
    <w:p w14:paraId="035FC595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0C2B9E3A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69. Измерению подлежат: расход, температура и давление пара в начале и конце испытуемого паропровода, а также температура и давление пара на отдельных участках, температура наружного воздуха и барометрическое давление.</w:t>
      </w:r>
    </w:p>
    <w:p w14:paraId="0061DA49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73" w:name="SUB7000"/>
      <w:bookmarkEnd w:id="73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70. Измерение расходов пара осуществляется установкой измерительных диафрагм у источника и потребителей на перепад давления 0,053 МПа (400 мм рт. </w:t>
      </w:r>
      <w:proofErr w:type="spellStart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ст</w:t>
      </w:r>
      <w:proofErr w:type="spellEnd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).</w:t>
      </w:r>
    </w:p>
    <w:p w14:paraId="44FFD35F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74" w:name="SUB7100"/>
      <w:bookmarkEnd w:id="74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71. Измерение температуры производится установкой ртутных термометров или термоэлектрических термометров (термопар).</w:t>
      </w:r>
    </w:p>
    <w:p w14:paraId="255CCDD7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Ртутные термометры должны иметь шкалу с ценой деления (0,1-0,5)°С. Гильза термометра должна быть врезана так, чтобы ртутный баллон находился на оси трубы. В случае выступания столбика ртути из гильзы при измерениях более 50 мм к основному термометру прикрепляется вспомогательный для определения поправки на температуру выступающего столбика.</w:t>
      </w:r>
    </w:p>
    <w:p w14:paraId="7451694C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75" w:name="SUB7200"/>
      <w:bookmarkEnd w:id="75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72. Давление пара измеряется с помощью манометров типа ВТИ (класс 0,6), которые устанавливаются в соответствии с техническим описанием и инструкцией по эксплуатации.</w:t>
      </w:r>
    </w:p>
    <w:p w14:paraId="724191A7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76" w:name="SUB7300"/>
      <w:bookmarkEnd w:id="76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73. Все измерительные приборы перед их установкой тарируются и проверяются: точно измеряются диаметры отверстий диафрагм и проверяется качество острой кромки, промываются, </w:t>
      </w:r>
      <w:proofErr w:type="spellStart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опрессовываются</w:t>
      </w:r>
      <w:proofErr w:type="spellEnd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и проверяются ртутные дифференциальные манометры, проверяются термометры и манометры, термоэлектрические термометры подвергаются индивидуальной градуировке.</w:t>
      </w:r>
    </w:p>
    <w:p w14:paraId="587D960C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77" w:name="SUB7400"/>
      <w:bookmarkEnd w:id="77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74. Места установки измерительной аппаратуры указываются на схеме испытуемого паропровода.</w:t>
      </w:r>
    </w:p>
    <w:p w14:paraId="64F2373A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3B3DA95A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KZ" w:eastAsia="ru-KZ"/>
        </w:rPr>
        <w:t> </w:t>
      </w:r>
    </w:p>
    <w:p w14:paraId="4796B025" w14:textId="77777777" w:rsidR="00533AF3" w:rsidRPr="00533AF3" w:rsidRDefault="00533AF3" w:rsidP="00533A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78" w:name="SUB7500"/>
      <w:bookmarkEnd w:id="78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14. Проведение тепловых испытаний паропровода и обработка результатов</w:t>
      </w:r>
    </w:p>
    <w:p w14:paraId="7AF05C18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720A110F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75. Осуществление режимов испытания производятся следующим образом:</w:t>
      </w:r>
    </w:p>
    <w:p w14:paraId="073D4E89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1) включаются дифференциальные манометры в начале и конце паропровода;</w:t>
      </w:r>
    </w:p>
    <w:p w14:paraId="55FA8867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2) устанавливается расчетной расход пара, который поддерживается постоянным в течение всего периода испытаний, давление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32D35DED" wp14:editId="71C718FF">
            <wp:extent cx="171450" cy="20955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 и температура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7E16EEE9" wp14:editId="50D85FA6">
            <wp:extent cx="238125" cy="209550"/>
            <wp:effectExtent l="0" t="0" r="9525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;</w:t>
      </w:r>
    </w:p>
    <w:p w14:paraId="074FBED3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3) прогревается паропровод (и грунт при подземной прокладке) до установления постоянной температуры на конечном участке (в течение 2-5 часов). Продолжительность этого периода значительно сокращается при предварительном прогреве грунта;</w:t>
      </w:r>
    </w:p>
    <w:p w14:paraId="19584B3E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4) после установления испытательного режима во всех точках измеряется температура, давление и расход пара через каждые 10 минут в течении 2 часов.</w:t>
      </w:r>
    </w:p>
    <w:p w14:paraId="6B4B51E7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79" w:name="SUB7600"/>
      <w:bookmarkEnd w:id="79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76. Строятся графики расходов, абсолютных давлений и температур по всем испытуемым участкам паропровода.</w:t>
      </w:r>
    </w:p>
    <w:p w14:paraId="4391F697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80" w:name="SUB7700"/>
      <w:bookmarkEnd w:id="80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77. Подсчитываются средние значения всех параметров пара в период испытания и вводятся поправки (при определении абсолютного давления кроме </w:t>
      </w:r>
      <w:proofErr w:type="spellStart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тарировочных</w:t>
      </w:r>
      <w:proofErr w:type="spellEnd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поправок учитывается барометрическое давление).</w:t>
      </w:r>
    </w:p>
    <w:p w14:paraId="51ADD971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81" w:name="SUB7800"/>
      <w:bookmarkEnd w:id="81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78. Составляются таблицы с данными расходов, давлений и температур по каждому испытуемому участку.</w:t>
      </w:r>
    </w:p>
    <w:p w14:paraId="157BB50C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82" w:name="SUB7900"/>
      <w:bookmarkEnd w:id="82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79. Определяются тепловые потери на каждом участке по формуле:</w:t>
      </w:r>
    </w:p>
    <w:p w14:paraId="45DD3D8A" w14:textId="77777777" w:rsidR="00533AF3" w:rsidRPr="00533AF3" w:rsidRDefault="00533AF3" w:rsidP="00533AF3">
      <w:pPr>
        <w:spacing w:after="0" w:line="240" w:lineRule="auto"/>
        <w:ind w:left="2160"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17DA38A7" wp14:editId="29BC0DE0">
            <wp:extent cx="1190625" cy="209550"/>
            <wp:effectExtent l="0" t="0" r="9525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,(34)</w:t>
      </w:r>
    </w:p>
    <w:p w14:paraId="538EA91A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где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2E6D0E7C" wp14:editId="28D18929">
            <wp:extent cx="161925" cy="209550"/>
            <wp:effectExtent l="0" t="0" r="9525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- средний расход пара на участке, кг/с;</w:t>
      </w:r>
    </w:p>
    <w:p w14:paraId="22FA3FB6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lastRenderedPageBreak/>
        <w:drawing>
          <wp:inline distT="0" distB="0" distL="0" distR="0" wp14:anchorId="0987A2C5" wp14:editId="337C0DE0">
            <wp:extent cx="133350" cy="20955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- начальная энтальпия пара, кДж/кг;</w:t>
      </w:r>
    </w:p>
    <w:p w14:paraId="756AE6DB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392D0798" wp14:editId="0F89150F">
            <wp:extent cx="133350" cy="20955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- конечная энтальпия пара, кДж/кг;</w:t>
      </w:r>
    </w:p>
    <w:p w14:paraId="2127532D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83" w:name="SUB8000"/>
      <w:bookmarkEnd w:id="83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80. Определяются удельные тепловые потери:</w:t>
      </w:r>
    </w:p>
    <w:p w14:paraId="7CAEA34F" w14:textId="77777777" w:rsidR="00533AF3" w:rsidRPr="00533AF3" w:rsidRDefault="00533AF3" w:rsidP="00533AF3">
      <w:pPr>
        <w:spacing w:after="0" w:line="240" w:lineRule="auto"/>
        <w:ind w:left="1440"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18F994D4" wp14:editId="39CF3B38">
            <wp:extent cx="847725" cy="323850"/>
            <wp:effectExtent l="0" t="0" r="9525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                                                    (35)</w:t>
      </w:r>
    </w:p>
    <w:p w14:paraId="52BC1638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84" w:name="SUB8100"/>
      <w:bookmarkEnd w:id="84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81. Термическое сопротивление участка:</w:t>
      </w:r>
    </w:p>
    <w:p w14:paraId="14AD3A63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5E1FA1A4" wp14:editId="7E8909A9">
            <wp:extent cx="809625" cy="381000"/>
            <wp:effectExtent l="0" t="0" r="9525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 ,(36)</w:t>
      </w:r>
    </w:p>
    <w:p w14:paraId="54A5ABD9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где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6A44869D" wp14:editId="61ED165E">
            <wp:extent cx="933450" cy="295275"/>
            <wp:effectExtent l="0" t="0" r="0" b="9525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- средняя температура на участке, °С;</w:t>
      </w:r>
    </w:p>
    <w:p w14:paraId="72BE9366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5F7FEC1D" wp14:editId="4991F7D1">
            <wp:extent cx="152400" cy="20955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- температура окружающей среды - наружного воздуха для надземной прокладки и грунта на уровне оси трубопровода при подземной прокладке, °С.</w:t>
      </w:r>
    </w:p>
    <w:p w14:paraId="14299BA8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85" w:name="SUB8200"/>
      <w:bookmarkEnd w:id="85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82. Значение перегрева пара в любой точке паропровода:</w:t>
      </w:r>
    </w:p>
    <w:p w14:paraId="1B452937" w14:textId="77777777" w:rsidR="00533AF3" w:rsidRPr="00533AF3" w:rsidRDefault="00533AF3" w:rsidP="00533AF3">
      <w:pPr>
        <w:spacing w:after="0" w:line="240" w:lineRule="auto"/>
        <w:ind w:left="1440"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7FDCDA40" wp14:editId="56ADB479">
            <wp:extent cx="933450" cy="20955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,(37)</w:t>
      </w:r>
    </w:p>
    <w:p w14:paraId="474AEAC3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где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60F15D19" wp14:editId="268D6B70">
            <wp:extent cx="371475" cy="209550"/>
            <wp:effectExtent l="0" t="0" r="9525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температура насыщения пара, определяемая по таблицам или диаграммам по давлению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1A5F7BFC" wp14:editId="5C243349">
            <wp:extent cx="171450" cy="20955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, °С.</w:t>
      </w:r>
    </w:p>
    <w:p w14:paraId="201D1521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86" w:name="SUB8300"/>
      <w:bookmarkEnd w:id="86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83. Значения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73D04EF5" wp14:editId="19720C3C">
            <wp:extent cx="152400" cy="20955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,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474C1DC2" wp14:editId="4E1E6BA6">
            <wp:extent cx="161925" cy="209550"/>
            <wp:effectExtent l="0" t="0" r="9525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, ∆τ  заносятся в таблицу с данными расходов, давлений и температур по каждому испытуемому участку.</w:t>
      </w:r>
    </w:p>
    <w:p w14:paraId="16C0681C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6E66BAD5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761A7436" w14:textId="77777777" w:rsidR="00533AF3" w:rsidRPr="00533AF3" w:rsidRDefault="00533AF3" w:rsidP="00533A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87" w:name="SUB8400"/>
      <w:bookmarkEnd w:id="87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15.Сопоставление измеренных тепловых потерь с нормативными</w:t>
      </w:r>
    </w:p>
    <w:p w14:paraId="6FE93F1D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62273358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84. Для сравнения фактических тепловых сетей с нормативными необходимо пересчитать данные, полученные при испытаниях на среднегодовые условия работы паропровода. При этом принимается, что значения термических сопротивлений (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0014A6C9" wp14:editId="334F1A94">
            <wp:extent cx="161925" cy="209550"/>
            <wp:effectExtent l="0" t="0" r="9525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) участков паропровода -постоянны, характеризуют качество изоляции и прокладки паропровода.</w:t>
      </w:r>
    </w:p>
    <w:p w14:paraId="14E9A1E5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88" w:name="SUB8500"/>
      <w:bookmarkEnd w:id="88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85. В том случае, если при эксплуатационных режимах пар находятся в перегретом состоянии, пересчет производится по формулам (29) и (31-37) с учетом средних температур окружающей среды. При отсутствии измерений давления на промежуточных участках эти значения могут быть получены по известным начальным параметрам пара:</w:t>
      </w:r>
    </w:p>
    <w:p w14:paraId="61F48962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7D476178" w14:textId="77777777" w:rsidR="00533AF3" w:rsidRPr="00533AF3" w:rsidRDefault="00533AF3" w:rsidP="00533AF3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7CBB6406" wp14:editId="3BF933DD">
            <wp:extent cx="2324100" cy="43815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                                    (38)</w:t>
      </w:r>
    </w:p>
    <w:p w14:paraId="367335E0" w14:textId="77777777" w:rsidR="00533AF3" w:rsidRPr="00533AF3" w:rsidRDefault="00533AF3" w:rsidP="00533AF3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7CE6A0D2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89" w:name="SUB8600"/>
      <w:bookmarkEnd w:id="89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86. Результаты пересчета (фактические средние тепловые потери) сравниваются с нормативными тепловыми потерями и составляется заключение о состоянии паропроводов.</w:t>
      </w:r>
    </w:p>
    <w:p w14:paraId="36B49F50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90" w:name="SUB8700"/>
      <w:bookmarkEnd w:id="90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87. В том случае, если при эксплуатационных режимах пар становится влажным, пересчет производится следующим образом:</w:t>
      </w:r>
    </w:p>
    <w:p w14:paraId="4A507FD4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1) исходные данные: давление и температура пара у источника и расход пара у источника и потребителей. По формуле (29) определяется распределение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62477E86" wp14:editId="6BCDC154">
            <wp:extent cx="209550" cy="20955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по трассе;</w:t>
      </w:r>
    </w:p>
    <w:p w14:paraId="0D44B199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2)по формуле (50) определяется падение давленая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4F7EADDF" wp14:editId="49E135AD">
            <wp:extent cx="219075" cy="209550"/>
            <wp:effectExtent l="0" t="0" r="9525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по трассе и в соответствии с линией давлений строится линия температур насыщения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5FD51CBD" wp14:editId="0DBC7846">
            <wp:extent cx="161925" cy="209550"/>
            <wp:effectExtent l="0" t="0" r="9525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;</w:t>
      </w:r>
    </w:p>
    <w:p w14:paraId="1F5DFC4C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lastRenderedPageBreak/>
        <w:t xml:space="preserve">3)пересечение линий и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125EC157" wp14:editId="582BEB04">
            <wp:extent cx="161925" cy="209550"/>
            <wp:effectExtent l="0" t="0" r="9525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  <w:proofErr w:type="spellStart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и</w:t>
      </w:r>
      <w:proofErr w:type="spellEnd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27E3CC13" wp14:editId="6918C3A6">
            <wp:extent cx="209550" cy="20955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дает течку перехода пара из перегретого во влажное состояние (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7616B3D5" wp14:editId="5FFDEE3C">
            <wp:extent cx="295275" cy="209550"/>
            <wp:effectExtent l="0" t="0" r="9525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) ;</w:t>
      </w:r>
    </w:p>
    <w:p w14:paraId="73A4AE8C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4)удельные тепловые потери паропровода на участке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2BA95761" wp14:editId="1A89E714">
            <wp:extent cx="238125" cy="209550"/>
            <wp:effectExtent l="0" t="0" r="9525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с влажным паром:</w:t>
      </w:r>
    </w:p>
    <w:p w14:paraId="0FC920E1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31FF207F" w14:textId="77777777" w:rsidR="00533AF3" w:rsidRPr="00533AF3" w:rsidRDefault="00533AF3" w:rsidP="00533AF3">
      <w:pPr>
        <w:spacing w:after="0" w:line="240" w:lineRule="auto"/>
        <w:ind w:left="1440"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37729EA4" wp14:editId="433CD225">
            <wp:extent cx="742950" cy="390525"/>
            <wp:effectExtent l="0" t="0" r="0" b="9525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,                                                   (39)</w:t>
      </w:r>
    </w:p>
    <w:p w14:paraId="238E69ED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29826F02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где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0F56A3BF" wp14:editId="09D482BF">
            <wp:extent cx="1047750" cy="295275"/>
            <wp:effectExtent l="0" t="0" r="0" b="9525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 - средняя температура насыщения на участке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38A8A13E" wp14:editId="383EA8C8">
            <wp:extent cx="238125" cy="209550"/>
            <wp:effectExtent l="0" t="0" r="9525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, °С;</w:t>
      </w:r>
    </w:p>
    <w:p w14:paraId="0BE96543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56DDD1A7" wp14:editId="16C0DB12">
            <wp:extent cx="295275" cy="209550"/>
            <wp:effectExtent l="0" t="0" r="9525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 - температура пара в конце участка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7FA10E7D" wp14:editId="60B5C027">
            <wp:extent cx="238125" cy="209550"/>
            <wp:effectExtent l="0" t="0" r="9525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, равная температуре насыщения при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379983FE" wp14:editId="1769695D">
            <wp:extent cx="314325" cy="209550"/>
            <wp:effectExtent l="0" t="0" r="9525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, °С;</w:t>
      </w:r>
    </w:p>
    <w:p w14:paraId="13DE8466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5) суммарные потери участка с влажным паром определяются по формуле:</w:t>
      </w:r>
    </w:p>
    <w:p w14:paraId="5A89F45A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796FFC7B" w14:textId="77777777" w:rsidR="00533AF3" w:rsidRPr="00533AF3" w:rsidRDefault="00533AF3" w:rsidP="00533AF3">
      <w:pPr>
        <w:spacing w:after="0" w:line="240" w:lineRule="auto"/>
        <w:ind w:left="1440"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41FBD034" wp14:editId="746F364D">
            <wp:extent cx="1266825" cy="209550"/>
            <wp:effectExtent l="0" t="0" r="9525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;(40)</w:t>
      </w:r>
    </w:p>
    <w:p w14:paraId="5835E814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27152899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6) энтальпия влажного пара (смеси сухого пара и конденсата) в конце участка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698318E3" wp14:editId="655EB27A">
            <wp:extent cx="238125" cy="209550"/>
            <wp:effectExtent l="0" t="0" r="9525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определяется по формуле:</w:t>
      </w:r>
    </w:p>
    <w:p w14:paraId="71C34D8C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6C82D723" w14:textId="77777777" w:rsidR="00533AF3" w:rsidRPr="00533AF3" w:rsidRDefault="00533AF3" w:rsidP="00533AF3">
      <w:pPr>
        <w:spacing w:after="0" w:line="240" w:lineRule="auto"/>
        <w:ind w:left="1440"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7CF1CF61" wp14:editId="63ADAD01">
            <wp:extent cx="1076325" cy="304800"/>
            <wp:effectExtent l="0" t="0" r="9525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;(41)</w:t>
      </w:r>
    </w:p>
    <w:p w14:paraId="72844D7A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589D3396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где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18D2E771" wp14:editId="6E0598FD">
            <wp:extent cx="266700" cy="20955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- энтальпия пара в точке перехода из перегретого в насыщенное состояние, кДж/кг;</w:t>
      </w:r>
    </w:p>
    <w:p w14:paraId="21D0DB7C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7) степень, влажности пара в конце участка определяется по формуле:</w:t>
      </w:r>
    </w:p>
    <w:p w14:paraId="6480DD4A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3EB65765" w14:textId="77777777" w:rsidR="00533AF3" w:rsidRPr="00533AF3" w:rsidRDefault="00533AF3" w:rsidP="00533AF3">
      <w:pPr>
        <w:spacing w:after="0" w:line="240" w:lineRule="auto"/>
        <w:ind w:left="1440"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67CB11ED" wp14:editId="747BA037">
            <wp:extent cx="866775" cy="304800"/>
            <wp:effectExtent l="0" t="0" r="9525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,(42)</w:t>
      </w:r>
    </w:p>
    <w:p w14:paraId="74438CAA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5E7840D4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где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45BE4621" wp14:editId="2F954C69">
            <wp:extent cx="85725" cy="209550"/>
            <wp:effectExtent l="0" t="0" r="9525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- скрытая теплота парообразования, кДж/кг;</w:t>
      </w:r>
    </w:p>
    <w:p w14:paraId="465BF495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8) степень сухости пара:</w:t>
      </w:r>
    </w:p>
    <w:p w14:paraId="50C2E3BA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5FA72A1D" w14:textId="77777777" w:rsidR="00533AF3" w:rsidRPr="00533AF3" w:rsidRDefault="00533AF3" w:rsidP="00533AF3">
      <w:pPr>
        <w:spacing w:after="0" w:line="240" w:lineRule="auto"/>
        <w:ind w:left="1440"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0DA12B9E" wp14:editId="7B130D35">
            <wp:extent cx="1438275" cy="304800"/>
            <wp:effectExtent l="0" t="0" r="9525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,                                         (43)</w:t>
      </w:r>
    </w:p>
    <w:p w14:paraId="2B0788AE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5B135580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где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24EEAF07" wp14:editId="73BD7449">
            <wp:extent cx="228600" cy="20955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- теплосодержание жидкости в конечной точке, кДж/кг;</w:t>
      </w:r>
    </w:p>
    <w:p w14:paraId="0FC3E49F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9) количество выпавшего конденсата, кг/с:</w:t>
      </w:r>
    </w:p>
    <w:p w14:paraId="6926686C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4622FF11" wp14:editId="47A01467">
            <wp:extent cx="838200" cy="22860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.(44)</w:t>
      </w:r>
    </w:p>
    <w:p w14:paraId="0180EE13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91" w:name="SUB8800"/>
      <w:bookmarkEnd w:id="91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88. Результаты расчетов по участку с влажным паром проверяются по формулам теплового и материального баланса:</w:t>
      </w:r>
    </w:p>
    <w:p w14:paraId="4A3A0586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2EF2CF7B" w14:textId="77777777" w:rsidR="00533AF3" w:rsidRPr="00533AF3" w:rsidRDefault="00533AF3" w:rsidP="00533AF3">
      <w:pPr>
        <w:spacing w:after="0" w:line="240" w:lineRule="auto"/>
        <w:ind w:left="1440"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633B9C77" wp14:editId="00EE7466">
            <wp:extent cx="2571750" cy="20955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;    (45)</w:t>
      </w:r>
    </w:p>
    <w:p w14:paraId="340E72E8" w14:textId="77777777" w:rsidR="00533AF3" w:rsidRPr="00533AF3" w:rsidRDefault="00533AF3" w:rsidP="00533AF3">
      <w:pPr>
        <w:spacing w:after="0" w:line="240" w:lineRule="auto"/>
        <w:ind w:left="1440"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56F4277F" wp14:editId="6F9C270D">
            <wp:extent cx="1209675" cy="209550"/>
            <wp:effectExtent l="0" t="0" r="9525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,                                             (46)</w:t>
      </w:r>
    </w:p>
    <w:p w14:paraId="295B043A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23BDE5A9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где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549302F3" wp14:editId="26E50D67">
            <wp:extent cx="257175" cy="209550"/>
            <wp:effectExtent l="0" t="0" r="9525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- расход пара в начале участка с влажным паром, кг/с;</w:t>
      </w:r>
    </w:p>
    <w:p w14:paraId="47204DE6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lastRenderedPageBreak/>
        <w:drawing>
          <wp:inline distT="0" distB="0" distL="0" distR="0" wp14:anchorId="3C3FFC30" wp14:editId="7DBA9A1F">
            <wp:extent cx="257175" cy="209550"/>
            <wp:effectExtent l="0" t="0" r="9525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- расход пара в конце участка с влажным паром, кг/с;</w:t>
      </w:r>
    </w:p>
    <w:p w14:paraId="3D5951AA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7AB78B8C" wp14:editId="6E717676">
            <wp:extent cx="257175" cy="209550"/>
            <wp:effectExtent l="0" t="0" r="9525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- расход сконденсировавшейся влаги в конце участка с влажным парам, кг/с;</w:t>
      </w:r>
    </w:p>
    <w:p w14:paraId="269EA9D2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11DA8FC5" wp14:editId="08CA38A2">
            <wp:extent cx="361950" cy="20955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- тепловые потери участка с влажным паром, кДж/с.</w:t>
      </w:r>
    </w:p>
    <w:p w14:paraId="2FE5A692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Формула (57) может быть выражена следующим образом</w:t>
      </w:r>
    </w:p>
    <w:p w14:paraId="1833FB3E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1D3A48F3" w14:textId="77777777" w:rsidR="00533AF3" w:rsidRPr="00533AF3" w:rsidRDefault="00533AF3" w:rsidP="00533AF3">
      <w:pPr>
        <w:spacing w:after="0" w:line="240" w:lineRule="auto"/>
        <w:ind w:left="1440"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50EB5DF1" wp14:editId="707FBE24">
            <wp:extent cx="2476500" cy="20955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.(47)</w:t>
      </w:r>
    </w:p>
    <w:p w14:paraId="600D5A6F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7B532B16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40A8F83B" w14:textId="77777777" w:rsidR="00533AF3" w:rsidRPr="00533AF3" w:rsidRDefault="00533AF3" w:rsidP="00533AF3">
      <w:pPr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92" w:name="SUB8900"/>
      <w:bookmarkEnd w:id="92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16. Нормирование тепловых потерь паропроводами</w:t>
      </w:r>
    </w:p>
    <w:p w14:paraId="2D47D869" w14:textId="77777777" w:rsidR="00533AF3" w:rsidRPr="00533AF3" w:rsidRDefault="00533AF3" w:rsidP="00533AF3">
      <w:pPr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3845F9FA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89. При определении нормируемых значений часовых среднегодовых (или среднемесячных) эксплуатационных тепловых потерь паропроводами через изоляционную конструкцию исходят из следующих положений:</w:t>
      </w:r>
    </w:p>
    <w:p w14:paraId="6F93D0BF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1) участка типа А - для испытанных участков используются значения измеренных тепловых потерь с пересчетом на среднегодовой режим работы;</w:t>
      </w:r>
    </w:p>
    <w:p w14:paraId="14BC22EE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2) участки типа Б - для участков, не подвергавшихся испытаниям, но имеющих типы прокладки и конструкции изоляции аналогичные испытанным участкам, используются нормативные значения среднегодовых тепловых потерь (согласно пункту 92настоящих Методических указаний) для данных паропроводов с введением коэффициента К, значения которого принимаются в соответствии с результатами испытаний:</w:t>
      </w:r>
    </w:p>
    <w:p w14:paraId="1094BB89" w14:textId="77777777" w:rsidR="00533AF3" w:rsidRPr="00533AF3" w:rsidRDefault="00533AF3" w:rsidP="00533AF3">
      <w:pPr>
        <w:spacing w:after="0" w:line="240" w:lineRule="auto"/>
        <w:ind w:left="1440"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6FAE51E1" wp14:editId="0D8806AC">
            <wp:extent cx="628650" cy="390525"/>
            <wp:effectExtent l="0" t="0" r="0" b="9525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.(48)</w:t>
      </w:r>
    </w:p>
    <w:p w14:paraId="34EB3DA7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Значения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3674B78C" wp14:editId="36B23F24">
            <wp:extent cx="342900" cy="238125"/>
            <wp:effectExtent l="0" t="0" r="0" b="9525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 и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6F2D1447" wp14:editId="2F6FDD95">
            <wp:extent cx="342900" cy="238125"/>
            <wp:effectExtent l="0" t="0" r="0" b="9525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определяются по формулам (50) и (52). Более точно нормируемые значения тепловых потерь для этого типа конструкций определяются в такой последовательности:</w:t>
      </w:r>
    </w:p>
    <w:p w14:paraId="3FA90310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1) по данным испытаний определяется фактический усредненный коэффициент теплопроводности тепловой изоляции;</w:t>
      </w:r>
    </w:p>
    <w:p w14:paraId="51E75D05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2) по существующим диаметрам теплопроводов и толщинам теплоизоляционных слоев подсчитываются нормируемые тепловые потери; </w:t>
      </w:r>
    </w:p>
    <w:p w14:paraId="33E86B59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3) участки типа В - для участков паропроводов, не подвергавшихся испытаниям и имеющих типы прокладки или конструкции изоляции, отличные от испытанных участков, применяются нормативные значения среднегодовых теплопотерь без введения и справочных коэффициентов;</w:t>
      </w:r>
    </w:p>
    <w:p w14:paraId="766B09B3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4) нормируемые значения среднегодовых эксплуатационных тепловых потерь всей сетью паропроводов получаются путем суммирования потерь по охарактеризованным выше группам участков.</w:t>
      </w:r>
    </w:p>
    <w:p w14:paraId="0360061A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93" w:name="SUB9000"/>
      <w:bookmarkEnd w:id="93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90. Нормативные значения среднегодовых тепловых потерь принимаются исходя из действующих норм тепловых потерь для различных типов прокладок паропроводов или на основании технико-экономического расчета.</w:t>
      </w:r>
    </w:p>
    <w:p w14:paraId="15D6C07B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Поскольку приведенные в действующих нормах значения температур окружающей среды и теплоносителя, как правило, не соответствуют температурам для конкретных паропроводов, необходим пересчет этих значений, на условия работы последних.</w:t>
      </w:r>
    </w:p>
    <w:p w14:paraId="6AA2E887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94" w:name="SUB9100"/>
      <w:bookmarkEnd w:id="94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91. Нормативные значения среднегодовых тепловых потерь для конкретного паропровода при нормативных значениях средних температур пара и окружающей среды определяются по формуле:</w:t>
      </w:r>
    </w:p>
    <w:p w14:paraId="06BF6594" w14:textId="77777777" w:rsidR="00533AF3" w:rsidRPr="00533AF3" w:rsidRDefault="00533AF3" w:rsidP="00533AF3">
      <w:pPr>
        <w:spacing w:after="0" w:line="240" w:lineRule="auto"/>
        <w:ind w:left="1440"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71946548" wp14:editId="64FE7849">
            <wp:extent cx="1571625" cy="238125"/>
            <wp:effectExtent l="0" t="0" r="9525" b="9525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,(49)</w:t>
      </w:r>
    </w:p>
    <w:p w14:paraId="77A88CC5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lastRenderedPageBreak/>
        <w:t xml:space="preserve">где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11596F8D" wp14:editId="2F191E55">
            <wp:extent cx="171450" cy="20955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 - нормативное значение удельных тепловых потерь паропроводов 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71AD7FDD" wp14:editId="280F2B16">
            <wp:extent cx="790575" cy="323850"/>
            <wp:effectExtent l="0" t="0" r="9525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- принимается по таблице 9 или 10 приложения3 к настоящим Методическим указаниям.</w:t>
      </w:r>
    </w:p>
    <w:p w14:paraId="182D4FA4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95" w:name="SUB9200"/>
      <w:bookmarkEnd w:id="95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92. Нормируемые значения среднегодовых тепловых потерь паропроводами определяется по каждой группе участков,</w:t>
      </w:r>
    </w:p>
    <w:p w14:paraId="1D54F39D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1) участки типа А:</w:t>
      </w:r>
    </w:p>
    <w:p w14:paraId="5F1287E1" w14:textId="77777777" w:rsidR="00533AF3" w:rsidRPr="00533AF3" w:rsidRDefault="00533AF3" w:rsidP="00533AF3">
      <w:pPr>
        <w:spacing w:after="0" w:line="240" w:lineRule="auto"/>
        <w:ind w:left="1440"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68F4B0C0" wp14:editId="0E2D93B7">
            <wp:extent cx="1409700" cy="390525"/>
            <wp:effectExtent l="0" t="0" r="0" b="9525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,(50)</w:t>
      </w:r>
    </w:p>
    <w:p w14:paraId="64F3A544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где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05887E6B" wp14:editId="6066856B">
            <wp:extent cx="209550" cy="20955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- измеренные тепловые потери, кДж/с (кВт);</w:t>
      </w:r>
    </w:p>
    <w:p w14:paraId="72181C6F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58193CB3" wp14:editId="5B3A8F45">
            <wp:extent cx="228600" cy="238125"/>
            <wp:effectExtent l="0" t="0" r="0" b="9525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 - средняя температура пара при испытаниях, °С; </w:t>
      </w:r>
    </w:p>
    <w:p w14:paraId="2207BC65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709727A6" wp14:editId="71D9067C">
            <wp:extent cx="276225" cy="209550"/>
            <wp:effectExtent l="0" t="0" r="9525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- температура окружающей среды при испытаниях, °С;</w:t>
      </w:r>
    </w:p>
    <w:p w14:paraId="1DD34217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2DDAB491" wp14:editId="3A4DD958">
            <wp:extent cx="304800" cy="22860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 - средняя годовая температура пара при эксплуатации паропровода, °С; </w:t>
      </w:r>
    </w:p>
    <w:p w14:paraId="4C9B2633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5797E76C" wp14:editId="79960DFF">
            <wp:extent cx="295275" cy="228600"/>
            <wp:effectExtent l="0" t="0" r="9525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- средняя годовая температура окружающей среды, °С;</w:t>
      </w:r>
    </w:p>
    <w:p w14:paraId="7715550E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2) участки типа Б:</w:t>
      </w:r>
    </w:p>
    <w:p w14:paraId="086CF4D2" w14:textId="77777777" w:rsidR="00533AF3" w:rsidRPr="00533AF3" w:rsidRDefault="00533AF3" w:rsidP="00533AF3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0CA3E1D5" wp14:editId="061B54F7">
            <wp:extent cx="1762125" cy="390525"/>
            <wp:effectExtent l="0" t="0" r="9525" b="9525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,(51)</w:t>
      </w:r>
    </w:p>
    <w:p w14:paraId="56F8E425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гдеК</w:t>
      </w:r>
      <w:proofErr w:type="spellEnd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принимается в соответствии с пунктом89 настоящих Методических указаний;</w:t>
      </w:r>
    </w:p>
    <w:p w14:paraId="255540B3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61973E20" wp14:editId="02374CE3">
            <wp:extent cx="304800" cy="238125"/>
            <wp:effectExtent l="0" t="0" r="0" b="9525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- средняя годовая температура пара по нормам, °С;</w:t>
      </w:r>
    </w:p>
    <w:p w14:paraId="529FE406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1E8D4C3A" wp14:editId="2DB2038C">
            <wp:extent cx="295275" cy="238125"/>
            <wp:effectExtent l="0" t="0" r="9525" b="9525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- средняя годовая температура окружающей среды по нормам, °С;</w:t>
      </w:r>
    </w:p>
    <w:p w14:paraId="5AFBA194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3) участки типа В:</w:t>
      </w:r>
    </w:p>
    <w:p w14:paraId="02729E16" w14:textId="77777777" w:rsidR="00533AF3" w:rsidRPr="00533AF3" w:rsidRDefault="00533AF3" w:rsidP="00533AF3">
      <w:pPr>
        <w:spacing w:after="0" w:line="240" w:lineRule="auto"/>
        <w:ind w:left="1440"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213EDE5D" wp14:editId="03E55AB9">
            <wp:extent cx="1628775" cy="390525"/>
            <wp:effectExtent l="0" t="0" r="9525" b="9525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,(52)</w:t>
      </w:r>
    </w:p>
    <w:p w14:paraId="02275404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96" w:name="SUB9300"/>
      <w:bookmarkEnd w:id="96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93. Нормируемые значения среднегодовых тепловых потерь всей сети паропроводов определяются по формуле:</w:t>
      </w:r>
    </w:p>
    <w:p w14:paraId="39CEBC67" w14:textId="77777777" w:rsidR="00533AF3" w:rsidRPr="00533AF3" w:rsidRDefault="00533AF3" w:rsidP="00533AF3">
      <w:pPr>
        <w:spacing w:after="0" w:line="240" w:lineRule="auto"/>
        <w:ind w:left="1440"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10D622E2" wp14:editId="0204EA02">
            <wp:extent cx="2181225" cy="238125"/>
            <wp:effectExtent l="0" t="0" r="9525" b="9525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.(53)</w:t>
      </w:r>
    </w:p>
    <w:p w14:paraId="4B1E8691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97" w:name="SUB9400"/>
      <w:bookmarkEnd w:id="97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94. Нормируемые значения среднемесячных потерь теплоты паропроводами определяются по формулам (50)-(52) с учетом среднемесячных температур пара и окружающей среды.</w:t>
      </w:r>
    </w:p>
    <w:p w14:paraId="6D1D41FD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98" w:name="SUB9500"/>
      <w:bookmarkEnd w:id="98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95. Нормируемые значения месячных потерь теплоты паропроводом определяются по формуле:</w:t>
      </w:r>
    </w:p>
    <w:p w14:paraId="16797488" w14:textId="77777777" w:rsidR="00533AF3" w:rsidRPr="00533AF3" w:rsidRDefault="00533AF3" w:rsidP="00533AF3">
      <w:pPr>
        <w:spacing w:after="0" w:line="240" w:lineRule="auto"/>
        <w:ind w:left="1440"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11920128" wp14:editId="29431861">
            <wp:extent cx="1495425" cy="238125"/>
            <wp:effectExtent l="0" t="0" r="9525" b="9525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,              (54)</w:t>
      </w:r>
    </w:p>
    <w:p w14:paraId="4C78555B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где</w:t>
      </w: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0E0AF83D" wp14:editId="55E1FC13">
            <wp:extent cx="238125" cy="219075"/>
            <wp:effectExtent l="0" t="0" r="9525" b="9525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дано в МДж;</w:t>
      </w:r>
    </w:p>
    <w:p w14:paraId="3F6F56A1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n - продолжительность работы паропровода в течение месяца, часа.</w:t>
      </w:r>
    </w:p>
    <w:p w14:paraId="2D5B3EC6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96. Нормируемое значение годовых тепловых потерь паропроводами через изоляционные конструкции определяется как сумма месячных тепловых потерь:</w:t>
      </w:r>
    </w:p>
    <w:p w14:paraId="2083F511" w14:textId="77777777" w:rsidR="00533AF3" w:rsidRPr="00533AF3" w:rsidRDefault="00533AF3" w:rsidP="00533AF3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59903C6B" wp14:editId="0D6AB4B5">
            <wp:extent cx="828675" cy="219075"/>
            <wp:effectExtent l="0" t="0" r="9525" b="9525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.                                                (55)</w:t>
      </w:r>
    </w:p>
    <w:p w14:paraId="015D5D6E" w14:textId="77777777" w:rsidR="00533AF3" w:rsidRPr="00533AF3" w:rsidRDefault="00533AF3" w:rsidP="00533AF3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99" w:name="SUB9700"/>
      <w:bookmarkEnd w:id="99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97. При тепловых испытаниях выявляются тепловые потери паропроводов за счет утечек пара и конденсата и предпринимаются мероприятия по их устранению.</w:t>
      </w:r>
    </w:p>
    <w:p w14:paraId="75D5E6AD" w14:textId="77777777" w:rsidR="00533AF3" w:rsidRPr="00533AF3" w:rsidRDefault="00533AF3" w:rsidP="00533A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29FF7103" w14:textId="77777777" w:rsidR="00533AF3" w:rsidRPr="00533AF3" w:rsidRDefault="00533AF3" w:rsidP="00533A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100" w:name="SUB1"/>
      <w:bookmarkEnd w:id="100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Приложение 1</w:t>
      </w:r>
    </w:p>
    <w:p w14:paraId="479F5057" w14:textId="77777777" w:rsidR="00533AF3" w:rsidRPr="00533AF3" w:rsidRDefault="00533AF3" w:rsidP="00533A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к </w:t>
      </w:r>
      <w:bookmarkStart w:id="101" w:name="sub1003920587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fldChar w:fldCharType="begin"/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instrText xml:space="preserve"> HYPERLINK "jl:31523624.0%20" </w:instrText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fldChar w:fldCharType="separate"/>
      </w:r>
      <w:r w:rsidRPr="00533A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val="ru-KZ" w:eastAsia="ru-KZ"/>
        </w:rPr>
        <w:t>Методическим указаниям</w:t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fldChar w:fldCharType="end"/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по определению </w:t>
      </w:r>
    </w:p>
    <w:p w14:paraId="45D9E1B0" w14:textId="77777777" w:rsidR="00533AF3" w:rsidRPr="00533AF3" w:rsidRDefault="00533AF3" w:rsidP="00533A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тепловых потерь в водяных и паровых тепловых сетях</w:t>
      </w:r>
    </w:p>
    <w:p w14:paraId="52B3ECBC" w14:textId="77777777" w:rsidR="00533AF3" w:rsidRPr="00533AF3" w:rsidRDefault="00533AF3" w:rsidP="00533A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5B8DD34B" w14:textId="77777777" w:rsidR="00533AF3" w:rsidRPr="00533AF3" w:rsidRDefault="00533AF3" w:rsidP="00533A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lastRenderedPageBreak/>
        <w:t> </w:t>
      </w:r>
    </w:p>
    <w:p w14:paraId="6AEFCCC5" w14:textId="77777777" w:rsidR="00533AF3" w:rsidRPr="00533AF3" w:rsidRDefault="00533AF3" w:rsidP="00533A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Материальная характеристика тепловых сетей</w:t>
      </w:r>
    </w:p>
    <w:p w14:paraId="0C8F8A52" w14:textId="77777777" w:rsidR="00533AF3" w:rsidRPr="00533AF3" w:rsidRDefault="00533AF3" w:rsidP="00533A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Таблица 1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1231"/>
        <w:gridCol w:w="1347"/>
        <w:gridCol w:w="1390"/>
        <w:gridCol w:w="1033"/>
        <w:gridCol w:w="1669"/>
        <w:gridCol w:w="1477"/>
      </w:tblGrid>
      <w:tr w:rsidR="00533AF3" w:rsidRPr="00533AF3" w14:paraId="5410D7E0" w14:textId="77777777" w:rsidTr="00533AF3">
        <w:trPr>
          <w:jc w:val="center"/>
        </w:trPr>
        <w:tc>
          <w:tcPr>
            <w:tcW w:w="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A1CDD" w14:textId="77777777" w:rsidR="00533AF3" w:rsidRPr="00533AF3" w:rsidRDefault="00533AF3" w:rsidP="00533AF3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Участок сети</w:t>
            </w: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24983" w14:textId="77777777" w:rsidR="00533AF3" w:rsidRPr="00533AF3" w:rsidRDefault="00533AF3" w:rsidP="00533AF3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Тип прокладки, конструкция тепловой изоляции</w:t>
            </w:r>
          </w:p>
        </w:tc>
        <w:tc>
          <w:tcPr>
            <w:tcW w:w="7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B10EA" w14:textId="77777777" w:rsidR="00533AF3" w:rsidRPr="00533AF3" w:rsidRDefault="00533AF3" w:rsidP="00533AF3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Год ввода в эксплуатацию</w:t>
            </w:r>
          </w:p>
        </w:tc>
        <w:tc>
          <w:tcPr>
            <w:tcW w:w="7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4B142" w14:textId="77777777" w:rsidR="00533AF3" w:rsidRPr="00533AF3" w:rsidRDefault="00533AF3" w:rsidP="00533AF3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Наружный диаметр</w:t>
            </w:r>
          </w:p>
          <w:p w14:paraId="56D0F90E" w14:textId="77777777" w:rsidR="00533AF3" w:rsidRPr="00533AF3" w:rsidRDefault="00533AF3" w:rsidP="00533AF3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KZ" w:eastAsia="ru-KZ"/>
              </w:rPr>
              <w:drawing>
                <wp:inline distT="0" distB="0" distL="0" distR="0" wp14:anchorId="51A34371" wp14:editId="7F5F2F06">
                  <wp:extent cx="200025" cy="219075"/>
                  <wp:effectExtent l="0" t="0" r="9525" b="9525"/>
                  <wp:docPr id="197" name="Рисунок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, м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F8440" w14:textId="77777777" w:rsidR="00533AF3" w:rsidRPr="00533AF3" w:rsidRDefault="00533AF3" w:rsidP="00533AF3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Длина участка L, м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14FE2" w14:textId="77777777" w:rsidR="00533AF3" w:rsidRPr="00533AF3" w:rsidRDefault="00533AF3" w:rsidP="00533AF3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Материальная характеристика М, м2</w:t>
            </w:r>
          </w:p>
        </w:tc>
        <w:tc>
          <w:tcPr>
            <w:tcW w:w="7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279A1" w14:textId="77777777" w:rsidR="00533AF3" w:rsidRPr="00533AF3" w:rsidRDefault="00533AF3" w:rsidP="00533AF3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Доля материальной характеристики по типу прокладки или конструкции и изоляции</w:t>
            </w:r>
          </w:p>
        </w:tc>
      </w:tr>
      <w:tr w:rsidR="00533AF3" w:rsidRPr="00533AF3" w14:paraId="48BA691F" w14:textId="77777777" w:rsidTr="00533AF3">
        <w:trPr>
          <w:jc w:val="center"/>
        </w:trPr>
        <w:tc>
          <w:tcPr>
            <w:tcW w:w="6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683AB" w14:textId="77777777" w:rsidR="00533AF3" w:rsidRPr="00533AF3" w:rsidRDefault="00533AF3" w:rsidP="00533AF3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</w:p>
          <w:p w14:paraId="37660D84" w14:textId="77777777" w:rsidR="00533AF3" w:rsidRPr="00533AF3" w:rsidRDefault="00533AF3" w:rsidP="00533AF3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144FC" w14:textId="77777777" w:rsidR="00533AF3" w:rsidRPr="00533AF3" w:rsidRDefault="00533AF3" w:rsidP="00533AF3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0750D" w14:textId="77777777" w:rsidR="00533AF3" w:rsidRPr="00533AF3" w:rsidRDefault="00533AF3" w:rsidP="00533AF3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75715" w14:textId="77777777" w:rsidR="00533AF3" w:rsidRPr="00533AF3" w:rsidRDefault="00533AF3" w:rsidP="00533AF3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46E8F" w14:textId="77777777" w:rsidR="00533AF3" w:rsidRPr="00533AF3" w:rsidRDefault="00533AF3" w:rsidP="00533AF3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24B0E" w14:textId="77777777" w:rsidR="00533AF3" w:rsidRPr="00533AF3" w:rsidRDefault="00533AF3" w:rsidP="00533AF3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6092A" w14:textId="77777777" w:rsidR="00533AF3" w:rsidRPr="00533AF3" w:rsidRDefault="00533AF3" w:rsidP="00533AF3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</w:p>
        </w:tc>
      </w:tr>
    </w:tbl>
    <w:p w14:paraId="325FB470" w14:textId="77777777" w:rsidR="00533AF3" w:rsidRPr="00533AF3" w:rsidRDefault="00533AF3" w:rsidP="00533A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1C99EEED" w14:textId="77777777" w:rsidR="00533AF3" w:rsidRPr="00533AF3" w:rsidRDefault="00533AF3" w:rsidP="00533A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586FC374" w14:textId="77777777" w:rsidR="00533AF3" w:rsidRPr="00533AF3" w:rsidRDefault="00533AF3" w:rsidP="00533A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Среднемесячные и среднегодовые температуры окружающей среды и сетевой воды</w:t>
      </w:r>
    </w:p>
    <w:p w14:paraId="52AA0C4F" w14:textId="77777777" w:rsidR="00533AF3" w:rsidRPr="00533AF3" w:rsidRDefault="00533AF3" w:rsidP="00533A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60A7245D" w14:textId="77777777" w:rsidR="00533AF3" w:rsidRPr="00533AF3" w:rsidRDefault="00533AF3" w:rsidP="00533AF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Таблица 2</w:t>
      </w:r>
    </w:p>
    <w:p w14:paraId="072AF2AF" w14:textId="77777777" w:rsidR="00533AF3" w:rsidRPr="00533AF3" w:rsidRDefault="00533AF3" w:rsidP="00533AF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2709"/>
        <w:gridCol w:w="1792"/>
        <w:gridCol w:w="1785"/>
        <w:gridCol w:w="1652"/>
      </w:tblGrid>
      <w:tr w:rsidR="00533AF3" w:rsidRPr="00533AF3" w14:paraId="040B0504" w14:textId="77777777" w:rsidTr="00533AF3">
        <w:trPr>
          <w:jc w:val="center"/>
        </w:trPr>
        <w:tc>
          <w:tcPr>
            <w:tcW w:w="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CD076" w14:textId="77777777" w:rsidR="00533AF3" w:rsidRPr="00533AF3" w:rsidRDefault="00533AF3" w:rsidP="00533AF3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Месяц, год</w:t>
            </w:r>
          </w:p>
        </w:tc>
        <w:tc>
          <w:tcPr>
            <w:tcW w:w="241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5EAC7" w14:textId="77777777" w:rsidR="00533AF3" w:rsidRPr="00533AF3" w:rsidRDefault="00533AF3" w:rsidP="00533AF3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Температура, °С</w:t>
            </w:r>
          </w:p>
        </w:tc>
        <w:tc>
          <w:tcPr>
            <w:tcW w:w="18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C98B4" w14:textId="77777777" w:rsidR="00533AF3" w:rsidRPr="00533AF3" w:rsidRDefault="00533AF3" w:rsidP="00533AF3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Температура сетевой воды в трубопроводах, °С</w:t>
            </w:r>
          </w:p>
        </w:tc>
      </w:tr>
      <w:tr w:rsidR="00533AF3" w:rsidRPr="00533AF3" w14:paraId="7AC842E1" w14:textId="77777777" w:rsidTr="00533AF3">
        <w:trPr>
          <w:jc w:val="center"/>
        </w:trPr>
        <w:tc>
          <w:tcPr>
            <w:tcW w:w="7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C12D7" w14:textId="77777777" w:rsidR="00533AF3" w:rsidRPr="00533AF3" w:rsidRDefault="00533AF3" w:rsidP="00533AF3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B9845" w14:textId="77777777" w:rsidR="00533AF3" w:rsidRPr="00533AF3" w:rsidRDefault="00533AF3" w:rsidP="00533AF3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грунта на средней глубине залегания </w:t>
            </w:r>
            <w:r w:rsidRPr="00533AF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KZ" w:eastAsia="ru-KZ"/>
              </w:rPr>
              <w:drawing>
                <wp:inline distT="0" distB="0" distL="0" distR="0" wp14:anchorId="019BE561" wp14:editId="54BB78CD">
                  <wp:extent cx="180975" cy="238125"/>
                  <wp:effectExtent l="0" t="0" r="9525" b="9525"/>
                  <wp:docPr id="198" name="Рисунок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D8AEB" w14:textId="77777777" w:rsidR="00533AF3" w:rsidRPr="00533AF3" w:rsidRDefault="00533AF3" w:rsidP="00533AF3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наружного воздуха </w:t>
            </w:r>
            <w:r w:rsidRPr="00533AF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KZ" w:eastAsia="ru-KZ"/>
              </w:rPr>
              <w:drawing>
                <wp:inline distT="0" distB="0" distL="0" distR="0" wp14:anchorId="37164404" wp14:editId="6C3C0FD6">
                  <wp:extent cx="142875" cy="219075"/>
                  <wp:effectExtent l="0" t="0" r="9525" b="9525"/>
                  <wp:docPr id="199" name="Рисунок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76350" w14:textId="77777777" w:rsidR="00533AF3" w:rsidRPr="00533AF3" w:rsidRDefault="00533AF3" w:rsidP="00533AF3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подающем</w:t>
            </w:r>
          </w:p>
          <w:p w14:paraId="5BC9DD56" w14:textId="77777777" w:rsidR="00533AF3" w:rsidRPr="00533AF3" w:rsidRDefault="00533AF3" w:rsidP="00533AF3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KZ" w:eastAsia="ru-KZ"/>
              </w:rPr>
              <w:drawing>
                <wp:inline distT="0" distB="0" distL="0" distR="0" wp14:anchorId="57388265" wp14:editId="2DEF4E0F">
                  <wp:extent cx="142875" cy="219075"/>
                  <wp:effectExtent l="0" t="0" r="9525" b="9525"/>
                  <wp:docPr id="200" name="Рисунок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D0DF2" w14:textId="77777777" w:rsidR="00533AF3" w:rsidRPr="00533AF3" w:rsidRDefault="00533AF3" w:rsidP="00533AF3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обратном</w:t>
            </w:r>
          </w:p>
          <w:p w14:paraId="434CF7B9" w14:textId="77777777" w:rsidR="00533AF3" w:rsidRPr="00533AF3" w:rsidRDefault="00533AF3" w:rsidP="00533AF3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KZ" w:eastAsia="ru-KZ"/>
              </w:rPr>
              <w:drawing>
                <wp:inline distT="0" distB="0" distL="0" distR="0" wp14:anchorId="50926878" wp14:editId="1BBEA753">
                  <wp:extent cx="142875" cy="228600"/>
                  <wp:effectExtent l="0" t="0" r="9525" b="0"/>
                  <wp:docPr id="201" name="Рисунок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AF3" w:rsidRPr="00533AF3" w14:paraId="4D5E9CFE" w14:textId="77777777" w:rsidTr="00533AF3">
        <w:trPr>
          <w:jc w:val="center"/>
        </w:trPr>
        <w:tc>
          <w:tcPr>
            <w:tcW w:w="7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AA74C" w14:textId="77777777" w:rsidR="00533AF3" w:rsidRPr="00533AF3" w:rsidRDefault="00533AF3" w:rsidP="00533AF3">
            <w:pPr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</w:p>
          <w:p w14:paraId="66B10EA9" w14:textId="77777777" w:rsidR="00533AF3" w:rsidRPr="00533AF3" w:rsidRDefault="00533AF3" w:rsidP="00533AF3">
            <w:pPr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C5392" w14:textId="77777777" w:rsidR="00533AF3" w:rsidRPr="00533AF3" w:rsidRDefault="00533AF3" w:rsidP="00533AF3">
            <w:pPr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ECA46" w14:textId="77777777" w:rsidR="00533AF3" w:rsidRPr="00533AF3" w:rsidRDefault="00533AF3" w:rsidP="00533AF3">
            <w:pPr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2CF27" w14:textId="77777777" w:rsidR="00533AF3" w:rsidRPr="00533AF3" w:rsidRDefault="00533AF3" w:rsidP="00533AF3">
            <w:pPr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1B80C" w14:textId="77777777" w:rsidR="00533AF3" w:rsidRPr="00533AF3" w:rsidRDefault="00533AF3" w:rsidP="00533AF3">
            <w:pPr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</w:p>
        </w:tc>
      </w:tr>
    </w:tbl>
    <w:p w14:paraId="41B9A732" w14:textId="77777777" w:rsidR="00533AF3" w:rsidRPr="00533AF3" w:rsidRDefault="00533AF3" w:rsidP="00533A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0A500AB9" w14:textId="77777777" w:rsidR="00533AF3" w:rsidRPr="00533AF3" w:rsidRDefault="00533AF3" w:rsidP="00533A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Расчет потерь тепла на испытанных участках тепловой сети</w:t>
      </w:r>
    </w:p>
    <w:p w14:paraId="3BB821B7" w14:textId="77777777" w:rsidR="00533AF3" w:rsidRPr="00533AF3" w:rsidRDefault="00533AF3" w:rsidP="00533A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21F24066" w14:textId="77777777" w:rsidR="00533AF3" w:rsidRPr="00533AF3" w:rsidRDefault="00533AF3" w:rsidP="00533AF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Таблица 3</w:t>
      </w:r>
    </w:p>
    <w:p w14:paraId="659D5781" w14:textId="77777777" w:rsidR="00533AF3" w:rsidRPr="00533AF3" w:rsidRDefault="00533AF3" w:rsidP="00533AF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1401"/>
        <w:gridCol w:w="852"/>
        <w:gridCol w:w="852"/>
        <w:gridCol w:w="885"/>
        <w:gridCol w:w="774"/>
        <w:gridCol w:w="1714"/>
        <w:gridCol w:w="1726"/>
      </w:tblGrid>
      <w:tr w:rsidR="00533AF3" w:rsidRPr="00533AF3" w14:paraId="4F8F48E1" w14:textId="77777777" w:rsidTr="00533AF3">
        <w:trPr>
          <w:jc w:val="center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32D085" w14:textId="77777777" w:rsidR="00533AF3" w:rsidRPr="00533AF3" w:rsidRDefault="00533AF3" w:rsidP="00533AF3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Участок сети</w:t>
            </w:r>
          </w:p>
        </w:tc>
        <w:tc>
          <w:tcPr>
            <w:tcW w:w="7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76644C" w14:textId="77777777" w:rsidR="00533AF3" w:rsidRPr="00533AF3" w:rsidRDefault="00533AF3" w:rsidP="00533AF3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Тип прокладки, конструкция тепловой</w:t>
            </w:r>
          </w:p>
        </w:tc>
        <w:tc>
          <w:tcPr>
            <w:tcW w:w="86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F27341" w14:textId="77777777" w:rsidR="00533AF3" w:rsidRPr="00533AF3" w:rsidRDefault="00533AF3" w:rsidP="00533AF3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Расход сетевой и подпиточной воды, кг/с (т/ч)</w:t>
            </w:r>
          </w:p>
        </w:tc>
        <w:tc>
          <w:tcPr>
            <w:tcW w:w="90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3C4E91" w14:textId="77777777" w:rsidR="00533AF3" w:rsidRPr="00533AF3" w:rsidRDefault="00533AF3" w:rsidP="00533AF3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Температура воды в начале и конце участка, °С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EF53A" w14:textId="77777777" w:rsidR="00533AF3" w:rsidRPr="00533AF3" w:rsidRDefault="00533AF3" w:rsidP="00533AF3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Температура окружающей среды при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2A922" w14:textId="77777777" w:rsidR="00533AF3" w:rsidRPr="00533AF3" w:rsidRDefault="00533AF3" w:rsidP="00533AF3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Фактические тепловые потери</w:t>
            </w:r>
          </w:p>
        </w:tc>
      </w:tr>
      <w:tr w:rsidR="00533AF3" w:rsidRPr="00533AF3" w14:paraId="4B4E2473" w14:textId="77777777" w:rsidTr="00533AF3">
        <w:trPr>
          <w:jc w:val="center"/>
        </w:trPr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BBD2C" w14:textId="77777777" w:rsidR="00533AF3" w:rsidRPr="00533AF3" w:rsidRDefault="00533AF3" w:rsidP="00533AF3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52E3A" w14:textId="77777777" w:rsidR="00533AF3" w:rsidRPr="00533AF3" w:rsidRDefault="00533AF3" w:rsidP="00533AF3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изоляции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B60D5" w14:textId="77777777" w:rsidR="00533AF3" w:rsidRPr="00533AF3" w:rsidRDefault="00533AF3" w:rsidP="00533AF3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KZ" w:eastAsia="ru-KZ"/>
              </w:rPr>
              <w:drawing>
                <wp:inline distT="0" distB="0" distL="0" distR="0" wp14:anchorId="7C25EBEC" wp14:editId="55D8B598">
                  <wp:extent cx="200025" cy="228600"/>
                  <wp:effectExtent l="0" t="0" r="9525" b="0"/>
                  <wp:docPr id="202" name="Рисунок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E8539" w14:textId="77777777" w:rsidR="00533AF3" w:rsidRPr="00533AF3" w:rsidRDefault="00533AF3" w:rsidP="00533AF3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KZ" w:eastAsia="ru-KZ"/>
              </w:rPr>
              <w:drawing>
                <wp:inline distT="0" distB="0" distL="0" distR="0" wp14:anchorId="75BB619B" wp14:editId="309C6BE6">
                  <wp:extent cx="200025" cy="219075"/>
                  <wp:effectExtent l="0" t="0" r="9525" b="9525"/>
                  <wp:docPr id="203" name="Рисунок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9BE3C" w14:textId="77777777" w:rsidR="00533AF3" w:rsidRPr="00533AF3" w:rsidRDefault="00533AF3" w:rsidP="00533AF3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KZ" w:eastAsia="ru-KZ"/>
              </w:rPr>
              <w:drawing>
                <wp:inline distT="0" distB="0" distL="0" distR="0" wp14:anchorId="7BE4224E" wp14:editId="7A04FCAC">
                  <wp:extent cx="142875" cy="219075"/>
                  <wp:effectExtent l="0" t="0" r="9525" b="9525"/>
                  <wp:docPr id="204" name="Рисунок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3FE87" w14:textId="77777777" w:rsidR="00533AF3" w:rsidRPr="00533AF3" w:rsidRDefault="00533AF3" w:rsidP="00533AF3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KZ" w:eastAsia="ru-KZ"/>
              </w:rPr>
              <w:drawing>
                <wp:inline distT="0" distB="0" distL="0" distR="0" wp14:anchorId="2C5E59E2" wp14:editId="3AAAEF45">
                  <wp:extent cx="142875" cy="219075"/>
                  <wp:effectExtent l="0" t="0" r="9525" b="9525"/>
                  <wp:docPr id="205" name="Рисунок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86F44" w14:textId="77777777" w:rsidR="00533AF3" w:rsidRPr="00533AF3" w:rsidRDefault="00533AF3" w:rsidP="00533AF3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испытаниях, °С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13EAB" w14:textId="77777777" w:rsidR="00533AF3" w:rsidRPr="00533AF3" w:rsidRDefault="00533AF3" w:rsidP="00533AF3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KZ" w:eastAsia="ru-KZ"/>
              </w:rPr>
              <w:drawing>
                <wp:inline distT="0" distB="0" distL="0" distR="0" wp14:anchorId="4AA9FE6F" wp14:editId="7692D664">
                  <wp:extent cx="200025" cy="219075"/>
                  <wp:effectExtent l="0" t="0" r="9525" b="9525"/>
                  <wp:docPr id="206" name="Рисунок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, Вт (ккал/ч)</w:t>
            </w:r>
          </w:p>
        </w:tc>
      </w:tr>
      <w:tr w:rsidR="00533AF3" w:rsidRPr="00533AF3" w14:paraId="780DB3AC" w14:textId="77777777" w:rsidTr="00533AF3">
        <w:trPr>
          <w:jc w:val="center"/>
        </w:trPr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93336" w14:textId="77777777" w:rsidR="00533AF3" w:rsidRPr="00533AF3" w:rsidRDefault="00533AF3" w:rsidP="00533AF3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</w:p>
          <w:p w14:paraId="1A8E5385" w14:textId="77777777" w:rsidR="00533AF3" w:rsidRPr="00533AF3" w:rsidRDefault="00533AF3" w:rsidP="00533AF3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6D1EF" w14:textId="77777777" w:rsidR="00533AF3" w:rsidRPr="00533AF3" w:rsidRDefault="00533AF3" w:rsidP="00533AF3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095A4" w14:textId="77777777" w:rsidR="00533AF3" w:rsidRPr="00533AF3" w:rsidRDefault="00533AF3" w:rsidP="00533AF3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989ED" w14:textId="77777777" w:rsidR="00533AF3" w:rsidRPr="00533AF3" w:rsidRDefault="00533AF3" w:rsidP="00533AF3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CF84E" w14:textId="77777777" w:rsidR="00533AF3" w:rsidRPr="00533AF3" w:rsidRDefault="00533AF3" w:rsidP="00533AF3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E8C72" w14:textId="77777777" w:rsidR="00533AF3" w:rsidRPr="00533AF3" w:rsidRDefault="00533AF3" w:rsidP="00533AF3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ECF86" w14:textId="77777777" w:rsidR="00533AF3" w:rsidRPr="00533AF3" w:rsidRDefault="00533AF3" w:rsidP="00533AF3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C26E9" w14:textId="77777777" w:rsidR="00533AF3" w:rsidRPr="00533AF3" w:rsidRDefault="00533AF3" w:rsidP="00533AF3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</w:p>
        </w:tc>
      </w:tr>
    </w:tbl>
    <w:p w14:paraId="40B2D76D" w14:textId="77777777" w:rsidR="00533AF3" w:rsidRPr="00533AF3" w:rsidRDefault="00533AF3" w:rsidP="00533AF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27FF59E0" w14:textId="77777777" w:rsidR="00533AF3" w:rsidRPr="00533AF3" w:rsidRDefault="00533AF3" w:rsidP="00533A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bookmarkStart w:id="102" w:name="SUB3"/>
      <w:bookmarkEnd w:id="102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Приложение 3</w:t>
      </w:r>
    </w:p>
    <w:p w14:paraId="0A27A1B9" w14:textId="77777777" w:rsidR="00533AF3" w:rsidRPr="00533AF3" w:rsidRDefault="00533AF3" w:rsidP="00533A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к </w:t>
      </w:r>
      <w:hyperlink r:id="rId178" w:history="1">
        <w:r w:rsidRPr="00533AF3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KZ" w:eastAsia="ru-KZ"/>
          </w:rPr>
          <w:t>Методическим указаниям</w:t>
        </w:r>
      </w:hyperlink>
      <w:bookmarkEnd w:id="101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по определению </w:t>
      </w:r>
    </w:p>
    <w:p w14:paraId="2D73E44A" w14:textId="77777777" w:rsidR="00533AF3" w:rsidRPr="00533AF3" w:rsidRDefault="00533AF3" w:rsidP="00533A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тепловых потерь в водяных и паровых тепловых сетях</w:t>
      </w:r>
    </w:p>
    <w:p w14:paraId="5209B98F" w14:textId="77777777" w:rsidR="00533AF3" w:rsidRPr="00533AF3" w:rsidRDefault="00533AF3" w:rsidP="00533A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5A207226" w14:textId="77777777" w:rsidR="00533AF3" w:rsidRPr="00533AF3" w:rsidRDefault="00533AF3" w:rsidP="00533A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29C7F56C" w14:textId="77777777" w:rsidR="00533AF3" w:rsidRPr="00533AF3" w:rsidRDefault="00533AF3" w:rsidP="00533A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Нормы потерь тепла изолированными водяными теплопроводами, расположенными в непроходных каналах и при </w:t>
      </w:r>
      <w:proofErr w:type="spellStart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бесканальной</w:t>
      </w:r>
      <w:proofErr w:type="spellEnd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прокладке (с расчетной среднегодовой температурой грунта +5°С на глубине заложения теплопроводов</w:t>
      </w:r>
      <w:r w:rsidRPr="00533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KZ" w:eastAsia="ru-KZ"/>
        </w:rPr>
        <w:t>)</w:t>
      </w:r>
    </w:p>
    <w:p w14:paraId="771EED00" w14:textId="77777777" w:rsidR="00533AF3" w:rsidRPr="00533AF3" w:rsidRDefault="00533AF3" w:rsidP="00533A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lastRenderedPageBreak/>
        <w:t> </w:t>
      </w:r>
    </w:p>
    <w:p w14:paraId="7876FEC0" w14:textId="77777777" w:rsidR="00533AF3" w:rsidRPr="00533AF3" w:rsidRDefault="00533AF3" w:rsidP="00533AF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Таблица 4</w:t>
      </w:r>
    </w:p>
    <w:p w14:paraId="0817FF5E" w14:textId="77777777" w:rsidR="00533AF3" w:rsidRPr="00533AF3" w:rsidRDefault="00533AF3" w:rsidP="00533AF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"/>
        <w:gridCol w:w="1665"/>
        <w:gridCol w:w="2220"/>
        <w:gridCol w:w="2040"/>
        <w:gridCol w:w="1978"/>
      </w:tblGrid>
      <w:tr w:rsidR="00533AF3" w:rsidRPr="00533AF3" w14:paraId="5649DF31" w14:textId="77777777" w:rsidTr="00533AF3">
        <w:trPr>
          <w:jc w:val="center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AC771E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Наружный </w:t>
            </w:r>
          </w:p>
        </w:tc>
        <w:tc>
          <w:tcPr>
            <w:tcW w:w="82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6275B1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Нормы потерь тепла, Вт/м [ккал/(м</w:t>
            </w: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u-KZ" w:eastAsia="ru-KZ"/>
              </w:rPr>
              <w:t>2</w:t>
            </w: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×ч)]</w:t>
            </w:r>
          </w:p>
        </w:tc>
      </w:tr>
      <w:tr w:rsidR="00533AF3" w:rsidRPr="00533AF3" w14:paraId="1AE4312F" w14:textId="77777777" w:rsidTr="00533AF3">
        <w:trPr>
          <w:jc w:val="center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04371C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диаметр труб</w:t>
            </w:r>
            <w:r w:rsidRPr="00533AF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KZ" w:eastAsia="ru-KZ"/>
              </w:rPr>
              <w:drawing>
                <wp:inline distT="0" distB="0" distL="0" distR="0" wp14:anchorId="7A37B402" wp14:editId="4601B054">
                  <wp:extent cx="200025" cy="219075"/>
                  <wp:effectExtent l="0" t="0" r="9525" b="9525"/>
                  <wp:docPr id="207" name="Рисунок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A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,</w:t>
            </w: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C324FC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обратного теплопровода при средней температуре воды</w:t>
            </w:r>
          </w:p>
          <w:p w14:paraId="286E9C1C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(</w:t>
            </w:r>
            <w:r w:rsidRPr="00533AF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KZ" w:eastAsia="ru-KZ"/>
              </w:rPr>
              <w:drawing>
                <wp:inline distT="0" distB="0" distL="0" distR="0" wp14:anchorId="49D66D3E" wp14:editId="4229BE7D">
                  <wp:extent cx="257175" cy="238125"/>
                  <wp:effectExtent l="0" t="0" r="9525" b="9525"/>
                  <wp:docPr id="208" name="Рисунок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=50 °С)</w:t>
            </w:r>
          </w:p>
        </w:tc>
        <w:tc>
          <w:tcPr>
            <w:tcW w:w="2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67995E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двухтрубной прокладки при разности среднегодовых температур воды и грунта 52,5°С</w:t>
            </w:r>
          </w:p>
          <w:p w14:paraId="3F7371A8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(</w:t>
            </w:r>
            <w:r w:rsidRPr="00533AF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KZ" w:eastAsia="ru-KZ"/>
              </w:rPr>
              <w:drawing>
                <wp:inline distT="0" distB="0" distL="0" distR="0" wp14:anchorId="567D8884" wp14:editId="28EB1841">
                  <wp:extent cx="257175" cy="228600"/>
                  <wp:effectExtent l="0" t="0" r="9525" b="0"/>
                  <wp:docPr id="209" name="Рисунок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=65 °С)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DC10F3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двухтрубной прокладки при разности среднегодовых температур воды и грунта 65°С </w:t>
            </w:r>
          </w:p>
          <w:p w14:paraId="778308B9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(</w:t>
            </w:r>
            <w:r w:rsidRPr="00533AF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KZ" w:eastAsia="ru-KZ"/>
              </w:rPr>
              <w:drawing>
                <wp:inline distT="0" distB="0" distL="0" distR="0" wp14:anchorId="5E0E4975" wp14:editId="6524F128">
                  <wp:extent cx="257175" cy="228600"/>
                  <wp:effectExtent l="0" t="0" r="9525" b="0"/>
                  <wp:docPr id="210" name="Рисунок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=90 °С)</w:t>
            </w:r>
          </w:p>
        </w:tc>
        <w:tc>
          <w:tcPr>
            <w:tcW w:w="2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F2A83A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двухтрубной прокладки при разности среднегодовых температур воды и грунта 75°С </w:t>
            </w:r>
          </w:p>
          <w:p w14:paraId="102C9F33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(</w:t>
            </w:r>
            <w:r w:rsidRPr="00533AF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KZ" w:eastAsia="ru-KZ"/>
              </w:rPr>
              <w:drawing>
                <wp:inline distT="0" distB="0" distL="0" distR="0" wp14:anchorId="55447BB3" wp14:editId="3F4A58A5">
                  <wp:extent cx="257175" cy="228600"/>
                  <wp:effectExtent l="0" t="0" r="9525" b="0"/>
                  <wp:docPr id="211" name="Рисунок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=110 °С)</w:t>
            </w:r>
          </w:p>
        </w:tc>
      </w:tr>
      <w:tr w:rsidR="00533AF3" w:rsidRPr="00533AF3" w14:paraId="458DA936" w14:textId="77777777" w:rsidTr="00533AF3">
        <w:trPr>
          <w:jc w:val="center"/>
        </w:trPr>
        <w:tc>
          <w:tcPr>
            <w:tcW w:w="14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3FA0C1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06ED4D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23 (20)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CA46A4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52 (45)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04C6BC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60 (52)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490D3D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67 (58)</w:t>
            </w:r>
          </w:p>
        </w:tc>
      </w:tr>
      <w:tr w:rsidR="00533AF3" w:rsidRPr="00533AF3" w14:paraId="376FCAD4" w14:textId="77777777" w:rsidTr="00533AF3">
        <w:trPr>
          <w:jc w:val="center"/>
        </w:trPr>
        <w:tc>
          <w:tcPr>
            <w:tcW w:w="14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A16477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981FFE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29 (25)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10294A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65 (56)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0CE9CE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75 (65)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724939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84 (72)</w:t>
            </w:r>
          </w:p>
        </w:tc>
      </w:tr>
      <w:tr w:rsidR="00533AF3" w:rsidRPr="00533AF3" w14:paraId="4A02D797" w14:textId="77777777" w:rsidTr="00533AF3">
        <w:trPr>
          <w:jc w:val="center"/>
        </w:trPr>
        <w:tc>
          <w:tcPr>
            <w:tcW w:w="14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C4E68E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CDB09F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34 (29)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FDB834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75 (64)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9060B4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86 (74)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DAD3F9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95(82)</w:t>
            </w:r>
          </w:p>
        </w:tc>
      </w:tr>
      <w:tr w:rsidR="00533AF3" w:rsidRPr="00533AF3" w14:paraId="5F7245A4" w14:textId="77777777" w:rsidTr="00533AF3">
        <w:trPr>
          <w:jc w:val="center"/>
        </w:trPr>
        <w:tc>
          <w:tcPr>
            <w:tcW w:w="14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15976A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5EBC5C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36 (31)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6D031E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80 (69)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1D6CBD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93 (80)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E17C81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102 (88)</w:t>
            </w:r>
          </w:p>
        </w:tc>
      </w:tr>
      <w:tr w:rsidR="00533AF3" w:rsidRPr="00533AF3" w14:paraId="6F069A5F" w14:textId="77777777" w:rsidTr="00533AF3">
        <w:trPr>
          <w:jc w:val="center"/>
        </w:trPr>
        <w:tc>
          <w:tcPr>
            <w:tcW w:w="14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E68A2E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4FEC3D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40 (34)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26BEB9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88 (76)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6F7B86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102 (88)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E2A5FD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111 (96)</w:t>
            </w:r>
          </w:p>
        </w:tc>
      </w:tr>
      <w:tr w:rsidR="00533AF3" w:rsidRPr="00533AF3" w14:paraId="0CA45060" w14:textId="77777777" w:rsidTr="00533AF3">
        <w:trPr>
          <w:jc w:val="center"/>
        </w:trPr>
        <w:tc>
          <w:tcPr>
            <w:tcW w:w="14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5D28F2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F8B530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49 (42)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4BD438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109 (94)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1943D4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124 (107)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4C13E8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136 (117)</w:t>
            </w:r>
          </w:p>
        </w:tc>
      </w:tr>
      <w:tr w:rsidR="00533AF3" w:rsidRPr="00533AF3" w14:paraId="7817CB88" w14:textId="77777777" w:rsidTr="00533AF3">
        <w:trPr>
          <w:jc w:val="center"/>
        </w:trPr>
        <w:tc>
          <w:tcPr>
            <w:tcW w:w="14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AC22FB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C6C22F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59 (51)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147E75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131 (113)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44323D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151 (130)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47F892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165 (142)</w:t>
            </w:r>
          </w:p>
        </w:tc>
      </w:tr>
      <w:tr w:rsidR="00533AF3" w:rsidRPr="00533AF3" w14:paraId="7E70E114" w14:textId="77777777" w:rsidTr="00533AF3">
        <w:trPr>
          <w:jc w:val="center"/>
        </w:trPr>
        <w:tc>
          <w:tcPr>
            <w:tcW w:w="14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E82016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23B340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70 (60)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A06E1F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154 (132)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AD8D3B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174 (150)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0FCE79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190 (163)</w:t>
            </w:r>
          </w:p>
        </w:tc>
      </w:tr>
      <w:tr w:rsidR="00533AF3" w:rsidRPr="00533AF3" w14:paraId="6014136A" w14:textId="77777777" w:rsidTr="00533AF3">
        <w:trPr>
          <w:jc w:val="center"/>
        </w:trPr>
        <w:tc>
          <w:tcPr>
            <w:tcW w:w="14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77B666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9D43E4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79 (68)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425DB2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173 (149)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111D4E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195 (168)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9DF02F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212 (183)</w:t>
            </w:r>
          </w:p>
        </w:tc>
      </w:tr>
      <w:tr w:rsidR="00533AF3" w:rsidRPr="00533AF3" w14:paraId="1A068037" w14:textId="77777777" w:rsidTr="00533AF3">
        <w:trPr>
          <w:jc w:val="center"/>
        </w:trPr>
        <w:tc>
          <w:tcPr>
            <w:tcW w:w="14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39A943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1F74CA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88 (76)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D03030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191 (164)*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D5943B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212 (183)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A45965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234 (202)</w:t>
            </w:r>
          </w:p>
        </w:tc>
      </w:tr>
      <w:tr w:rsidR="00533AF3" w:rsidRPr="00533AF3" w14:paraId="2CA3A491" w14:textId="77777777" w:rsidTr="00533AF3">
        <w:trPr>
          <w:jc w:val="center"/>
        </w:trPr>
        <w:tc>
          <w:tcPr>
            <w:tcW w:w="14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716FA9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D56A48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95 (82)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5B155D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209 (180)*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4F5605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235 (203)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A3D15C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254 (219)</w:t>
            </w:r>
          </w:p>
        </w:tc>
      </w:tr>
      <w:tr w:rsidR="00533AF3" w:rsidRPr="00533AF3" w14:paraId="0EC8F8A6" w14:textId="77777777" w:rsidTr="00533AF3">
        <w:trPr>
          <w:jc w:val="center"/>
        </w:trPr>
        <w:tc>
          <w:tcPr>
            <w:tcW w:w="14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ED28F8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4960D9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106 (91)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154BDD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230 (198)*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0C0765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259 (223)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848AAE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280 (241)</w:t>
            </w:r>
          </w:p>
        </w:tc>
      </w:tr>
      <w:tr w:rsidR="00533AF3" w:rsidRPr="00533AF3" w14:paraId="6634A268" w14:textId="77777777" w:rsidTr="00533AF3">
        <w:trPr>
          <w:jc w:val="center"/>
        </w:trPr>
        <w:tc>
          <w:tcPr>
            <w:tcW w:w="14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F7BE10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4349C7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117 (101)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72023A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251 (216)*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CC47FA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282 (243)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F24B04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303 (261)</w:t>
            </w:r>
          </w:p>
        </w:tc>
      </w:tr>
      <w:tr w:rsidR="00533AF3" w:rsidRPr="00533AF3" w14:paraId="6F9D40D3" w14:textId="77777777" w:rsidTr="00533AF3">
        <w:trPr>
          <w:jc w:val="center"/>
        </w:trPr>
        <w:tc>
          <w:tcPr>
            <w:tcW w:w="14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475457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7B37F1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133 (114)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1DE414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286 (246)*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C3B0B4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321 (277)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5EB045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345 (298)</w:t>
            </w:r>
          </w:p>
        </w:tc>
      </w:tr>
      <w:tr w:rsidR="00533AF3" w:rsidRPr="00533AF3" w14:paraId="584AEB2D" w14:textId="77777777" w:rsidTr="00533AF3">
        <w:trPr>
          <w:jc w:val="center"/>
        </w:trPr>
        <w:tc>
          <w:tcPr>
            <w:tcW w:w="14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CCBEEF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C5C067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145 (125)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72E059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316 (272)*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158143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355 (306)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0CB364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379 (327)</w:t>
            </w:r>
          </w:p>
        </w:tc>
      </w:tr>
      <w:tr w:rsidR="00533AF3" w:rsidRPr="00533AF3" w14:paraId="3254EE68" w14:textId="77777777" w:rsidTr="00533AF3">
        <w:trPr>
          <w:jc w:val="center"/>
        </w:trPr>
        <w:tc>
          <w:tcPr>
            <w:tcW w:w="14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2D141C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694C30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164 (141)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9CBB5B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354 (304)*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CC7DCE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396 (341)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032952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423 (364)</w:t>
            </w:r>
          </w:p>
        </w:tc>
      </w:tr>
      <w:tr w:rsidR="00533AF3" w:rsidRPr="00533AF3" w14:paraId="1FFCB401" w14:textId="77777777" w:rsidTr="00533AF3">
        <w:trPr>
          <w:jc w:val="center"/>
        </w:trPr>
        <w:tc>
          <w:tcPr>
            <w:tcW w:w="14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4AC76C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D16A8D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180 (155)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F187D9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387 (333)*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F58DEF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433 (373)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52FE91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463 (399)</w:t>
            </w:r>
          </w:p>
        </w:tc>
      </w:tr>
      <w:tr w:rsidR="00533AF3" w:rsidRPr="00533AF3" w14:paraId="53F9CFBF" w14:textId="77777777" w:rsidTr="00533AF3">
        <w:trPr>
          <w:jc w:val="center"/>
        </w:trPr>
        <w:tc>
          <w:tcPr>
            <w:tcW w:w="14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924E19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CAF6B6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198 (170)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6797F5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426 (366)*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3D64CD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475 (410)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50DB4C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506 (436)</w:t>
            </w:r>
          </w:p>
        </w:tc>
      </w:tr>
      <w:tr w:rsidR="00533AF3" w:rsidRPr="00533AF3" w14:paraId="58A57645" w14:textId="77777777" w:rsidTr="00533AF3">
        <w:trPr>
          <w:jc w:val="center"/>
        </w:trPr>
        <w:tc>
          <w:tcPr>
            <w:tcW w:w="14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A3A3C3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1220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CE2D5A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233 (200)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AEDAC5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499 (429)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0B81D2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561 (482)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802F5B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591 (508)</w:t>
            </w:r>
          </w:p>
        </w:tc>
      </w:tr>
      <w:tr w:rsidR="00533AF3" w:rsidRPr="00533AF3" w14:paraId="75AE40E1" w14:textId="77777777" w:rsidTr="00533AF3">
        <w:trPr>
          <w:jc w:val="center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B72874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97DFDB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265 (228)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7395BF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568 (488)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449B46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644 (554)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05B2F0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675 (580)</w:t>
            </w:r>
          </w:p>
        </w:tc>
      </w:tr>
      <w:tr w:rsidR="00533AF3" w:rsidRPr="00533AF3" w14:paraId="303BA556" w14:textId="77777777" w:rsidTr="00533AF3">
        <w:trPr>
          <w:jc w:val="center"/>
        </w:trPr>
        <w:tc>
          <w:tcPr>
            <w:tcW w:w="97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FBF193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Примечания: 1. Отмеченные знаком»*»значения удельных тепловых потерь приведены как оценочные из-за отсутствия в Нормах соответствующих значений удельных тепловых потерь для подающего трубопровода. </w:t>
            </w:r>
          </w:p>
          <w:p w14:paraId="346F6327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2. Удельные тепловые потери для диаметров 1220 и 1420 мм из-за их отсутствия в Нормах определены методом экстраполяции и приведены как рекомендуемые значения.</w:t>
            </w:r>
          </w:p>
        </w:tc>
      </w:tr>
    </w:tbl>
    <w:p w14:paraId="7B42A9BB" w14:textId="77777777" w:rsidR="00533AF3" w:rsidRPr="00533AF3" w:rsidRDefault="00533AF3" w:rsidP="00533A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477674CD" w14:textId="77777777" w:rsidR="00533AF3" w:rsidRPr="00533AF3" w:rsidRDefault="00533AF3" w:rsidP="00533A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Нормы потерь тепла одним изолированным водяным теплопроводом при надземной прокладке с расчетной среднегодовой температурой наружного воздуха +5°С</w:t>
      </w:r>
    </w:p>
    <w:p w14:paraId="266BBEB5" w14:textId="77777777" w:rsidR="00533AF3" w:rsidRPr="00533AF3" w:rsidRDefault="00533AF3" w:rsidP="00533A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0E7FDE41" w14:textId="77777777" w:rsidR="00533AF3" w:rsidRPr="00533AF3" w:rsidRDefault="00533AF3" w:rsidP="00533AF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Таблица 5</w:t>
      </w:r>
    </w:p>
    <w:p w14:paraId="5A7E1570" w14:textId="77777777" w:rsidR="00533AF3" w:rsidRPr="00533AF3" w:rsidRDefault="00533AF3" w:rsidP="00533AF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tbl>
      <w:tblPr>
        <w:tblW w:w="949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984"/>
        <w:gridCol w:w="1841"/>
        <w:gridCol w:w="1984"/>
        <w:gridCol w:w="1842"/>
      </w:tblGrid>
      <w:tr w:rsidR="00533AF3" w:rsidRPr="00533AF3" w14:paraId="7013C296" w14:textId="77777777" w:rsidTr="00533AF3">
        <w:trPr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0961E0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Наружный </w:t>
            </w:r>
          </w:p>
        </w:tc>
        <w:tc>
          <w:tcPr>
            <w:tcW w:w="76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FC8F57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Нормы потерь тепла, Вт/м [ккал / (м</w:t>
            </w: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u-KZ" w:eastAsia="ru-KZ"/>
              </w:rPr>
              <w:t>2</w:t>
            </w: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× ч)]</w:t>
            </w:r>
          </w:p>
        </w:tc>
      </w:tr>
      <w:tr w:rsidR="00533AF3" w:rsidRPr="00533AF3" w14:paraId="76224289" w14:textId="77777777" w:rsidTr="00533AF3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1CE75C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диаметр труб</w:t>
            </w:r>
          </w:p>
          <w:p w14:paraId="0CE4796F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KZ" w:eastAsia="ru-KZ"/>
              </w:rPr>
              <w:drawing>
                <wp:inline distT="0" distB="0" distL="0" distR="0" wp14:anchorId="22378AE2" wp14:editId="47D7CAE1">
                  <wp:extent cx="200025" cy="219075"/>
                  <wp:effectExtent l="0" t="0" r="9525" b="9525"/>
                  <wp:docPr id="212" name="Рисунок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, мм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1355F7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Разность среднегодовой температуры сетевой воды в подающем</w:t>
            </w:r>
          </w:p>
          <w:p w14:paraId="64D5B8DF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или обратном трубопроводах и наружного воздуха, °С</w:t>
            </w:r>
          </w:p>
        </w:tc>
      </w:tr>
      <w:tr w:rsidR="00533AF3" w:rsidRPr="00533AF3" w14:paraId="7E415E98" w14:textId="77777777" w:rsidTr="00533AF3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5F87D2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EA351E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45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0491B8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57272C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8688F9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120</w:t>
            </w:r>
          </w:p>
        </w:tc>
      </w:tr>
      <w:tr w:rsidR="00533AF3" w:rsidRPr="00533AF3" w14:paraId="142944BF" w14:textId="77777777" w:rsidTr="00533AF3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D6D885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3D3511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17 (15)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29A358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27 (23)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6C3C76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36 (31)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585E5E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44 (38)</w:t>
            </w:r>
          </w:p>
        </w:tc>
      </w:tr>
      <w:tr w:rsidR="00533AF3" w:rsidRPr="00533AF3" w14:paraId="591F613D" w14:textId="77777777" w:rsidTr="00533AF3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3F0BF6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BA952A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21 (18)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F939F5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31 (27)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3153B4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42 (36)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650937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52 (45)</w:t>
            </w:r>
          </w:p>
        </w:tc>
      </w:tr>
      <w:tr w:rsidR="00533AF3" w:rsidRPr="00533AF3" w14:paraId="4A3001DE" w14:textId="77777777" w:rsidTr="00533AF3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E24E55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lastRenderedPageBreak/>
              <w:t>57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E3DF4E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24 (21)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FA97AB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35 (30)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9936EA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46 (40)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DC86E5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57 (49)</w:t>
            </w:r>
          </w:p>
        </w:tc>
      </w:tr>
      <w:tr w:rsidR="00533AF3" w:rsidRPr="00533AF3" w14:paraId="732ACE47" w14:textId="77777777" w:rsidTr="00533AF3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C47319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804A91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29 (25)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B97743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41 (35)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213654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52 (45)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2E316B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64 (55)</w:t>
            </w:r>
          </w:p>
        </w:tc>
      </w:tr>
      <w:tr w:rsidR="00533AF3" w:rsidRPr="00533AF3" w14:paraId="21A3FEC7" w14:textId="77777777" w:rsidTr="00533AF3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387606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14A450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32 (28)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F06CA1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44 (38)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840E9E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58 (50)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318ABA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70 (60)</w:t>
            </w:r>
          </w:p>
        </w:tc>
      </w:tr>
      <w:tr w:rsidR="00533AF3" w:rsidRPr="00533AF3" w14:paraId="2EE80E68" w14:textId="77777777" w:rsidTr="00533AF3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71DFC7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A293B5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36 (31)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096C5B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50 (43)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8EC496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64 (55)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188D0E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78 (67)</w:t>
            </w:r>
          </w:p>
        </w:tc>
      </w:tr>
      <w:tr w:rsidR="00533AF3" w:rsidRPr="00533AF3" w14:paraId="24612589" w14:textId="77777777" w:rsidTr="00533AF3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7D67BA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133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010A09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41 (35)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EACF56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56 (48)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210ECD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70 (60)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41B246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86 (74)</w:t>
            </w:r>
          </w:p>
        </w:tc>
      </w:tr>
      <w:tr w:rsidR="00533AF3" w:rsidRPr="00533AF3" w14:paraId="626882BD" w14:textId="77777777" w:rsidTr="00533AF3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E9C725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159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89B021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44 (38)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36CC16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58 (50)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4049A0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75 (65)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554C9B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93 (80)</w:t>
            </w:r>
          </w:p>
        </w:tc>
      </w:tr>
      <w:tr w:rsidR="00533AF3" w:rsidRPr="00533AF3" w14:paraId="47CA3E5B" w14:textId="77777777" w:rsidTr="00533AF3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6C81D9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194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BE3EF9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49 (42)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828178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67 (58)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AD961D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85 (73)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648EE1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102 (88)</w:t>
            </w:r>
          </w:p>
        </w:tc>
      </w:tr>
      <w:tr w:rsidR="00533AF3" w:rsidRPr="00533AF3" w14:paraId="174154A8" w14:textId="77777777" w:rsidTr="00533AF3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C70320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219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CFA2D6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53 (46)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A6DF22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70 (60)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CAEAB4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90 (78)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9ABC94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110 (95)</w:t>
            </w:r>
          </w:p>
        </w:tc>
      </w:tr>
      <w:tr w:rsidR="00533AF3" w:rsidRPr="00533AF3" w14:paraId="33CBA48C" w14:textId="77777777" w:rsidTr="00533AF3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59712C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273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576B0B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61 (53)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B25878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81 (70)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F8B469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101 (87)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2DD832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124 (107)</w:t>
            </w:r>
          </w:p>
        </w:tc>
      </w:tr>
      <w:tr w:rsidR="00533AF3" w:rsidRPr="00533AF3" w14:paraId="481F150A" w14:textId="77777777" w:rsidTr="00533AF3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74530C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325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A2C914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70 (60)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08D651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93 (80)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1290EE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116 (100)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4EDA73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139 (120)</w:t>
            </w:r>
          </w:p>
        </w:tc>
      </w:tr>
      <w:tr w:rsidR="00533AF3" w:rsidRPr="00533AF3" w14:paraId="3D0F1E90" w14:textId="77777777" w:rsidTr="00533AF3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77015D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377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7C39BB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82 (71)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BF98F7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108 (93)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5C3A5C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132 (114)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37B45C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157 (135)</w:t>
            </w:r>
          </w:p>
        </w:tc>
      </w:tr>
      <w:tr w:rsidR="00533AF3" w:rsidRPr="00533AF3" w14:paraId="08359DD4" w14:textId="77777777" w:rsidTr="00533AF3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145ECC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426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855B7B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95 (82)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1326F8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122 (105)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CAD527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148 (128)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6029EF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174 (150)</w:t>
            </w:r>
          </w:p>
        </w:tc>
      </w:tr>
      <w:tr w:rsidR="00533AF3" w:rsidRPr="00533AF3" w14:paraId="776C0D1D" w14:textId="77777777" w:rsidTr="00533AF3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F485FE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478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C508B0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103 (89)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EB103F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131 (113)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DAFF39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158 (136)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7E32B5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186 (160)</w:t>
            </w:r>
          </w:p>
        </w:tc>
      </w:tr>
      <w:tr w:rsidR="00533AF3" w:rsidRPr="00533AF3" w14:paraId="2136827E" w14:textId="77777777" w:rsidTr="00533AF3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3FF6B1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529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E7A02B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110 (95)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F8707B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139 (120)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FFF6E0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168 (145)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AEC132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197 (170)</w:t>
            </w:r>
          </w:p>
        </w:tc>
      </w:tr>
      <w:tr w:rsidR="00533AF3" w:rsidRPr="00533AF3" w14:paraId="49516125" w14:textId="77777777" w:rsidTr="00533AF3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38E1C2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630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399BFA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121 (104)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21B11E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154 (133)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94A9F0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186 (160)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480E17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220 (190)</w:t>
            </w:r>
          </w:p>
        </w:tc>
      </w:tr>
      <w:tr w:rsidR="00533AF3" w:rsidRPr="00533AF3" w14:paraId="15689CEA" w14:textId="77777777" w:rsidTr="00533AF3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08ABA5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ADC5AA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133 (115)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84D3BC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168 (145)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BBD05A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204 (176)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34ECAD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239 (206)</w:t>
            </w:r>
          </w:p>
        </w:tc>
      </w:tr>
      <w:tr w:rsidR="00533AF3" w:rsidRPr="00533AF3" w14:paraId="64DE3CB2" w14:textId="77777777" w:rsidTr="00533AF3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587E6B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F6BEAB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157 (135)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FD59E5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195 (168)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6E93BD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232 (200)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269991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270 (233)</w:t>
            </w:r>
          </w:p>
        </w:tc>
      </w:tr>
      <w:tr w:rsidR="00533AF3" w:rsidRPr="00533AF3" w14:paraId="25FACC0D" w14:textId="77777777" w:rsidTr="00533AF3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CB5D98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D25D65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180 (155)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55C8FB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220 (190)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0BFE21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261 (225)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2113A1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302 (260)</w:t>
            </w:r>
          </w:p>
        </w:tc>
      </w:tr>
      <w:tr w:rsidR="00533AF3" w:rsidRPr="00533AF3" w14:paraId="2E061DBC" w14:textId="77777777" w:rsidTr="00533AF3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72C9EB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B902E1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209 (180)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B048A8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255 (220)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E0237B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296 (255)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BE0657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339 (292)</w:t>
            </w:r>
          </w:p>
        </w:tc>
      </w:tr>
      <w:tr w:rsidR="00533AF3" w:rsidRPr="00533AF3" w14:paraId="2282B8B1" w14:textId="77777777" w:rsidTr="00533AF3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AF7EF4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1420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A61F52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267 (230)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0C6DF9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325 (280)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E3B37C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377 (325)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698792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441 (380)</w:t>
            </w:r>
          </w:p>
        </w:tc>
      </w:tr>
    </w:tbl>
    <w:p w14:paraId="0BF4312D" w14:textId="77777777" w:rsidR="00533AF3" w:rsidRPr="00533AF3" w:rsidRDefault="00533AF3" w:rsidP="00533A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320F3AC7" w14:textId="77777777" w:rsidR="00533AF3" w:rsidRPr="00533AF3" w:rsidRDefault="00533AF3" w:rsidP="00533A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Нормы плотности теплового потока через изолированную поверхность трубопроводов </w:t>
      </w:r>
      <w:r w:rsidRPr="00533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KZ" w:eastAsia="ru-KZ"/>
        </w:rPr>
        <w:br/>
        <w:t>двухтрубных водяных тепловых сетей при прокладке в непроходных каналах, Вт/м [ккал / (м</w:t>
      </w:r>
      <w:r w:rsidRPr="00533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val="ru-KZ" w:eastAsia="ru-KZ"/>
        </w:rPr>
        <w:t>2</w:t>
      </w:r>
      <w:r w:rsidRPr="00533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KZ" w:eastAsia="ru-KZ"/>
        </w:rPr>
        <w:t>×ч)]</w:t>
      </w:r>
    </w:p>
    <w:p w14:paraId="0D4EBD50" w14:textId="77777777" w:rsidR="00533AF3" w:rsidRPr="00533AF3" w:rsidRDefault="00533AF3" w:rsidP="00533A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20C15173" w14:textId="77777777" w:rsidR="00533AF3" w:rsidRPr="00533AF3" w:rsidRDefault="00533AF3" w:rsidP="00533AF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Таблица 6</w:t>
      </w:r>
    </w:p>
    <w:p w14:paraId="335E62C6" w14:textId="77777777" w:rsidR="00533AF3" w:rsidRPr="00533AF3" w:rsidRDefault="00533AF3" w:rsidP="00533AF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tbl>
      <w:tblPr>
        <w:tblW w:w="1459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8"/>
        <w:gridCol w:w="1519"/>
        <w:gridCol w:w="1412"/>
        <w:gridCol w:w="1519"/>
        <w:gridCol w:w="1412"/>
        <w:gridCol w:w="1519"/>
        <w:gridCol w:w="1412"/>
        <w:gridCol w:w="1519"/>
        <w:gridCol w:w="1412"/>
        <w:gridCol w:w="1519"/>
        <w:gridCol w:w="1412"/>
        <w:gridCol w:w="1519"/>
        <w:gridCol w:w="1412"/>
      </w:tblGrid>
      <w:tr w:rsidR="00533AF3" w:rsidRPr="00533AF3" w14:paraId="08C4F7DF" w14:textId="77777777" w:rsidTr="00533AF3">
        <w:trPr>
          <w:trHeight w:val="60"/>
          <w:jc w:val="center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001009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Условный </w:t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73F565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При числе часов работы в год 5000 и менее</w:t>
            </w:r>
          </w:p>
        </w:tc>
        <w:tc>
          <w:tcPr>
            <w:tcW w:w="65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9A1283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При числе часов работы в год более 5000</w:t>
            </w:r>
          </w:p>
        </w:tc>
      </w:tr>
      <w:tr w:rsidR="00533AF3" w:rsidRPr="00533AF3" w14:paraId="3AF9920C" w14:textId="77777777" w:rsidTr="00533AF3">
        <w:trPr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65D60B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проход</w:t>
            </w:r>
          </w:p>
        </w:tc>
        <w:tc>
          <w:tcPr>
            <w:tcW w:w="13324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D12807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Трубопровод</w:t>
            </w:r>
          </w:p>
        </w:tc>
      </w:tr>
      <w:tr w:rsidR="00533AF3" w:rsidRPr="00533AF3" w14:paraId="11FF95FC" w14:textId="77777777" w:rsidTr="00533AF3">
        <w:trPr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64B9B8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трубопровода,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3575C7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подающий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F41409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обратный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B14E5A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подающий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178533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обратный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5DB956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подающий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9C00D8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обратный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D927D4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подающий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D99CD3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обратный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6215F4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подающий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F12088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обратный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79FB03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подающий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9F9AB9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обратный</w:t>
            </w:r>
          </w:p>
        </w:tc>
      </w:tr>
      <w:tr w:rsidR="00533AF3" w:rsidRPr="00533AF3" w14:paraId="60A56C8C" w14:textId="77777777" w:rsidTr="00533AF3">
        <w:trPr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2991E2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13324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CE3A74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Среднегодовая температура теплоносителя, °С</w:t>
            </w:r>
          </w:p>
        </w:tc>
      </w:tr>
      <w:tr w:rsidR="00533AF3" w:rsidRPr="00533AF3" w14:paraId="1A1FA281" w14:textId="77777777" w:rsidTr="00533AF3">
        <w:trPr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42332A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B1B936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1B1620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2C845E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DEF392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3317AE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2060C7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2D81B7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D637FF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2F2EC4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21FC3B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D633E9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922844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50</w:t>
            </w:r>
          </w:p>
        </w:tc>
      </w:tr>
      <w:tr w:rsidR="00533AF3" w:rsidRPr="00533AF3" w14:paraId="60AD6FF1" w14:textId="77777777" w:rsidTr="00533AF3">
        <w:trPr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A9F49F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1A55B8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18 (15)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576B82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12 (10)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C410D9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26 (22)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C73EA1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11 (9)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BA929D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31 (27)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9748A2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 (9)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CA4027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16 (14)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0BCEB7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11 (9)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062551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23 (20)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D23803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 (9)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BBD601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28 (24)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0DDB93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 (8)</w:t>
            </w:r>
          </w:p>
        </w:tc>
      </w:tr>
      <w:tr w:rsidR="00533AF3" w:rsidRPr="00533AF3" w14:paraId="4F0783B1" w14:textId="77777777" w:rsidTr="00533AF3">
        <w:trPr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AC4CB6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07CBFF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19 (16)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299C14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13 (11)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5565B6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27 (23)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2BC4AC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12 (10)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24ADE2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33 (28)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2FA82B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11 (9)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535723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17 (15)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428134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12 (10)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63772A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24 (21)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DF7535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11 (9)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A05455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30 (26)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D0382B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 (9)</w:t>
            </w:r>
          </w:p>
        </w:tc>
      </w:tr>
      <w:tr w:rsidR="00533AF3" w:rsidRPr="00533AF3" w14:paraId="40077B9E" w14:textId="77777777" w:rsidTr="00533AF3">
        <w:trPr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53EE5F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ECAC59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21 (18)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9C934C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14 (12)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CB9097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29 (25)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76E3B9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13 (11)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0AF524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36 (31)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6B441D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12 (10)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20E4CC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18 (15)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F66544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13 (11)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979E9F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26 (22)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AD0716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12 (10)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F5C237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32 (28)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288F1F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11 (9)</w:t>
            </w:r>
          </w:p>
        </w:tc>
      </w:tr>
      <w:tr w:rsidR="00533AF3" w:rsidRPr="00533AF3" w14:paraId="2E521785" w14:textId="77777777" w:rsidTr="00533AF3">
        <w:trPr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1E30B1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3EDD66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22 (19)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C08FDC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15 (13)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5BC3DC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33 (28)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75C011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14 (12)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560A70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40 (34)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DB68B7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13 (11)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4D2266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20 (17)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2D8ECD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14 (12)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CC2FF4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28 (24)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58898A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13 (11)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A17489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35 (30)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0079EB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12 (10)</w:t>
            </w:r>
          </w:p>
        </w:tc>
      </w:tr>
      <w:tr w:rsidR="00533AF3" w:rsidRPr="00533AF3" w14:paraId="551B2075" w14:textId="77777777" w:rsidTr="00533AF3">
        <w:trPr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5D1991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AA97C1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27 (23)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8CBD46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19 (16)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461180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38 (33)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1A4AFE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16 (14)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BBD6E7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47 (40)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303395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14 (12)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37C8E7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23 (20)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22FD71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16 (14)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61A262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34 (29)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9F4445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15 (13)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0AED87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40 (34)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46FB16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13 (11)</w:t>
            </w:r>
          </w:p>
        </w:tc>
      </w:tr>
      <w:tr w:rsidR="00533AF3" w:rsidRPr="00533AF3" w14:paraId="33DF5F74" w14:textId="77777777" w:rsidTr="00533AF3">
        <w:trPr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B8FB75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935E8B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29 (25)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9EC653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20 (17)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2B3119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41 (35)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0768D8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17 (15)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4DFB5C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51 (44)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B0F0E8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15 (13)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16D11E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25 (22)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6147C3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17 (15)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0AD1D8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36 (31)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210250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16 (14)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62B5C4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44 (38)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E3FFF6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14 (12)</w:t>
            </w:r>
          </w:p>
        </w:tc>
      </w:tr>
      <w:tr w:rsidR="00533AF3" w:rsidRPr="00533AF3" w14:paraId="73FCCF80" w14:textId="77777777" w:rsidTr="00533AF3">
        <w:trPr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5DABE0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9775D5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33 (28)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9054D5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22 (19)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132AF3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46 (40)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636F43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19 (16)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B04604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57 (49)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7AE57D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17 (15)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C2C4AE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28 (24)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FFF9A4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19 (16)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18C56D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41 (35)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5A9D99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17 (15)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5CB67F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48 (41)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D1FDA7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15 (13)</w:t>
            </w:r>
          </w:p>
        </w:tc>
      </w:tr>
      <w:tr w:rsidR="00533AF3" w:rsidRPr="00533AF3" w14:paraId="33F5F415" w14:textId="77777777" w:rsidTr="00533AF3">
        <w:trPr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B1478D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12D558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34 (29)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8F8B1A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23 (20)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D84122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49 (42)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478348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20 (17)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841109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61 (53)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8E62BB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18 (15)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6E8AD3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31 (27)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D0654A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21 (18)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CAC145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42 (36)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65316F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18 (15)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264019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50 (43)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75D194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16 (14)</w:t>
            </w:r>
          </w:p>
        </w:tc>
      </w:tr>
      <w:tr w:rsidR="00533AF3" w:rsidRPr="00533AF3" w14:paraId="2B88352F" w14:textId="77777777" w:rsidTr="00533AF3">
        <w:trPr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A190E2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402457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38 (33)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BEE95C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26 (22)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0B3A66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54 (46)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CC3BF1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22 (19)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243AB5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65 (56)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ED0766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19 (16)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419F22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32 (28)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82B558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22 (19)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73AA37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44 (38)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55D120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19 (16)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44ADF6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55 (47)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D2A172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17 (15)</w:t>
            </w:r>
          </w:p>
        </w:tc>
      </w:tr>
      <w:tr w:rsidR="00533AF3" w:rsidRPr="00533AF3" w14:paraId="083ECB63" w14:textId="77777777" w:rsidTr="00533AF3">
        <w:trPr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6D0A58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328EC6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48 (41)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9C17FD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31 (27)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50FCC4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66 (57)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FDE812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26 (22)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BCDC3E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83 (71)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5A3154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23 (20)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23588D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39 (34)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090EEF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27 (23)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8ECE74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54 (46)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92F3A3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22 (19)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99703C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68 (59)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73743B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21 (18)</w:t>
            </w:r>
          </w:p>
        </w:tc>
      </w:tr>
      <w:tr w:rsidR="00533AF3" w:rsidRPr="00533AF3" w14:paraId="3B53A548" w14:textId="77777777" w:rsidTr="00533AF3">
        <w:trPr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0D412C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8A1544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54 (46)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5EBB46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35 (30)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436A03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76 (65)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46B90C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29 (25)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35F7E6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93 (80)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73F3D2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25 (22)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5D7AC7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45 (39)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3C2D0A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30 (26)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989F24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64 (55)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1DFEFE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25 (22)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CC4B17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77 (66)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696BA6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23 (20)</w:t>
            </w:r>
          </w:p>
        </w:tc>
      </w:tr>
      <w:tr w:rsidR="00533AF3" w:rsidRPr="00533AF3" w14:paraId="5C1F2F8D" w14:textId="77777777" w:rsidTr="00533AF3">
        <w:trPr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F89D2A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B21E36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62 (53)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3DE22B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40 (34)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1A82AF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87 (75)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143F19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32 (28)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C5A5E1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103 (89)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799610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28 (24)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7E97CF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50 (43)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92E2A7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33 (28)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0DDD36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70 (60)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EC3178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28 (24)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327BB2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84 (72)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C030DD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25 (22)</w:t>
            </w:r>
          </w:p>
        </w:tc>
      </w:tr>
      <w:tr w:rsidR="00533AF3" w:rsidRPr="00533AF3" w14:paraId="69CB8F83" w14:textId="77777777" w:rsidTr="00533AF3">
        <w:trPr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7026F0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92A28C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68 (59)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72BB23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44 (38)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82054F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93 (80)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126824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34 (29)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31E8A6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117 (101)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B6F6CA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29 (25)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269AAC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55 (47)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08728E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37 (32)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1F82A9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75 (65)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E45566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30 (26)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AD193F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94 (81)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AE7502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26 (22)</w:t>
            </w:r>
          </w:p>
        </w:tc>
      </w:tr>
      <w:tr w:rsidR="00533AF3" w:rsidRPr="00533AF3" w14:paraId="732D85CA" w14:textId="77777777" w:rsidTr="00533AF3">
        <w:trPr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4D80DD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5563D1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76 (65)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E33858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47 (40)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F565A0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109 (94)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48AD46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37 (32)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2C43E6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123 (106)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35B6DB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30 (26)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B4C366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58 (50)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B92A12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38(33)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8FE4DC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82 (71)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4B8A30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33 (28)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012B1B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101 (87)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DF7238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28 (24)</w:t>
            </w:r>
          </w:p>
        </w:tc>
      </w:tr>
      <w:tr w:rsidR="00533AF3" w:rsidRPr="00533AF3" w14:paraId="70A86AB9" w14:textId="77777777" w:rsidTr="00533AF3">
        <w:trPr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72801C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A9710A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77 (66)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624F52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49 (42)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89C998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112 (96)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0786A9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39(34)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C5F54F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135 (116)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60B18A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32 (28)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87CCCE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67 (58)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C8D43A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43 (37)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82834C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93 (80)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F3C65E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36 (31)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0DA9C4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107 (92).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367EBA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29 (25)</w:t>
            </w:r>
          </w:p>
        </w:tc>
      </w:tr>
      <w:tr w:rsidR="00533AF3" w:rsidRPr="00533AF3" w14:paraId="21D915B9" w14:textId="77777777" w:rsidTr="00533AF3">
        <w:trPr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131D2E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532109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88 (76)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27405E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54 (46)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DD37C8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125 (108)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B1C135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43 (37)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4DE804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167 (144)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CAD285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33 (28)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FB15D4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68 (59)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8133DE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44 (38)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AF9AED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98 (84)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D73051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38 (33)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65726F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117 (101)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E3F273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32 (28)</w:t>
            </w:r>
          </w:p>
        </w:tc>
      </w:tr>
      <w:tr w:rsidR="00533AF3" w:rsidRPr="00533AF3" w14:paraId="79E1803B" w14:textId="77777777" w:rsidTr="00533AF3">
        <w:trPr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231C12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lastRenderedPageBreak/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F8AB69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98 (84)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D4E949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58 (50)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065F06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140 (121)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784A49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45(39)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C6BBF1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171 (147)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24FC32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35 (30)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EBD65D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79 (68)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8BA393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50 (43)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0F068F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109 (94)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7B72B7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41 (35)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ECBD5C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132 (114)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2934F5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34 (29)</w:t>
            </w:r>
          </w:p>
        </w:tc>
      </w:tr>
      <w:tr w:rsidR="00533AF3" w:rsidRPr="00533AF3" w14:paraId="5DE9F35F" w14:textId="77777777" w:rsidTr="00533AF3">
        <w:trPr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01407B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13A1FF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107 (92)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3AA262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63 (54)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744EE8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163 (140)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041B29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47 (40)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92B78E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185 (159)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989D41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38 (33)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D571DA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89(77)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7D6441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55 (47)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7BE3F6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126 (108)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E51FBE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43 (37)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FFB1E3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151 (130)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5820A9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37 (32)</w:t>
            </w:r>
          </w:p>
        </w:tc>
      </w:tr>
      <w:tr w:rsidR="00533AF3" w:rsidRPr="00533AF3" w14:paraId="6730E370" w14:textId="77777777" w:rsidTr="00533AF3">
        <w:trPr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2A66A4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B08755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130 (112)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449521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72 (62)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19F73D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181 (156)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2EE0B7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48 (41)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6F8233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213 (183)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E2E7CC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42 (36)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E34DF5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100(86)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328978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60 (52)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D095CA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140 (121)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0F2E05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45 (39)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651BCF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163 (140)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E88B33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40 (34)</w:t>
            </w:r>
          </w:p>
        </w:tc>
      </w:tr>
      <w:tr w:rsidR="00533AF3" w:rsidRPr="00533AF3" w14:paraId="3817EB86" w14:textId="77777777" w:rsidTr="00533AF3">
        <w:trPr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923D91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50C382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138 (119)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693847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75 (65)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A0E4C4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190 (164)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751F67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57 (49)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4270FC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234 (201)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F540B9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44 (38)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C0D67E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106 (91)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F17F16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66 (57)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A52444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151 (130)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6D242A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54 (46)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112278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186 (160)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642CCF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43 (37)</w:t>
            </w:r>
          </w:p>
        </w:tc>
      </w:tr>
      <w:tr w:rsidR="00533AF3" w:rsidRPr="00533AF3" w14:paraId="4B8DB1AB" w14:textId="77777777" w:rsidTr="00533AF3">
        <w:trPr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B343DB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1000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3EE9AB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152(131)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973F67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78 (67)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683D0B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199 (171)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FA94AD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59 (51)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26AE35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249 (214)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F5D662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49 (42)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2E511C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117(101)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EA5B0A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71 (61)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B36D7D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158 (136)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7C52F8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57 (49)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879F8D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192 (165)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00CB8D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47 (40)</w:t>
            </w:r>
          </w:p>
        </w:tc>
      </w:tr>
      <w:tr w:rsidR="00533AF3" w:rsidRPr="00533AF3" w14:paraId="6FB50200" w14:textId="77777777" w:rsidTr="00533AF3">
        <w:trPr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E5D7F9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9B1FAF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185(159)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1B4734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86 (74)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876C6F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257 (221)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57B04C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66 (57)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132282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300 (258)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1FB956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54 (46)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15BF20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144 (124)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52393F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79 (68)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6ADADD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185 (159)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5B13DF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64 (55)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1625B4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229 (197)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B16679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52 (45)</w:t>
            </w:r>
          </w:p>
        </w:tc>
      </w:tr>
      <w:tr w:rsidR="00533AF3" w:rsidRPr="00533AF3" w14:paraId="7F1FA3D1" w14:textId="77777777" w:rsidTr="00533AF3">
        <w:trPr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1AB63C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CDD591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204 (176)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86F73D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90 (77)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C7B7A7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284 (245)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DD4900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69 (59)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465BD7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322 (277)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3E34F4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58 (50)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82330F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152 (131)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ED85B0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82 (71)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2E9676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210 (181)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4F31DD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68 (59)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38D503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252 (217)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5092E2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56 (48)</w:t>
            </w:r>
          </w:p>
        </w:tc>
      </w:tr>
    </w:tbl>
    <w:p w14:paraId="7BDC8035" w14:textId="77777777" w:rsidR="00533AF3" w:rsidRPr="00533AF3" w:rsidRDefault="00533AF3" w:rsidP="00533AF3">
      <w:pPr>
        <w:spacing w:after="0" w:line="240" w:lineRule="auto"/>
        <w:ind w:left="34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552F780D" w14:textId="77777777" w:rsidR="00533AF3" w:rsidRPr="00533AF3" w:rsidRDefault="00533AF3" w:rsidP="00533AF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KZ" w:eastAsia="ru-KZ"/>
        </w:rPr>
        <w:t> </w:t>
      </w:r>
    </w:p>
    <w:p w14:paraId="191D5BDF" w14:textId="77777777" w:rsidR="00533AF3" w:rsidRPr="00533AF3" w:rsidRDefault="00533AF3" w:rsidP="00533A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Нормы плотности потока через изолированную поверхность трубопроводов при двухтрубной подземной </w:t>
      </w:r>
      <w:proofErr w:type="spellStart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бесканальной</w:t>
      </w:r>
      <w:proofErr w:type="spellEnd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прокладке водяных  тепловых сетей, Вт/м [ккал/ (м</w:t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KZ" w:eastAsia="ru-KZ"/>
        </w:rPr>
        <w:t>2</w:t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× ч)]</w:t>
      </w:r>
    </w:p>
    <w:p w14:paraId="165A48FD" w14:textId="77777777" w:rsidR="00533AF3" w:rsidRPr="00533AF3" w:rsidRDefault="00533AF3" w:rsidP="00533AF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20AED69F" w14:textId="77777777" w:rsidR="00533AF3" w:rsidRPr="00533AF3" w:rsidRDefault="00533AF3" w:rsidP="00533AF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Таблица 7</w:t>
      </w:r>
    </w:p>
    <w:p w14:paraId="6E6C5AE4" w14:textId="77777777" w:rsidR="00533AF3" w:rsidRPr="00533AF3" w:rsidRDefault="00533AF3" w:rsidP="00533AF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tbl>
      <w:tblPr>
        <w:tblW w:w="98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8"/>
        <w:gridCol w:w="1519"/>
        <w:gridCol w:w="1412"/>
        <w:gridCol w:w="1519"/>
        <w:gridCol w:w="1412"/>
        <w:gridCol w:w="1519"/>
        <w:gridCol w:w="1412"/>
        <w:gridCol w:w="1519"/>
        <w:gridCol w:w="1412"/>
      </w:tblGrid>
      <w:tr w:rsidR="00533AF3" w:rsidRPr="00533AF3" w14:paraId="7A661F35" w14:textId="77777777" w:rsidTr="00533AF3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E7C175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Условный проход </w:t>
            </w:r>
          </w:p>
        </w:tc>
        <w:tc>
          <w:tcPr>
            <w:tcW w:w="444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F57D3F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При числе часов работы в год</w:t>
            </w:r>
          </w:p>
          <w:p w14:paraId="3AD2A843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5000 и менее</w:t>
            </w:r>
          </w:p>
        </w:tc>
        <w:tc>
          <w:tcPr>
            <w:tcW w:w="43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8DEC08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При числе часов работы в год</w:t>
            </w:r>
          </w:p>
          <w:p w14:paraId="65A4B2A4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более 5000</w:t>
            </w:r>
          </w:p>
        </w:tc>
      </w:tr>
      <w:tr w:rsidR="00533AF3" w:rsidRPr="00533AF3" w14:paraId="24AE9D85" w14:textId="77777777" w:rsidTr="00533AF3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C82818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трубопровода, мм</w:t>
            </w:r>
          </w:p>
        </w:tc>
        <w:tc>
          <w:tcPr>
            <w:tcW w:w="882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B6F3AA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Трубопровод</w:t>
            </w:r>
          </w:p>
        </w:tc>
      </w:tr>
      <w:tr w:rsidR="00533AF3" w:rsidRPr="00533AF3" w14:paraId="66E46BFB" w14:textId="77777777" w:rsidTr="00533AF3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DDCC35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F005BD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подающий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190080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обратный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34E400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подающий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1BA201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обратный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22B737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подающий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DB6AF5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обратный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A32443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подающий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B30C1C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обратный</w:t>
            </w:r>
          </w:p>
        </w:tc>
      </w:tr>
      <w:tr w:rsidR="00533AF3" w:rsidRPr="00533AF3" w14:paraId="572B3667" w14:textId="77777777" w:rsidTr="00533AF3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0F65E8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882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C55A6F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Среднегодовая температура теплоносителя, °С</w:t>
            </w:r>
          </w:p>
        </w:tc>
      </w:tr>
      <w:tr w:rsidR="00533AF3" w:rsidRPr="00533AF3" w14:paraId="6477A6F1" w14:textId="77777777" w:rsidTr="00533AF3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D304B5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684DD3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7E68BA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50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846F93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90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B94998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493B57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65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763A77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50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ADDA78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A3155F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50</w:t>
            </w:r>
          </w:p>
        </w:tc>
      </w:tr>
      <w:tr w:rsidR="00533AF3" w:rsidRPr="00533AF3" w14:paraId="4D91324C" w14:textId="77777777" w:rsidTr="00533AF3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4C45B0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1A5E7B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36 (31)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A783F3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27 (23)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7DF75E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48 (41)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878ED0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26 (22)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7EAE35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33 (28)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EE0FA0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25 (22)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DA6E60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44 (38)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C93F61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24 (21)</w:t>
            </w:r>
          </w:p>
        </w:tc>
      </w:tr>
      <w:tr w:rsidR="00533AF3" w:rsidRPr="00533AF3" w14:paraId="0DAA3B92" w14:textId="77777777" w:rsidTr="00533AF3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436114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F02370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44 (38)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8C8476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34 (29)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C2779D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60 (52)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738638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32 (28)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F0F76C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40 (34)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50C558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31 (27)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AFBC5F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54 (46)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DA8EEF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29 (25)</w:t>
            </w:r>
          </w:p>
        </w:tc>
      </w:tr>
      <w:tr w:rsidR="00533AF3" w:rsidRPr="00533AF3" w14:paraId="10DEE203" w14:textId="77777777" w:rsidTr="00533AF3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BC1439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60B3CA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50 (43)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DE0123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38 (33)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DE4A65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67 (58)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D8E4C0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36 (31)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CC79CF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45 (39)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69CEF2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34 (29)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34DE1A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60 (52)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394A29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33 (28)</w:t>
            </w:r>
          </w:p>
        </w:tc>
      </w:tr>
      <w:tr w:rsidR="00533AF3" w:rsidRPr="00533AF3" w14:paraId="4C073532" w14:textId="77777777" w:rsidTr="00533AF3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913BC5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AED4A0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51 (44)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1FD2B9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39 (34)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E3B975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69 (59)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4E8475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37 (32)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3C7D3C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46 (40)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9D1CAB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35 (30)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61BCF7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61 (53)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9B187D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34 (29)</w:t>
            </w:r>
          </w:p>
        </w:tc>
      </w:tr>
      <w:tr w:rsidR="00533AF3" w:rsidRPr="00533AF3" w14:paraId="70931F30" w14:textId="77777777" w:rsidTr="00533AF3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90AB6F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0DAD3A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55 (47)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BB2CC4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42 (36)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B11281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74 (64)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1F944A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40 (34)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88A1EA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49 (42)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B86F58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38 (33)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943491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65 (56)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B1A852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35 (30)</w:t>
            </w:r>
          </w:p>
        </w:tc>
      </w:tr>
      <w:tr w:rsidR="00533AF3" w:rsidRPr="00533AF3" w14:paraId="4EB92BB9" w14:textId="77777777" w:rsidTr="00533AF3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2066A1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125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0E0170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61 (53)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59DC15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46 (40)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5D0CE3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81 (70)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C43296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44 (38)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D58154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53 (46)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CF4F60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41 (35)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250A3D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72 (62)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06A372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39 (34)</w:t>
            </w:r>
          </w:p>
        </w:tc>
      </w:tr>
      <w:tr w:rsidR="00533AF3" w:rsidRPr="00533AF3" w14:paraId="41200FF2" w14:textId="77777777" w:rsidTr="00533AF3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CF33D8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150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04C4EE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69 (59)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03A1AD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52 (45)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5E1AB3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91 (78)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332F59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49 (42)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AC5FDF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60 (52)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E6AF1F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46 (40)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D9328B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80 (69)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74E91F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43 (37)</w:t>
            </w:r>
          </w:p>
        </w:tc>
      </w:tr>
      <w:tr w:rsidR="00533AF3" w:rsidRPr="00533AF3" w14:paraId="69980096" w14:textId="77777777" w:rsidTr="00533AF3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108DE9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20D2B3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77 (66)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3FF991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59 (51)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55EFAA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101 (87)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D82B3E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54 (46)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FFC53C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66 (57)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3E7539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50 (43)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23F12A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89 (77)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E789A3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48 (41)</w:t>
            </w:r>
          </w:p>
        </w:tc>
      </w:tr>
      <w:tr w:rsidR="00533AF3" w:rsidRPr="00533AF3" w14:paraId="3C1154B7" w14:textId="77777777" w:rsidTr="00533AF3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5B7A8C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250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791098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83 (71)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7E78DA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63 (54)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EF10AB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111 (96)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5F6948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59 (51)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56BDFB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72 (62)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C32351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55 (47)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2ED229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96 (83)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4152C6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51 (44)</w:t>
            </w:r>
          </w:p>
        </w:tc>
      </w:tr>
      <w:tr w:rsidR="00533AF3" w:rsidRPr="00533AF3" w14:paraId="04BF60C9" w14:textId="77777777" w:rsidTr="00533AF3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EBC1B3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72EC56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91 (78)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E15FE7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69 (59)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2917C2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122 (105)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81241A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64 (55)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52BCE1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79 (68)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24EFDB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59 (51)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12A8E1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105 (90).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E5B78D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56 (48)</w:t>
            </w:r>
          </w:p>
        </w:tc>
      </w:tr>
      <w:tr w:rsidR="00533AF3" w:rsidRPr="00533AF3" w14:paraId="2606D865" w14:textId="77777777" w:rsidTr="00533AF3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F0BA37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350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24967C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101 (87)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AE1053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75 (65).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B534F6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133 (115)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BDC863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69 (59)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BD6418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86 (74)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B5B64D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65 (56)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1F69AF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113 (97)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2643E1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60 (52)</w:t>
            </w:r>
          </w:p>
        </w:tc>
      </w:tr>
      <w:tr w:rsidR="00533AF3" w:rsidRPr="00533AF3" w14:paraId="0E202908" w14:textId="77777777" w:rsidTr="00533AF3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A8635F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F914B2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108 (93)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9BBAC4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80 (69)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58E3B2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140 (121)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23EC1F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73 (63)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262D89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91 (78)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ADDD86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68 (59)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184827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121 (104)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94DE46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63 (54)</w:t>
            </w:r>
          </w:p>
        </w:tc>
      </w:tr>
      <w:tr w:rsidR="00533AF3" w:rsidRPr="00533AF3" w14:paraId="7145A15A" w14:textId="77777777" w:rsidTr="00533AF3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D2C64A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450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0DC911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116 (100)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E77643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86 (74)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B08DBA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151 (130)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3A0AE9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78 (67)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C16DAD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97 (84)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99684E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72 (62)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4345BC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129 (111)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D72F7E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67 (58)</w:t>
            </w:r>
          </w:p>
        </w:tc>
      </w:tr>
      <w:tr w:rsidR="00533AF3" w:rsidRPr="00533AF3" w14:paraId="79961F05" w14:textId="77777777" w:rsidTr="00533AF3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4BFCD3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2ED955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123 (106)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5471EF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91 (78)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A3D8C8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163 (140)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C04D57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83 (71)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63F6E6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105 (90)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038570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78 (67)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22CFC9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138 (119)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8A3167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72 (62)</w:t>
            </w:r>
          </w:p>
        </w:tc>
      </w:tr>
      <w:tr w:rsidR="00533AF3" w:rsidRPr="00533AF3" w14:paraId="76E75912" w14:textId="77777777" w:rsidTr="00533AF3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310485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8725FA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140 (121)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C8C27B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103 (89)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D9E0A5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186 (160)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8BEC5D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94 (81)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F77E21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117 (101)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AEA9BA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87 (75)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B23A95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156 (134)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7E4344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80 (69)</w:t>
            </w:r>
          </w:p>
        </w:tc>
      </w:tr>
      <w:tr w:rsidR="00533AF3" w:rsidRPr="00533AF3" w14:paraId="02134048" w14:textId="77777777" w:rsidTr="00533AF3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5111C9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240471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156 (134)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CB3445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112 (96)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A1375F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203 (175)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D61E78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100 (86)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5B84BC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126 (108)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000168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93 (80)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42CCEB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170 (146)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BC40EA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86 (74)</w:t>
            </w:r>
          </w:p>
        </w:tc>
      </w:tr>
      <w:tr w:rsidR="00533AF3" w:rsidRPr="00533AF3" w14:paraId="472DA7FD" w14:textId="77777777" w:rsidTr="00533AF3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95B384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14B2FD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169(146)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234AD6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122 (105)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FAACB1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226 (195)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BFB793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109 (94)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F261DD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140 (121)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A11E7E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102 (88)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1BC55B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186 (160)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6EF806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93 (80)</w:t>
            </w:r>
          </w:p>
        </w:tc>
      </w:tr>
    </w:tbl>
    <w:p w14:paraId="3D927C63" w14:textId="77777777" w:rsidR="00533AF3" w:rsidRPr="00533AF3" w:rsidRDefault="00533AF3" w:rsidP="00533A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37BAB5E3" w14:textId="77777777" w:rsidR="00533AF3" w:rsidRPr="00533AF3" w:rsidRDefault="00533AF3" w:rsidP="00533A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Нормы плотности теплового потока через изолированную поверхность трубопроводов при расположении на открытом воздухе, Вт/м [ккал / (м</w:t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KZ" w:eastAsia="ru-KZ"/>
        </w:rPr>
        <w:t>2</w:t>
      </w: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×ч)]</w:t>
      </w:r>
    </w:p>
    <w:p w14:paraId="10E089BA" w14:textId="77777777" w:rsidR="00533AF3" w:rsidRPr="00533AF3" w:rsidRDefault="00533AF3" w:rsidP="00533A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11106A42" w14:textId="77777777" w:rsidR="00533AF3" w:rsidRPr="00533AF3" w:rsidRDefault="00533AF3" w:rsidP="00533AF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Таблица 8</w:t>
      </w:r>
    </w:p>
    <w:p w14:paraId="3DC9169B" w14:textId="77777777" w:rsidR="00533AF3" w:rsidRPr="00533AF3" w:rsidRDefault="00533AF3" w:rsidP="00533AF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1"/>
        <w:gridCol w:w="1163"/>
        <w:gridCol w:w="1163"/>
        <w:gridCol w:w="142"/>
        <w:gridCol w:w="1197"/>
        <w:gridCol w:w="1228"/>
        <w:gridCol w:w="1282"/>
        <w:gridCol w:w="1349"/>
      </w:tblGrid>
      <w:tr w:rsidR="00533AF3" w:rsidRPr="00533AF3" w14:paraId="7D543EB3" w14:textId="77777777" w:rsidTr="00533AF3">
        <w:trPr>
          <w:jc w:val="center"/>
        </w:trPr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750DBA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Условный проход</w:t>
            </w:r>
          </w:p>
        </w:tc>
        <w:tc>
          <w:tcPr>
            <w:tcW w:w="365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9C751C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При числе часов работы в год</w:t>
            </w:r>
          </w:p>
          <w:p w14:paraId="1445732A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более 5000</w:t>
            </w:r>
          </w:p>
        </w:tc>
        <w:tc>
          <w:tcPr>
            <w:tcW w:w="387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5FCA61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При числе часов работы в год </w:t>
            </w:r>
          </w:p>
          <w:p w14:paraId="40E3C6F3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5000 и массе</w:t>
            </w:r>
          </w:p>
        </w:tc>
      </w:tr>
      <w:tr w:rsidR="00533AF3" w:rsidRPr="00533AF3" w14:paraId="70CE07FD" w14:textId="77777777" w:rsidTr="00533AF3">
        <w:trPr>
          <w:jc w:val="center"/>
        </w:trPr>
        <w:tc>
          <w:tcPr>
            <w:tcW w:w="2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F664D8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трубопровода,</w:t>
            </w:r>
          </w:p>
        </w:tc>
        <w:tc>
          <w:tcPr>
            <w:tcW w:w="752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878A36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Средняя температура теплоносителя, °С</w:t>
            </w:r>
          </w:p>
        </w:tc>
      </w:tr>
      <w:tr w:rsidR="00533AF3" w:rsidRPr="00533AF3" w14:paraId="1A4C2218" w14:textId="77777777" w:rsidTr="00533AF3">
        <w:trPr>
          <w:jc w:val="center"/>
        </w:trPr>
        <w:tc>
          <w:tcPr>
            <w:tcW w:w="2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B1574F7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34EB8A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50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3CF5BC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100</w:t>
            </w:r>
          </w:p>
        </w:tc>
        <w:tc>
          <w:tcPr>
            <w:tcW w:w="1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ABF6A7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150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2237D6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50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C4FE68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60CAAE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150</w:t>
            </w:r>
          </w:p>
        </w:tc>
      </w:tr>
      <w:tr w:rsidR="00533AF3" w:rsidRPr="00533AF3" w14:paraId="0047F546" w14:textId="77777777" w:rsidTr="00533AF3">
        <w:trPr>
          <w:jc w:val="center"/>
        </w:trPr>
        <w:tc>
          <w:tcPr>
            <w:tcW w:w="2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C4C4FD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lastRenderedPageBreak/>
              <w:t> </w:t>
            </w:r>
          </w:p>
        </w:tc>
        <w:tc>
          <w:tcPr>
            <w:tcW w:w="752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C608B0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Нормы линейной плотности теплового потока, Вт/м [ккал / (м2×ч)]</w:t>
            </w:r>
          </w:p>
        </w:tc>
      </w:tr>
      <w:tr w:rsidR="00533AF3" w:rsidRPr="00533AF3" w14:paraId="143BE4B5" w14:textId="77777777" w:rsidTr="00533AF3">
        <w:trPr>
          <w:jc w:val="center"/>
        </w:trPr>
        <w:tc>
          <w:tcPr>
            <w:tcW w:w="2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3992DC8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67E4A12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 (9)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5EC526E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20 (17)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6232126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30 (26)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BB8AD1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11 (10)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C94FDD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22 (19)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09A641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34 (29)</w:t>
            </w:r>
          </w:p>
        </w:tc>
      </w:tr>
      <w:tr w:rsidR="00533AF3" w:rsidRPr="00533AF3" w14:paraId="124F489B" w14:textId="77777777" w:rsidTr="00533AF3">
        <w:trPr>
          <w:jc w:val="center"/>
        </w:trPr>
        <w:tc>
          <w:tcPr>
            <w:tcW w:w="2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8C1A61B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80E360C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11 (10)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43C34D6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22 (19)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4C3E4B6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34 (29)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29F468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13 (11)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920EE7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25 (22)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527495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38 (33)</w:t>
            </w:r>
          </w:p>
        </w:tc>
      </w:tr>
      <w:tr w:rsidR="00533AF3" w:rsidRPr="00533AF3" w14:paraId="0793340A" w14:textId="77777777" w:rsidTr="00533AF3">
        <w:trPr>
          <w:jc w:val="center"/>
        </w:trPr>
        <w:tc>
          <w:tcPr>
            <w:tcW w:w="2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6A118EF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D464C42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13 (11)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CE86C19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25 (22)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B87D91E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37 (32)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A12C29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15 (13)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28200C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28 (24)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624F90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42 (36)</w:t>
            </w:r>
          </w:p>
        </w:tc>
      </w:tr>
      <w:tr w:rsidR="00533AF3" w:rsidRPr="00533AF3" w14:paraId="108CBB02" w14:textId="77777777" w:rsidTr="00533AF3">
        <w:trPr>
          <w:jc w:val="center"/>
        </w:trPr>
        <w:tc>
          <w:tcPr>
            <w:tcW w:w="2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5400640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43C9BF0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15 (13)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4374C75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29 (25)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87D1186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44 (38)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162689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18 (15)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D11BFA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33 (28)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2B273B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49(42)</w:t>
            </w:r>
          </w:p>
        </w:tc>
      </w:tr>
      <w:tr w:rsidR="00533AF3" w:rsidRPr="00533AF3" w14:paraId="7096147E" w14:textId="77777777" w:rsidTr="00533AF3">
        <w:trPr>
          <w:jc w:val="center"/>
        </w:trPr>
        <w:tc>
          <w:tcPr>
            <w:tcW w:w="2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1EEF487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7278661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17 (15)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25B1EF1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31 (27)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CBEDD05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47 (40)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31B7A6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19 (16)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5F22F0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36 (31)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CC1D8A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53 (46)</w:t>
            </w:r>
          </w:p>
        </w:tc>
      </w:tr>
      <w:tr w:rsidR="00533AF3" w:rsidRPr="00533AF3" w14:paraId="5C7179AC" w14:textId="77777777" w:rsidTr="00533AF3">
        <w:trPr>
          <w:jc w:val="center"/>
        </w:trPr>
        <w:tc>
          <w:tcPr>
            <w:tcW w:w="2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89D0C0D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BE42650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19 (16)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A9EB1DE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36 (31)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51A4D38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54 (46)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112054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23 (20)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121F30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41 (35)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436B20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61 (53)</w:t>
            </w:r>
          </w:p>
        </w:tc>
      </w:tr>
      <w:tr w:rsidR="00533AF3" w:rsidRPr="00533AF3" w14:paraId="77DE0C28" w14:textId="77777777" w:rsidTr="00533AF3">
        <w:trPr>
          <w:jc w:val="center"/>
        </w:trPr>
        <w:tc>
          <w:tcPr>
            <w:tcW w:w="2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855AD87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9EED90D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21 (18)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B09ACBA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39 (34)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D342FB6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58 (50)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1758A5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25 (22)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B091C6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45 (39)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D53EFC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66 (57)</w:t>
            </w:r>
          </w:p>
        </w:tc>
      </w:tr>
      <w:tr w:rsidR="00533AF3" w:rsidRPr="00533AF3" w14:paraId="088A283C" w14:textId="77777777" w:rsidTr="00533AF3">
        <w:trPr>
          <w:jc w:val="center"/>
        </w:trPr>
        <w:tc>
          <w:tcPr>
            <w:tcW w:w="2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C8546BB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FF73280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24 (21)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95925AE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43 (37)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C073B22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64 (55)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7466A8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28 (24)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933D09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50 (43)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993B70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73 (63)</w:t>
            </w:r>
          </w:p>
        </w:tc>
      </w:tr>
      <w:tr w:rsidR="00533AF3" w:rsidRPr="00533AF3" w14:paraId="128CAF12" w14:textId="77777777" w:rsidTr="00533AF3">
        <w:trPr>
          <w:jc w:val="center"/>
        </w:trPr>
        <w:tc>
          <w:tcPr>
            <w:tcW w:w="2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7363288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125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53D4FBE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27 (23)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C28F8AE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49 (42)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AD8D7B9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70 (60)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D883A4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32 (28)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3EDD3C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55 (48)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B9F22E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81 (70)</w:t>
            </w:r>
          </w:p>
        </w:tc>
      </w:tr>
      <w:tr w:rsidR="00533AF3" w:rsidRPr="00533AF3" w14:paraId="3A4ED583" w14:textId="77777777" w:rsidTr="00533AF3">
        <w:trPr>
          <w:jc w:val="center"/>
        </w:trPr>
        <w:tc>
          <w:tcPr>
            <w:tcW w:w="2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A250FA5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150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AD5F912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30 (26)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DC0EFFF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54 (46)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DC3D5EA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77 (66)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F24866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35 (30)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D05B75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63 (54)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514849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89 (77)</w:t>
            </w:r>
          </w:p>
        </w:tc>
      </w:tr>
      <w:tr w:rsidR="00533AF3" w:rsidRPr="00533AF3" w14:paraId="7875381E" w14:textId="77777777" w:rsidTr="00533AF3">
        <w:trPr>
          <w:jc w:val="center"/>
        </w:trPr>
        <w:tc>
          <w:tcPr>
            <w:tcW w:w="2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D61D6E1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D7D8334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37 (32)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31F3955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65 (56)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FE74ABF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93 (80)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2B4533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44 (38)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0A77C4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77 (66)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A16390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109 (94)</w:t>
            </w:r>
          </w:p>
        </w:tc>
      </w:tr>
      <w:tr w:rsidR="00533AF3" w:rsidRPr="00533AF3" w14:paraId="46516164" w14:textId="77777777" w:rsidTr="00533AF3">
        <w:trPr>
          <w:jc w:val="center"/>
        </w:trPr>
        <w:tc>
          <w:tcPr>
            <w:tcW w:w="2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3F6C891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250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D792B47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43 (37)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C7E435E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75 (65)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2EB61A9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106 (91)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0E7B8B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51 (44)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A653C0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88 (76)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E78E77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125 (108)</w:t>
            </w:r>
          </w:p>
        </w:tc>
      </w:tr>
      <w:tr w:rsidR="00533AF3" w:rsidRPr="00533AF3" w14:paraId="63DBB452" w14:textId="77777777" w:rsidTr="00533AF3">
        <w:trPr>
          <w:jc w:val="center"/>
        </w:trPr>
        <w:tc>
          <w:tcPr>
            <w:tcW w:w="2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B122454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2086CAD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49 (42)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83E1199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84 (72)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035F1DF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118 (102)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8CE94E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59 (51)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DF2164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101 (87)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10BAD0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140 (121)</w:t>
            </w:r>
          </w:p>
        </w:tc>
      </w:tr>
      <w:tr w:rsidR="00533AF3" w:rsidRPr="00533AF3" w14:paraId="25D50F2A" w14:textId="77777777" w:rsidTr="00533AF3">
        <w:trPr>
          <w:jc w:val="center"/>
        </w:trPr>
        <w:tc>
          <w:tcPr>
            <w:tcW w:w="2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EA1AA3E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350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B0D016A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55 (47)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CFC00C5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93 (80)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AB6676C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131 (113)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AA7C9D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66 (57)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7B7FD4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112 (96)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E3DE54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155 (133)</w:t>
            </w:r>
          </w:p>
        </w:tc>
      </w:tr>
      <w:tr w:rsidR="00533AF3" w:rsidRPr="00533AF3" w14:paraId="62D3D2AF" w14:textId="77777777" w:rsidTr="00533AF3">
        <w:trPr>
          <w:jc w:val="center"/>
        </w:trPr>
        <w:tc>
          <w:tcPr>
            <w:tcW w:w="2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9B37F24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62193D1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61 (53)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130AFFE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102 (88)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3DC4883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142 (122)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D6ADFE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73 (63)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DDDDDC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122 (105)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953309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170 (146)</w:t>
            </w:r>
          </w:p>
        </w:tc>
      </w:tr>
      <w:tr w:rsidR="00533AF3" w:rsidRPr="00533AF3" w14:paraId="5803F825" w14:textId="77777777" w:rsidTr="00533AF3">
        <w:trPr>
          <w:jc w:val="center"/>
        </w:trPr>
        <w:tc>
          <w:tcPr>
            <w:tcW w:w="2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3466B6C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450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F9404FE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65 (56)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C9080BB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109 (94)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EA75488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152 (131)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62D401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80 (69)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6BE1BB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132 (114)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BFCC0E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182 (157)</w:t>
            </w:r>
          </w:p>
        </w:tc>
      </w:tr>
      <w:tr w:rsidR="00533AF3" w:rsidRPr="00533AF3" w14:paraId="2A443CF0" w14:textId="77777777" w:rsidTr="00533AF3">
        <w:trPr>
          <w:jc w:val="center"/>
        </w:trPr>
        <w:tc>
          <w:tcPr>
            <w:tcW w:w="2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B539316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03E7F32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71 (61)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8A27097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119 (102)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AC61903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166 (143)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BA5EDC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88 (76)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D5DE70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143 (123)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C3313A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197 (170)</w:t>
            </w:r>
          </w:p>
        </w:tc>
      </w:tr>
      <w:tr w:rsidR="00533AF3" w:rsidRPr="00533AF3" w14:paraId="31907EBE" w14:textId="77777777" w:rsidTr="00533AF3">
        <w:trPr>
          <w:jc w:val="center"/>
        </w:trPr>
        <w:tc>
          <w:tcPr>
            <w:tcW w:w="2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6E285E0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B36AF2E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82 (71)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BEB3228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130 (117)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8EFF616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188 (162)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C05D65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100 (86)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CBB666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165 (142)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211E34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225 (194)</w:t>
            </w:r>
          </w:p>
        </w:tc>
      </w:tr>
      <w:tr w:rsidR="00533AF3" w:rsidRPr="00533AF3" w14:paraId="34F60C40" w14:textId="77777777" w:rsidTr="00533AF3">
        <w:trPr>
          <w:jc w:val="center"/>
        </w:trPr>
        <w:tc>
          <w:tcPr>
            <w:tcW w:w="2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F5B0E4D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3405A31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92 (79)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6D0E8CF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151 (130)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7803353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209 (180)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3DE718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114 (98)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D76BCC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184 (158)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4F301F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250 (215)</w:t>
            </w:r>
          </w:p>
        </w:tc>
      </w:tr>
      <w:tr w:rsidR="00533AF3" w:rsidRPr="00533AF3" w14:paraId="10481A81" w14:textId="77777777" w:rsidTr="00533AF3">
        <w:trPr>
          <w:jc w:val="center"/>
        </w:trPr>
        <w:tc>
          <w:tcPr>
            <w:tcW w:w="2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E40B7CF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3D861C1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103 (89)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F2B15FC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167 (144)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2F73B8A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213 (183)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B3F28E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128 (110)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6CE7C3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205 (177)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03E3D4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278 (239)</w:t>
            </w:r>
          </w:p>
        </w:tc>
      </w:tr>
      <w:tr w:rsidR="00533AF3" w:rsidRPr="00533AF3" w14:paraId="0273F2A0" w14:textId="77777777" w:rsidTr="00533AF3">
        <w:trPr>
          <w:jc w:val="center"/>
        </w:trPr>
        <w:tc>
          <w:tcPr>
            <w:tcW w:w="2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92D7C37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1030A0C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113 (97)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CA52D74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184 (158)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7CD6C5F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253 (218)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C338F3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141 (121)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6CA436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226 (195)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E46E9B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306 (263)</w:t>
            </w:r>
          </w:p>
        </w:tc>
      </w:tr>
      <w:tr w:rsidR="00533AF3" w:rsidRPr="00533AF3" w14:paraId="7747F579" w14:textId="77777777" w:rsidTr="00533AF3">
        <w:trPr>
          <w:jc w:val="center"/>
        </w:trPr>
        <w:tc>
          <w:tcPr>
            <w:tcW w:w="2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2FA517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DD2956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124 (107)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87D21C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201 (173)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945E68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275 (237)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F67447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155 (133)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D79FFD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247 (213)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21585F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333 (287)</w:t>
            </w:r>
          </w:p>
        </w:tc>
      </w:tr>
      <w:tr w:rsidR="00533AF3" w:rsidRPr="00533AF3" w14:paraId="6810D09C" w14:textId="77777777" w:rsidTr="00533AF3">
        <w:trPr>
          <w:jc w:val="center"/>
        </w:trPr>
        <w:tc>
          <w:tcPr>
            <w:tcW w:w="2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A10F4F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Криволинейные поверхности диаметром</w:t>
            </w:r>
          </w:p>
          <w:p w14:paraId="23D4FB61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более 1020 мм</w:t>
            </w:r>
          </w:p>
        </w:tc>
        <w:tc>
          <w:tcPr>
            <w:tcW w:w="7524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BC7C20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</w:p>
          <w:p w14:paraId="25F2A0D5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Нормы поверхностной плотности теплового потока, Вт/м2 [ккал / (м2×ч)]</w:t>
            </w:r>
          </w:p>
        </w:tc>
      </w:tr>
      <w:tr w:rsidR="00533AF3" w:rsidRPr="00533AF3" w14:paraId="6EBF523D" w14:textId="77777777" w:rsidTr="00533AF3">
        <w:trPr>
          <w:jc w:val="center"/>
        </w:trPr>
        <w:tc>
          <w:tcPr>
            <w:tcW w:w="2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1FEA94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и плоские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771DE9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35 (30)</w:t>
            </w: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C34DF0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54 (46)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919EF1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70(60)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8B6A93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44(38)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84803E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71 (61)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388126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88 (76)</w:t>
            </w:r>
          </w:p>
        </w:tc>
      </w:tr>
      <w:tr w:rsidR="00533AF3" w:rsidRPr="00533AF3" w14:paraId="772BA9E8" w14:textId="77777777" w:rsidTr="00533AF3">
        <w:trPr>
          <w:jc w:val="center"/>
        </w:trPr>
        <w:tc>
          <w:tcPr>
            <w:tcW w:w="2115" w:type="dxa"/>
            <w:vAlign w:val="center"/>
            <w:hideMark/>
          </w:tcPr>
          <w:p w14:paraId="3CC2DA48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1170" w:type="dxa"/>
            <w:vAlign w:val="center"/>
            <w:hideMark/>
          </w:tcPr>
          <w:p w14:paraId="1A3CDA32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1170" w:type="dxa"/>
            <w:vAlign w:val="center"/>
            <w:hideMark/>
          </w:tcPr>
          <w:p w14:paraId="2B8B6211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144" w:type="dxa"/>
            <w:vAlign w:val="center"/>
            <w:hideMark/>
          </w:tcPr>
          <w:p w14:paraId="1D3DFEF8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14:paraId="6E6B2CEF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1230" w:type="dxa"/>
            <w:vAlign w:val="center"/>
            <w:hideMark/>
          </w:tcPr>
          <w:p w14:paraId="20A7B98C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1290" w:type="dxa"/>
            <w:vAlign w:val="center"/>
            <w:hideMark/>
          </w:tcPr>
          <w:p w14:paraId="5D85F8EA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14:paraId="77AB06AA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 </w:t>
            </w:r>
          </w:p>
        </w:tc>
      </w:tr>
    </w:tbl>
    <w:p w14:paraId="612216C0" w14:textId="77777777" w:rsidR="00533AF3" w:rsidRPr="00533AF3" w:rsidRDefault="00533AF3" w:rsidP="00533A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73CFAC1F" w14:textId="77777777" w:rsidR="00533AF3" w:rsidRPr="00533AF3" w:rsidRDefault="00533AF3" w:rsidP="00533AF3">
      <w:pPr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Нормы тепловых потерь паропроводами в непроходимых каналах с расчетной среднегодовой температурой грунта +5°С на глубине заложения трубопроводов, Дж /(</w:t>
      </w:r>
      <w:proofErr w:type="spellStart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м×с</w:t>
      </w:r>
      <w:proofErr w:type="spellEnd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) [ккал/(</w:t>
      </w:r>
      <w:proofErr w:type="spellStart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м×ч</w:t>
      </w:r>
      <w:proofErr w:type="spellEnd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)]</w:t>
      </w:r>
    </w:p>
    <w:p w14:paraId="010B2271" w14:textId="77777777" w:rsidR="00533AF3" w:rsidRPr="00533AF3" w:rsidRDefault="00533AF3" w:rsidP="00533AF3">
      <w:pPr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23350239" w14:textId="77777777" w:rsidR="00533AF3" w:rsidRPr="00533AF3" w:rsidRDefault="00533AF3" w:rsidP="00533AF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Таблица 9</w:t>
      </w:r>
    </w:p>
    <w:p w14:paraId="43A30EE3" w14:textId="77777777" w:rsidR="00533AF3" w:rsidRPr="00533AF3" w:rsidRDefault="00533AF3" w:rsidP="00533AF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501"/>
        <w:gridCol w:w="406"/>
        <w:gridCol w:w="438"/>
        <w:gridCol w:w="913"/>
        <w:gridCol w:w="677"/>
        <w:gridCol w:w="913"/>
        <w:gridCol w:w="677"/>
        <w:gridCol w:w="913"/>
        <w:gridCol w:w="799"/>
        <w:gridCol w:w="554"/>
        <w:gridCol w:w="433"/>
        <w:gridCol w:w="502"/>
        <w:gridCol w:w="913"/>
      </w:tblGrid>
      <w:tr w:rsidR="00533AF3" w:rsidRPr="00533AF3" w14:paraId="371602F5" w14:textId="77777777" w:rsidTr="00533AF3">
        <w:trPr>
          <w:jc w:val="center"/>
        </w:trPr>
        <w:tc>
          <w:tcPr>
            <w:tcW w:w="7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7EF90F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Подающая магистраль</w:t>
            </w:r>
          </w:p>
        </w:tc>
        <w:tc>
          <w:tcPr>
            <w:tcW w:w="51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25ADD5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Обратная </w:t>
            </w: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lastRenderedPageBreak/>
              <w:t>магистраль</w:t>
            </w:r>
          </w:p>
        </w:tc>
        <w:tc>
          <w:tcPr>
            <w:tcW w:w="46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AA81C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lastRenderedPageBreak/>
              <w:t xml:space="preserve">Суммарные </w:t>
            </w: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lastRenderedPageBreak/>
              <w:t xml:space="preserve">потери тепла при двухтрубной прокладке </w:t>
            </w:r>
            <w:proofErr w:type="spellStart"/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qп</w:t>
            </w:r>
            <w:proofErr w:type="spellEnd"/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+ q0</w:t>
            </w:r>
          </w:p>
        </w:tc>
        <w:tc>
          <w:tcPr>
            <w:tcW w:w="29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00AF2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lastRenderedPageBreak/>
              <w:t>Пар τ=2</w:t>
            </w: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lastRenderedPageBreak/>
              <w:t xml:space="preserve">000С </w:t>
            </w:r>
            <w:proofErr w:type="spellStart"/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qп</w:t>
            </w:r>
            <w:proofErr w:type="spellEnd"/>
          </w:p>
        </w:tc>
        <w:tc>
          <w:tcPr>
            <w:tcW w:w="46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0B869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lastRenderedPageBreak/>
              <w:t xml:space="preserve">Суммарные </w:t>
            </w: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lastRenderedPageBreak/>
              <w:t xml:space="preserve">потери тепла при двухтрубной прокладке </w:t>
            </w:r>
            <w:proofErr w:type="spellStart"/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qп</w:t>
            </w:r>
            <w:proofErr w:type="spellEnd"/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+ q0</w:t>
            </w:r>
          </w:p>
        </w:tc>
        <w:tc>
          <w:tcPr>
            <w:tcW w:w="29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F6D76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lastRenderedPageBreak/>
              <w:t>Пар τ=2</w:t>
            </w: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lastRenderedPageBreak/>
              <w:t xml:space="preserve">500С </w:t>
            </w:r>
            <w:proofErr w:type="spellStart"/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qп</w:t>
            </w:r>
            <w:proofErr w:type="spellEnd"/>
          </w:p>
        </w:tc>
        <w:tc>
          <w:tcPr>
            <w:tcW w:w="46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70F20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lastRenderedPageBreak/>
              <w:t xml:space="preserve">Суммарные </w:t>
            </w: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lastRenderedPageBreak/>
              <w:t xml:space="preserve">потери тепла при двухтрубной прокладке </w:t>
            </w:r>
            <w:proofErr w:type="spellStart"/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qп</w:t>
            </w:r>
            <w:proofErr w:type="spellEnd"/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+ q0</w:t>
            </w:r>
          </w:p>
        </w:tc>
        <w:tc>
          <w:tcPr>
            <w:tcW w:w="73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C0E80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lastRenderedPageBreak/>
              <w:t>Подающая магистраль</w:t>
            </w:r>
          </w:p>
        </w:tc>
        <w:tc>
          <w:tcPr>
            <w:tcW w:w="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5101B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Обратная </w:t>
            </w: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lastRenderedPageBreak/>
              <w:t>магистраль</w:t>
            </w:r>
          </w:p>
        </w:tc>
        <w:tc>
          <w:tcPr>
            <w:tcW w:w="46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799D9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lastRenderedPageBreak/>
              <w:t xml:space="preserve">Суммарные </w:t>
            </w: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lastRenderedPageBreak/>
              <w:t xml:space="preserve">потери тепла при двухтрубной прокладке </w:t>
            </w:r>
            <w:proofErr w:type="spellStart"/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qп</w:t>
            </w:r>
            <w:proofErr w:type="spellEnd"/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+ q0</w:t>
            </w:r>
          </w:p>
        </w:tc>
      </w:tr>
      <w:tr w:rsidR="00533AF3" w:rsidRPr="00533AF3" w14:paraId="621EE3AD" w14:textId="77777777" w:rsidTr="00533AF3">
        <w:trPr>
          <w:jc w:val="center"/>
        </w:trPr>
        <w:tc>
          <w:tcPr>
            <w:tcW w:w="73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7C44D9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lastRenderedPageBreak/>
              <w:t>Пар τ=1500С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6A1C7C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Конденсат τ=700С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D3B138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426199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A70385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3EF675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81CB22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AAF04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Пар τ=3000С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91A3A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Конденсат τ=1200С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6FDA84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</w:tr>
      <w:tr w:rsidR="00533AF3" w:rsidRPr="00533AF3" w14:paraId="1574B19C" w14:textId="77777777" w:rsidTr="00533AF3">
        <w:trPr>
          <w:jc w:val="center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114900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Наружный диаметр d, мм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2A6714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qп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C1618E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d, мм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C83EA9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q0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18841A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90C7D2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4E65C1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A28C3C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A9BA9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26F46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Наружный диаметр d, мм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391D9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qп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ED4E5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d, мм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A55B2" w14:textId="77777777" w:rsidR="00533AF3" w:rsidRPr="00533AF3" w:rsidRDefault="00533AF3" w:rsidP="0053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q0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8654EC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</w:tr>
      <w:tr w:rsidR="00533AF3" w:rsidRPr="00533AF3" w14:paraId="2B2326FA" w14:textId="77777777" w:rsidTr="00533AF3">
        <w:trPr>
          <w:jc w:val="center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E7946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F56D5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56,8 (49)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31281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9B2A2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24,3 (21)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6CD8A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81,2 (70)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7F50F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70,7 (61)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116B0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95,1 (82)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060C3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84,7 (73)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CF85F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113,7 (98)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1450F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2FD2F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150,8 (130)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7B869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A60CB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59,1 (51)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044FB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209,9 (181)</w:t>
            </w:r>
          </w:p>
        </w:tc>
      </w:tr>
      <w:tr w:rsidR="00533AF3" w:rsidRPr="00533AF3" w14:paraId="22861461" w14:textId="77777777" w:rsidTr="00533AF3">
        <w:trPr>
          <w:jc w:val="center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B1DD5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46C7E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70,8 (61)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2D7D8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F4A8B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31,3 (27)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B7E81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102,1 (88)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0E3B2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87,0 (75)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BEC6B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118,3 (102)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9AD06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103,2 (89)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F8516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134,5(116)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188E3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159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D5BE1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178,6 (154)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ACAC2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176C6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67,3 (58)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68556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245,9 (212)</w:t>
            </w:r>
          </w:p>
        </w:tc>
      </w:tr>
      <w:tr w:rsidR="00533AF3" w:rsidRPr="00533AF3" w14:paraId="7A9BC258" w14:textId="77777777" w:rsidTr="00533AF3">
        <w:trPr>
          <w:jc w:val="center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88271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0DB2F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78,9 (68)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53B0A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6EBD7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38,3 (33)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27596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117,1 (101)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5FD91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97,4 (84)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D8A1A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135,7 (117)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7ECE6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114,8 (99)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80B26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153,1 (132)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0713E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219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53974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212,3 (183)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A007D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1A417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77,7 (67)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0B064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290,0 (256)</w:t>
            </w:r>
          </w:p>
        </w:tc>
      </w:tr>
      <w:tr w:rsidR="00533AF3" w:rsidRPr="00533AF3" w14:paraId="40239752" w14:textId="77777777" w:rsidTr="00533AF3">
        <w:trPr>
          <w:jc w:val="center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B97E3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ECB49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84,7 (73)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997F9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7E6E0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38,3 (33)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0FAC9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122,9 (106)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1E1EF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104,4 (90)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583D6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142,7 (123)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F85E1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121,8 (105)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FDA1C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160,1 (138)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F480E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273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BF96F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238,9 (206)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CE194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6C4D4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77,7 (67)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9DF99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316,7 (273)</w:t>
            </w:r>
          </w:p>
        </w:tc>
      </w:tr>
      <w:tr w:rsidR="00533AF3" w:rsidRPr="00533AF3" w14:paraId="29B9D471" w14:textId="77777777" w:rsidTr="00533AF3">
        <w:trPr>
          <w:jc w:val="center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0FB1C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E1E3C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92,8 (80)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AE56D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0435D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38,3 (33)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52C8A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131,1 (113)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A773C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113,7 (98)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D0F1D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151,9 (131)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9AEF8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133,4 (115)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A14FE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171,7 (148)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43742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8906E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264,3 (227)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9A14E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159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E02E7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93,9 (81)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24265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357,3 (308)</w:t>
            </w:r>
          </w:p>
        </w:tc>
      </w:tr>
      <w:tr w:rsidR="00533AF3" w:rsidRPr="00533AF3" w14:paraId="5F95F9DF" w14:textId="77777777" w:rsidTr="00533AF3">
        <w:trPr>
          <w:jc w:val="center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7ABEC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159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B5166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111,4 (96)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EC000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882EA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47,5 (41)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30659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158,9 (137)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77F23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134,5 (116)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556D4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182,1 (157)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0D941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157,7 (136)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B9570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205,3 (177)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0C938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377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459E4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283 (244)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92C90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159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F54A6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93,9 (81)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F30F6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377,0 (325)</w:t>
            </w:r>
          </w:p>
        </w:tc>
      </w:tr>
      <w:tr w:rsidR="00533AF3" w:rsidRPr="00533AF3" w14:paraId="69FFD44D" w14:textId="77777777" w:rsidTr="00533AF3">
        <w:trPr>
          <w:jc w:val="center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FDC2C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219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E36A2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133; (115)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2DCF7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3A9CC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52,2 (45)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5EE8C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185,6 (160)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D38DE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161,2 (139)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B657B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213,4 (184)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0E871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197,2 (170)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1F8D6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249,4 (215)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41604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426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D5D10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301, 6(260)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7FED7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219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83149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118,7 (98)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77352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415,8 (358)</w:t>
            </w:r>
          </w:p>
        </w:tc>
      </w:tr>
      <w:tr w:rsidR="00533AF3" w:rsidRPr="00533AF3" w14:paraId="676AD5FD" w14:textId="77777777" w:rsidTr="00533AF3">
        <w:trPr>
          <w:jc w:val="center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071B4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273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6D72A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151,9 </w:t>
            </w: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lastRenderedPageBreak/>
              <w:t>(131)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938C1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lastRenderedPageBreak/>
              <w:t>108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31D6E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52,2 </w:t>
            </w: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lastRenderedPageBreak/>
              <w:t>(45)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CCC37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lastRenderedPageBreak/>
              <w:t>204,1 (176)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35038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183,3 (158</w:t>
            </w: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lastRenderedPageBreak/>
              <w:t>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94018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lastRenderedPageBreak/>
              <w:t>235,4 (203)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CCB0F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211,1 (182</w:t>
            </w: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lastRenderedPageBreak/>
              <w:t>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6DF55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lastRenderedPageBreak/>
              <w:t>263,3 (227)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29467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478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3E2B3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321,3 (27</w:t>
            </w: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lastRenderedPageBreak/>
              <w:t>7)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CB81B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lastRenderedPageBreak/>
              <w:t>219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FBDCD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113.7 </w:t>
            </w: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lastRenderedPageBreak/>
              <w:t>(98)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11AB9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lastRenderedPageBreak/>
              <w:t>435 (375)</w:t>
            </w:r>
          </w:p>
        </w:tc>
      </w:tr>
      <w:tr w:rsidR="00533AF3" w:rsidRPr="00533AF3" w14:paraId="33ED248A" w14:textId="77777777" w:rsidTr="00533AF3">
        <w:trPr>
          <w:jc w:val="center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04040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D9BF7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169,3 (146)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4F580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AEDC4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52,2 (45)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04FDF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221.5 (191)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4E56A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203,0 (175)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217AF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255,2 (220)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357F0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234,3 (202)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150FA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286,5 (247)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C68E7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529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136EB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342,2 (295)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49669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273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B0718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127,6 (110)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C1276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469,8 (405)</w:t>
            </w:r>
          </w:p>
        </w:tc>
      </w:tr>
      <w:tr w:rsidR="00533AF3" w:rsidRPr="00533AF3" w14:paraId="3C167B1C" w14:textId="77777777" w:rsidTr="00533AF3">
        <w:trPr>
          <w:jc w:val="center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F9CA6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377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94FF8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183,3 (158)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D9166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159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FA14A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63,8 (55)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B664F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247,1 (213)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090AF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218,1 (188)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B54F3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281,9 (243)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6E424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251,7 (217)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B0834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315,5 (272)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6858A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680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DC005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385,1 (332)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C6532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273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2FFCA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127,6 (110)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BACF2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512,7 (442)</w:t>
            </w:r>
          </w:p>
        </w:tc>
      </w:tr>
      <w:tr w:rsidR="00533AF3" w:rsidRPr="00533AF3" w14:paraId="268B5057" w14:textId="77777777" w:rsidTr="00533AF3">
        <w:trPr>
          <w:jc w:val="center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DA7AE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426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69522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211,1 (182)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3E171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159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C6658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63,8 (55)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F2F72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274,9 (237)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C191A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234,3 (202)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C01D7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321,9 (277)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F77A3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270,3 (233)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D7C96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334,1 (288)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14E32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1CDD9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417,6 (360)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2D713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1B430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143,8 (124)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A8FCC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561,4 (484)</w:t>
            </w:r>
          </w:p>
        </w:tc>
      </w:tr>
      <w:tr w:rsidR="00533AF3" w:rsidRPr="00533AF3" w14:paraId="3F17C491" w14:textId="77777777" w:rsidTr="00533AF3">
        <w:trPr>
          <w:jc w:val="center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5DB2B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478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5D7FE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213,4 (184)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BD6CF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C8B21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77,7 (67)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25936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291,1 (251)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55FDB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251,7 (217)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B3C7C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329,4 (284)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C386A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291,1 (251)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D0C68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368,9 (318)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1B9B7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E6357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5F3D9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88D40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F7351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</w:p>
        </w:tc>
      </w:tr>
      <w:tr w:rsidR="00533AF3" w:rsidRPr="00533AF3" w14:paraId="6EB0EFAD" w14:textId="77777777" w:rsidTr="00533AF3">
        <w:trPr>
          <w:jc w:val="center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CCCDD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529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BFA1F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230,8 (199)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76E2C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A71F0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77,7 (67)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1E9DD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308,5 (266)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5AFC9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262,1 (226)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56619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339,9 (293)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A89C7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313,2 (270)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44FB7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390,9 (337)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2F0B5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8FF55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846D5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222E2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11936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</w:p>
        </w:tc>
      </w:tr>
      <w:tr w:rsidR="00533AF3" w:rsidRPr="00533AF3" w14:paraId="62D5D072" w14:textId="77777777" w:rsidTr="00533AF3">
        <w:trPr>
          <w:jc w:val="center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7AF7E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630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44121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258,7 (223)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345FD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273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0BAD3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89,3 (77)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C082A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348 (300)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23974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 3,9 (262)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2FD44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393,2 (339)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B09A5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350,3 9302)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DE72A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439,6 (379)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A297F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6D511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89E40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BFC7A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1BE7F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</w:p>
        </w:tc>
      </w:tr>
      <w:tr w:rsidR="00533AF3" w:rsidRPr="00533AF3" w14:paraId="38AF67A2" w14:textId="77777777" w:rsidTr="00533AF3">
        <w:trPr>
          <w:jc w:val="center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A9C1A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3607F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277,2 (239)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9B3D1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325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41DF0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96,3 (83)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D3ED4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373,5 (322)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01F28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332,9 (287)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8410F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429.2 (370)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4BC23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378,1 (326)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23C8C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474,4 (409)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97251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374C1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2D619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C4995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FC46D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</w:p>
        </w:tc>
      </w:tr>
    </w:tbl>
    <w:p w14:paraId="3C278A1E" w14:textId="77777777" w:rsidR="00533AF3" w:rsidRPr="00533AF3" w:rsidRDefault="00533AF3" w:rsidP="00533AF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53EA79B0" w14:textId="77777777" w:rsidR="00533AF3" w:rsidRPr="00533AF3" w:rsidRDefault="00533AF3" w:rsidP="00533A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Нормы потерь тепла одним изолированным паропроводом при надземной прокладке с расчетной среднегодовой температурой наружного воздуха +5°С, Дж /(</w:t>
      </w:r>
      <w:proofErr w:type="spellStart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м×с</w:t>
      </w:r>
      <w:proofErr w:type="spellEnd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) [ккал/(</w:t>
      </w:r>
      <w:proofErr w:type="spellStart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м×ч</w:t>
      </w:r>
      <w:proofErr w:type="spellEnd"/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)]</w:t>
      </w:r>
    </w:p>
    <w:p w14:paraId="654B3824" w14:textId="77777777" w:rsidR="00533AF3" w:rsidRPr="00533AF3" w:rsidRDefault="00533AF3" w:rsidP="00533A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11B5A9CD" w14:textId="77777777" w:rsidR="00533AF3" w:rsidRPr="00533AF3" w:rsidRDefault="00533AF3" w:rsidP="00533AF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lastRenderedPageBreak/>
        <w:t>Таблица 10</w:t>
      </w:r>
    </w:p>
    <w:p w14:paraId="013FE675" w14:textId="77777777" w:rsidR="00533AF3" w:rsidRPr="00533AF3" w:rsidRDefault="00533AF3" w:rsidP="00533AF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1202"/>
        <w:gridCol w:w="1276"/>
        <w:gridCol w:w="1276"/>
        <w:gridCol w:w="1256"/>
        <w:gridCol w:w="1276"/>
        <w:gridCol w:w="1388"/>
      </w:tblGrid>
      <w:tr w:rsidR="00533AF3" w:rsidRPr="00533AF3" w14:paraId="06811E0C" w14:textId="77777777" w:rsidTr="00533AF3">
        <w:trPr>
          <w:jc w:val="center"/>
        </w:trPr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8C6D6" w14:textId="77777777" w:rsidR="00533AF3" w:rsidRPr="00533AF3" w:rsidRDefault="00533AF3" w:rsidP="00533AF3">
            <w:pPr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Наружный диаметр труб, мм</w:t>
            </w:r>
          </w:p>
        </w:tc>
        <w:tc>
          <w:tcPr>
            <w:tcW w:w="836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0B94A" w14:textId="77777777" w:rsidR="00533AF3" w:rsidRPr="00533AF3" w:rsidRDefault="00533AF3" w:rsidP="00533AF3">
            <w:pPr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Температура теплоносителя, 0С</w:t>
            </w:r>
          </w:p>
        </w:tc>
      </w:tr>
      <w:tr w:rsidR="00533AF3" w:rsidRPr="00533AF3" w14:paraId="3CE627CF" w14:textId="77777777" w:rsidTr="00533AF3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6A5923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A5A55" w14:textId="77777777" w:rsidR="00533AF3" w:rsidRPr="00533AF3" w:rsidRDefault="00533AF3" w:rsidP="00533AF3">
            <w:pPr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8636F" w14:textId="77777777" w:rsidR="00533AF3" w:rsidRPr="00533AF3" w:rsidRDefault="00533AF3" w:rsidP="00533AF3">
            <w:pPr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B4E60" w14:textId="77777777" w:rsidR="00533AF3" w:rsidRPr="00533AF3" w:rsidRDefault="00533AF3" w:rsidP="00533AF3">
            <w:pPr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A836D" w14:textId="77777777" w:rsidR="00533AF3" w:rsidRPr="00533AF3" w:rsidRDefault="00533AF3" w:rsidP="00533AF3">
            <w:pPr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0E289" w14:textId="77777777" w:rsidR="00533AF3" w:rsidRPr="00533AF3" w:rsidRDefault="00533AF3" w:rsidP="00533AF3">
            <w:pPr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F77DD" w14:textId="77777777" w:rsidR="00533AF3" w:rsidRPr="00533AF3" w:rsidRDefault="00533AF3" w:rsidP="00533AF3">
            <w:pPr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400</w:t>
            </w:r>
          </w:p>
        </w:tc>
      </w:tr>
      <w:tr w:rsidR="00533AF3" w:rsidRPr="00533AF3" w14:paraId="0FF9EC9C" w14:textId="77777777" w:rsidTr="00533AF3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9217D3" w14:textId="77777777" w:rsidR="00533AF3" w:rsidRPr="00533AF3" w:rsidRDefault="00533AF3" w:rsidP="0053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836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8DB82" w14:textId="77777777" w:rsidR="00533AF3" w:rsidRPr="00533AF3" w:rsidRDefault="00533AF3" w:rsidP="00533AF3">
            <w:pPr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Потери тепла, Дж/(</w:t>
            </w:r>
            <w:proofErr w:type="spellStart"/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м×с</w:t>
            </w:r>
            <w:proofErr w:type="spellEnd"/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) (ккал/(</w:t>
            </w:r>
            <w:proofErr w:type="spellStart"/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м×ч</w:t>
            </w:r>
            <w:proofErr w:type="spellEnd"/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))</w:t>
            </w:r>
          </w:p>
        </w:tc>
      </w:tr>
      <w:tr w:rsidR="00533AF3" w:rsidRPr="00533AF3" w14:paraId="7E6BFDB7" w14:textId="77777777" w:rsidTr="00533AF3">
        <w:trPr>
          <w:jc w:val="center"/>
        </w:trPr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6E31C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352C1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53,3 (46)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AAF0D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71,9 (62)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A56B8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89,3 (77)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DB83F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107,9 (93)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215D6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125,3 (108)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CA17C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143,8 (124)</w:t>
            </w:r>
          </w:p>
        </w:tc>
      </w:tr>
      <w:tr w:rsidR="00533AF3" w:rsidRPr="00533AF3" w14:paraId="6A619704" w14:textId="77777777" w:rsidTr="00533AF3">
        <w:trPr>
          <w:jc w:val="center"/>
        </w:trPr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1566F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DAB07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67,3 (58)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7090E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90,5 (78)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32BF1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111,3 (96)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96575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133,4 (115)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64073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155,4 (134)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35ADC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177,5 (153)</w:t>
            </w:r>
          </w:p>
        </w:tc>
      </w:tr>
      <w:tr w:rsidR="00533AF3" w:rsidRPr="00533AF3" w14:paraId="6BDF45FE" w14:textId="77777777" w:rsidTr="00533AF3">
        <w:trPr>
          <w:jc w:val="center"/>
        </w:trPr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B6047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945E2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76,5 (66)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AAA86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99,7 (86)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C8BBA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125,3 (108)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94F7D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148,5 (128)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B3E0F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171,7 (148)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8A283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197,2 (170)</w:t>
            </w:r>
          </w:p>
        </w:tc>
      </w:tr>
      <w:tr w:rsidR="00533AF3" w:rsidRPr="00533AF3" w14:paraId="56BE110C" w14:textId="77777777" w:rsidTr="00533AF3">
        <w:trPr>
          <w:jc w:val="center"/>
        </w:trPr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D0945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9A0C5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82,3 (71)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94D0D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107,9 (93)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DE15C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132,2 (114)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B6701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157,7 (136)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B7073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183,3 (158)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5B283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208,8 (180)</w:t>
            </w:r>
          </w:p>
        </w:tc>
      </w:tr>
      <w:tr w:rsidR="00533AF3" w:rsidRPr="00533AF3" w14:paraId="5DBEF598" w14:textId="77777777" w:rsidTr="00533AF3">
        <w:trPr>
          <w:jc w:val="center"/>
        </w:trPr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0E1CF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3A3FB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89,3 (77)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6AF99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117,1 (101)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B4B23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145,0 (125)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E4D4A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171,7 (148)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7E5F9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199,5 (172)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E7659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226,2 (195)</w:t>
            </w:r>
          </w:p>
        </w:tc>
      </w:tr>
      <w:tr w:rsidR="00533AF3" w:rsidRPr="00533AF3" w14:paraId="1AE84719" w14:textId="77777777" w:rsidTr="00533AF3">
        <w:trPr>
          <w:jc w:val="center"/>
        </w:trPr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0AA14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159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97D49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109,0 (94)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81FF4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139,2 (120)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EBA99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171,7 (148)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922E1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203,0 (175)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BB40F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237,8 (205)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75E45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266,8 (230)</w:t>
            </w:r>
          </w:p>
        </w:tc>
      </w:tr>
      <w:tr w:rsidR="00533AF3" w:rsidRPr="00533AF3" w14:paraId="24349C5C" w14:textId="77777777" w:rsidTr="00533AF3">
        <w:trPr>
          <w:jc w:val="center"/>
        </w:trPr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C4F3D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194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8CA19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119,5 (103)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E1359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150,8 (130)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91753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187,9 (162)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08466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222,7 (192)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40E34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258,7 (223)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1AFDE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290,0 (250)</w:t>
            </w:r>
          </w:p>
        </w:tc>
      </w:tr>
      <w:tr w:rsidR="00533AF3" w:rsidRPr="00533AF3" w14:paraId="3238925C" w14:textId="77777777" w:rsidTr="00533AF3">
        <w:trPr>
          <w:jc w:val="center"/>
        </w:trPr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F3E8F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FA2DC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127,6 (110)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77A29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162,4 (140)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63F1F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203,0 (175)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08C5D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241,3 (208)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58841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278,4 (240)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8EF7D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313,2 (270)</w:t>
            </w:r>
          </w:p>
        </w:tc>
      </w:tr>
      <w:tr w:rsidR="00533AF3" w:rsidRPr="00533AF3" w14:paraId="67531C61" w14:textId="77777777" w:rsidTr="00533AF3">
        <w:trPr>
          <w:jc w:val="center"/>
        </w:trPr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3A851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CFD8D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145,0 (125)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7C0B1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185,6 (160)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84888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229,2 (198)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33131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270,3 (233)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30FF4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310,9 (268)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7AD60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353,8 (305)</w:t>
            </w:r>
          </w:p>
        </w:tc>
      </w:tr>
      <w:tr w:rsidR="00533AF3" w:rsidRPr="00533AF3" w14:paraId="309BA83A" w14:textId="77777777" w:rsidTr="00533AF3">
        <w:trPr>
          <w:jc w:val="center"/>
        </w:trPr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4B3A4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C84D3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162,4 (140)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0825E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208,8 (180)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649AE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255,2 (220)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589E0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301,6 (260)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74558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348,0 (300)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C1B2F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394,4 (340)</w:t>
            </w:r>
          </w:p>
        </w:tc>
      </w:tr>
      <w:tr w:rsidR="00533AF3" w:rsidRPr="00533AF3" w14:paraId="69825220" w14:textId="77777777" w:rsidTr="00533AF3">
        <w:trPr>
          <w:jc w:val="center"/>
        </w:trPr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17DDA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377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60AA9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180,9 (156)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3AF8A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230,8 (199)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2192C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278,0 (240)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C973B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328,3 (283)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2A200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378,1 (326)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DC59A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429,2 (370)</w:t>
            </w:r>
          </w:p>
        </w:tc>
      </w:tr>
      <w:tr w:rsidR="00533AF3" w:rsidRPr="00533AF3" w14:paraId="733CED42" w14:textId="77777777" w:rsidTr="00533AF3">
        <w:trPr>
          <w:jc w:val="center"/>
        </w:trPr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583C5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CF6DB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200,7 (173)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704AE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252,9 (218)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B47DF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301,6 (260)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12CDA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354,9 (306)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25DF7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408,3 (352)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BC478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461,7 (398)</w:t>
            </w:r>
          </w:p>
        </w:tc>
      </w:tr>
      <w:tr w:rsidR="00533AF3" w:rsidRPr="00533AF3" w14:paraId="4DB2578F" w14:textId="77777777" w:rsidTr="00533AF3">
        <w:trPr>
          <w:jc w:val="center"/>
        </w:trPr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6E9A0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478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D614A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214,6 (185)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A1644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272,6 (235)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52C5C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324,8 (280)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3905A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382,8 (330)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598C0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435,0 (375)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1BF3C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487,2 (420)</w:t>
            </w:r>
          </w:p>
        </w:tc>
      </w:tr>
      <w:tr w:rsidR="00533AF3" w:rsidRPr="00533AF3" w14:paraId="5A00F83A" w14:textId="77777777" w:rsidTr="00533AF3">
        <w:trPr>
          <w:jc w:val="center"/>
        </w:trPr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5DF0B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A7786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227,3 (196)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810F0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284,2 (245)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ECF68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348,0 (300)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7AB50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406,0 (350)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3F06E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464,0 (400)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B9A08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522,0 (450)</w:t>
            </w:r>
          </w:p>
        </w:tc>
      </w:tr>
      <w:tr w:rsidR="00533AF3" w:rsidRPr="00533AF3" w14:paraId="5A3D8FF2" w14:textId="77777777" w:rsidTr="00533AF3">
        <w:trPr>
          <w:jc w:val="center"/>
        </w:trPr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FA24F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2975B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252,9 (218)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52BD7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319,0 (275)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FB045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382,8 (330)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A26C0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446,6 (385)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D6BDF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510,4 (440)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FEE81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580,0 (500)</w:t>
            </w:r>
          </w:p>
        </w:tc>
      </w:tr>
      <w:tr w:rsidR="00533AF3" w:rsidRPr="00533AF3" w14:paraId="63D693A1" w14:textId="77777777" w:rsidTr="00533AF3">
        <w:trPr>
          <w:jc w:val="center"/>
        </w:trPr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822E4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F2E7D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276,1 (238)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74AF3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344,5 (297)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32871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415,3 (358)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33A8F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487,2 (420)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A7309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556,8 (480)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C2079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628,7 (542)</w:t>
            </w:r>
          </w:p>
        </w:tc>
      </w:tr>
      <w:tr w:rsidR="00533AF3" w:rsidRPr="00533AF3" w14:paraId="5075DF20" w14:textId="77777777" w:rsidTr="00533AF3">
        <w:trPr>
          <w:jc w:val="center"/>
        </w:trPr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A60E1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365F6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308,5 (266)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B807D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382,8 (330)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CE11A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461,7 (398)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463EF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538,2 (464)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A9839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620,6 (535)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E98B9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696,0 (600)</w:t>
            </w:r>
          </w:p>
        </w:tc>
      </w:tr>
      <w:tr w:rsidR="00533AF3" w:rsidRPr="00533AF3" w14:paraId="77DE28C9" w14:textId="77777777" w:rsidTr="00533AF3">
        <w:trPr>
          <w:jc w:val="center"/>
        </w:trPr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DBA5F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3AFFF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343,3 (296)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3892D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510,4 (370)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25E63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510,4 (440)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BCA0B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697,4 (515)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2C5D0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678,6 (585)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B90C8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759,8 (655)</w:t>
            </w:r>
          </w:p>
        </w:tc>
      </w:tr>
      <w:tr w:rsidR="00533AF3" w:rsidRPr="00533AF3" w14:paraId="11A86592" w14:textId="77777777" w:rsidTr="00533AF3">
        <w:trPr>
          <w:jc w:val="center"/>
        </w:trPr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FA8F3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1248E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382,2 (336)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430DB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562,6 (407)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31028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562,6 (485)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FBD1F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655,4 (565)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7525C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742,4 (640)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F7642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835,2 (720)</w:t>
            </w:r>
          </w:p>
        </w:tc>
      </w:tr>
      <w:tr w:rsidR="00533AF3" w:rsidRPr="00533AF3" w14:paraId="607C353C" w14:textId="77777777" w:rsidTr="00533AF3">
        <w:trPr>
          <w:jc w:val="center"/>
        </w:trPr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D503C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1420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BB822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498,8 (430)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3BBE1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730,8 (532)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B842D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730,8 (630)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A793B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858,4 (740)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99FD4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974,4 (840)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56839" w14:textId="77777777" w:rsidR="00533AF3" w:rsidRPr="00533AF3" w:rsidRDefault="00533AF3" w:rsidP="00533AF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5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1090,4 (940)</w:t>
            </w:r>
          </w:p>
        </w:tc>
      </w:tr>
    </w:tbl>
    <w:p w14:paraId="1813399B" w14:textId="77777777" w:rsidR="00533AF3" w:rsidRPr="00533AF3" w:rsidRDefault="00533AF3" w:rsidP="00533A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3495BDFC" w14:textId="77777777" w:rsidR="00533AF3" w:rsidRPr="00533AF3" w:rsidRDefault="00533AF3" w:rsidP="00533A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533AF3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2BB62C31" w14:textId="757B38A6" w:rsidR="00E16846" w:rsidRPr="00533AF3" w:rsidRDefault="00E16846" w:rsidP="00533AF3"/>
    <w:sectPr w:rsidR="00E16846" w:rsidRPr="00533AF3">
      <w:headerReference w:type="even" r:id="rId179"/>
      <w:headerReference w:type="default" r:id="rId180"/>
      <w:footerReference w:type="even" r:id="rId181"/>
      <w:footerReference w:type="default" r:id="rId182"/>
      <w:headerReference w:type="first" r:id="rId183"/>
      <w:footerReference w:type="first" r:id="rId18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EAA8A" w14:textId="77777777" w:rsidR="00F36ABD" w:rsidRDefault="00F36ABD" w:rsidP="00745097">
      <w:pPr>
        <w:spacing w:after="0" w:line="240" w:lineRule="auto"/>
      </w:pPr>
      <w:r>
        <w:separator/>
      </w:r>
    </w:p>
  </w:endnote>
  <w:endnote w:type="continuationSeparator" w:id="0">
    <w:p w14:paraId="413C44CE" w14:textId="77777777" w:rsidR="00F36ABD" w:rsidRDefault="00F36ABD" w:rsidP="00745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352F2" w14:textId="77777777" w:rsidR="008339D5" w:rsidRDefault="008339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2522108"/>
      <w:docPartObj>
        <w:docPartGallery w:val="Page Numbers (Bottom of Page)"/>
        <w:docPartUnique/>
      </w:docPartObj>
    </w:sdtPr>
    <w:sdtEndPr/>
    <w:sdtContent>
      <w:p w14:paraId="053219CA" w14:textId="77777777" w:rsidR="005723F2" w:rsidRDefault="005723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C79">
          <w:rPr>
            <w:noProof/>
          </w:rPr>
          <w:t>1</w:t>
        </w:r>
        <w:r>
          <w:fldChar w:fldCharType="end"/>
        </w:r>
      </w:p>
    </w:sdtContent>
  </w:sdt>
  <w:p w14:paraId="6E13FBB9" w14:textId="77777777" w:rsidR="0083217D" w:rsidRDefault="0083217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B8C2A" w14:textId="77777777" w:rsidR="008339D5" w:rsidRDefault="008339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072C" w14:textId="77777777" w:rsidR="00F36ABD" w:rsidRDefault="00F36ABD" w:rsidP="00745097">
      <w:pPr>
        <w:spacing w:after="0" w:line="240" w:lineRule="auto"/>
      </w:pPr>
      <w:r>
        <w:separator/>
      </w:r>
    </w:p>
  </w:footnote>
  <w:footnote w:type="continuationSeparator" w:id="0">
    <w:p w14:paraId="5D9C60CB" w14:textId="77777777" w:rsidR="00F36ABD" w:rsidRDefault="00F36ABD" w:rsidP="00745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D9BA7" w14:textId="77777777" w:rsidR="008339D5" w:rsidRDefault="008339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BAF9F" w14:textId="77777777" w:rsidR="00211CE8" w:rsidRPr="002A1629" w:rsidRDefault="008829D9" w:rsidP="00211CE8">
    <w:pPr>
      <w:pStyle w:val="a3"/>
      <w:jc w:val="right"/>
      <w:rPr>
        <w:sz w:val="20"/>
        <w:szCs w:val="20"/>
      </w:rPr>
    </w:pPr>
    <w:r>
      <w:rPr>
        <w:sz w:val="20"/>
        <w:szCs w:val="20"/>
      </w:rPr>
      <w:t>Источник: Информационная система «ПАРАГРАФ»</w:t>
    </w:r>
  </w:p>
  <w:p w14:paraId="629D324A" w14:textId="77777777" w:rsidR="00E96014" w:rsidRPr="00E059C7" w:rsidRDefault="00E96014" w:rsidP="00211CE8">
    <w:pPr>
      <w:pStyle w:val="a3"/>
      <w:jc w:val="right"/>
      <w:rPr>
        <w:sz w:val="20"/>
        <w:szCs w:val="20"/>
      </w:rPr>
    </w:pPr>
    <w:r w:rsidRPr="00E059C7">
      <w:rPr>
        <w:sz w:val="20"/>
        <w:szCs w:val="20"/>
      </w:rPr>
      <w:t>Документ: МЕТОДИЧЕСКИЕ УКАЗАНИЯ ПО ОПРЕДЕЛЕНИЮ ТЕПЛОВЫХ ПОТЕРЬ В ВОДЯНЫХ И ПАРОВ...</w:t>
    </w:r>
  </w:p>
  <w:p w14:paraId="439F1E52" w14:textId="77777777" w:rsidR="005723F2" w:rsidRDefault="0035338B" w:rsidP="001F149A">
    <w:pPr>
      <w:pStyle w:val="a3"/>
      <w:jc w:val="right"/>
      <w:rPr>
        <w:sz w:val="20"/>
        <w:szCs w:val="20"/>
        <w:lang w:val="en-US"/>
      </w:rPr>
    </w:pPr>
    <w:r w:rsidRPr="00E059C7">
      <w:rPr>
        <w:sz w:val="20"/>
        <w:szCs w:val="20"/>
      </w:rPr>
      <w:t>Статус документа: Действующий 24.12.2021 11: 38:23</w:t>
    </w:r>
  </w:p>
  <w:p w14:paraId="4A5AF6AC" w14:textId="77777777" w:rsidR="00A7319A" w:rsidRPr="00A7319A" w:rsidRDefault="00A7319A" w:rsidP="001F149A">
    <w:pPr>
      <w:pStyle w:val="a3"/>
      <w:jc w:val="right"/>
      <w:rPr>
        <w:sz w:val="20"/>
        <w:szCs w:val="2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2C111" w14:textId="77777777" w:rsidR="008339D5" w:rsidRDefault="008339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99"/>
    <w:rsid w:val="001E0881"/>
    <w:rsid w:val="001F149A"/>
    <w:rsid w:val="00211CE8"/>
    <w:rsid w:val="002A1629"/>
    <w:rsid w:val="002C6562"/>
    <w:rsid w:val="00346E5B"/>
    <w:rsid w:val="0035338B"/>
    <w:rsid w:val="00360224"/>
    <w:rsid w:val="004B20CB"/>
    <w:rsid w:val="004E513F"/>
    <w:rsid w:val="004F2F1C"/>
    <w:rsid w:val="0050571F"/>
    <w:rsid w:val="00512BB7"/>
    <w:rsid w:val="00533AF3"/>
    <w:rsid w:val="005723F2"/>
    <w:rsid w:val="0065191B"/>
    <w:rsid w:val="006F4C35"/>
    <w:rsid w:val="00745097"/>
    <w:rsid w:val="007B1117"/>
    <w:rsid w:val="0083217D"/>
    <w:rsid w:val="008339D5"/>
    <w:rsid w:val="0087418F"/>
    <w:rsid w:val="008829D9"/>
    <w:rsid w:val="009114E8"/>
    <w:rsid w:val="00940499"/>
    <w:rsid w:val="009B037F"/>
    <w:rsid w:val="00A0522C"/>
    <w:rsid w:val="00A7319A"/>
    <w:rsid w:val="00AB1071"/>
    <w:rsid w:val="00AE6C79"/>
    <w:rsid w:val="00BF64AC"/>
    <w:rsid w:val="00C70F94"/>
    <w:rsid w:val="00E059C7"/>
    <w:rsid w:val="00E16846"/>
    <w:rsid w:val="00E96014"/>
    <w:rsid w:val="00F3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58F73"/>
  <w15:docId w15:val="{D2481CC1-36D5-4338-8FDF-6C9B7BB2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50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0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45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5097"/>
  </w:style>
  <w:style w:type="paragraph" w:styleId="a5">
    <w:name w:val="footer"/>
    <w:basedOn w:val="a"/>
    <w:link w:val="a6"/>
    <w:uiPriority w:val="99"/>
    <w:unhideWhenUsed/>
    <w:rsid w:val="00745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5097"/>
  </w:style>
  <w:style w:type="paragraph" w:styleId="a7">
    <w:name w:val="Balloon Text"/>
    <w:basedOn w:val="a"/>
    <w:link w:val="a8"/>
    <w:uiPriority w:val="99"/>
    <w:semiHidden/>
    <w:unhideWhenUsed/>
    <w:rsid w:val="0074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5097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Pr>
      <w:color w:val="0000FF" w:themeColor="hyperlink"/>
      <w:u w:val="single"/>
    </w:rPr>
  </w:style>
  <w:style w:type="table" w:styleId="aa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533AF3"/>
  </w:style>
  <w:style w:type="character" w:styleId="ab">
    <w:name w:val="FollowedHyperlink"/>
    <w:basedOn w:val="a0"/>
    <w:uiPriority w:val="99"/>
    <w:semiHidden/>
    <w:unhideWhenUsed/>
    <w:rsid w:val="00533AF3"/>
    <w:rPr>
      <w:color w:val="0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33A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3AF3"/>
    <w:rPr>
      <w:rFonts w:ascii="Courier New" w:eastAsia="Times New Roman" w:hAnsi="Courier New" w:cs="Courier New"/>
      <w:sz w:val="20"/>
      <w:szCs w:val="20"/>
      <w:lang w:val="ru-KZ" w:eastAsia="ru-KZ"/>
    </w:rPr>
  </w:style>
  <w:style w:type="paragraph" w:customStyle="1" w:styleId="msonormal0">
    <w:name w:val="msonormal"/>
    <w:basedOn w:val="a"/>
    <w:rsid w:val="00533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KZ" w:eastAsia="ru-KZ"/>
    </w:rPr>
  </w:style>
  <w:style w:type="paragraph" w:styleId="ac">
    <w:name w:val="Normal (Web)"/>
    <w:basedOn w:val="a"/>
    <w:uiPriority w:val="99"/>
    <w:semiHidden/>
    <w:unhideWhenUsed/>
    <w:rsid w:val="00533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KZ" w:eastAsia="ru-KZ"/>
    </w:rPr>
  </w:style>
  <w:style w:type="paragraph" w:customStyle="1" w:styleId="s8">
    <w:name w:val="s8"/>
    <w:basedOn w:val="a"/>
    <w:rsid w:val="00533AF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ru-KZ" w:eastAsia="ru-KZ"/>
    </w:rPr>
  </w:style>
  <w:style w:type="paragraph" w:customStyle="1" w:styleId="floatpanel">
    <w:name w:val="floatpanel"/>
    <w:basedOn w:val="a"/>
    <w:rsid w:val="00533AF3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customStyle="1" w:styleId="floatpanel-demo">
    <w:name w:val="floatpanel-demo"/>
    <w:basedOn w:val="a"/>
    <w:rsid w:val="00533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customStyle="1" w:styleId="floatpanel-preactive">
    <w:name w:val="floatpanel-preactive"/>
    <w:basedOn w:val="a"/>
    <w:rsid w:val="00533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customStyle="1" w:styleId="floatpanel-abolished">
    <w:name w:val="floatpanel-abolished"/>
    <w:basedOn w:val="a"/>
    <w:rsid w:val="00533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customStyle="1" w:styleId="floatpanel-inwork">
    <w:name w:val="floatpanel-inwork"/>
    <w:basedOn w:val="a"/>
    <w:rsid w:val="00533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customStyle="1" w:styleId="floatpanel-message">
    <w:name w:val="floatpanel-message"/>
    <w:basedOn w:val="a"/>
    <w:rsid w:val="00533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customStyle="1" w:styleId="floatpanel-oldredaction">
    <w:name w:val="floatpanel-oldredaction"/>
    <w:basedOn w:val="a"/>
    <w:rsid w:val="00533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customStyle="1" w:styleId="ktj-background">
    <w:name w:val="ktj-background"/>
    <w:basedOn w:val="a"/>
    <w:rsid w:val="00533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customStyle="1" w:styleId="s9">
    <w:name w:val="s9"/>
    <w:basedOn w:val="a0"/>
    <w:rsid w:val="00533AF3"/>
    <w:rPr>
      <w:bdr w:val="none" w:sz="0" w:space="0" w:color="auto" w:frame="1"/>
    </w:rPr>
  </w:style>
  <w:style w:type="character" w:customStyle="1" w:styleId="s10">
    <w:name w:val="s10"/>
    <w:basedOn w:val="a0"/>
    <w:rsid w:val="00533AF3"/>
    <w:rPr>
      <w:bdr w:val="none" w:sz="0" w:space="0" w:color="auto" w:frame="1"/>
    </w:rPr>
  </w:style>
  <w:style w:type="character" w:customStyle="1" w:styleId="s15">
    <w:name w:val="s15"/>
    <w:basedOn w:val="a0"/>
    <w:rsid w:val="00533AF3"/>
  </w:style>
  <w:style w:type="character" w:customStyle="1" w:styleId="s0">
    <w:name w:val="s0"/>
    <w:basedOn w:val="a0"/>
    <w:rsid w:val="00533AF3"/>
    <w:rPr>
      <w:color w:val="000000"/>
    </w:rPr>
  </w:style>
  <w:style w:type="character" w:customStyle="1" w:styleId="s100">
    <w:name w:val="s100"/>
    <w:basedOn w:val="a0"/>
    <w:rsid w:val="00533AF3"/>
    <w:rPr>
      <w:color w:val="000000"/>
    </w:rPr>
  </w:style>
  <w:style w:type="character" w:customStyle="1" w:styleId="s1">
    <w:name w:val="s1"/>
    <w:basedOn w:val="a0"/>
    <w:rsid w:val="00533AF3"/>
    <w:rPr>
      <w:color w:val="000000"/>
    </w:rPr>
  </w:style>
  <w:style w:type="character" w:customStyle="1" w:styleId="s2">
    <w:name w:val="s2"/>
    <w:basedOn w:val="a0"/>
    <w:rsid w:val="00533AF3"/>
    <w:rPr>
      <w:color w:val="000080"/>
    </w:rPr>
  </w:style>
  <w:style w:type="character" w:customStyle="1" w:styleId="s3">
    <w:name w:val="s3"/>
    <w:basedOn w:val="a0"/>
    <w:rsid w:val="00533AF3"/>
    <w:rPr>
      <w:color w:val="FF0000"/>
    </w:rPr>
  </w:style>
  <w:style w:type="character" w:customStyle="1" w:styleId="s6">
    <w:name w:val="s6"/>
    <w:basedOn w:val="a0"/>
    <w:rsid w:val="00533AF3"/>
    <w:rPr>
      <w:color w:val="808000"/>
    </w:rPr>
  </w:style>
  <w:style w:type="character" w:customStyle="1" w:styleId="s5">
    <w:name w:val="s5"/>
    <w:basedOn w:val="a0"/>
    <w:rsid w:val="00533AF3"/>
    <w:rPr>
      <w:color w:val="808080"/>
    </w:rPr>
  </w:style>
  <w:style w:type="character" w:customStyle="1" w:styleId="s19">
    <w:name w:val="s19"/>
    <w:basedOn w:val="a0"/>
    <w:rsid w:val="00533AF3"/>
  </w:style>
  <w:style w:type="character" w:customStyle="1" w:styleId="s91">
    <w:name w:val="s91"/>
    <w:basedOn w:val="a0"/>
    <w:rsid w:val="00533AF3"/>
    <w:rPr>
      <w:vanish/>
      <w:webHidden w:val="0"/>
      <w:bdr w:val="none" w:sz="0" w:space="0" w:color="auto" w:frame="1"/>
      <w:specVanish w:val="0"/>
    </w:rPr>
  </w:style>
  <w:style w:type="character" w:customStyle="1" w:styleId="s31">
    <w:name w:val="s31"/>
    <w:basedOn w:val="a0"/>
    <w:rsid w:val="00533AF3"/>
    <w:rPr>
      <w:vanish/>
      <w:webHidden w:val="0"/>
      <w:color w:val="FF0000"/>
      <w:specVanish w:val="0"/>
    </w:rPr>
  </w:style>
  <w:style w:type="character" w:customStyle="1" w:styleId="s191">
    <w:name w:val="s191"/>
    <w:basedOn w:val="a0"/>
    <w:rsid w:val="00533AF3"/>
    <w:rPr>
      <w:vanish/>
      <w:webHidden w:val="0"/>
      <w:specVanish w:val="0"/>
    </w:rPr>
  </w:style>
  <w:style w:type="character" w:customStyle="1" w:styleId="s101">
    <w:name w:val="s101"/>
    <w:basedOn w:val="a0"/>
    <w:rsid w:val="00533AF3"/>
    <w:rPr>
      <w:vanish/>
      <w:webHidden w:val="0"/>
      <w:bdr w:val="none" w:sz="0" w:space="0" w:color="auto" w:frame="1"/>
      <w:specVanish w:val="0"/>
    </w:rPr>
  </w:style>
  <w:style w:type="paragraph" w:customStyle="1" w:styleId="fr1">
    <w:name w:val="fr1"/>
    <w:basedOn w:val="a"/>
    <w:rsid w:val="00533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KZ" w:eastAsia="ru-KZ"/>
    </w:rPr>
  </w:style>
  <w:style w:type="paragraph" w:customStyle="1" w:styleId="fr2">
    <w:name w:val="fr2"/>
    <w:basedOn w:val="a"/>
    <w:rsid w:val="00533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gif"/><Relationship Id="rId21" Type="http://schemas.openxmlformats.org/officeDocument/2006/relationships/image" Target="media/image16.gif"/><Relationship Id="rId42" Type="http://schemas.openxmlformats.org/officeDocument/2006/relationships/image" Target="media/image36.gif"/><Relationship Id="rId63" Type="http://schemas.openxmlformats.org/officeDocument/2006/relationships/image" Target="media/image56.gif"/><Relationship Id="rId84" Type="http://schemas.openxmlformats.org/officeDocument/2006/relationships/image" Target="media/image77.gif"/><Relationship Id="rId138" Type="http://schemas.openxmlformats.org/officeDocument/2006/relationships/image" Target="media/image130.gif"/><Relationship Id="rId159" Type="http://schemas.openxmlformats.org/officeDocument/2006/relationships/image" Target="media/image151.gif"/><Relationship Id="rId170" Type="http://schemas.openxmlformats.org/officeDocument/2006/relationships/image" Target="media/image162.gif"/><Relationship Id="rId107" Type="http://schemas.openxmlformats.org/officeDocument/2006/relationships/image" Target="media/image99.gif"/><Relationship Id="rId11" Type="http://schemas.openxmlformats.org/officeDocument/2006/relationships/image" Target="media/image6.gif"/><Relationship Id="rId32" Type="http://schemas.openxmlformats.org/officeDocument/2006/relationships/image" Target="media/image26.gif"/><Relationship Id="rId53" Type="http://schemas.openxmlformats.org/officeDocument/2006/relationships/image" Target="media/image46.gif"/><Relationship Id="rId74" Type="http://schemas.openxmlformats.org/officeDocument/2006/relationships/image" Target="media/image67.gif"/><Relationship Id="rId128" Type="http://schemas.openxmlformats.org/officeDocument/2006/relationships/image" Target="media/image120.gif"/><Relationship Id="rId149" Type="http://schemas.openxmlformats.org/officeDocument/2006/relationships/image" Target="media/image141.gif"/><Relationship Id="rId5" Type="http://schemas.openxmlformats.org/officeDocument/2006/relationships/endnotes" Target="endnotes.xml"/><Relationship Id="rId95" Type="http://schemas.openxmlformats.org/officeDocument/2006/relationships/image" Target="media/image87.gif"/><Relationship Id="rId160" Type="http://schemas.openxmlformats.org/officeDocument/2006/relationships/image" Target="media/image152.gif"/><Relationship Id="rId181" Type="http://schemas.openxmlformats.org/officeDocument/2006/relationships/footer" Target="footer1.xml"/><Relationship Id="rId22" Type="http://schemas.openxmlformats.org/officeDocument/2006/relationships/image" Target="media/image17.gif"/><Relationship Id="rId43" Type="http://schemas.openxmlformats.org/officeDocument/2006/relationships/image" Target="media/image37.gif"/><Relationship Id="rId64" Type="http://schemas.openxmlformats.org/officeDocument/2006/relationships/image" Target="media/image57.gif"/><Relationship Id="rId118" Type="http://schemas.openxmlformats.org/officeDocument/2006/relationships/image" Target="media/image110.gif"/><Relationship Id="rId139" Type="http://schemas.openxmlformats.org/officeDocument/2006/relationships/image" Target="media/image131.gif"/><Relationship Id="rId85" Type="http://schemas.openxmlformats.org/officeDocument/2006/relationships/image" Target="media/image78.gif"/><Relationship Id="rId150" Type="http://schemas.openxmlformats.org/officeDocument/2006/relationships/image" Target="media/image142.gif"/><Relationship Id="rId171" Type="http://schemas.openxmlformats.org/officeDocument/2006/relationships/image" Target="media/image163.gif"/><Relationship Id="rId12" Type="http://schemas.openxmlformats.org/officeDocument/2006/relationships/image" Target="media/image7.gif"/><Relationship Id="rId33" Type="http://schemas.openxmlformats.org/officeDocument/2006/relationships/image" Target="media/image27.gif"/><Relationship Id="rId108" Type="http://schemas.openxmlformats.org/officeDocument/2006/relationships/image" Target="media/image100.gif"/><Relationship Id="rId129" Type="http://schemas.openxmlformats.org/officeDocument/2006/relationships/image" Target="media/image121.gif"/><Relationship Id="rId54" Type="http://schemas.openxmlformats.org/officeDocument/2006/relationships/image" Target="media/image47.gif"/><Relationship Id="rId75" Type="http://schemas.openxmlformats.org/officeDocument/2006/relationships/image" Target="media/image68.gif"/><Relationship Id="rId96" Type="http://schemas.openxmlformats.org/officeDocument/2006/relationships/image" Target="media/image88.gif"/><Relationship Id="rId140" Type="http://schemas.openxmlformats.org/officeDocument/2006/relationships/image" Target="media/image132.gif"/><Relationship Id="rId161" Type="http://schemas.openxmlformats.org/officeDocument/2006/relationships/image" Target="media/image153.gif"/><Relationship Id="rId182" Type="http://schemas.openxmlformats.org/officeDocument/2006/relationships/footer" Target="footer2.xml"/><Relationship Id="rId6" Type="http://schemas.openxmlformats.org/officeDocument/2006/relationships/image" Target="media/image1.gif"/><Relationship Id="rId23" Type="http://schemas.openxmlformats.org/officeDocument/2006/relationships/image" Target="media/image18.gif"/><Relationship Id="rId119" Type="http://schemas.openxmlformats.org/officeDocument/2006/relationships/image" Target="media/image111.gif"/><Relationship Id="rId44" Type="http://schemas.openxmlformats.org/officeDocument/2006/relationships/image" Target="media/image38.gif"/><Relationship Id="rId65" Type="http://schemas.openxmlformats.org/officeDocument/2006/relationships/image" Target="media/image58.gif"/><Relationship Id="rId86" Type="http://schemas.openxmlformats.org/officeDocument/2006/relationships/image" Target="media/image79.gif"/><Relationship Id="rId130" Type="http://schemas.openxmlformats.org/officeDocument/2006/relationships/image" Target="media/image122.gif"/><Relationship Id="rId151" Type="http://schemas.openxmlformats.org/officeDocument/2006/relationships/image" Target="media/image143.gif"/><Relationship Id="rId172" Type="http://schemas.openxmlformats.org/officeDocument/2006/relationships/image" Target="media/image164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9" Type="http://schemas.openxmlformats.org/officeDocument/2006/relationships/image" Target="media/image33.gif"/><Relationship Id="rId109" Type="http://schemas.openxmlformats.org/officeDocument/2006/relationships/image" Target="media/image101.gif"/><Relationship Id="rId34" Type="http://schemas.openxmlformats.org/officeDocument/2006/relationships/image" Target="media/image28.gif"/><Relationship Id="rId50" Type="http://schemas.openxmlformats.org/officeDocument/2006/relationships/image" Target="media/image43.gif"/><Relationship Id="rId55" Type="http://schemas.openxmlformats.org/officeDocument/2006/relationships/image" Target="media/image48.gif"/><Relationship Id="rId76" Type="http://schemas.openxmlformats.org/officeDocument/2006/relationships/image" Target="media/image69.gif"/><Relationship Id="rId97" Type="http://schemas.openxmlformats.org/officeDocument/2006/relationships/image" Target="media/image89.gif"/><Relationship Id="rId104" Type="http://schemas.openxmlformats.org/officeDocument/2006/relationships/image" Target="media/image96.gif"/><Relationship Id="rId120" Type="http://schemas.openxmlformats.org/officeDocument/2006/relationships/image" Target="media/image112.gif"/><Relationship Id="rId125" Type="http://schemas.openxmlformats.org/officeDocument/2006/relationships/image" Target="media/image117.gif"/><Relationship Id="rId141" Type="http://schemas.openxmlformats.org/officeDocument/2006/relationships/image" Target="media/image133.gif"/><Relationship Id="rId146" Type="http://schemas.openxmlformats.org/officeDocument/2006/relationships/image" Target="media/image138.gif"/><Relationship Id="rId167" Type="http://schemas.openxmlformats.org/officeDocument/2006/relationships/image" Target="media/image159.gif"/><Relationship Id="rId7" Type="http://schemas.openxmlformats.org/officeDocument/2006/relationships/image" Target="media/image2.gif"/><Relationship Id="rId71" Type="http://schemas.openxmlformats.org/officeDocument/2006/relationships/image" Target="media/image64.gif"/><Relationship Id="rId92" Type="http://schemas.openxmlformats.org/officeDocument/2006/relationships/image" Target="media/image84.gif"/><Relationship Id="rId162" Type="http://schemas.openxmlformats.org/officeDocument/2006/relationships/image" Target="media/image154.gif"/><Relationship Id="rId183" Type="http://schemas.openxmlformats.org/officeDocument/2006/relationships/header" Target="header3.xml"/><Relationship Id="rId2" Type="http://schemas.openxmlformats.org/officeDocument/2006/relationships/settings" Target="settings.xml"/><Relationship Id="rId29" Type="http://schemas.openxmlformats.org/officeDocument/2006/relationships/image" Target="media/image23.gif"/><Relationship Id="rId24" Type="http://schemas.openxmlformats.org/officeDocument/2006/relationships/image" Target="media/image19.gif"/><Relationship Id="rId40" Type="http://schemas.openxmlformats.org/officeDocument/2006/relationships/image" Target="media/image34.gif"/><Relationship Id="rId45" Type="http://schemas.openxmlformats.org/officeDocument/2006/relationships/hyperlink" Target="jl:31523624.3%20" TargetMode="External"/><Relationship Id="rId66" Type="http://schemas.openxmlformats.org/officeDocument/2006/relationships/image" Target="media/image59.gif"/><Relationship Id="rId87" Type="http://schemas.openxmlformats.org/officeDocument/2006/relationships/hyperlink" Target="jl:31523624.3%20" TargetMode="External"/><Relationship Id="rId110" Type="http://schemas.openxmlformats.org/officeDocument/2006/relationships/image" Target="media/image102.gif"/><Relationship Id="rId115" Type="http://schemas.openxmlformats.org/officeDocument/2006/relationships/image" Target="media/image107.gif"/><Relationship Id="rId131" Type="http://schemas.openxmlformats.org/officeDocument/2006/relationships/image" Target="media/image123.gif"/><Relationship Id="rId136" Type="http://schemas.openxmlformats.org/officeDocument/2006/relationships/image" Target="media/image128.gif"/><Relationship Id="rId157" Type="http://schemas.openxmlformats.org/officeDocument/2006/relationships/image" Target="media/image149.gif"/><Relationship Id="rId178" Type="http://schemas.openxmlformats.org/officeDocument/2006/relationships/hyperlink" Target="jl:31523624.0%20" TargetMode="External"/><Relationship Id="rId61" Type="http://schemas.openxmlformats.org/officeDocument/2006/relationships/image" Target="media/image54.gif"/><Relationship Id="rId82" Type="http://schemas.openxmlformats.org/officeDocument/2006/relationships/image" Target="media/image75.gif"/><Relationship Id="rId152" Type="http://schemas.openxmlformats.org/officeDocument/2006/relationships/image" Target="media/image144.gif"/><Relationship Id="rId173" Type="http://schemas.openxmlformats.org/officeDocument/2006/relationships/image" Target="media/image165.gif"/><Relationship Id="rId19" Type="http://schemas.openxmlformats.org/officeDocument/2006/relationships/image" Target="media/image14.gif"/><Relationship Id="rId14" Type="http://schemas.openxmlformats.org/officeDocument/2006/relationships/image" Target="media/image9.gif"/><Relationship Id="rId30" Type="http://schemas.openxmlformats.org/officeDocument/2006/relationships/image" Target="media/image24.gif"/><Relationship Id="rId35" Type="http://schemas.openxmlformats.org/officeDocument/2006/relationships/image" Target="media/image29.gif"/><Relationship Id="rId56" Type="http://schemas.openxmlformats.org/officeDocument/2006/relationships/image" Target="media/image49.gif"/><Relationship Id="rId77" Type="http://schemas.openxmlformats.org/officeDocument/2006/relationships/image" Target="media/image70.gif"/><Relationship Id="rId100" Type="http://schemas.openxmlformats.org/officeDocument/2006/relationships/image" Target="media/image92.gif"/><Relationship Id="rId105" Type="http://schemas.openxmlformats.org/officeDocument/2006/relationships/image" Target="media/image97.gif"/><Relationship Id="rId126" Type="http://schemas.openxmlformats.org/officeDocument/2006/relationships/image" Target="media/image118.gif"/><Relationship Id="rId147" Type="http://schemas.openxmlformats.org/officeDocument/2006/relationships/image" Target="media/image139.gif"/><Relationship Id="rId168" Type="http://schemas.openxmlformats.org/officeDocument/2006/relationships/image" Target="media/image160.gif"/><Relationship Id="rId8" Type="http://schemas.openxmlformats.org/officeDocument/2006/relationships/image" Target="media/image3.gif"/><Relationship Id="rId51" Type="http://schemas.openxmlformats.org/officeDocument/2006/relationships/image" Target="media/image44.gif"/><Relationship Id="rId72" Type="http://schemas.openxmlformats.org/officeDocument/2006/relationships/image" Target="media/image65.gif"/><Relationship Id="rId93" Type="http://schemas.openxmlformats.org/officeDocument/2006/relationships/image" Target="media/image85.gif"/><Relationship Id="rId98" Type="http://schemas.openxmlformats.org/officeDocument/2006/relationships/image" Target="media/image90.gif"/><Relationship Id="rId121" Type="http://schemas.openxmlformats.org/officeDocument/2006/relationships/image" Target="media/image113.gif"/><Relationship Id="rId142" Type="http://schemas.openxmlformats.org/officeDocument/2006/relationships/image" Target="media/image134.gif"/><Relationship Id="rId163" Type="http://schemas.openxmlformats.org/officeDocument/2006/relationships/image" Target="media/image155.gif"/><Relationship Id="rId184" Type="http://schemas.openxmlformats.org/officeDocument/2006/relationships/footer" Target="footer3.xml"/><Relationship Id="rId3" Type="http://schemas.openxmlformats.org/officeDocument/2006/relationships/webSettings" Target="webSettings.xml"/><Relationship Id="rId25" Type="http://schemas.openxmlformats.org/officeDocument/2006/relationships/image" Target="media/image20.gif"/><Relationship Id="rId46" Type="http://schemas.openxmlformats.org/officeDocument/2006/relationships/image" Target="media/image39.gif"/><Relationship Id="rId67" Type="http://schemas.openxmlformats.org/officeDocument/2006/relationships/image" Target="media/image60.gif"/><Relationship Id="rId116" Type="http://schemas.openxmlformats.org/officeDocument/2006/relationships/image" Target="media/image108.gif"/><Relationship Id="rId137" Type="http://schemas.openxmlformats.org/officeDocument/2006/relationships/image" Target="media/image129.gif"/><Relationship Id="rId158" Type="http://schemas.openxmlformats.org/officeDocument/2006/relationships/image" Target="media/image150.gif"/><Relationship Id="rId20" Type="http://schemas.openxmlformats.org/officeDocument/2006/relationships/image" Target="media/image15.gif"/><Relationship Id="rId41" Type="http://schemas.openxmlformats.org/officeDocument/2006/relationships/image" Target="media/image35.gif"/><Relationship Id="rId62" Type="http://schemas.openxmlformats.org/officeDocument/2006/relationships/image" Target="media/image55.gif"/><Relationship Id="rId83" Type="http://schemas.openxmlformats.org/officeDocument/2006/relationships/image" Target="media/image76.gif"/><Relationship Id="rId88" Type="http://schemas.openxmlformats.org/officeDocument/2006/relationships/image" Target="media/image80.gif"/><Relationship Id="rId111" Type="http://schemas.openxmlformats.org/officeDocument/2006/relationships/image" Target="media/image103.gif"/><Relationship Id="rId132" Type="http://schemas.openxmlformats.org/officeDocument/2006/relationships/image" Target="media/image124.gif"/><Relationship Id="rId153" Type="http://schemas.openxmlformats.org/officeDocument/2006/relationships/image" Target="media/image145.gif"/><Relationship Id="rId174" Type="http://schemas.openxmlformats.org/officeDocument/2006/relationships/image" Target="media/image166.gif"/><Relationship Id="rId179" Type="http://schemas.openxmlformats.org/officeDocument/2006/relationships/header" Target="header1.xml"/><Relationship Id="rId15" Type="http://schemas.openxmlformats.org/officeDocument/2006/relationships/image" Target="media/image10.gif"/><Relationship Id="rId36" Type="http://schemas.openxmlformats.org/officeDocument/2006/relationships/image" Target="media/image30.gif"/><Relationship Id="rId57" Type="http://schemas.openxmlformats.org/officeDocument/2006/relationships/image" Target="media/image50.gif"/><Relationship Id="rId106" Type="http://schemas.openxmlformats.org/officeDocument/2006/relationships/image" Target="media/image98.gif"/><Relationship Id="rId127" Type="http://schemas.openxmlformats.org/officeDocument/2006/relationships/image" Target="media/image119.gif"/><Relationship Id="rId10" Type="http://schemas.openxmlformats.org/officeDocument/2006/relationships/image" Target="media/image5.gif"/><Relationship Id="rId31" Type="http://schemas.openxmlformats.org/officeDocument/2006/relationships/image" Target="media/image25.gif"/><Relationship Id="rId52" Type="http://schemas.openxmlformats.org/officeDocument/2006/relationships/image" Target="media/image45.gif"/><Relationship Id="rId73" Type="http://schemas.openxmlformats.org/officeDocument/2006/relationships/image" Target="media/image66.gif"/><Relationship Id="rId78" Type="http://schemas.openxmlformats.org/officeDocument/2006/relationships/image" Target="media/image71.gif"/><Relationship Id="rId94" Type="http://schemas.openxmlformats.org/officeDocument/2006/relationships/image" Target="media/image86.gif"/><Relationship Id="rId99" Type="http://schemas.openxmlformats.org/officeDocument/2006/relationships/image" Target="media/image91.gif"/><Relationship Id="rId101" Type="http://schemas.openxmlformats.org/officeDocument/2006/relationships/image" Target="media/image93.gif"/><Relationship Id="rId122" Type="http://schemas.openxmlformats.org/officeDocument/2006/relationships/image" Target="media/image114.gif"/><Relationship Id="rId143" Type="http://schemas.openxmlformats.org/officeDocument/2006/relationships/image" Target="media/image135.gif"/><Relationship Id="rId148" Type="http://schemas.openxmlformats.org/officeDocument/2006/relationships/image" Target="media/image140.gif"/><Relationship Id="rId164" Type="http://schemas.openxmlformats.org/officeDocument/2006/relationships/image" Target="media/image156.gif"/><Relationship Id="rId169" Type="http://schemas.openxmlformats.org/officeDocument/2006/relationships/image" Target="media/image161.gif"/><Relationship Id="rId18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80" Type="http://schemas.openxmlformats.org/officeDocument/2006/relationships/header" Target="header2.xml"/><Relationship Id="rId26" Type="http://schemas.openxmlformats.org/officeDocument/2006/relationships/image" Target="media/image21.gif"/><Relationship Id="rId47" Type="http://schemas.openxmlformats.org/officeDocument/2006/relationships/image" Target="media/image40.gif"/><Relationship Id="rId68" Type="http://schemas.openxmlformats.org/officeDocument/2006/relationships/image" Target="media/image61.gif"/><Relationship Id="rId89" Type="http://schemas.openxmlformats.org/officeDocument/2006/relationships/image" Target="media/image81.gif"/><Relationship Id="rId112" Type="http://schemas.openxmlformats.org/officeDocument/2006/relationships/image" Target="media/image104.gif"/><Relationship Id="rId133" Type="http://schemas.openxmlformats.org/officeDocument/2006/relationships/image" Target="media/image125.gif"/><Relationship Id="rId154" Type="http://schemas.openxmlformats.org/officeDocument/2006/relationships/image" Target="media/image146.gif"/><Relationship Id="rId175" Type="http://schemas.openxmlformats.org/officeDocument/2006/relationships/image" Target="media/image167.gif"/><Relationship Id="rId16" Type="http://schemas.openxmlformats.org/officeDocument/2006/relationships/image" Target="media/image11.gif"/><Relationship Id="rId37" Type="http://schemas.openxmlformats.org/officeDocument/2006/relationships/image" Target="media/image31.gif"/><Relationship Id="rId58" Type="http://schemas.openxmlformats.org/officeDocument/2006/relationships/image" Target="media/image51.gif"/><Relationship Id="rId79" Type="http://schemas.openxmlformats.org/officeDocument/2006/relationships/image" Target="media/image72.gif"/><Relationship Id="rId102" Type="http://schemas.openxmlformats.org/officeDocument/2006/relationships/image" Target="media/image94.gif"/><Relationship Id="rId123" Type="http://schemas.openxmlformats.org/officeDocument/2006/relationships/image" Target="media/image115.gif"/><Relationship Id="rId144" Type="http://schemas.openxmlformats.org/officeDocument/2006/relationships/image" Target="media/image136.gif"/><Relationship Id="rId90" Type="http://schemas.openxmlformats.org/officeDocument/2006/relationships/image" Target="media/image82.gif"/><Relationship Id="rId165" Type="http://schemas.openxmlformats.org/officeDocument/2006/relationships/image" Target="media/image157.gif"/><Relationship Id="rId186" Type="http://schemas.openxmlformats.org/officeDocument/2006/relationships/theme" Target="theme/theme1.xml"/><Relationship Id="rId27" Type="http://schemas.openxmlformats.org/officeDocument/2006/relationships/image" Target="media/image22.gif"/><Relationship Id="rId48" Type="http://schemas.openxmlformats.org/officeDocument/2006/relationships/image" Target="media/image41.gif"/><Relationship Id="rId69" Type="http://schemas.openxmlformats.org/officeDocument/2006/relationships/image" Target="media/image62.gif"/><Relationship Id="rId113" Type="http://schemas.openxmlformats.org/officeDocument/2006/relationships/image" Target="media/image105.gif"/><Relationship Id="rId134" Type="http://schemas.openxmlformats.org/officeDocument/2006/relationships/image" Target="media/image126.gif"/><Relationship Id="rId80" Type="http://schemas.openxmlformats.org/officeDocument/2006/relationships/image" Target="media/image73.gif"/><Relationship Id="rId155" Type="http://schemas.openxmlformats.org/officeDocument/2006/relationships/image" Target="media/image147.gif"/><Relationship Id="rId176" Type="http://schemas.openxmlformats.org/officeDocument/2006/relationships/image" Target="media/image168.gif"/><Relationship Id="rId17" Type="http://schemas.openxmlformats.org/officeDocument/2006/relationships/image" Target="media/image12.gif"/><Relationship Id="rId38" Type="http://schemas.openxmlformats.org/officeDocument/2006/relationships/image" Target="media/image32.gif"/><Relationship Id="rId59" Type="http://schemas.openxmlformats.org/officeDocument/2006/relationships/image" Target="media/image52.gif"/><Relationship Id="rId103" Type="http://schemas.openxmlformats.org/officeDocument/2006/relationships/image" Target="media/image95.gif"/><Relationship Id="rId124" Type="http://schemas.openxmlformats.org/officeDocument/2006/relationships/image" Target="media/image116.gif"/><Relationship Id="rId70" Type="http://schemas.openxmlformats.org/officeDocument/2006/relationships/image" Target="media/image63.gif"/><Relationship Id="rId91" Type="http://schemas.openxmlformats.org/officeDocument/2006/relationships/image" Target="media/image83.gif"/><Relationship Id="rId145" Type="http://schemas.openxmlformats.org/officeDocument/2006/relationships/image" Target="media/image137.gif"/><Relationship Id="rId166" Type="http://schemas.openxmlformats.org/officeDocument/2006/relationships/image" Target="media/image158.gif"/><Relationship Id="rId1" Type="http://schemas.openxmlformats.org/officeDocument/2006/relationships/styles" Target="styles.xml"/><Relationship Id="rId28" Type="http://schemas.openxmlformats.org/officeDocument/2006/relationships/hyperlink" Target="jl:31523624.1%20" TargetMode="External"/><Relationship Id="rId49" Type="http://schemas.openxmlformats.org/officeDocument/2006/relationships/image" Target="media/image42.gif"/><Relationship Id="rId114" Type="http://schemas.openxmlformats.org/officeDocument/2006/relationships/image" Target="media/image106.gif"/><Relationship Id="rId60" Type="http://schemas.openxmlformats.org/officeDocument/2006/relationships/image" Target="media/image53.gif"/><Relationship Id="rId81" Type="http://schemas.openxmlformats.org/officeDocument/2006/relationships/image" Target="media/image74.gif"/><Relationship Id="rId135" Type="http://schemas.openxmlformats.org/officeDocument/2006/relationships/image" Target="media/image127.gif"/><Relationship Id="rId156" Type="http://schemas.openxmlformats.org/officeDocument/2006/relationships/image" Target="media/image148.gif"/><Relationship Id="rId177" Type="http://schemas.openxmlformats.org/officeDocument/2006/relationships/image" Target="media/image16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8729</Words>
  <Characters>49758</Characters>
  <Application>Microsoft Office Word</Application>
  <DocSecurity>0</DocSecurity>
  <Lines>414</Lines>
  <Paragraphs>116</Paragraphs>
  <ScaleCrop>false</ScaleCrop>
  <Company/>
  <LinksUpToDate>false</LinksUpToDate>
  <CharactersWithSpaces>58371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Кудашкин</dc:creator>
  <cp:keywords/>
  <dc:description/>
  <cp:lastModifiedBy>Симонок Оксана Станиславовна</cp:lastModifiedBy>
  <cp:revision>2</cp:revision>
  <dcterms:created xsi:type="dcterms:W3CDTF">2021-12-24T05:40:00Z</dcterms:created>
  <dcterms:modified xsi:type="dcterms:W3CDTF">2021-12-24T05:40:00Z</dcterms:modified>
</cp:coreProperties>
</file>