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C65" w:rsidRPr="00E95478" w:rsidRDefault="00196C65" w:rsidP="00196C65">
      <w:pPr>
        <w:ind w:firstLine="720"/>
        <w:jc w:val="both"/>
        <w:rPr>
          <w:sz w:val="22"/>
          <w:szCs w:val="22"/>
          <w:lang w:val="kk-KZ"/>
        </w:rPr>
      </w:pPr>
      <w:r w:rsidRPr="00E95478">
        <w:rPr>
          <w:rStyle w:val="s00"/>
          <w:color w:val="auto"/>
          <w:sz w:val="22"/>
          <w:szCs w:val="22"/>
          <w:lang w:val="kk-KZ"/>
        </w:rPr>
        <w:t>«Петропавл Жылу Жүйелері» ЖШС, Петропавл қ., Строительная к-сі, 23,  келесі қызмет түрлерін сатып алу бойынша ашық тендер өткізетінін жариялайды</w:t>
      </w:r>
      <w:r w:rsidRPr="00E95478">
        <w:rPr>
          <w:rStyle w:val="s0"/>
          <w:color w:val="auto"/>
          <w:sz w:val="22"/>
          <w:szCs w:val="22"/>
          <w:lang w:val="kk-KZ"/>
        </w:rPr>
        <w:t xml:space="preserve"> (с</w:t>
      </w:r>
      <w:r w:rsidRPr="00E95478">
        <w:rPr>
          <w:sz w:val="22"/>
          <w:szCs w:val="22"/>
          <w:lang w:val="kk-KZ"/>
        </w:rPr>
        <w:t>атып алынатын қызмет түрлерінің толық тізімі тендерлік құжаттамаларда көрсетілген)</w:t>
      </w:r>
      <w:r w:rsidRPr="00E95478">
        <w:rPr>
          <w:rStyle w:val="s0"/>
          <w:color w:val="auto"/>
          <w:sz w:val="22"/>
          <w:szCs w:val="22"/>
          <w:lang w:val="kk-KZ"/>
        </w:rPr>
        <w:t xml:space="preserve"> :</w:t>
      </w:r>
    </w:p>
    <w:p w:rsidR="00196C65" w:rsidRPr="00E95478" w:rsidRDefault="00196C65" w:rsidP="00196C65">
      <w:pPr>
        <w:tabs>
          <w:tab w:val="left" w:pos="0"/>
        </w:tabs>
        <w:jc w:val="both"/>
        <w:rPr>
          <w:sz w:val="22"/>
          <w:szCs w:val="22"/>
          <w:lang w:val="kk-KZ"/>
        </w:rPr>
      </w:pPr>
      <w:r w:rsidRPr="00E95478">
        <w:rPr>
          <w:sz w:val="22"/>
          <w:szCs w:val="22"/>
          <w:lang w:val="kk-KZ"/>
        </w:rPr>
        <w:t xml:space="preserve">           Лот №1: НС -1 ағымдағы жөндеу жөніндегі қызмет түрі, саны- 1 ғимарат;</w:t>
      </w:r>
    </w:p>
    <w:p w:rsidR="00196C65" w:rsidRPr="00E95478" w:rsidRDefault="00196C65" w:rsidP="00196C65">
      <w:pPr>
        <w:tabs>
          <w:tab w:val="left" w:pos="0"/>
        </w:tabs>
        <w:jc w:val="both"/>
        <w:rPr>
          <w:sz w:val="22"/>
          <w:szCs w:val="22"/>
          <w:lang w:val="kk-KZ"/>
        </w:rPr>
      </w:pPr>
      <w:r w:rsidRPr="00E95478">
        <w:rPr>
          <w:sz w:val="22"/>
          <w:szCs w:val="22"/>
          <w:lang w:val="kk-KZ"/>
        </w:rPr>
        <w:t xml:space="preserve">           Лот №2: НС -2 ағымдағы жөндеу жөніндегі қызмет түрі, саны- 1 ғимарат;</w:t>
      </w:r>
    </w:p>
    <w:p w:rsidR="00196C65" w:rsidRPr="00196C65" w:rsidRDefault="00196C65" w:rsidP="00196C65">
      <w:pPr>
        <w:tabs>
          <w:tab w:val="left" w:pos="0"/>
        </w:tabs>
        <w:jc w:val="both"/>
        <w:rPr>
          <w:sz w:val="22"/>
          <w:szCs w:val="22"/>
          <w:lang w:val="kk-KZ"/>
        </w:rPr>
      </w:pPr>
      <w:r w:rsidRPr="00E95478">
        <w:rPr>
          <w:sz w:val="22"/>
          <w:szCs w:val="22"/>
          <w:lang w:val="kk-KZ"/>
        </w:rPr>
        <w:t xml:space="preserve">           </w:t>
      </w:r>
      <w:r w:rsidRPr="00196C65">
        <w:rPr>
          <w:sz w:val="22"/>
          <w:szCs w:val="22"/>
          <w:lang w:val="kk-KZ"/>
        </w:rPr>
        <w:t xml:space="preserve">Лот №3: УН-5-22/01 </w:t>
      </w:r>
      <w:r w:rsidRPr="00E95478">
        <w:rPr>
          <w:sz w:val="22"/>
          <w:szCs w:val="22"/>
          <w:lang w:val="kk-KZ"/>
        </w:rPr>
        <w:t>бастап</w:t>
      </w:r>
      <w:r w:rsidRPr="00196C65">
        <w:rPr>
          <w:sz w:val="22"/>
          <w:szCs w:val="22"/>
          <w:lang w:val="kk-KZ"/>
        </w:rPr>
        <w:t xml:space="preserve"> УН-5-22/23 </w:t>
      </w:r>
      <w:r w:rsidRPr="00E95478">
        <w:rPr>
          <w:sz w:val="22"/>
          <w:szCs w:val="22"/>
          <w:lang w:val="kk-KZ"/>
        </w:rPr>
        <w:t xml:space="preserve">дейін және </w:t>
      </w:r>
      <w:r w:rsidRPr="00196C65">
        <w:rPr>
          <w:sz w:val="22"/>
          <w:szCs w:val="22"/>
          <w:lang w:val="kk-KZ"/>
        </w:rPr>
        <w:t xml:space="preserve">УН-5-22/22 </w:t>
      </w:r>
      <w:r w:rsidRPr="00E95478">
        <w:rPr>
          <w:sz w:val="22"/>
          <w:szCs w:val="22"/>
          <w:lang w:val="kk-KZ"/>
        </w:rPr>
        <w:t>бастап</w:t>
      </w:r>
      <w:r w:rsidRPr="00196C65">
        <w:rPr>
          <w:sz w:val="22"/>
          <w:szCs w:val="22"/>
          <w:lang w:val="kk-KZ"/>
        </w:rPr>
        <w:t xml:space="preserve"> ТП-5-22/34</w:t>
      </w:r>
      <w:r w:rsidRPr="00E95478">
        <w:rPr>
          <w:sz w:val="22"/>
          <w:szCs w:val="22"/>
          <w:lang w:val="kk-KZ"/>
        </w:rPr>
        <w:t xml:space="preserve"> дейін</w:t>
      </w:r>
      <w:r w:rsidRPr="00196C65">
        <w:rPr>
          <w:sz w:val="22"/>
          <w:szCs w:val="22"/>
          <w:lang w:val="kk-KZ"/>
        </w:rPr>
        <w:t xml:space="preserve"> Ду150 3-</w:t>
      </w:r>
      <w:r w:rsidRPr="00E95478">
        <w:rPr>
          <w:sz w:val="22"/>
          <w:szCs w:val="22"/>
          <w:lang w:val="kk-KZ"/>
        </w:rPr>
        <w:t>ші</w:t>
      </w:r>
      <w:r w:rsidRPr="00196C65">
        <w:rPr>
          <w:sz w:val="22"/>
          <w:szCs w:val="22"/>
          <w:lang w:val="kk-KZ"/>
        </w:rPr>
        <w:t xml:space="preserve"> Кирпичная</w:t>
      </w:r>
      <w:r w:rsidRPr="00E95478">
        <w:rPr>
          <w:sz w:val="22"/>
          <w:szCs w:val="22"/>
          <w:lang w:val="kk-KZ"/>
        </w:rPr>
        <w:t xml:space="preserve"> тарату</w:t>
      </w:r>
      <w:r w:rsidRPr="00196C65">
        <w:rPr>
          <w:sz w:val="22"/>
          <w:szCs w:val="22"/>
          <w:lang w:val="kk-KZ"/>
        </w:rPr>
        <w:t xml:space="preserve"> </w:t>
      </w:r>
      <w:r w:rsidRPr="00E95478">
        <w:rPr>
          <w:sz w:val="22"/>
          <w:szCs w:val="22"/>
          <w:lang w:val="kk-KZ"/>
        </w:rPr>
        <w:t>тораптарының</w:t>
      </w:r>
      <w:r w:rsidRPr="00196C65">
        <w:rPr>
          <w:sz w:val="22"/>
          <w:szCs w:val="22"/>
          <w:lang w:val="kk-KZ"/>
        </w:rPr>
        <w:t xml:space="preserve"> </w:t>
      </w:r>
      <w:r w:rsidRPr="00E95478">
        <w:rPr>
          <w:sz w:val="22"/>
          <w:szCs w:val="22"/>
          <w:lang w:val="kk-KZ"/>
        </w:rPr>
        <w:t>іргелі жөндеу</w:t>
      </w:r>
      <w:r w:rsidRPr="00196C65">
        <w:rPr>
          <w:sz w:val="22"/>
          <w:szCs w:val="22"/>
          <w:lang w:val="kk-KZ"/>
        </w:rPr>
        <w:t xml:space="preserve">, </w:t>
      </w:r>
      <w:r w:rsidRPr="00E95478">
        <w:rPr>
          <w:sz w:val="22"/>
          <w:szCs w:val="22"/>
          <w:lang w:val="kk-KZ"/>
        </w:rPr>
        <w:t>саны-</w:t>
      </w:r>
      <w:r w:rsidRPr="00196C65">
        <w:rPr>
          <w:sz w:val="22"/>
          <w:szCs w:val="22"/>
          <w:lang w:val="kk-KZ"/>
        </w:rPr>
        <w:t xml:space="preserve"> 1020м.п.;</w:t>
      </w:r>
    </w:p>
    <w:p w:rsidR="00196C65" w:rsidRPr="00E95478" w:rsidRDefault="00196C65" w:rsidP="00196C65">
      <w:pPr>
        <w:tabs>
          <w:tab w:val="left" w:pos="0"/>
        </w:tabs>
        <w:jc w:val="both"/>
        <w:rPr>
          <w:sz w:val="22"/>
          <w:szCs w:val="22"/>
        </w:rPr>
      </w:pPr>
      <w:r w:rsidRPr="00196C65">
        <w:rPr>
          <w:sz w:val="22"/>
          <w:szCs w:val="22"/>
          <w:lang w:val="kk-KZ"/>
        </w:rPr>
        <w:t xml:space="preserve">           </w:t>
      </w:r>
      <w:r w:rsidRPr="00E95478">
        <w:rPr>
          <w:sz w:val="22"/>
          <w:szCs w:val="22"/>
        </w:rPr>
        <w:t xml:space="preserve">Лот №4: </w:t>
      </w:r>
      <w:r w:rsidRPr="00E95478">
        <w:rPr>
          <w:sz w:val="22"/>
          <w:szCs w:val="22"/>
          <w:lang w:val="kk-KZ"/>
        </w:rPr>
        <w:t xml:space="preserve">қазбалардан кейін </w:t>
      </w:r>
      <w:r w:rsidRPr="00E95478">
        <w:rPr>
          <w:sz w:val="22"/>
          <w:szCs w:val="22"/>
        </w:rPr>
        <w:t>тротуар</w:t>
      </w:r>
      <w:r w:rsidRPr="00E95478">
        <w:rPr>
          <w:sz w:val="22"/>
          <w:szCs w:val="22"/>
          <w:lang w:val="kk-KZ"/>
        </w:rPr>
        <w:t>лардың</w:t>
      </w:r>
      <w:r w:rsidRPr="00E95478">
        <w:rPr>
          <w:sz w:val="22"/>
          <w:szCs w:val="22"/>
        </w:rPr>
        <w:t xml:space="preserve"> асфальт</w:t>
      </w:r>
      <w:r w:rsidRPr="00E95478">
        <w:rPr>
          <w:sz w:val="22"/>
          <w:szCs w:val="22"/>
          <w:lang w:val="kk-KZ"/>
        </w:rPr>
        <w:t xml:space="preserve"> жабқышын</w:t>
      </w:r>
      <w:r w:rsidRPr="00E95478">
        <w:rPr>
          <w:sz w:val="22"/>
          <w:szCs w:val="22"/>
        </w:rPr>
        <w:t xml:space="preserve">, </w:t>
      </w:r>
      <w:r w:rsidRPr="00E95478">
        <w:rPr>
          <w:sz w:val="22"/>
          <w:szCs w:val="22"/>
          <w:lang w:val="kk-KZ"/>
        </w:rPr>
        <w:t xml:space="preserve">қалпына келтіру жөніндегі қызмет түрлері, саны- </w:t>
      </w:r>
      <w:smartTag w:uri="urn:schemas-microsoft-com:office:smarttags" w:element="metricconverter">
        <w:smartTagPr>
          <w:attr w:name="ProductID" w:val="3500 м2"/>
        </w:smartTagPr>
        <w:r w:rsidRPr="00E95478">
          <w:rPr>
            <w:sz w:val="22"/>
            <w:szCs w:val="22"/>
          </w:rPr>
          <w:t>3500 м</w:t>
        </w:r>
        <w:proofErr w:type="gramStart"/>
        <w:r w:rsidRPr="00E95478">
          <w:rPr>
            <w:sz w:val="22"/>
            <w:szCs w:val="22"/>
          </w:rPr>
          <w:t>2</w:t>
        </w:r>
      </w:smartTag>
      <w:proofErr w:type="gramEnd"/>
      <w:r w:rsidRPr="00E95478">
        <w:rPr>
          <w:sz w:val="22"/>
          <w:szCs w:val="22"/>
        </w:rPr>
        <w:t>.;</w:t>
      </w:r>
    </w:p>
    <w:p w:rsidR="00196C65" w:rsidRPr="00E95478" w:rsidRDefault="00196C65" w:rsidP="00196C65">
      <w:pPr>
        <w:tabs>
          <w:tab w:val="left" w:pos="0"/>
        </w:tabs>
        <w:jc w:val="both"/>
        <w:rPr>
          <w:sz w:val="22"/>
          <w:szCs w:val="22"/>
          <w:lang w:val="kk-KZ"/>
        </w:rPr>
      </w:pPr>
      <w:r w:rsidRPr="00E95478">
        <w:rPr>
          <w:sz w:val="22"/>
          <w:szCs w:val="22"/>
        </w:rPr>
        <w:t xml:space="preserve">           Лот №5: </w:t>
      </w:r>
      <w:r w:rsidRPr="00E95478">
        <w:rPr>
          <w:sz w:val="22"/>
          <w:szCs w:val="22"/>
          <w:lang w:val="kk-KZ"/>
        </w:rPr>
        <w:t>қазбалардан кейін өтпе жолдарының</w:t>
      </w:r>
      <w:r w:rsidRPr="00E95478">
        <w:rPr>
          <w:sz w:val="22"/>
          <w:szCs w:val="22"/>
        </w:rPr>
        <w:t xml:space="preserve"> асфальт</w:t>
      </w:r>
      <w:r w:rsidRPr="00E95478">
        <w:rPr>
          <w:sz w:val="22"/>
          <w:szCs w:val="22"/>
          <w:lang w:val="kk-KZ"/>
        </w:rPr>
        <w:t xml:space="preserve"> жабқышын</w:t>
      </w:r>
      <w:r w:rsidRPr="00E95478">
        <w:rPr>
          <w:sz w:val="22"/>
          <w:szCs w:val="22"/>
        </w:rPr>
        <w:t xml:space="preserve">, </w:t>
      </w:r>
      <w:r w:rsidRPr="00E95478">
        <w:rPr>
          <w:sz w:val="22"/>
          <w:szCs w:val="22"/>
          <w:lang w:val="kk-KZ"/>
        </w:rPr>
        <w:t xml:space="preserve">қалпына келтіру жөніндегі қызмет түрлері, саны- </w:t>
      </w:r>
      <w:smartTag w:uri="urn:schemas-microsoft-com:office:smarttags" w:element="metricconverter">
        <w:smartTagPr>
          <w:attr w:name="ProductID" w:val="5000 м2"/>
        </w:smartTagPr>
        <w:r w:rsidRPr="00E95478">
          <w:rPr>
            <w:sz w:val="22"/>
            <w:szCs w:val="22"/>
          </w:rPr>
          <w:t>5000 м</w:t>
        </w:r>
        <w:proofErr w:type="gramStart"/>
        <w:r w:rsidRPr="00E95478">
          <w:rPr>
            <w:sz w:val="22"/>
            <w:szCs w:val="22"/>
          </w:rPr>
          <w:t>2</w:t>
        </w:r>
      </w:smartTag>
      <w:proofErr w:type="gramEnd"/>
      <w:r w:rsidRPr="00E95478">
        <w:rPr>
          <w:sz w:val="22"/>
          <w:szCs w:val="22"/>
        </w:rPr>
        <w:t>.</w:t>
      </w:r>
    </w:p>
    <w:p w:rsidR="00196C65" w:rsidRPr="00E95478" w:rsidRDefault="00196C65" w:rsidP="00196C65">
      <w:pPr>
        <w:ind w:firstLine="720"/>
        <w:jc w:val="both"/>
        <w:rPr>
          <w:sz w:val="22"/>
          <w:szCs w:val="22"/>
          <w:lang w:val="kk-KZ"/>
        </w:rPr>
      </w:pPr>
      <w:r w:rsidRPr="00E95478">
        <w:rPr>
          <w:sz w:val="22"/>
          <w:szCs w:val="22"/>
          <w:lang w:val="kk-KZ"/>
        </w:rPr>
        <w:t xml:space="preserve">Қызмет Петропавл қ. жүзеге асырылуы қажет. </w:t>
      </w:r>
    </w:p>
    <w:p w:rsidR="00196C65" w:rsidRPr="00E95478" w:rsidRDefault="00196C65" w:rsidP="00196C65">
      <w:pPr>
        <w:rPr>
          <w:sz w:val="22"/>
          <w:szCs w:val="22"/>
          <w:lang w:val="kk-KZ"/>
        </w:rPr>
      </w:pPr>
      <w:r w:rsidRPr="00E95478">
        <w:rPr>
          <w:sz w:val="22"/>
          <w:szCs w:val="22"/>
          <w:lang w:val="kk-KZ"/>
        </w:rPr>
        <w:t xml:space="preserve">            Қызмет көрсетудің талап етілген мерзімі: 2016 жылдың ағымында</w:t>
      </w:r>
    </w:p>
    <w:p w:rsidR="00196C65" w:rsidRPr="00E95478" w:rsidRDefault="00196C65" w:rsidP="00196C65">
      <w:pPr>
        <w:tabs>
          <w:tab w:val="left" w:pos="2805"/>
        </w:tabs>
        <w:jc w:val="both"/>
        <w:rPr>
          <w:rStyle w:val="s0"/>
          <w:color w:val="auto"/>
          <w:sz w:val="22"/>
          <w:szCs w:val="22"/>
          <w:lang w:val="kk-KZ"/>
        </w:rPr>
      </w:pPr>
      <w:r w:rsidRPr="00E95478">
        <w:rPr>
          <w:rStyle w:val="s0"/>
          <w:color w:val="auto"/>
          <w:sz w:val="22"/>
          <w:szCs w:val="22"/>
          <w:lang w:val="kk-KZ"/>
        </w:rPr>
        <w:t xml:space="preserve">             Тендерге Қазақстан Республикасы Ұлттық экономика  министрі 2015 жылғы 20 қаңтардағы № 18 бұйрығымен бекітілген </w:t>
      </w:r>
      <w:r w:rsidRPr="00E95478">
        <w:rPr>
          <w:sz w:val="22"/>
          <w:szCs w:val="22"/>
          <w:lang w:val="kk-KZ"/>
        </w:rPr>
        <w:t xml:space="preserve">шығындары табиғи монополия субъектісінің реттеліп көрсетілетін қызметтеріне тарифтерді (құны, алым ставкалары) немесе олардың шекті деңгейлерін және тарифтік сметаларын бекіту кезінде ескерілетін қызметтерді, тауарларды, жұмыстарды сатып алу ережелерінің 7 тармағында көрсетілген біліктілік талаптарға сәйкес келетін барлық ықтимал жабдықтаушыларға қатысуға мүмкіндік беріледі. </w:t>
      </w:r>
    </w:p>
    <w:p w:rsidR="00196C65" w:rsidRPr="00E95478" w:rsidRDefault="00196C65" w:rsidP="00196C65">
      <w:pPr>
        <w:ind w:firstLine="708"/>
        <w:jc w:val="both"/>
        <w:rPr>
          <w:rStyle w:val="s0"/>
          <w:color w:val="auto"/>
          <w:sz w:val="22"/>
          <w:szCs w:val="22"/>
          <w:lang w:val="kk-KZ"/>
        </w:rPr>
      </w:pPr>
      <w:r w:rsidRPr="00E95478">
        <w:rPr>
          <w:rStyle w:val="s0"/>
          <w:color w:val="auto"/>
          <w:sz w:val="22"/>
          <w:szCs w:val="22"/>
          <w:lang w:val="kk-KZ"/>
        </w:rPr>
        <w:t xml:space="preserve">Тендерлік құжаттамалар пакетін 2016 жылғы «14» наурызда қоса алғанда сағ. 12:00-ге дейін келесі мекен-жайдан алуға болады: Петропавл қ., Строительная к-сі, 23, сағ. 9.00-ден 18.00-ге дейін, кеңсе кабинеті. </w:t>
      </w:r>
    </w:p>
    <w:p w:rsidR="00196C65" w:rsidRPr="00E95478" w:rsidRDefault="00196C65" w:rsidP="00196C65">
      <w:pPr>
        <w:ind w:firstLine="708"/>
        <w:jc w:val="both"/>
        <w:rPr>
          <w:rStyle w:val="s0"/>
          <w:color w:val="auto"/>
          <w:sz w:val="22"/>
          <w:szCs w:val="22"/>
          <w:lang w:val="kk-KZ"/>
        </w:rPr>
      </w:pPr>
      <w:r w:rsidRPr="00E95478">
        <w:rPr>
          <w:rStyle w:val="s0"/>
          <w:color w:val="auto"/>
          <w:sz w:val="22"/>
          <w:szCs w:val="22"/>
          <w:lang w:val="kk-KZ"/>
        </w:rPr>
        <w:t>Тендерлік құжаттама тегін беріледі.</w:t>
      </w:r>
    </w:p>
    <w:p w:rsidR="00196C65" w:rsidRPr="00E95478" w:rsidRDefault="00196C65" w:rsidP="00196C65">
      <w:pPr>
        <w:ind w:firstLine="708"/>
        <w:jc w:val="both"/>
        <w:rPr>
          <w:rStyle w:val="s0"/>
          <w:color w:val="auto"/>
          <w:sz w:val="22"/>
          <w:szCs w:val="22"/>
          <w:lang w:val="kk-KZ"/>
        </w:rPr>
      </w:pPr>
      <w:r w:rsidRPr="00E95478">
        <w:rPr>
          <w:rStyle w:val="s0"/>
          <w:color w:val="auto"/>
          <w:sz w:val="22"/>
          <w:szCs w:val="22"/>
          <w:lang w:val="kk-KZ"/>
        </w:rPr>
        <w:t>Тендерге қатысу үшін ықтимал жабдықтаушылар тендерлік өтінімдерін конвертке салып, «Петропавл Жылу Жүйелері» ЖШС-ға келесі мекенжай бойынша тапсырулары тиіс: Петропавл қ., Строительная к-сі, 23, кеңсе кабинеті.</w:t>
      </w:r>
    </w:p>
    <w:p w:rsidR="00196C65" w:rsidRPr="00E95478" w:rsidRDefault="00196C65" w:rsidP="00196C65">
      <w:pPr>
        <w:ind w:firstLine="708"/>
        <w:jc w:val="both"/>
        <w:rPr>
          <w:rStyle w:val="s0"/>
          <w:color w:val="auto"/>
          <w:sz w:val="22"/>
          <w:szCs w:val="22"/>
          <w:lang w:val="kk-KZ"/>
        </w:rPr>
      </w:pPr>
      <w:r w:rsidRPr="00E95478">
        <w:rPr>
          <w:rStyle w:val="s0"/>
          <w:color w:val="auto"/>
          <w:sz w:val="22"/>
          <w:szCs w:val="22"/>
          <w:lang w:val="kk-KZ"/>
        </w:rPr>
        <w:t>Тендерлік өтінімдер соңғы рет 2016 жылғы «15» наурызда 10 сағат 00 минут дейін қабылданады.</w:t>
      </w:r>
    </w:p>
    <w:p w:rsidR="00196C65" w:rsidRPr="00E95478" w:rsidRDefault="00196C65" w:rsidP="00196C65">
      <w:pPr>
        <w:ind w:firstLine="708"/>
        <w:jc w:val="both"/>
        <w:rPr>
          <w:rStyle w:val="s0"/>
          <w:color w:val="auto"/>
          <w:sz w:val="22"/>
          <w:szCs w:val="22"/>
          <w:lang w:val="kk-KZ"/>
        </w:rPr>
      </w:pPr>
      <w:r w:rsidRPr="00E95478">
        <w:rPr>
          <w:rStyle w:val="s0"/>
          <w:color w:val="auto"/>
          <w:sz w:val="22"/>
          <w:szCs w:val="22"/>
          <w:lang w:val="kk-KZ"/>
        </w:rPr>
        <w:t>Тендерлік өтінімдері бар конверттерді тендерлік комиссия 2016 жылғы «15» наурызда сағ. 12:00-де келесі мекен-жайда ашады: Петропавл қ., Строительная к-сі, 23, бас директордың кабинеті.</w:t>
      </w:r>
    </w:p>
    <w:p w:rsidR="00196C65" w:rsidRPr="00E95478" w:rsidRDefault="00196C65" w:rsidP="00196C65">
      <w:pPr>
        <w:ind w:firstLine="708"/>
        <w:jc w:val="both"/>
        <w:rPr>
          <w:rStyle w:val="s0"/>
          <w:color w:val="auto"/>
          <w:sz w:val="22"/>
          <w:szCs w:val="22"/>
          <w:lang w:val="kk-KZ"/>
        </w:rPr>
      </w:pPr>
      <w:r w:rsidRPr="00E95478">
        <w:rPr>
          <w:rStyle w:val="s0"/>
          <w:color w:val="auto"/>
          <w:sz w:val="22"/>
          <w:szCs w:val="22"/>
          <w:lang w:val="kk-KZ"/>
        </w:rPr>
        <w:t xml:space="preserve">Сатып алуға бөлінген қаражат көлемі: </w:t>
      </w:r>
    </w:p>
    <w:p w:rsidR="00196C65" w:rsidRPr="00E95478" w:rsidRDefault="00196C65" w:rsidP="00196C65">
      <w:pPr>
        <w:tabs>
          <w:tab w:val="left" w:pos="0"/>
        </w:tabs>
        <w:jc w:val="both"/>
        <w:rPr>
          <w:sz w:val="22"/>
          <w:szCs w:val="22"/>
          <w:lang w:val="kk-KZ"/>
        </w:rPr>
      </w:pPr>
      <w:r w:rsidRPr="00E95478">
        <w:rPr>
          <w:sz w:val="22"/>
          <w:szCs w:val="22"/>
          <w:lang w:val="kk-KZ"/>
        </w:rPr>
        <w:t xml:space="preserve">           Лот №1: НС -1 ағымдағы жөндеу жөніндегі қызмет түрі, саны- 1 ғимарат-6000000 теңге;</w:t>
      </w:r>
    </w:p>
    <w:p w:rsidR="00196C65" w:rsidRPr="00E95478" w:rsidRDefault="00196C65" w:rsidP="00196C65">
      <w:pPr>
        <w:tabs>
          <w:tab w:val="left" w:pos="0"/>
        </w:tabs>
        <w:jc w:val="both"/>
        <w:rPr>
          <w:sz w:val="22"/>
          <w:szCs w:val="22"/>
          <w:lang w:val="kk-KZ"/>
        </w:rPr>
      </w:pPr>
      <w:r w:rsidRPr="00E95478">
        <w:rPr>
          <w:sz w:val="22"/>
          <w:szCs w:val="22"/>
          <w:lang w:val="kk-KZ"/>
        </w:rPr>
        <w:t xml:space="preserve">           Лот №2: НС -2 ағымдағы жөндеу жөніндегі қызмет түрі, саны- 1 ғимарат-6000000 теңге;</w:t>
      </w:r>
    </w:p>
    <w:p w:rsidR="00196C65" w:rsidRPr="00E95478" w:rsidRDefault="00196C65" w:rsidP="00196C65">
      <w:pPr>
        <w:tabs>
          <w:tab w:val="left" w:pos="0"/>
        </w:tabs>
        <w:jc w:val="both"/>
        <w:rPr>
          <w:sz w:val="22"/>
          <w:szCs w:val="22"/>
          <w:lang w:val="kk-KZ"/>
        </w:rPr>
      </w:pPr>
      <w:r w:rsidRPr="00E95478">
        <w:rPr>
          <w:sz w:val="22"/>
          <w:szCs w:val="22"/>
          <w:lang w:val="kk-KZ"/>
        </w:rPr>
        <w:t xml:space="preserve">           Лот №3: УН-5-22/01 бастап УН-5-22/23 дейін және УН-5-22/22 бастап ТП-5-22/34 дейін Ду150 3-ші Кирпичная тарату тораптарының іргелі жөндеу, саны- 1020м.п.-15000000 теңге;</w:t>
      </w:r>
    </w:p>
    <w:p w:rsidR="00196C65" w:rsidRPr="00E95478" w:rsidRDefault="00196C65" w:rsidP="00196C65">
      <w:pPr>
        <w:tabs>
          <w:tab w:val="left" w:pos="0"/>
        </w:tabs>
        <w:jc w:val="both"/>
        <w:rPr>
          <w:sz w:val="22"/>
          <w:szCs w:val="22"/>
          <w:lang w:val="kk-KZ"/>
        </w:rPr>
      </w:pPr>
      <w:r w:rsidRPr="00E95478">
        <w:rPr>
          <w:sz w:val="22"/>
          <w:szCs w:val="22"/>
          <w:lang w:val="kk-KZ"/>
        </w:rPr>
        <w:t xml:space="preserve">           Лот №4: қазбалардан кейін тротуарлардың асфальт жабқышын , қалпына келтіру жөніндегі қызмет түрлері, саны- </w:t>
      </w:r>
      <w:smartTag w:uri="urn:schemas-microsoft-com:office:smarttags" w:element="metricconverter">
        <w:smartTagPr>
          <w:attr w:name="ProductID" w:val="3500 м2"/>
        </w:smartTagPr>
        <w:r w:rsidRPr="00E95478">
          <w:rPr>
            <w:sz w:val="22"/>
            <w:szCs w:val="22"/>
            <w:lang w:val="kk-KZ"/>
          </w:rPr>
          <w:t>3500 м2</w:t>
        </w:r>
      </w:smartTag>
      <w:r w:rsidRPr="00E95478">
        <w:rPr>
          <w:sz w:val="22"/>
          <w:szCs w:val="22"/>
          <w:lang w:val="kk-KZ"/>
        </w:rPr>
        <w:t>.-21000000 теңге ;</w:t>
      </w:r>
    </w:p>
    <w:p w:rsidR="00196C65" w:rsidRPr="00E95478" w:rsidRDefault="00196C65" w:rsidP="00196C65">
      <w:pPr>
        <w:pStyle w:val="a3"/>
        <w:jc w:val="both"/>
        <w:rPr>
          <w:rFonts w:ascii="Times New Roman" w:hAnsi="Times New Roman" w:cs="Times New Roman"/>
          <w:sz w:val="22"/>
          <w:szCs w:val="22"/>
          <w:lang w:val="kk-KZ"/>
        </w:rPr>
      </w:pPr>
      <w:r w:rsidRPr="00E95478">
        <w:rPr>
          <w:rFonts w:ascii="Times New Roman" w:hAnsi="Times New Roman" w:cs="Times New Roman"/>
          <w:sz w:val="22"/>
          <w:szCs w:val="22"/>
          <w:lang w:val="kk-KZ"/>
        </w:rPr>
        <w:t xml:space="preserve">           Лот №5: қазбалардан кейін өтпе жолдарының асфальт жабқышын, қалпына келтіру жөніндегі қызмет түрлері, саны- 5000 м2-  50000000 теңге. </w:t>
      </w:r>
    </w:p>
    <w:p w:rsidR="00196C65" w:rsidRPr="00E95478" w:rsidRDefault="00196C65" w:rsidP="00196C65">
      <w:pPr>
        <w:jc w:val="both"/>
        <w:rPr>
          <w:rStyle w:val="s0"/>
          <w:color w:val="auto"/>
          <w:sz w:val="22"/>
          <w:szCs w:val="22"/>
          <w:lang w:val="kk-KZ"/>
        </w:rPr>
      </w:pPr>
      <w:r w:rsidRPr="00E95478">
        <w:rPr>
          <w:rStyle w:val="s0"/>
          <w:color w:val="auto"/>
          <w:sz w:val="22"/>
          <w:szCs w:val="22"/>
          <w:lang w:val="kk-KZ"/>
        </w:rPr>
        <w:t xml:space="preserve">             Ықтимал жабдықтаушылар мен олардың өкілдері (бірінші жетекшінің қолы және мөрімен куәландырылған сенімхатты ұсыну арқылы) тендерлік өтінімдері бар конверттерді ашу барысына қатыса алады.</w:t>
      </w:r>
    </w:p>
    <w:p w:rsidR="00196C65" w:rsidRPr="00E95478" w:rsidRDefault="00196C65" w:rsidP="00196C65">
      <w:pPr>
        <w:ind w:firstLine="708"/>
        <w:jc w:val="both"/>
        <w:rPr>
          <w:rStyle w:val="s0"/>
          <w:color w:val="auto"/>
          <w:sz w:val="22"/>
          <w:szCs w:val="22"/>
          <w:lang w:val="kk-KZ"/>
        </w:rPr>
      </w:pPr>
      <w:r w:rsidRPr="00E95478">
        <w:rPr>
          <w:rStyle w:val="s0"/>
          <w:color w:val="auto"/>
          <w:sz w:val="22"/>
          <w:szCs w:val="22"/>
          <w:lang w:val="kk-KZ"/>
        </w:rPr>
        <w:t xml:space="preserve"> Табиғи монополия субъектісі қызметінің тұтынушылары «Петропавл Жылу Жүйелері» ЖШС өткізетін қызметтерді сатып алу тендеріне бақылаушы ретінде қатысуға құқылы.</w:t>
      </w:r>
    </w:p>
    <w:p w:rsidR="00196C65" w:rsidRPr="00E95478" w:rsidRDefault="00196C65" w:rsidP="00196C65">
      <w:pPr>
        <w:jc w:val="both"/>
        <w:rPr>
          <w:rStyle w:val="s0"/>
          <w:color w:val="auto"/>
          <w:sz w:val="22"/>
          <w:szCs w:val="22"/>
          <w:lang w:val="kk-KZ"/>
        </w:rPr>
      </w:pPr>
      <w:r w:rsidRPr="00E95478">
        <w:rPr>
          <w:rStyle w:val="s0"/>
          <w:color w:val="auto"/>
          <w:sz w:val="22"/>
          <w:szCs w:val="22"/>
          <w:lang w:val="kk-KZ"/>
        </w:rPr>
        <w:t xml:space="preserve">           Қосымша анықтамалар мен ақпараттарды 8 (7152) 52-26-77 телефоны арқылы алуға болады.</w:t>
      </w:r>
    </w:p>
    <w:p w:rsidR="00196C65" w:rsidRPr="00E95478" w:rsidRDefault="00196C65" w:rsidP="00196C65">
      <w:pPr>
        <w:jc w:val="both"/>
        <w:rPr>
          <w:rStyle w:val="s0"/>
          <w:color w:val="auto"/>
          <w:sz w:val="22"/>
          <w:szCs w:val="22"/>
          <w:lang w:val="kk-KZ"/>
        </w:rPr>
      </w:pPr>
    </w:p>
    <w:p w:rsidR="00852A0C" w:rsidRPr="00196C65" w:rsidRDefault="00852A0C">
      <w:pPr>
        <w:rPr>
          <w:lang w:val="kk-KZ"/>
        </w:rPr>
      </w:pPr>
      <w:bookmarkStart w:id="0" w:name="_GoBack"/>
      <w:bookmarkEnd w:id="0"/>
    </w:p>
    <w:sectPr w:rsidR="00852A0C" w:rsidRPr="00196C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C65"/>
    <w:rsid w:val="00196C65"/>
    <w:rsid w:val="00852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196C6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0">
    <w:name w:val="s00"/>
    <w:rsid w:val="00196C6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3">
    <w:name w:val="Plain Text"/>
    <w:basedOn w:val="a"/>
    <w:link w:val="a4"/>
    <w:rsid w:val="00196C65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196C6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196C6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0">
    <w:name w:val="s00"/>
    <w:rsid w:val="00196C6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3">
    <w:name w:val="Plain Text"/>
    <w:basedOn w:val="a"/>
    <w:link w:val="a4"/>
    <w:rsid w:val="00196C65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196C6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496</Words>
  <Characters>2828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Kadyrzan</dc:creator>
  <cp:lastModifiedBy>Kadyrzan</cp:lastModifiedBy>
  <cp:revision>1</cp:revision>
  <dcterms:created xsi:type="dcterms:W3CDTF">2016-03-01T05:03:00Z</dcterms:created>
  <dcterms:modified xsi:type="dcterms:W3CDTF">2016-03-01T05:04:00Z</dcterms:modified>
</cp:coreProperties>
</file>