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</w:t>
      </w:r>
      <w:r w:rsidR="003F5B85">
        <w:rPr>
          <w:sz w:val="20"/>
          <w:szCs w:val="20"/>
        </w:rPr>
        <w:t xml:space="preserve">             «_____» _______ 2020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3F5B85">
        <w:rPr>
          <w:sz w:val="22"/>
          <w:szCs w:val="22"/>
        </w:rPr>
        <w:t>оронами и действует по 31.12.2020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3F5B85"/>
    <w:rsid w:val="004572E2"/>
    <w:rsid w:val="0050374A"/>
    <w:rsid w:val="005A34A4"/>
    <w:rsid w:val="006359B7"/>
    <w:rsid w:val="006A074F"/>
    <w:rsid w:val="007B06A2"/>
    <w:rsid w:val="00A12C49"/>
    <w:rsid w:val="00A26F08"/>
    <w:rsid w:val="00AA235E"/>
    <w:rsid w:val="00C72990"/>
    <w:rsid w:val="00E307AA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2020-06-17T10:43:00Z</dcterms:created>
  <dcterms:modified xsi:type="dcterms:W3CDTF">2020-06-17T10:43:00Z</dcterms:modified>
</cp:coreProperties>
</file>