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FD5AA" w14:textId="77777777" w:rsidR="00E20AA5" w:rsidRPr="004E3D36" w:rsidRDefault="00E20AA5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6A4E2E7" w14:textId="61FC4C75" w:rsidR="00E20AA5" w:rsidRPr="004E3D36" w:rsidRDefault="00E20AA5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D36">
        <w:rPr>
          <w:rFonts w:ascii="Times New Roman" w:hAnsi="Times New Roman" w:cs="Times New Roman"/>
          <w:b/>
          <w:sz w:val="24"/>
          <w:szCs w:val="24"/>
        </w:rPr>
        <w:t>ДОГОВОРПОСТАВКИ № _______</w:t>
      </w:r>
    </w:p>
    <w:p w14:paraId="3EA19368" w14:textId="77777777" w:rsidR="00E20AA5" w:rsidRPr="004E3D36" w:rsidRDefault="00E20AA5" w:rsidP="00AA235E"/>
    <w:p w14:paraId="57A0CE4D" w14:textId="42251EC0" w:rsidR="00E20AA5" w:rsidRPr="004E3D36" w:rsidRDefault="00E20AA5" w:rsidP="00AA235E">
      <w:r w:rsidRPr="004E3D36">
        <w:t xml:space="preserve">г. Петропавловск                        </w:t>
      </w:r>
      <w:r w:rsidR="00DA2466">
        <w:t xml:space="preserve">                                                                        </w:t>
      </w:r>
      <w:r w:rsidRPr="004E3D36">
        <w:t xml:space="preserve">   «_____» _______ 2020г.</w:t>
      </w:r>
    </w:p>
    <w:p w14:paraId="4F1751CA" w14:textId="77777777" w:rsidR="00E20AA5" w:rsidRPr="004E3D36" w:rsidRDefault="00E20AA5" w:rsidP="00AA235E"/>
    <w:p w14:paraId="4CA988DA" w14:textId="77777777" w:rsidR="00E20AA5" w:rsidRPr="004E3D36" w:rsidRDefault="00E20AA5" w:rsidP="00AA235E"/>
    <w:p w14:paraId="759A6796" w14:textId="5FFF991B" w:rsidR="00E20AA5" w:rsidRPr="004E3D36" w:rsidRDefault="00E20AA5" w:rsidP="00F162BC">
      <w:pPr>
        <w:pStyle w:val="a4"/>
        <w:tabs>
          <w:tab w:val="num" w:pos="0"/>
          <w:tab w:val="left" w:pos="709"/>
        </w:tabs>
        <w:spacing w:after="0"/>
      </w:pPr>
      <w:r w:rsidRPr="004E3D36">
        <w:rPr>
          <w:b/>
          <w:bCs/>
          <w:iCs/>
        </w:rPr>
        <w:tab/>
        <w:t>АО «СЕВКАЗЭНЕРГО» г. Петропавловск</w:t>
      </w:r>
      <w:r w:rsidRPr="004E3D36">
        <w:rPr>
          <w:b/>
          <w:bCs/>
          <w:i/>
          <w:iCs/>
        </w:rPr>
        <w:t xml:space="preserve">, </w:t>
      </w:r>
      <w:r w:rsidRPr="004E3D36">
        <w:t>именуемое в дальнейшем «</w:t>
      </w:r>
      <w:r w:rsidRPr="004E3D36">
        <w:rPr>
          <w:b/>
          <w:bCs/>
        </w:rPr>
        <w:t>Покупатель»,</w:t>
      </w:r>
      <w:r w:rsidRPr="004E3D36">
        <w:t xml:space="preserve"> в лице</w:t>
      </w:r>
      <w:r w:rsidR="00F162BC">
        <w:t xml:space="preserve"> </w:t>
      </w:r>
      <w:r w:rsidRPr="004E3D36">
        <w:t xml:space="preserve"> Генерального директора Татарова И.В., действующей  на основании Устава, с одной стороны, и</w:t>
      </w:r>
      <w:r w:rsidR="00F162BC">
        <w:t xml:space="preserve"> </w:t>
      </w:r>
      <w:r w:rsidR="00DA2466">
        <w:rPr>
          <w:b/>
        </w:rPr>
        <w:t>_________________</w:t>
      </w:r>
      <w:r w:rsidRPr="004E3D36">
        <w:rPr>
          <w:bCs/>
        </w:rPr>
        <w:t xml:space="preserve"> </w:t>
      </w:r>
      <w:r w:rsidRPr="004E3D36">
        <w:t xml:space="preserve">именуемое в дальнейшем </w:t>
      </w:r>
      <w:r w:rsidRPr="004E3D36">
        <w:rPr>
          <w:b/>
          <w:bCs/>
        </w:rPr>
        <w:t>«Поставщик»,</w:t>
      </w:r>
      <w:r w:rsidRPr="004E3D36">
        <w:t xml:space="preserve"> в лице </w:t>
      </w:r>
      <w:r w:rsidR="00DA2466">
        <w:rPr>
          <w:sz w:val="22"/>
          <w:szCs w:val="22"/>
        </w:rPr>
        <w:t>_________________</w:t>
      </w:r>
      <w:r w:rsidRPr="004E3D36">
        <w:rPr>
          <w:color w:val="000000"/>
          <w:shd w:val="clear" w:color="auto" w:fill="FFFFFF"/>
        </w:rPr>
        <w:t>.</w:t>
      </w:r>
      <w:r w:rsidRPr="004E3D36">
        <w:t xml:space="preserve">, действующего на основании </w:t>
      </w:r>
      <w:r w:rsidR="00DA2466" w:rsidRPr="00B82244">
        <w:rPr>
          <w:sz w:val="22"/>
          <w:szCs w:val="22"/>
        </w:rPr>
        <w:t>_____________________________</w:t>
      </w:r>
      <w:r w:rsidRPr="004E3D36">
        <w:t xml:space="preserve">, с одной стороны, далее совместно именуемые </w:t>
      </w:r>
      <w:r w:rsidRPr="004E3D36">
        <w:rPr>
          <w:b/>
          <w:bCs/>
        </w:rPr>
        <w:t>«Стороны</w:t>
      </w:r>
      <w:r w:rsidRPr="004E3D36">
        <w:t>», заключили настоящий Договор (далее – Договор) о нижеследующем:</w:t>
      </w:r>
    </w:p>
    <w:p w14:paraId="3F84DCA1" w14:textId="77777777" w:rsidR="00E20AA5" w:rsidRPr="004E3D36" w:rsidRDefault="00E20AA5" w:rsidP="006A074F">
      <w:pPr>
        <w:rPr>
          <w:b/>
        </w:rPr>
      </w:pPr>
    </w:p>
    <w:p w14:paraId="6710DF22" w14:textId="77777777" w:rsidR="00E20AA5" w:rsidRPr="004E3D36" w:rsidRDefault="00E20AA5" w:rsidP="00AA235E">
      <w:pPr>
        <w:rPr>
          <w:b/>
          <w:lang w:val="kk-KZ"/>
        </w:rPr>
      </w:pPr>
      <w:r w:rsidRPr="004E3D36">
        <w:rPr>
          <w:b/>
        </w:rPr>
        <w:t>1. ПРЕДМЕТ ДОГОВОРА</w:t>
      </w:r>
    </w:p>
    <w:p w14:paraId="0D4D029B" w14:textId="77777777" w:rsidR="00E20AA5" w:rsidRPr="004E3D36" w:rsidRDefault="00E20AA5" w:rsidP="00AA235E">
      <w:pPr>
        <w:jc w:val="both"/>
      </w:pPr>
      <w:r w:rsidRPr="004E3D36">
        <w:t>1.1. Поставщик обязуется передать Покупателю Товар в количестве, наименовании, номенклатуре, по цене, в сроки и на условиях поставки и оплаты по накладной, согласно Приложения №1 (Спецификации №1), являющейся неотъемлемой частью Договора.</w:t>
      </w:r>
    </w:p>
    <w:p w14:paraId="181147C7" w14:textId="21AFABC3" w:rsidR="00E20AA5" w:rsidRPr="004E3D36" w:rsidRDefault="00E20AA5" w:rsidP="00437FDE">
      <w:pPr>
        <w:jc w:val="both"/>
        <w:rPr>
          <w:b/>
        </w:rPr>
      </w:pPr>
      <w:r w:rsidRPr="004E3D36">
        <w:t>1.2.</w:t>
      </w:r>
      <w:r w:rsidRPr="004E3D36" w:rsidDel="00380611">
        <w:t xml:space="preserve"> </w:t>
      </w:r>
      <w:r w:rsidRPr="004E3D36">
        <w:t>С даты подписания Договора цена на Товар увеличению не подлежит.</w:t>
      </w:r>
    </w:p>
    <w:p w14:paraId="69FB61DA" w14:textId="77777777" w:rsidR="00E20AA5" w:rsidRPr="004E3D36" w:rsidRDefault="00E20AA5" w:rsidP="00AA235E">
      <w:pPr>
        <w:rPr>
          <w:b/>
        </w:rPr>
      </w:pPr>
      <w:r w:rsidRPr="004E3D36">
        <w:rPr>
          <w:b/>
        </w:rPr>
        <w:t>2. КАЧЕСТВО ТОВАРА, ПРИЕМКА ТОВАРА</w:t>
      </w:r>
    </w:p>
    <w:p w14:paraId="6979B79E" w14:textId="460DFCFF" w:rsidR="00E20AA5" w:rsidRPr="004E3D36" w:rsidRDefault="00E20AA5" w:rsidP="00BF232B">
      <w:pPr>
        <w:jc w:val="both"/>
      </w:pPr>
      <w:r w:rsidRPr="004E3D36">
        <w:t xml:space="preserve">2.1. Качество Товара должно подтверждаться сертификатом качества либо паспортом завода – изготовителя, </w:t>
      </w:r>
      <w:r w:rsidRPr="004E3D36">
        <w:rPr>
          <w:color w:val="000000"/>
        </w:rPr>
        <w:t xml:space="preserve">соответствовать </w:t>
      </w:r>
      <w:r w:rsidRPr="004E3D36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E3D36">
        <w:rPr>
          <w:bCs/>
          <w:lang w:bidi="th-TH"/>
        </w:rPr>
        <w:t xml:space="preserve">соответствующими документами (паспорта, сертификаты, свидетельства). </w:t>
      </w:r>
      <w:r w:rsidRPr="004E3D36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</w:t>
      </w:r>
      <w:r w:rsidR="00566C7B">
        <w:t xml:space="preserve"> </w:t>
      </w:r>
      <w:r w:rsidRPr="004E3D36">
        <w:t>если сертификация Товара является обязательн</w:t>
      </w:r>
      <w:r w:rsidR="00566C7B">
        <w:t>ым</w:t>
      </w:r>
      <w:r w:rsidRPr="004E3D36">
        <w:t xml:space="preserve"> в соответствии с законодательством Республики Казахстан.</w:t>
      </w:r>
    </w:p>
    <w:p w14:paraId="7D8625C0" w14:textId="77777777" w:rsidR="00E20AA5" w:rsidRPr="004E3D36" w:rsidRDefault="00E20AA5" w:rsidP="00AA235E">
      <w:pPr>
        <w:jc w:val="both"/>
        <w:rPr>
          <w:iCs/>
        </w:rPr>
      </w:pPr>
      <w:r w:rsidRPr="004E3D36">
        <w:t xml:space="preserve">2.2. Приемка Товара производится в соответствии с требованиями </w:t>
      </w:r>
      <w:r w:rsidRPr="004E3D36">
        <w:rPr>
          <w:iCs/>
        </w:rPr>
        <w:t>Гражданского кодекса Республики Казахстан</w:t>
      </w:r>
    </w:p>
    <w:p w14:paraId="1E633289" w14:textId="6270FC94" w:rsidR="00E20AA5" w:rsidRPr="00DA2466" w:rsidRDefault="00E20AA5" w:rsidP="00AA235E">
      <w:pPr>
        <w:jc w:val="both"/>
      </w:pPr>
      <w:r w:rsidRPr="00DA2466">
        <w:t xml:space="preserve">2.3. В случае ненадлежащего исполнения обязательств в </w:t>
      </w:r>
      <w:r w:rsidR="00675E93" w:rsidRPr="00DA2466">
        <w:t xml:space="preserve">части поставки Товара ненадлежащего качества </w:t>
      </w:r>
      <w:r w:rsidRPr="00DA2466">
        <w:t>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E9667F1" w14:textId="2396AF08" w:rsidR="00E20AA5" w:rsidRPr="004E3D36" w:rsidRDefault="00E20AA5" w:rsidP="004E3D36">
      <w:pPr>
        <w:jc w:val="both"/>
        <w:rPr>
          <w:color w:val="000000"/>
        </w:rPr>
      </w:pPr>
      <w:r w:rsidRPr="004E3D36">
        <w:t xml:space="preserve">2.4. </w:t>
      </w:r>
      <w:r w:rsidRPr="004E3D36">
        <w:rPr>
          <w:color w:val="000000"/>
        </w:rPr>
        <w:t xml:space="preserve">Право собственности, риски гибели, утраты и /или порчи Товара переходит от Продавца к Покупателю </w:t>
      </w:r>
      <w:r w:rsidRPr="004E3D36">
        <w:t xml:space="preserve">с момента передачи Поставщиком Товара Покупателю </w:t>
      </w:r>
    </w:p>
    <w:p w14:paraId="4B1E6EE7" w14:textId="77777777" w:rsidR="00E20AA5" w:rsidRPr="004E3D36" w:rsidRDefault="00E20AA5" w:rsidP="004E3D36">
      <w:pPr>
        <w:jc w:val="both"/>
        <w:rPr>
          <w:bCs/>
        </w:rPr>
      </w:pPr>
      <w:r w:rsidRPr="004E3D36">
        <w:t>2.5. Поставщик предоставляет с Товаром (каждой партией Товара) следующие документы в оригинале:</w:t>
      </w:r>
    </w:p>
    <w:p w14:paraId="69917266" w14:textId="77777777" w:rsidR="00E20AA5" w:rsidRPr="004E3D36" w:rsidRDefault="00E20AA5" w:rsidP="00AA235E">
      <w:pPr>
        <w:numPr>
          <w:ilvl w:val="0"/>
          <w:numId w:val="1"/>
        </w:numPr>
        <w:tabs>
          <w:tab w:val="num" w:pos="900"/>
        </w:tabs>
        <w:jc w:val="both"/>
      </w:pPr>
      <w:r w:rsidRPr="004E3D36">
        <w:t>счет-фактура, оформленный согласно налоговому законодательству Республики Казахстан –1 экз.;</w:t>
      </w:r>
    </w:p>
    <w:p w14:paraId="5F255CF6" w14:textId="1084BBE0" w:rsidR="00E20AA5" w:rsidRPr="00675E93" w:rsidRDefault="00E20AA5" w:rsidP="00AA235E">
      <w:pPr>
        <w:numPr>
          <w:ilvl w:val="0"/>
          <w:numId w:val="1"/>
        </w:numPr>
        <w:tabs>
          <w:tab w:val="num" w:pos="900"/>
        </w:tabs>
        <w:jc w:val="both"/>
        <w:rPr>
          <w:highlight w:val="yellow"/>
        </w:rPr>
      </w:pPr>
      <w:r w:rsidRPr="004E3D36">
        <w:t>накладная на от</w:t>
      </w:r>
      <w:r w:rsidR="00675E93">
        <w:t>пуск запасов на сторону –2 экз</w:t>
      </w:r>
      <w:r w:rsidRPr="00DA2466">
        <w:t>.</w:t>
      </w:r>
    </w:p>
    <w:p w14:paraId="376C211C" w14:textId="77777777" w:rsidR="00E20AA5" w:rsidRPr="004E3D36" w:rsidRDefault="00E20AA5" w:rsidP="00AA235E">
      <w:pPr>
        <w:jc w:val="both"/>
        <w:rPr>
          <w:shd w:val="clear" w:color="auto" w:fill="FFFFFF"/>
        </w:rPr>
      </w:pPr>
      <w:r w:rsidRPr="004E3D36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4E3D36">
        <w:rPr>
          <w:rStyle w:val="s0"/>
          <w:sz w:val="24"/>
        </w:rPr>
        <w:t>выписки счет-фактуры в электронной форме в информационной системе электронных счетов-фактур</w:t>
      </w:r>
      <w:r w:rsidRPr="004E3D36">
        <w:t xml:space="preserve">», утвержденными приказом Министра финансов Республики Казахстан </w:t>
      </w:r>
      <w:r w:rsidRPr="004E3D36">
        <w:rPr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4A3EFD8C" w14:textId="77777777" w:rsidR="00E20AA5" w:rsidRPr="004E3D36" w:rsidRDefault="00E20AA5" w:rsidP="00AA235E">
      <w:pPr>
        <w:jc w:val="both"/>
      </w:pPr>
      <w:r w:rsidRPr="004E3D36">
        <w:rPr>
          <w:shd w:val="clear" w:color="auto" w:fill="FFFFFF"/>
        </w:rPr>
        <w:t>2.7.</w:t>
      </w:r>
      <w:r w:rsidRPr="004E3D36">
        <w:rPr>
          <w:b/>
        </w:rPr>
        <w:t xml:space="preserve"> Приемка товара осуществляется в течения 1 (одного) дня с момента прибытия</w:t>
      </w:r>
      <w:r w:rsidRPr="004E3D36">
        <w:t xml:space="preserve"> на склад Покупателя.</w:t>
      </w:r>
    </w:p>
    <w:p w14:paraId="0241841A" w14:textId="6BA18788" w:rsidR="00E20AA5" w:rsidRPr="004E3D36" w:rsidRDefault="00E20AA5" w:rsidP="00DA2466">
      <w:pPr>
        <w:jc w:val="both"/>
      </w:pPr>
      <w:r w:rsidRPr="004E3D36">
        <w:lastRenderedPageBreak/>
        <w:t>2.8.</w:t>
      </w:r>
      <w:r w:rsidR="00566C7B">
        <w:t xml:space="preserve"> П</w:t>
      </w:r>
      <w:r w:rsidRPr="004E3D36">
        <w:t>одпись Покупателя (его представителя по доверенности) в накладной является подтверждением факта, что Товар получен полностью, претензии по ассортименту, количеству и состоянию упаковки у Покупателя отсутствуют.</w:t>
      </w:r>
    </w:p>
    <w:p w14:paraId="267581E9" w14:textId="77777777" w:rsidR="00E20AA5" w:rsidRPr="004E3D36" w:rsidRDefault="00E20AA5" w:rsidP="00AA235E">
      <w:pPr>
        <w:tabs>
          <w:tab w:val="left" w:pos="0"/>
        </w:tabs>
        <w:suppressAutoHyphens/>
        <w:jc w:val="both"/>
        <w:rPr>
          <w:b/>
          <w:bCs/>
        </w:rPr>
      </w:pPr>
      <w:r w:rsidRPr="004E3D36">
        <w:rPr>
          <w:b/>
          <w:bCs/>
        </w:rPr>
        <w:t>3. ОТВЕТСТВЕННОСТЬ СТОРОН</w:t>
      </w:r>
    </w:p>
    <w:p w14:paraId="05057E6C" w14:textId="77777777" w:rsidR="00E20AA5" w:rsidRPr="004E3D36" w:rsidRDefault="00E20AA5" w:rsidP="00AA235E">
      <w:pPr>
        <w:jc w:val="both"/>
      </w:pPr>
      <w:r w:rsidRPr="004E3D36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ECFB73F" w14:textId="77777777" w:rsidR="00E20AA5" w:rsidRPr="004E3D36" w:rsidRDefault="00E20AA5" w:rsidP="00AA235E">
      <w:pPr>
        <w:jc w:val="both"/>
      </w:pPr>
      <w:r w:rsidRPr="00DA2466"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41B5C6B3" w14:textId="77777777" w:rsidR="00E20AA5" w:rsidRPr="004E3D36" w:rsidRDefault="00E20AA5" w:rsidP="00AA235E">
      <w:pPr>
        <w:widowControl w:val="0"/>
        <w:autoSpaceDE w:val="0"/>
        <w:autoSpaceDN w:val="0"/>
        <w:adjustRightInd w:val="0"/>
        <w:jc w:val="both"/>
      </w:pPr>
      <w:r w:rsidRPr="004E3D36">
        <w:t>3.3. Покупатель вправе требовать от Поставщика уплаты:</w:t>
      </w:r>
    </w:p>
    <w:p w14:paraId="7594A08F" w14:textId="77777777" w:rsidR="00E20AA5" w:rsidRPr="004E3D36" w:rsidRDefault="00E20AA5" w:rsidP="00AA235E">
      <w:pPr>
        <w:widowControl w:val="0"/>
        <w:autoSpaceDE w:val="0"/>
        <w:autoSpaceDN w:val="0"/>
        <w:adjustRightInd w:val="0"/>
        <w:jc w:val="both"/>
      </w:pPr>
      <w:r w:rsidRPr="004E3D36">
        <w:t>3.3.1. за просрочку поставки, нарушения</w:t>
      </w:r>
      <w:r w:rsidRPr="004E3D36">
        <w:rPr>
          <w:lang w:val="en-US"/>
        </w:rPr>
        <w:t> </w:t>
      </w:r>
      <w:r w:rsidRPr="004E3D36">
        <w:t>сроков устранения</w:t>
      </w:r>
      <w:r w:rsidRPr="004E3D36">
        <w:rPr>
          <w:lang w:val="en-US"/>
        </w:rPr>
        <w:t> </w:t>
      </w:r>
      <w:r w:rsidRPr="004E3D36">
        <w:t>несоответствий – неустойки 0,1% от стоимости не поставленного либо дефектного Товара за каждый день просрочки.</w:t>
      </w:r>
    </w:p>
    <w:p w14:paraId="61E07E7D" w14:textId="77777777" w:rsidR="00E20AA5" w:rsidRPr="004E3D36" w:rsidRDefault="00E20AA5" w:rsidP="00AA235E">
      <w:pPr>
        <w:pStyle w:val="a6"/>
        <w:spacing w:after="0"/>
        <w:ind w:left="0"/>
        <w:jc w:val="both"/>
        <w:rPr>
          <w:szCs w:val="24"/>
        </w:rPr>
      </w:pPr>
      <w:r w:rsidRPr="004E3D36">
        <w:rPr>
          <w:szCs w:val="24"/>
        </w:rPr>
        <w:t xml:space="preserve">3.3.3. за необоснованный отказ от поставки Товара – штраф 10% от суммы Договора </w:t>
      </w:r>
    </w:p>
    <w:p w14:paraId="7C617B04" w14:textId="77777777" w:rsidR="00E20AA5" w:rsidRPr="004E3D36" w:rsidRDefault="00E20AA5" w:rsidP="00AA235E">
      <w:pPr>
        <w:tabs>
          <w:tab w:val="num" w:pos="0"/>
        </w:tabs>
        <w:jc w:val="both"/>
      </w:pPr>
      <w:r w:rsidRPr="004E3D36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42B94116" w14:textId="77777777" w:rsidR="00E20AA5" w:rsidRPr="004E3D36" w:rsidRDefault="00E20AA5" w:rsidP="00AA235E">
      <w:pPr>
        <w:jc w:val="both"/>
      </w:pPr>
      <w:r w:rsidRPr="004E3D36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802D3EA" w14:textId="77777777" w:rsidR="00E20AA5" w:rsidRPr="004E3D36" w:rsidRDefault="00E20AA5" w:rsidP="00AA235E">
      <w:pPr>
        <w:jc w:val="both"/>
      </w:pPr>
      <w:r w:rsidRPr="004E3D36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7F889990" w14:textId="77777777" w:rsidR="00E20AA5" w:rsidRPr="004E3D36" w:rsidRDefault="00E20AA5" w:rsidP="00AA235E">
      <w:pPr>
        <w:jc w:val="both"/>
      </w:pPr>
      <w:r w:rsidRPr="004E3D36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3678162F" w14:textId="77777777" w:rsidR="00E20AA5" w:rsidRPr="004E3D36" w:rsidRDefault="00E20AA5" w:rsidP="00AA235E">
      <w:pPr>
        <w:jc w:val="both"/>
        <w:rPr>
          <w:b/>
          <w:bCs/>
        </w:rPr>
      </w:pPr>
      <w:r w:rsidRPr="004E3D36">
        <w:rPr>
          <w:b/>
          <w:bCs/>
        </w:rPr>
        <w:t>4. СРОК ДЕЙСТВИЯ ДОГОВОРА, ПОРЯДОК ЕГО ИЗМЕНЕНИЯ И РАСТОРЖЕНИЯ</w:t>
      </w:r>
    </w:p>
    <w:p w14:paraId="37F7E011" w14:textId="77777777" w:rsidR="00E20AA5" w:rsidRPr="004E3D36" w:rsidRDefault="00E20AA5" w:rsidP="00AA235E">
      <w:pPr>
        <w:pStyle w:val="a6"/>
        <w:spacing w:after="0"/>
        <w:ind w:left="0"/>
        <w:jc w:val="both"/>
        <w:rPr>
          <w:szCs w:val="24"/>
        </w:rPr>
      </w:pPr>
      <w:r w:rsidRPr="004E3D36">
        <w:rPr>
          <w:szCs w:val="24"/>
        </w:rPr>
        <w:t>4.1. Договор вступает в силу с даты его подписания Сторонами и действует по 31.12.2020г.</w:t>
      </w:r>
    </w:p>
    <w:p w14:paraId="3B5BC198" w14:textId="77777777" w:rsidR="00E20AA5" w:rsidRPr="004E3D36" w:rsidRDefault="00E20AA5" w:rsidP="00AA235E">
      <w:pPr>
        <w:jc w:val="both"/>
      </w:pPr>
      <w:r w:rsidRPr="004E3D36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A1EC0C1" w14:textId="77777777" w:rsidR="00E20AA5" w:rsidRPr="004E3D36" w:rsidRDefault="00E20AA5" w:rsidP="00AA235E">
      <w:pPr>
        <w:jc w:val="both"/>
      </w:pPr>
      <w:r w:rsidRPr="004E3D36">
        <w:t>4.3. Все изменения к договору вступают в силу с момента их подписания и скрепления оттиском печатей Сторон.</w:t>
      </w:r>
    </w:p>
    <w:p w14:paraId="18D59278" w14:textId="77777777" w:rsidR="00E20AA5" w:rsidRPr="004E3D36" w:rsidRDefault="00E20AA5" w:rsidP="00AA235E">
      <w:pPr>
        <w:pStyle w:val="a6"/>
        <w:spacing w:after="0"/>
        <w:ind w:left="0"/>
        <w:jc w:val="both"/>
        <w:rPr>
          <w:szCs w:val="24"/>
        </w:rPr>
      </w:pPr>
      <w:r w:rsidRPr="004E3D36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5460BDB7" w14:textId="77777777" w:rsidR="00E20AA5" w:rsidRPr="004E3D36" w:rsidRDefault="00E20AA5" w:rsidP="00AA235E">
      <w:pPr>
        <w:pStyle w:val="a6"/>
        <w:spacing w:after="0"/>
        <w:ind w:left="0"/>
        <w:jc w:val="both"/>
        <w:rPr>
          <w:szCs w:val="24"/>
        </w:rPr>
      </w:pPr>
      <w:r w:rsidRPr="004E3D36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E5AF132" w14:textId="77777777" w:rsidR="00E20AA5" w:rsidRPr="004E3D36" w:rsidRDefault="00E20AA5" w:rsidP="00AA235E">
      <w:pPr>
        <w:jc w:val="both"/>
      </w:pPr>
      <w:r w:rsidRPr="004E3D36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3AF85586" w14:textId="77777777" w:rsidR="00E20AA5" w:rsidRPr="004E3D36" w:rsidRDefault="00E20AA5" w:rsidP="00AA235E">
      <w:pPr>
        <w:jc w:val="both"/>
        <w:rPr>
          <w:b/>
        </w:rPr>
      </w:pPr>
      <w:r w:rsidRPr="004E3D36">
        <w:rPr>
          <w:b/>
        </w:rPr>
        <w:lastRenderedPageBreak/>
        <w:t>5. ЗАКЛЮЧИТЕЛЬНЫЕ ПОЛОЖЕНИЯ</w:t>
      </w:r>
    </w:p>
    <w:p w14:paraId="63F5CD45" w14:textId="77777777" w:rsidR="00E20AA5" w:rsidRPr="004E3D36" w:rsidRDefault="00E20AA5" w:rsidP="00AA235E">
      <w:pPr>
        <w:jc w:val="both"/>
      </w:pPr>
      <w:r w:rsidRPr="004E3D36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исполнением.В случае нарушения Политики сотрудникамиПокупателя, Поставщикобязуется направить письменное уведомление об этом по линии связи:</w:t>
      </w:r>
    </w:p>
    <w:p w14:paraId="67D0B6DE" w14:textId="77777777" w:rsidR="00E20AA5" w:rsidRPr="004E3D36" w:rsidRDefault="00E20AA5" w:rsidP="00AA235E">
      <w:pPr>
        <w:jc w:val="both"/>
      </w:pPr>
      <w:r w:rsidRPr="004E3D36">
        <w:t xml:space="preserve"> «Горячая линия по противодействию коррупции и мошенничеству» - информационный канал (</w:t>
      </w:r>
      <w:hyperlink r:id="rId7" w:history="1">
        <w:r w:rsidRPr="004E3D36">
          <w:rPr>
            <w:rStyle w:val="a3"/>
            <w:lang w:val="en-US"/>
          </w:rPr>
          <w:t>http</w:t>
        </w:r>
        <w:r w:rsidRPr="004E3D36">
          <w:rPr>
            <w:rStyle w:val="a3"/>
          </w:rPr>
          <w:t>://</w:t>
        </w:r>
        <w:r w:rsidRPr="004E3D36">
          <w:rPr>
            <w:rStyle w:val="a3"/>
            <w:lang w:val="en-US"/>
          </w:rPr>
          <w:t>caepco</w:t>
        </w:r>
        <w:r w:rsidRPr="004E3D36">
          <w:rPr>
            <w:rStyle w:val="a3"/>
          </w:rPr>
          <w:t>.</w:t>
        </w:r>
        <w:r w:rsidRPr="004E3D36">
          <w:rPr>
            <w:rStyle w:val="a3"/>
            <w:lang w:val="en-US"/>
          </w:rPr>
          <w:t>kz</w:t>
        </w:r>
      </w:hyperlink>
      <w:r w:rsidRPr="004E3D36">
        <w:t xml:space="preserve">); Телефон: +7 (727) 259-66-40; Электронная почта: </w:t>
      </w:r>
      <w:hyperlink r:id="rId8" w:history="1">
        <w:r w:rsidRPr="004E3D36">
          <w:rPr>
            <w:rStyle w:val="a3"/>
          </w:rPr>
          <w:t>info@energy.kz</w:t>
        </w:r>
      </w:hyperlink>
      <w:r w:rsidRPr="004E3D36">
        <w:t>.</w:t>
      </w:r>
    </w:p>
    <w:p w14:paraId="4D044494" w14:textId="77777777" w:rsidR="00E20AA5" w:rsidRPr="004E3D36" w:rsidRDefault="00E20AA5" w:rsidP="00AA235E">
      <w:pPr>
        <w:spacing w:line="252" w:lineRule="auto"/>
        <w:jc w:val="both"/>
        <w:rPr>
          <w:b/>
        </w:rPr>
      </w:pPr>
      <w:r w:rsidRPr="004E3D3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7C7CB1E" w14:textId="77777777" w:rsidR="00E20AA5" w:rsidRPr="004E3D36" w:rsidRDefault="00E20AA5" w:rsidP="00AA235E">
      <w:pPr>
        <w:pStyle w:val="21"/>
        <w:ind w:firstLine="0"/>
      </w:pPr>
      <w:r w:rsidRPr="004E3D36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6C80037" w14:textId="77777777" w:rsidR="00E20AA5" w:rsidRPr="004E3D36" w:rsidRDefault="00E20AA5" w:rsidP="00AA235E">
      <w:pPr>
        <w:jc w:val="both"/>
      </w:pPr>
      <w:r w:rsidRPr="004E3D36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1BCE7F1" w14:textId="77777777" w:rsidR="00E20AA5" w:rsidRPr="004E3D36" w:rsidRDefault="00E20AA5" w:rsidP="00AA235E">
      <w:pPr>
        <w:widowControl w:val="0"/>
        <w:jc w:val="both"/>
      </w:pPr>
      <w:r w:rsidRPr="004E3D36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71AD79B" w14:textId="77777777" w:rsidR="00E20AA5" w:rsidRPr="004E3D36" w:rsidRDefault="00E20AA5" w:rsidP="00AA235E">
      <w:pPr>
        <w:widowControl w:val="0"/>
        <w:jc w:val="both"/>
      </w:pPr>
      <w:r w:rsidRPr="004E3D36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BCDFAA0" w14:textId="77777777" w:rsidR="00E20AA5" w:rsidRPr="004E3D36" w:rsidRDefault="00E20AA5" w:rsidP="00AA235E">
      <w:pPr>
        <w:widowControl w:val="0"/>
        <w:jc w:val="both"/>
      </w:pPr>
      <w:r w:rsidRPr="004E3D36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8149123" w14:textId="77777777" w:rsidR="00E20AA5" w:rsidRPr="004E3D36" w:rsidRDefault="00E20AA5" w:rsidP="00AA235E">
      <w:pPr>
        <w:ind w:hanging="360"/>
        <w:jc w:val="both"/>
        <w:rPr>
          <w:b/>
          <w:bCs/>
        </w:rPr>
      </w:pPr>
    </w:p>
    <w:p w14:paraId="6810AA5A" w14:textId="77777777" w:rsidR="00E20AA5" w:rsidRPr="004E3D36" w:rsidRDefault="00E20AA5" w:rsidP="00AA235E">
      <w:pPr>
        <w:jc w:val="both"/>
        <w:rPr>
          <w:b/>
          <w:bCs/>
        </w:rPr>
      </w:pPr>
      <w:r w:rsidRPr="004E3D36">
        <w:rPr>
          <w:b/>
          <w:bCs/>
        </w:rPr>
        <w:t>6. АДРЕСА, РЕКВИЗИТЫ И ПОДПИСИ СТОРОН</w:t>
      </w:r>
    </w:p>
    <w:tbl>
      <w:tblPr>
        <w:tblW w:w="10305" w:type="dxa"/>
        <w:tblInd w:w="108" w:type="dxa"/>
        <w:tblLook w:val="00A0" w:firstRow="1" w:lastRow="0" w:firstColumn="1" w:lastColumn="0" w:noHBand="0" w:noVBand="0"/>
      </w:tblPr>
      <w:tblGrid>
        <w:gridCol w:w="4962"/>
        <w:gridCol w:w="5343"/>
      </w:tblGrid>
      <w:tr w:rsidR="00E20AA5" w:rsidRPr="004E3D36" w14:paraId="3B4A1E78" w14:textId="77777777" w:rsidTr="00A310DF">
        <w:trPr>
          <w:trHeight w:val="3030"/>
        </w:trPr>
        <w:tc>
          <w:tcPr>
            <w:tcW w:w="4962" w:type="dxa"/>
          </w:tcPr>
          <w:p w14:paraId="62643934" w14:textId="77777777" w:rsidR="00E20AA5" w:rsidRPr="004E3D36" w:rsidRDefault="00E20AA5" w:rsidP="00022C64">
            <w:pPr>
              <w:jc w:val="both"/>
              <w:rPr>
                <w:b/>
              </w:rPr>
            </w:pPr>
            <w:r w:rsidRPr="004E3D36">
              <w:rPr>
                <w:b/>
              </w:rPr>
              <w:t>ПОСТАВЩИК:</w:t>
            </w:r>
          </w:p>
          <w:p w14:paraId="39F3590E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b/>
                <w:color w:val="FFFFFF" w:themeColor="background1"/>
              </w:rPr>
              <w:t>ТОО «</w:t>
            </w:r>
            <w:r w:rsidRPr="00437FDE">
              <w:rPr>
                <w:b/>
                <w:color w:val="FFFFFF" w:themeColor="background1"/>
                <w:lang w:val="en-US"/>
              </w:rPr>
              <w:t>Baumarkt</w:t>
            </w:r>
            <w:r w:rsidRPr="00437FDE">
              <w:rPr>
                <w:b/>
                <w:color w:val="FFFFFF" w:themeColor="background1"/>
              </w:rPr>
              <w:t>»</w:t>
            </w:r>
          </w:p>
          <w:p w14:paraId="47AC4DC5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Юридический адрес: 050009,</w:t>
            </w:r>
          </w:p>
          <w:p w14:paraId="383056AF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г.Алматы, ул. Толе би, 189а</w:t>
            </w:r>
          </w:p>
          <w:p w14:paraId="317A426E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БИН 020740004259</w:t>
            </w:r>
          </w:p>
          <w:p w14:paraId="3A533B0C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 xml:space="preserve">Р/с </w:t>
            </w:r>
            <w:r w:rsidRPr="00437FDE">
              <w:rPr>
                <w:color w:val="FFFFFF" w:themeColor="background1"/>
                <w:lang w:val="en-US"/>
              </w:rPr>
              <w:t>KZ</w:t>
            </w:r>
            <w:r w:rsidRPr="00437FDE">
              <w:rPr>
                <w:color w:val="FFFFFF" w:themeColor="background1"/>
              </w:rPr>
              <w:t>69914398914</w:t>
            </w:r>
            <w:r w:rsidRPr="00437FDE">
              <w:rPr>
                <w:color w:val="FFFFFF" w:themeColor="background1"/>
                <w:lang w:val="en-US"/>
              </w:rPr>
              <w:t>BC</w:t>
            </w:r>
            <w:r w:rsidRPr="00437FDE">
              <w:rPr>
                <w:color w:val="FFFFFF" w:themeColor="background1"/>
              </w:rPr>
              <w:t>03414</w:t>
            </w:r>
          </w:p>
          <w:p w14:paraId="260D00F8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в ДБ АО «Сбербанк» г.Алматы</w:t>
            </w:r>
          </w:p>
          <w:p w14:paraId="5BEAFA1E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 xml:space="preserve">БИК </w:t>
            </w:r>
            <w:r w:rsidRPr="00437FDE">
              <w:rPr>
                <w:color w:val="FFFFFF" w:themeColor="background1"/>
                <w:lang w:val="en-US"/>
              </w:rPr>
              <w:t>SABRKZKA</w:t>
            </w:r>
          </w:p>
          <w:p w14:paraId="608A2A70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РНН 600 800 501 764</w:t>
            </w:r>
          </w:p>
          <w:p w14:paraId="2F8AE6DA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 xml:space="preserve">Свидетельство о постановке на учет по НДС серии 60001 №0089943 выдано 15.08.2012 </w:t>
            </w:r>
            <w:r w:rsidRPr="00437FDE">
              <w:rPr>
                <w:color w:val="FFFFFF" w:themeColor="background1"/>
                <w:lang w:val="kk-KZ"/>
              </w:rPr>
              <w:t>г</w:t>
            </w:r>
            <w:r w:rsidRPr="00437FDE">
              <w:rPr>
                <w:color w:val="FFFFFF" w:themeColor="background1"/>
              </w:rPr>
              <w:t>.</w:t>
            </w:r>
          </w:p>
          <w:p w14:paraId="7EC6FCB4" w14:textId="77777777" w:rsidR="00E20AA5" w:rsidRPr="00437FDE" w:rsidRDefault="00E20AA5" w:rsidP="00022C64">
            <w:pPr>
              <w:jc w:val="both"/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Тел. 2500-814, -815</w:t>
            </w:r>
          </w:p>
          <w:p w14:paraId="32D9787B" w14:textId="77777777" w:rsidR="00E20AA5" w:rsidRPr="00437FDE" w:rsidRDefault="00E20AA5" w:rsidP="00022C64">
            <w:pPr>
              <w:rPr>
                <w:color w:val="FFFFFF" w:themeColor="background1"/>
              </w:rPr>
            </w:pPr>
            <w:r w:rsidRPr="00437FDE">
              <w:rPr>
                <w:color w:val="FFFFFF" w:themeColor="background1"/>
              </w:rPr>
              <w:t>Факс. 2-50-50-95</w:t>
            </w:r>
          </w:p>
          <w:p w14:paraId="5BEFE085" w14:textId="77777777" w:rsidR="00E20AA5" w:rsidRPr="00437FDE" w:rsidRDefault="00E20AA5" w:rsidP="00022C64">
            <w:pPr>
              <w:rPr>
                <w:color w:val="FFFFFF" w:themeColor="background1"/>
              </w:rPr>
            </w:pPr>
          </w:p>
          <w:p w14:paraId="1C85465B" w14:textId="77777777" w:rsidR="00E20AA5" w:rsidRPr="00437FDE" w:rsidRDefault="00E20AA5" w:rsidP="00022C64">
            <w:pPr>
              <w:rPr>
                <w:color w:val="FFFFFF" w:themeColor="background1"/>
              </w:rPr>
            </w:pPr>
          </w:p>
          <w:p w14:paraId="3FE8C416" w14:textId="77777777" w:rsidR="00E20AA5" w:rsidRPr="00437FDE" w:rsidRDefault="00E20AA5" w:rsidP="00022C64">
            <w:pPr>
              <w:rPr>
                <w:b/>
                <w:bCs/>
                <w:color w:val="FFFFFF" w:themeColor="background1"/>
              </w:rPr>
            </w:pPr>
            <w:r w:rsidRPr="00437FDE">
              <w:rPr>
                <w:b/>
                <w:bCs/>
                <w:color w:val="FFFFFF" w:themeColor="background1"/>
              </w:rPr>
              <w:t>Генеральный директор</w:t>
            </w:r>
          </w:p>
          <w:p w14:paraId="5FB74E37" w14:textId="77777777" w:rsidR="00E20AA5" w:rsidRPr="00437FDE" w:rsidRDefault="00E20AA5" w:rsidP="00022C64">
            <w:pPr>
              <w:rPr>
                <w:b/>
                <w:bCs/>
                <w:color w:val="FFFFFF" w:themeColor="background1"/>
              </w:rPr>
            </w:pPr>
          </w:p>
          <w:p w14:paraId="16408619" w14:textId="77777777" w:rsidR="00E20AA5" w:rsidRPr="00437FDE" w:rsidRDefault="00E20AA5" w:rsidP="00022C64">
            <w:pPr>
              <w:rPr>
                <w:b/>
                <w:bCs/>
                <w:color w:val="FFFFFF" w:themeColor="background1"/>
              </w:rPr>
            </w:pPr>
          </w:p>
          <w:p w14:paraId="4465390F" w14:textId="77777777" w:rsidR="00E20AA5" w:rsidRPr="00437FDE" w:rsidRDefault="00E20AA5" w:rsidP="00022C64">
            <w:pPr>
              <w:rPr>
                <w:b/>
                <w:bCs/>
                <w:color w:val="FFFFFF" w:themeColor="background1"/>
              </w:rPr>
            </w:pPr>
            <w:r w:rsidRPr="00437FDE">
              <w:rPr>
                <w:b/>
                <w:bCs/>
                <w:color w:val="FFFFFF" w:themeColor="background1"/>
              </w:rPr>
              <w:t>___________________ Кузьмина Л.Я.</w:t>
            </w:r>
          </w:p>
          <w:p w14:paraId="7A4AD554" w14:textId="77777777" w:rsidR="00E20AA5" w:rsidRPr="004E3D36" w:rsidRDefault="00E20AA5" w:rsidP="00022C64">
            <w:pPr>
              <w:spacing w:before="100" w:beforeAutospacing="1" w:after="100" w:afterAutospacing="1"/>
            </w:pPr>
          </w:p>
          <w:p w14:paraId="23E6F266" w14:textId="77777777" w:rsidR="00E20AA5" w:rsidRPr="004E3D36" w:rsidRDefault="00E20AA5" w:rsidP="00022C64"/>
          <w:p w14:paraId="6DEE08B2" w14:textId="77777777" w:rsidR="00E20AA5" w:rsidRPr="004E3D36" w:rsidRDefault="00E20AA5" w:rsidP="00F11C64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5343" w:type="dxa"/>
          </w:tcPr>
          <w:p w14:paraId="5FD0861B" w14:textId="77777777" w:rsidR="00E20AA5" w:rsidRPr="004E3D36" w:rsidRDefault="00E20AA5" w:rsidP="007548CE">
            <w:pPr>
              <w:jc w:val="both"/>
              <w:rPr>
                <w:b/>
              </w:rPr>
            </w:pPr>
            <w:r w:rsidRPr="004E3D36">
              <w:rPr>
                <w:b/>
              </w:rPr>
              <w:lastRenderedPageBreak/>
              <w:t>ПОКУПАТЕЛЬ:</w:t>
            </w:r>
          </w:p>
          <w:p w14:paraId="5DB593F2" w14:textId="77777777" w:rsidR="00E20AA5" w:rsidRPr="004E3D36" w:rsidRDefault="00E20AA5" w:rsidP="007548CE">
            <w:pPr>
              <w:rPr>
                <w:b/>
                <w:bCs/>
              </w:rPr>
            </w:pPr>
            <w:r w:rsidRPr="004E3D36">
              <w:rPr>
                <w:b/>
                <w:bCs/>
              </w:rPr>
              <w:t>АО «СЕВКАЗЭНЕРГО»</w:t>
            </w:r>
          </w:p>
          <w:p w14:paraId="19F99876" w14:textId="77777777" w:rsidR="00E20AA5" w:rsidRPr="004E3D36" w:rsidRDefault="00E20AA5" w:rsidP="007548CE">
            <w:pPr>
              <w:jc w:val="both"/>
            </w:pPr>
            <w:r w:rsidRPr="004E3D36">
              <w:t xml:space="preserve">г. Петропавловск, ул. Жамбыла, 215 </w:t>
            </w:r>
          </w:p>
          <w:p w14:paraId="175AAFC6" w14:textId="77777777" w:rsidR="00E20AA5" w:rsidRPr="004E3D36" w:rsidRDefault="00E20AA5" w:rsidP="007548CE">
            <w:pPr>
              <w:jc w:val="both"/>
            </w:pPr>
            <w:r w:rsidRPr="004E3D36">
              <w:t>БИН 990140000186</w:t>
            </w:r>
          </w:p>
          <w:p w14:paraId="0D160EA8" w14:textId="77777777" w:rsidR="00E20AA5" w:rsidRPr="004E3D36" w:rsidRDefault="00E20AA5" w:rsidP="007548CE">
            <w:r w:rsidRPr="004E3D36">
              <w:t xml:space="preserve">филиал ДБ АО «Сбербанк» </w:t>
            </w:r>
          </w:p>
          <w:p w14:paraId="223D00B3" w14:textId="77777777" w:rsidR="00E20AA5" w:rsidRPr="004E3D36" w:rsidRDefault="00E20AA5" w:rsidP="007548CE">
            <w:r w:rsidRPr="004E3D36">
              <w:t>г. Петропавловск</w:t>
            </w:r>
          </w:p>
          <w:p w14:paraId="19509950" w14:textId="77777777" w:rsidR="00E20AA5" w:rsidRPr="004E3D36" w:rsidRDefault="00E20AA5" w:rsidP="007548CE">
            <w:r w:rsidRPr="004E3D36">
              <w:t>ИИК KZ08914398558BC00029</w:t>
            </w:r>
          </w:p>
          <w:p w14:paraId="44165413" w14:textId="77777777" w:rsidR="00E20AA5" w:rsidRPr="004E3D36" w:rsidRDefault="00E20AA5" w:rsidP="007548CE">
            <w:r w:rsidRPr="004E3D36">
              <w:t>БИК SABRKZKA</w:t>
            </w:r>
          </w:p>
          <w:p w14:paraId="27A437B8" w14:textId="77777777" w:rsidR="00E20AA5" w:rsidRPr="004E3D36" w:rsidRDefault="00E20AA5" w:rsidP="007548CE">
            <w:r w:rsidRPr="004E3D36">
              <w:t>КБЕ 17</w:t>
            </w:r>
          </w:p>
          <w:p w14:paraId="61FA4703" w14:textId="77777777" w:rsidR="00E20AA5" w:rsidRPr="004E3D36" w:rsidRDefault="00E20AA5" w:rsidP="007548CE">
            <w:pPr>
              <w:jc w:val="both"/>
            </w:pPr>
            <w:r w:rsidRPr="004E3D36">
              <w:t>Свидетельство о постановке на учет по НДС</w:t>
            </w:r>
          </w:p>
          <w:p w14:paraId="59832EA2" w14:textId="77777777" w:rsidR="00E20AA5" w:rsidRPr="004E3D36" w:rsidRDefault="00E20AA5" w:rsidP="007548CE">
            <w:pPr>
              <w:jc w:val="both"/>
            </w:pPr>
            <w:r w:rsidRPr="004E3D36">
              <w:t>Серия 48001 № 0005200 от 08.11.2012г.</w:t>
            </w:r>
          </w:p>
          <w:p w14:paraId="18A0CFF3" w14:textId="77777777" w:rsidR="00E20AA5" w:rsidRPr="004E3D36" w:rsidRDefault="00E20AA5" w:rsidP="007548CE">
            <w:pPr>
              <w:rPr>
                <w:b/>
              </w:rPr>
            </w:pPr>
          </w:p>
          <w:p w14:paraId="6C56619C" w14:textId="77777777" w:rsidR="00E20AA5" w:rsidRPr="004E3D36" w:rsidRDefault="00E20AA5" w:rsidP="007548CE">
            <w:pPr>
              <w:rPr>
                <w:b/>
              </w:rPr>
            </w:pPr>
          </w:p>
          <w:p w14:paraId="48EB90B0" w14:textId="77777777" w:rsidR="00E20AA5" w:rsidRPr="004E3D36" w:rsidRDefault="00E20AA5" w:rsidP="007548CE">
            <w:pPr>
              <w:rPr>
                <w:b/>
              </w:rPr>
            </w:pPr>
          </w:p>
          <w:p w14:paraId="641BF4DC" w14:textId="77777777" w:rsidR="00E20AA5" w:rsidRPr="004E3D36" w:rsidRDefault="00E20AA5" w:rsidP="007548CE">
            <w:pPr>
              <w:rPr>
                <w:b/>
              </w:rPr>
            </w:pPr>
            <w:r w:rsidRPr="004E3D36">
              <w:rPr>
                <w:b/>
              </w:rPr>
              <w:t>Генеральный  директор</w:t>
            </w:r>
          </w:p>
          <w:p w14:paraId="1F8D972E" w14:textId="77777777" w:rsidR="00E20AA5" w:rsidRPr="004E3D36" w:rsidRDefault="00E20AA5" w:rsidP="007548CE"/>
          <w:p w14:paraId="15ED91D6" w14:textId="77777777" w:rsidR="00E20AA5" w:rsidRPr="004E3D36" w:rsidRDefault="00E20AA5" w:rsidP="007548CE"/>
          <w:p w14:paraId="56007537" w14:textId="77777777" w:rsidR="00E20AA5" w:rsidRPr="004E3D36" w:rsidRDefault="00E20AA5" w:rsidP="007548CE">
            <w:pPr>
              <w:rPr>
                <w:b/>
              </w:rPr>
            </w:pPr>
            <w:r w:rsidRPr="004E3D36">
              <w:t xml:space="preserve">_____________ </w:t>
            </w:r>
            <w:r w:rsidRPr="004E3D36">
              <w:rPr>
                <w:b/>
              </w:rPr>
              <w:t>И.В. Татаров</w:t>
            </w:r>
          </w:p>
          <w:p w14:paraId="6A9D9AD7" w14:textId="77777777" w:rsidR="00E20AA5" w:rsidRPr="004E3D36" w:rsidRDefault="00E20AA5" w:rsidP="007548CE">
            <w:pPr>
              <w:rPr>
                <w:b/>
              </w:rPr>
            </w:pPr>
          </w:p>
        </w:tc>
      </w:tr>
    </w:tbl>
    <w:p w14:paraId="257FBECE" w14:textId="77777777" w:rsidR="00E20AA5" w:rsidRPr="004E3D36" w:rsidRDefault="00E20AA5" w:rsidP="00AA235E"/>
    <w:p w14:paraId="10B95B85" w14:textId="77777777" w:rsidR="00E20AA5" w:rsidRPr="004E3D36" w:rsidRDefault="00E20AA5" w:rsidP="00A310DF">
      <w:pPr>
        <w:tabs>
          <w:tab w:val="num" w:pos="840"/>
        </w:tabs>
        <w:jc w:val="both"/>
        <w:rPr>
          <w:b/>
        </w:rPr>
      </w:pPr>
    </w:p>
    <w:p w14:paraId="31F8C519" w14:textId="77777777" w:rsidR="00E20AA5" w:rsidRPr="004E3D36" w:rsidRDefault="00E20AA5" w:rsidP="000626D9">
      <w:pPr>
        <w:pStyle w:val="2"/>
        <w:tabs>
          <w:tab w:val="left" w:pos="1830"/>
        </w:tabs>
        <w:ind w:hanging="360"/>
        <w:rPr>
          <w:rFonts w:ascii="Times New Roman" w:hAnsi="Times New Roman" w:cs="Times New Roman"/>
          <w:bCs w:val="0"/>
          <w:sz w:val="24"/>
          <w:szCs w:val="24"/>
        </w:rPr>
      </w:pPr>
    </w:p>
    <w:p w14:paraId="2FAE2A5F" w14:textId="77777777" w:rsidR="00E20AA5" w:rsidRPr="004E3D36" w:rsidRDefault="00E20AA5" w:rsidP="00835840">
      <w:pPr>
        <w:pStyle w:val="2"/>
        <w:ind w:hanging="360"/>
        <w:rPr>
          <w:rFonts w:ascii="Times New Roman" w:hAnsi="Times New Roman" w:cs="Times New Roman"/>
          <w:bCs w:val="0"/>
          <w:sz w:val="24"/>
          <w:szCs w:val="24"/>
        </w:rPr>
      </w:pPr>
    </w:p>
    <w:p w14:paraId="479C53A1" w14:textId="77777777" w:rsidR="00E20AA5" w:rsidRPr="004E3D36" w:rsidRDefault="00E20AA5" w:rsidP="00835840">
      <w:pPr>
        <w:pStyle w:val="2"/>
        <w:ind w:hanging="360"/>
        <w:rPr>
          <w:rFonts w:ascii="Times New Roman" w:hAnsi="Times New Roman" w:cs="Times New Roman"/>
          <w:bCs w:val="0"/>
          <w:sz w:val="24"/>
          <w:szCs w:val="24"/>
        </w:rPr>
      </w:pPr>
    </w:p>
    <w:p w14:paraId="052FA5EE" w14:textId="77777777" w:rsidR="00E20AA5" w:rsidRPr="004E3D36" w:rsidRDefault="00E20AA5" w:rsidP="00835840">
      <w:pPr>
        <w:pStyle w:val="2"/>
        <w:ind w:hanging="360"/>
        <w:rPr>
          <w:rFonts w:ascii="Times New Roman" w:hAnsi="Times New Roman" w:cs="Times New Roman"/>
          <w:sz w:val="24"/>
          <w:szCs w:val="24"/>
        </w:rPr>
      </w:pPr>
    </w:p>
    <w:p w14:paraId="0FFD6139" w14:textId="77777777" w:rsidR="00E20AA5" w:rsidRPr="004E3D36" w:rsidRDefault="00E20AA5" w:rsidP="00835840"/>
    <w:p w14:paraId="06877F4F" w14:textId="77777777" w:rsidR="00E20AA5" w:rsidRPr="004E3D36" w:rsidRDefault="00E20AA5" w:rsidP="00835840"/>
    <w:p w14:paraId="172BA4A3" w14:textId="77777777" w:rsidR="00E20AA5" w:rsidRPr="004E3D36" w:rsidRDefault="00E20AA5" w:rsidP="00AA235E"/>
    <w:sectPr w:rsidR="00E20AA5" w:rsidRPr="004E3D36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5C73"/>
    <w:multiLevelType w:val="multilevel"/>
    <w:tmpl w:val="22DA90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4B2CBC"/>
    <w:multiLevelType w:val="hybridMultilevel"/>
    <w:tmpl w:val="877869E8"/>
    <w:lvl w:ilvl="0" w:tplc="18281918">
      <w:numFmt w:val="bullet"/>
      <w:lvlText w:val="-"/>
      <w:legacy w:legacy="1" w:legacySpace="0" w:legacyIndent="345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022C64"/>
    <w:rsid w:val="00053F69"/>
    <w:rsid w:val="000626D9"/>
    <w:rsid w:val="00076EAB"/>
    <w:rsid w:val="000918C9"/>
    <w:rsid w:val="000A2760"/>
    <w:rsid w:val="00243839"/>
    <w:rsid w:val="002718BC"/>
    <w:rsid w:val="002E6A3D"/>
    <w:rsid w:val="00314B6B"/>
    <w:rsid w:val="00341881"/>
    <w:rsid w:val="00346DFC"/>
    <w:rsid w:val="00380611"/>
    <w:rsid w:val="00392DB1"/>
    <w:rsid w:val="0039412F"/>
    <w:rsid w:val="003B4281"/>
    <w:rsid w:val="003D3D93"/>
    <w:rsid w:val="00437FDE"/>
    <w:rsid w:val="004572E2"/>
    <w:rsid w:val="00487E66"/>
    <w:rsid w:val="004E3D36"/>
    <w:rsid w:val="004F6D75"/>
    <w:rsid w:val="0050374A"/>
    <w:rsid w:val="0052474C"/>
    <w:rsid w:val="00544536"/>
    <w:rsid w:val="00566C7B"/>
    <w:rsid w:val="005860FC"/>
    <w:rsid w:val="005A34A4"/>
    <w:rsid w:val="005E0FB8"/>
    <w:rsid w:val="00616286"/>
    <w:rsid w:val="006359B7"/>
    <w:rsid w:val="0064050B"/>
    <w:rsid w:val="00674B72"/>
    <w:rsid w:val="00675E93"/>
    <w:rsid w:val="00675F8D"/>
    <w:rsid w:val="006A074F"/>
    <w:rsid w:val="006B185B"/>
    <w:rsid w:val="00740153"/>
    <w:rsid w:val="00753839"/>
    <w:rsid w:val="0075390A"/>
    <w:rsid w:val="007548CE"/>
    <w:rsid w:val="007769C9"/>
    <w:rsid w:val="007772F2"/>
    <w:rsid w:val="007904D3"/>
    <w:rsid w:val="00792129"/>
    <w:rsid w:val="007B06A2"/>
    <w:rsid w:val="007C1657"/>
    <w:rsid w:val="007C4C59"/>
    <w:rsid w:val="00835840"/>
    <w:rsid w:val="00923917"/>
    <w:rsid w:val="009619F2"/>
    <w:rsid w:val="00A12C49"/>
    <w:rsid w:val="00A26F08"/>
    <w:rsid w:val="00A310DF"/>
    <w:rsid w:val="00A41851"/>
    <w:rsid w:val="00A57015"/>
    <w:rsid w:val="00A918A3"/>
    <w:rsid w:val="00AA235E"/>
    <w:rsid w:val="00AA5D86"/>
    <w:rsid w:val="00AE2FEC"/>
    <w:rsid w:val="00B54DB0"/>
    <w:rsid w:val="00B60027"/>
    <w:rsid w:val="00BA11A2"/>
    <w:rsid w:val="00BC0BE1"/>
    <w:rsid w:val="00BC3D8B"/>
    <w:rsid w:val="00BC7F24"/>
    <w:rsid w:val="00BF232B"/>
    <w:rsid w:val="00BF7E9B"/>
    <w:rsid w:val="00C070D7"/>
    <w:rsid w:val="00C148AE"/>
    <w:rsid w:val="00C72990"/>
    <w:rsid w:val="00CB3E3C"/>
    <w:rsid w:val="00D16465"/>
    <w:rsid w:val="00D212FC"/>
    <w:rsid w:val="00D729D2"/>
    <w:rsid w:val="00D805D4"/>
    <w:rsid w:val="00DA2466"/>
    <w:rsid w:val="00DA6454"/>
    <w:rsid w:val="00DD499E"/>
    <w:rsid w:val="00DD59ED"/>
    <w:rsid w:val="00DF2AF4"/>
    <w:rsid w:val="00E20AA5"/>
    <w:rsid w:val="00E51769"/>
    <w:rsid w:val="00E85DAF"/>
    <w:rsid w:val="00ED17F2"/>
    <w:rsid w:val="00F05ED3"/>
    <w:rsid w:val="00F11C64"/>
    <w:rsid w:val="00F162BC"/>
    <w:rsid w:val="00F952D1"/>
    <w:rsid w:val="00FB3582"/>
    <w:rsid w:val="00F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ED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6F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358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6F0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5B4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235E"/>
    <w:rPr>
      <w:rFonts w:ascii="Arial" w:hAnsi="Arial" w:cs="Arial"/>
      <w:lang w:eastAsia="ru-RU"/>
    </w:rPr>
  </w:style>
  <w:style w:type="character" w:styleId="a3">
    <w:name w:val="Hyperlink"/>
    <w:basedOn w:val="a0"/>
    <w:uiPriority w:val="99"/>
    <w:semiHidden/>
    <w:rsid w:val="00AA235E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semiHidden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A235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AA235E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235E"/>
    <w:pPr>
      <w:ind w:firstLine="6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235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AA235E"/>
    <w:rPr>
      <w:rFonts w:ascii="Times New Roman" w:hAnsi="Times New Roman"/>
      <w:color w:val="000000"/>
      <w:sz w:val="36"/>
      <w:u w:val="none"/>
      <w:effect w:val="none"/>
    </w:rPr>
  </w:style>
  <w:style w:type="character" w:styleId="a8">
    <w:name w:val="annotation reference"/>
    <w:basedOn w:val="a0"/>
    <w:uiPriority w:val="99"/>
    <w:semiHidden/>
    <w:rsid w:val="00675F8D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75F8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053F69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75F8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053F69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675F8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53F69"/>
    <w:rPr>
      <w:rFonts w:ascii="Times New Roman" w:hAnsi="Times New Roman" w:cs="Times New Roman"/>
      <w:sz w:val="2"/>
    </w:rPr>
  </w:style>
  <w:style w:type="character" w:customStyle="1" w:styleId="extended-textfull">
    <w:name w:val="extended-text__full"/>
    <w:basedOn w:val="a0"/>
    <w:uiPriority w:val="99"/>
    <w:rsid w:val="00BF232B"/>
    <w:rPr>
      <w:rFonts w:cs="Times New Roman"/>
    </w:rPr>
  </w:style>
  <w:style w:type="paragraph" w:customStyle="1" w:styleId="1STTITLE">
    <w:name w:val="1ST TITLE"/>
    <w:basedOn w:val="a"/>
    <w:link w:val="1STTITLE0"/>
    <w:uiPriority w:val="99"/>
    <w:rsid w:val="00BF232B"/>
    <w:pPr>
      <w:tabs>
        <w:tab w:val="left" w:pos="568"/>
        <w:tab w:val="left" w:pos="1702"/>
        <w:tab w:val="left" w:pos="4820"/>
      </w:tabs>
      <w:spacing w:line="240" w:lineRule="atLeast"/>
      <w:ind w:right="5"/>
    </w:pPr>
    <w:rPr>
      <w:rFonts w:ascii="Palatino Bold" w:eastAsia="Calibri" w:hAnsi="Palatino Bold"/>
      <w:b/>
      <w:szCs w:val="20"/>
      <w:lang w:val="en-GB"/>
    </w:rPr>
  </w:style>
  <w:style w:type="character" w:customStyle="1" w:styleId="1STTITLE0">
    <w:name w:val="1ST TITLE Знак"/>
    <w:link w:val="1STTITLE"/>
    <w:uiPriority w:val="99"/>
    <w:locked/>
    <w:rsid w:val="00BF232B"/>
    <w:rPr>
      <w:rFonts w:ascii="Palatino Bold" w:hAnsi="Palatino Bold"/>
      <w:b/>
      <w:sz w:val="24"/>
      <w:lang w:val="en-GB" w:eastAsia="ru-RU"/>
    </w:rPr>
  </w:style>
  <w:style w:type="character" w:customStyle="1" w:styleId="extended-textshort">
    <w:name w:val="extended-text__short"/>
    <w:basedOn w:val="a0"/>
    <w:uiPriority w:val="99"/>
    <w:rsid w:val="00BF232B"/>
    <w:rPr>
      <w:rFonts w:cs="Times New Roman"/>
    </w:rPr>
  </w:style>
  <w:style w:type="paragraph" w:styleId="af">
    <w:name w:val="footer"/>
    <w:basedOn w:val="a"/>
    <w:link w:val="af0"/>
    <w:uiPriority w:val="99"/>
    <w:rsid w:val="00835840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2D5B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6F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358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6F0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5B4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235E"/>
    <w:rPr>
      <w:rFonts w:ascii="Arial" w:hAnsi="Arial" w:cs="Arial"/>
      <w:lang w:eastAsia="ru-RU"/>
    </w:rPr>
  </w:style>
  <w:style w:type="character" w:styleId="a3">
    <w:name w:val="Hyperlink"/>
    <w:basedOn w:val="a0"/>
    <w:uiPriority w:val="99"/>
    <w:semiHidden/>
    <w:rsid w:val="00AA235E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semiHidden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A235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AA235E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235E"/>
    <w:pPr>
      <w:ind w:firstLine="6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235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0">
    <w:name w:val="s0"/>
    <w:uiPriority w:val="99"/>
    <w:rsid w:val="00AA235E"/>
    <w:rPr>
      <w:rFonts w:ascii="Times New Roman" w:hAnsi="Times New Roman"/>
      <w:color w:val="000000"/>
      <w:sz w:val="36"/>
      <w:u w:val="none"/>
      <w:effect w:val="none"/>
    </w:rPr>
  </w:style>
  <w:style w:type="character" w:styleId="a8">
    <w:name w:val="annotation reference"/>
    <w:basedOn w:val="a0"/>
    <w:uiPriority w:val="99"/>
    <w:semiHidden/>
    <w:rsid w:val="00675F8D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75F8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053F69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75F8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053F69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675F8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53F69"/>
    <w:rPr>
      <w:rFonts w:ascii="Times New Roman" w:hAnsi="Times New Roman" w:cs="Times New Roman"/>
      <w:sz w:val="2"/>
    </w:rPr>
  </w:style>
  <w:style w:type="character" w:customStyle="1" w:styleId="extended-textfull">
    <w:name w:val="extended-text__full"/>
    <w:basedOn w:val="a0"/>
    <w:uiPriority w:val="99"/>
    <w:rsid w:val="00BF232B"/>
    <w:rPr>
      <w:rFonts w:cs="Times New Roman"/>
    </w:rPr>
  </w:style>
  <w:style w:type="paragraph" w:customStyle="1" w:styleId="1STTITLE">
    <w:name w:val="1ST TITLE"/>
    <w:basedOn w:val="a"/>
    <w:link w:val="1STTITLE0"/>
    <w:uiPriority w:val="99"/>
    <w:rsid w:val="00BF232B"/>
    <w:pPr>
      <w:tabs>
        <w:tab w:val="left" w:pos="568"/>
        <w:tab w:val="left" w:pos="1702"/>
        <w:tab w:val="left" w:pos="4820"/>
      </w:tabs>
      <w:spacing w:line="240" w:lineRule="atLeast"/>
      <w:ind w:right="5"/>
    </w:pPr>
    <w:rPr>
      <w:rFonts w:ascii="Palatino Bold" w:eastAsia="Calibri" w:hAnsi="Palatino Bold"/>
      <w:b/>
      <w:szCs w:val="20"/>
      <w:lang w:val="en-GB"/>
    </w:rPr>
  </w:style>
  <w:style w:type="character" w:customStyle="1" w:styleId="1STTITLE0">
    <w:name w:val="1ST TITLE Знак"/>
    <w:link w:val="1STTITLE"/>
    <w:uiPriority w:val="99"/>
    <w:locked/>
    <w:rsid w:val="00BF232B"/>
    <w:rPr>
      <w:rFonts w:ascii="Palatino Bold" w:hAnsi="Palatino Bold"/>
      <w:b/>
      <w:sz w:val="24"/>
      <w:lang w:val="en-GB" w:eastAsia="ru-RU"/>
    </w:rPr>
  </w:style>
  <w:style w:type="character" w:customStyle="1" w:styleId="extended-textshort">
    <w:name w:val="extended-text__short"/>
    <w:basedOn w:val="a0"/>
    <w:uiPriority w:val="99"/>
    <w:rsid w:val="00BF232B"/>
    <w:rPr>
      <w:rFonts w:cs="Times New Roman"/>
    </w:rPr>
  </w:style>
  <w:style w:type="paragraph" w:styleId="af">
    <w:name w:val="footer"/>
    <w:basedOn w:val="a"/>
    <w:link w:val="af0"/>
    <w:uiPriority w:val="99"/>
    <w:rsid w:val="00835840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2D5B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8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ergy.kz" TargetMode="External"/><Relationship Id="rId3" Type="http://schemas.openxmlformats.org/officeDocument/2006/relationships/styles" Target="styles.xml"/><Relationship Id="rId7" Type="http://schemas.openxmlformats.org/officeDocument/2006/relationships/hyperlink" Target="http://caepco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07EBD-6C91-4A91-B179-9D9CF9F6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ДОГОВОРПОСТАВКИ № _______</vt:lpstr>
    </vt:vector>
  </TitlesOfParts>
  <Company>SPecialiST RePack</Company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ДОГОВОРПОСТАВКИ № _______</dc:title>
  <dc:creator>Эйзенбарт Юлия Владимировна</dc:creator>
  <cp:lastModifiedBy>Лупик Сергей Анатольевич</cp:lastModifiedBy>
  <cp:revision>2</cp:revision>
  <dcterms:created xsi:type="dcterms:W3CDTF">2020-11-25T02:48:00Z</dcterms:created>
  <dcterms:modified xsi:type="dcterms:W3CDTF">2020-11-25T02:48:00Z</dcterms:modified>
</cp:coreProperties>
</file>