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76" w:type="dxa"/>
        <w:jc w:val="center"/>
        <w:tblLayout w:type="fixed"/>
        <w:tblLook w:val="04A0" w:firstRow="1" w:lastRow="0" w:firstColumn="1" w:lastColumn="0" w:noHBand="0" w:noVBand="1"/>
      </w:tblPr>
      <w:tblGrid>
        <w:gridCol w:w="454"/>
        <w:gridCol w:w="1175"/>
        <w:gridCol w:w="3656"/>
        <w:gridCol w:w="984"/>
        <w:gridCol w:w="530"/>
        <w:gridCol w:w="455"/>
        <w:gridCol w:w="801"/>
        <w:gridCol w:w="1034"/>
        <w:gridCol w:w="1199"/>
        <w:gridCol w:w="1034"/>
        <w:gridCol w:w="1199"/>
        <w:gridCol w:w="1274"/>
        <w:gridCol w:w="673"/>
        <w:gridCol w:w="357"/>
        <w:gridCol w:w="1051"/>
      </w:tblGrid>
      <w:tr w:rsidR="001133EC" w:rsidRPr="00DF2FC1" w14:paraId="33354EF4" w14:textId="77777777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0993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0F2B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9208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F33B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EC5B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5BAA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654C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D498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D011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4F7F7" w14:textId="77777777" w:rsidR="001133EC" w:rsidRPr="00DF2FC1" w:rsidRDefault="001133EC" w:rsidP="00482954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Приложение №</w:t>
            </w:r>
            <w:r w:rsidR="00482954">
              <w:rPr>
                <w:rFonts w:ascii="Times New Roman CYR" w:eastAsia="Times New Roman" w:hAnsi="Times New Roman CYR" w:cs="Times New Roman CYR"/>
                <w:sz w:val="20"/>
                <w:lang w:val="en-US"/>
              </w:rPr>
              <w:t>1</w:t>
            </w: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 xml:space="preserve"> 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85C4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6B2C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14:paraId="3932F9BD" w14:textId="77777777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A38F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7247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D2A7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27BD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33AF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98FE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08A3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302D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E1BD1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4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0939" w14:textId="77777777" w:rsidR="003C4415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к договор</w:t>
            </w:r>
            <w:r w:rsidR="003C4415">
              <w:rPr>
                <w:rFonts w:ascii="Times New Roman CYR" w:eastAsia="Times New Roman" w:hAnsi="Times New Roman CYR" w:cs="Times New Roman CYR"/>
                <w:sz w:val="20"/>
              </w:rPr>
              <w:t>у №_____</w:t>
            </w:r>
          </w:p>
          <w:p w14:paraId="3934C9EA" w14:textId="77777777" w:rsidR="001133EC" w:rsidRPr="00DF2FC1" w:rsidRDefault="003C4415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</w:rPr>
              <w:t>от "___"___________</w:t>
            </w:r>
            <w:r w:rsidR="001133EC" w:rsidRPr="00DF2FC1">
              <w:rPr>
                <w:rFonts w:ascii="Times New Roman CYR" w:eastAsia="Times New Roman" w:hAnsi="Times New Roman CYR" w:cs="Times New Roman CYR"/>
                <w:sz w:val="20"/>
              </w:rPr>
              <w:t>20___г.</w:t>
            </w:r>
          </w:p>
        </w:tc>
      </w:tr>
      <w:tr w:rsidR="001133EC" w:rsidRPr="00DF2FC1" w14:paraId="0B057F05" w14:textId="77777777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A3986E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BACD1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1CDAE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FC5A6F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64671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9291B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AB24C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76DE02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FC8BE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350EF2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B1F4C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3C8818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DC041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Форма 4</w:t>
            </w:r>
          </w:p>
        </w:tc>
      </w:tr>
      <w:tr w:rsidR="001133EC" w:rsidRPr="00DF2FC1" w14:paraId="79E265F7" w14:textId="77777777" w:rsidTr="000B4997">
        <w:trPr>
          <w:trHeight w:val="255"/>
          <w:jc w:val="center"/>
        </w:trPr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68A9A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Наименование стройки -</w:t>
            </w:r>
          </w:p>
        </w:tc>
        <w:tc>
          <w:tcPr>
            <w:tcW w:w="136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02117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14:paraId="1F7BC742" w14:textId="77777777" w:rsidTr="000B4997">
        <w:trPr>
          <w:trHeight w:val="255"/>
          <w:jc w:val="center"/>
        </w:trPr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EA32C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Наименование объекта -</w:t>
            </w:r>
          </w:p>
        </w:tc>
        <w:tc>
          <w:tcPr>
            <w:tcW w:w="136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6C54D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14:paraId="7D0D0861" w14:textId="77777777" w:rsidTr="000B4997">
        <w:trPr>
          <w:trHeight w:val="255"/>
          <w:jc w:val="center"/>
        </w:trPr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7EFDD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color w:val="808080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color w:val="808080"/>
                <w:sz w:val="18"/>
                <w:szCs w:val="18"/>
              </w:rPr>
              <w:t>Шифр объекта</w:t>
            </w:r>
          </w:p>
        </w:tc>
        <w:tc>
          <w:tcPr>
            <w:tcW w:w="136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9D6A9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color w:val="808080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color w:val="808080"/>
                <w:sz w:val="20"/>
              </w:rPr>
              <w:t>1</w:t>
            </w:r>
          </w:p>
        </w:tc>
      </w:tr>
      <w:tr w:rsidR="001133EC" w:rsidRPr="00DF2FC1" w14:paraId="21967824" w14:textId="77777777" w:rsidTr="000B4997">
        <w:trPr>
          <w:trHeight w:val="210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75C28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77287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17299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60AFC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D03040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7E4C2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FDAB1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587A6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1D2DC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92F672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0559EB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7526E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02196F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14:paraId="60E8D96C" w14:textId="77777777" w:rsidTr="000B4997">
        <w:trPr>
          <w:trHeight w:val="37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BB520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B0615F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43DB2" w14:textId="77777777" w:rsidR="003C4415" w:rsidRDefault="003C4415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14:paraId="250FBABF" w14:textId="77777777" w:rsidR="003C4415" w:rsidRDefault="003C4415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  <w:p w14:paraId="677BE636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СВОД</w:t>
            </w: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 xml:space="preserve">НАЯ СМЕТА   № </w:t>
            </w:r>
          </w:p>
        </w:tc>
        <w:tc>
          <w:tcPr>
            <w:tcW w:w="65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B81A2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Cs w:val="24"/>
              </w:rPr>
            </w:pPr>
          </w:p>
        </w:tc>
      </w:tr>
      <w:tr w:rsidR="001133EC" w:rsidRPr="00DF2FC1" w14:paraId="166D53C7" w14:textId="77777777" w:rsidTr="000B4997">
        <w:trPr>
          <w:trHeight w:val="390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9FF91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FE36C4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6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7D5EA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  <w:t>(Локальный сметный расчет)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6749C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44F27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14:paraId="5008F455" w14:textId="77777777" w:rsidTr="000B4997">
        <w:trPr>
          <w:trHeight w:val="300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3AD24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63298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2"/>
                <w:szCs w:val="22"/>
              </w:rPr>
              <w:t xml:space="preserve">на </w:t>
            </w:r>
          </w:p>
        </w:tc>
        <w:tc>
          <w:tcPr>
            <w:tcW w:w="13693" w:type="dxa"/>
            <w:gridSpan w:val="13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1F4FB615" w14:textId="77777777" w:rsidR="001133EC" w:rsidRPr="00DF2FC1" w:rsidRDefault="00D04054" w:rsidP="000B4997">
            <w:pPr>
              <w:rPr>
                <w:rFonts w:ascii="Times New Roman CYR" w:eastAsia="Times New Roman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</w:rPr>
              <w:t>Работы по ремонту зданий и сооружений</w:t>
            </w:r>
            <w:r w:rsidR="001133EC" w:rsidRPr="00DF2FC1">
              <w:rPr>
                <w:rFonts w:ascii="Times New Roman CYR" w:eastAsia="Times New Roman" w:hAnsi="Times New Roman CYR" w:cs="Times New Roman CYR"/>
                <w:sz w:val="22"/>
                <w:szCs w:val="22"/>
              </w:rPr>
              <w:t> </w:t>
            </w:r>
          </w:p>
        </w:tc>
      </w:tr>
      <w:tr w:rsidR="001133EC" w:rsidRPr="00DF2FC1" w14:paraId="5CA08FA0" w14:textId="77777777" w:rsidTr="000B4997">
        <w:trPr>
          <w:trHeight w:val="255"/>
          <w:jc w:val="center"/>
        </w:trPr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23D45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Основание:</w:t>
            </w:r>
          </w:p>
        </w:tc>
        <w:tc>
          <w:tcPr>
            <w:tcW w:w="136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5321E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Дефектный акт</w:t>
            </w:r>
          </w:p>
        </w:tc>
      </w:tr>
      <w:tr w:rsidR="001133EC" w:rsidRPr="00DF2FC1" w14:paraId="7A99E54F" w14:textId="77777777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DF18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59C2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509A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F7B7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042A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E7DB38C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Сметная стоимость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75DD81B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63839E8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61258AA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8E0545D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1114F1F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0154235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proofErr w:type="spellStart"/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тыс.тенге</w:t>
            </w:r>
            <w:proofErr w:type="spellEnd"/>
            <w:proofErr w:type="gramEnd"/>
          </w:p>
        </w:tc>
      </w:tr>
      <w:tr w:rsidR="001133EC" w:rsidRPr="00DF2FC1" w14:paraId="5B2BB0E6" w14:textId="77777777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03DA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C1A6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D618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39ED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FF74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353" w:type="dxa"/>
            <w:gridSpan w:val="4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9A0F47C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Сметная заработная плата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ED00FE4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EFE6550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0816C7A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02B69ED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C8B6844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proofErr w:type="spellStart"/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тыс.тенге</w:t>
            </w:r>
            <w:proofErr w:type="spellEnd"/>
            <w:proofErr w:type="gramEnd"/>
          </w:p>
        </w:tc>
      </w:tr>
      <w:tr w:rsidR="001133EC" w:rsidRPr="00DF2FC1" w14:paraId="69EA48C1" w14:textId="77777777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4A3C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C21B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D4546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6280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9AB2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353" w:type="dxa"/>
            <w:gridSpan w:val="4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4FD8277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Нормативная трудоемкость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C830D56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AA36AB2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A40E8F5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735E4F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99E5331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proofErr w:type="spellStart"/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тыс.чел</w:t>
            </w:r>
            <w:proofErr w:type="spellEnd"/>
            <w:proofErr w:type="gramEnd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-ч</w:t>
            </w:r>
          </w:p>
        </w:tc>
      </w:tr>
      <w:tr w:rsidR="001133EC" w:rsidRPr="00DF2FC1" w14:paraId="17F4DD21" w14:textId="77777777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F8AA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88D3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AABD2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4E5D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0CAA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2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BFDB05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в том числе НДС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42176C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96472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DF5DEE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3383E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198FD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0C6DC0D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  <w:proofErr w:type="spellStart"/>
            <w:proofErr w:type="gramStart"/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тыс.тенге</w:t>
            </w:r>
            <w:proofErr w:type="spellEnd"/>
            <w:proofErr w:type="gramEnd"/>
          </w:p>
        </w:tc>
      </w:tr>
      <w:tr w:rsidR="001133EC" w:rsidRPr="00DF2FC1" w14:paraId="2547C889" w14:textId="77777777" w:rsidTr="000B4997">
        <w:trPr>
          <w:trHeight w:val="330"/>
          <w:jc w:val="center"/>
        </w:trPr>
        <w:tc>
          <w:tcPr>
            <w:tcW w:w="1326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D3FEF3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 xml:space="preserve">Составлен(а) 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88074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4A342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14:paraId="38169CEE" w14:textId="77777777" w:rsidTr="000B4997">
        <w:trPr>
          <w:trHeight w:val="480"/>
          <w:jc w:val="center"/>
        </w:trPr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4DE4F407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№ п/п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63729C96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Шифр норм,</w:t>
            </w: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br/>
              <w:t>код ресурса</w:t>
            </w:r>
          </w:p>
        </w:tc>
        <w:tc>
          <w:tcPr>
            <w:tcW w:w="35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3EEE23D9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50E21140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Единица измерения</w:t>
            </w:r>
          </w:p>
        </w:tc>
        <w:tc>
          <w:tcPr>
            <w:tcW w:w="17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000000"/>
            </w:tcBorders>
            <w:shd w:val="clear" w:color="CCFFFF" w:fill="CCFFFF"/>
            <w:vAlign w:val="center"/>
            <w:hideMark/>
          </w:tcPr>
          <w:p w14:paraId="0BBCA0CA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Количество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CCFFFF" w:fill="CCFFFF"/>
            <w:vAlign w:val="center"/>
            <w:hideMark/>
          </w:tcPr>
          <w:p w14:paraId="5E71255F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Стоимость единицы, тенге</w:t>
            </w:r>
          </w:p>
        </w:tc>
        <w:tc>
          <w:tcPr>
            <w:tcW w:w="3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CCFFFF" w:fill="CCFFFF"/>
            <w:vAlign w:val="center"/>
            <w:hideMark/>
          </w:tcPr>
          <w:p w14:paraId="35B38BFF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Общая стоимость, тенге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440E9159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Накладные расходы, тенге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DEAE9C1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 xml:space="preserve">Всего стоимость с НР и СП, </w:t>
            </w: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br/>
              <w:t>тенге</w:t>
            </w:r>
          </w:p>
        </w:tc>
      </w:tr>
      <w:tr w:rsidR="001133EC" w:rsidRPr="00DF2FC1" w14:paraId="70FECC46" w14:textId="77777777" w:rsidTr="000B4997">
        <w:trPr>
          <w:trHeight w:val="480"/>
          <w:jc w:val="center"/>
        </w:trPr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F2E33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C4F44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3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9BD64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38F6C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17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000000"/>
            </w:tcBorders>
            <w:vAlign w:val="center"/>
            <w:hideMark/>
          </w:tcPr>
          <w:p w14:paraId="16322A3B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1D8AE6FD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74CC2B4F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эксплуатация машин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57A666C4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25C14ACA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эксплуатация машин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035EFC35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материалы</w:t>
            </w: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E220B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CE0F4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14:paraId="1CA75479" w14:textId="77777777" w:rsidTr="000B4997">
        <w:trPr>
          <w:trHeight w:val="720"/>
          <w:jc w:val="center"/>
        </w:trPr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F9F40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D43F8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35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58CB0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2FEB2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CCFFFF" w:fill="CCFFFF"/>
            <w:vAlign w:val="center"/>
            <w:hideMark/>
          </w:tcPr>
          <w:p w14:paraId="2F01ECCC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 единицу измерения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77E62AF1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по проекту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540A61C6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зарплата рабочих-строителей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2D55DD72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т. ч. зарплата машинистов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521D2333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зарплата рабочих-строителей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42DC2BA0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 т. ч. зарплата машинистов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138279A3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оборудование, мебель, инвентарь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0F8113E5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Сметная прибыль, тенге </w:t>
            </w:r>
          </w:p>
        </w:tc>
        <w:tc>
          <w:tcPr>
            <w:tcW w:w="13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4FC13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</w:p>
        </w:tc>
      </w:tr>
      <w:tr w:rsidR="001133EC" w:rsidRPr="00DF2FC1" w14:paraId="27947868" w14:textId="77777777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5A606B31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3FFD0A59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6982C01C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5810F2D3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CCFFFF" w:fill="CCFFFF"/>
            <w:vAlign w:val="center"/>
            <w:hideMark/>
          </w:tcPr>
          <w:p w14:paraId="1D405DC6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495A3598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24C6D8B2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7B73DB49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26B06952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58C5348C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207DBCD2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12C19597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12</w:t>
            </w:r>
          </w:p>
        </w:tc>
      </w:tr>
      <w:tr w:rsidR="001133EC" w:rsidRPr="00DF2FC1" w14:paraId="4A6633C7" w14:textId="77777777" w:rsidTr="000B4997">
        <w:trPr>
          <w:trHeight w:val="255"/>
          <w:jc w:val="center"/>
        </w:trPr>
        <w:tc>
          <w:tcPr>
            <w:tcW w:w="437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hideMark/>
          </w:tcPr>
          <w:p w14:paraId="05DBEA41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hideMark/>
          </w:tcPr>
          <w:p w14:paraId="60B66321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ИТОГО ПО СМЕТЕ:</w:t>
            </w:r>
          </w:p>
        </w:tc>
        <w:tc>
          <w:tcPr>
            <w:tcW w:w="3514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5005C693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Тенге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089FCA3A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DB7DB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vAlign w:val="bottom"/>
            <w:hideMark/>
          </w:tcPr>
          <w:p w14:paraId="102353E2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655BA60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11DBD456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96DAA74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3F30FB5C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5527BC62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14:paraId="7072CBC6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hideMark/>
          </w:tcPr>
          <w:p w14:paraId="7F005267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</w:tbl>
    <w:p w14:paraId="4DDD2498" w14:textId="77777777" w:rsidR="001133EC" w:rsidRPr="00DF2FC1" w:rsidRDefault="001133EC" w:rsidP="001133EC">
      <w:pPr>
        <w:ind w:firstLine="284"/>
        <w:jc w:val="right"/>
        <w:rPr>
          <w:b/>
          <w:szCs w:val="24"/>
        </w:rPr>
      </w:pPr>
    </w:p>
    <w:p w14:paraId="37D1CA1D" w14:textId="77777777" w:rsidR="001133EC" w:rsidRDefault="001133EC" w:rsidP="001133EC">
      <w:pPr>
        <w:ind w:firstLine="284"/>
        <w:jc w:val="right"/>
        <w:rPr>
          <w:b/>
          <w:szCs w:val="24"/>
          <w:lang w:val="en-US"/>
        </w:rPr>
      </w:pPr>
    </w:p>
    <w:p w14:paraId="06438DC9" w14:textId="77777777" w:rsidR="001133EC" w:rsidRDefault="001133EC" w:rsidP="001133EC">
      <w:pPr>
        <w:ind w:firstLine="284"/>
        <w:jc w:val="right"/>
        <w:rPr>
          <w:b/>
          <w:szCs w:val="24"/>
          <w:lang w:val="en-US"/>
        </w:rPr>
      </w:pPr>
    </w:p>
    <w:p w14:paraId="68A303ED" w14:textId="77777777" w:rsidR="001133EC" w:rsidRPr="001133EC" w:rsidRDefault="001133EC" w:rsidP="001133EC">
      <w:pPr>
        <w:ind w:firstLine="284"/>
        <w:jc w:val="right"/>
        <w:rPr>
          <w:b/>
          <w:szCs w:val="24"/>
          <w:lang w:val="en-US"/>
        </w:rPr>
      </w:pPr>
    </w:p>
    <w:tbl>
      <w:tblPr>
        <w:tblW w:w="15876" w:type="dxa"/>
        <w:jc w:val="center"/>
        <w:tblLayout w:type="fixed"/>
        <w:tblLook w:val="04A0" w:firstRow="1" w:lastRow="0" w:firstColumn="1" w:lastColumn="0" w:noHBand="0" w:noVBand="1"/>
      </w:tblPr>
      <w:tblGrid>
        <w:gridCol w:w="1264"/>
        <w:gridCol w:w="4149"/>
        <w:gridCol w:w="846"/>
        <w:gridCol w:w="1059"/>
        <w:gridCol w:w="863"/>
        <w:gridCol w:w="1114"/>
        <w:gridCol w:w="1290"/>
        <w:gridCol w:w="1114"/>
        <w:gridCol w:w="1290"/>
        <w:gridCol w:w="1372"/>
        <w:gridCol w:w="1108"/>
        <w:gridCol w:w="407"/>
      </w:tblGrid>
      <w:tr w:rsidR="001133EC" w:rsidRPr="00DF2FC1" w14:paraId="2F87AB1C" w14:textId="77777777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0DA85DF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lastRenderedPageBreak/>
              <w:t>Стоимость оборудования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A4E8FA1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62E90899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0FBD21D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7B87806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AE1880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92D1697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1C87DC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38E8D8A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ED8DB33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05DF4DE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478331C9" w14:textId="77777777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2BC2F70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ВСЕГО, Стоимость оборудования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8748A85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79F2D7F2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453689F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EE18749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D0FC82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17F12DC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3033180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C8EE274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09245A5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686AC0D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448DA3D8" w14:textId="77777777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F19B54D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Стоимость монтажных работ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84D172C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707EE8C5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FB4BC16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3A06ED5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CC8CF3A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EC2A27C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BE054A6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81C49D6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0494F04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7690FBD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00D348C6" w14:textId="77777777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8D37BAD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 заработная плата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43C4609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075784DD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390D19A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5C5C715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F7324B5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F53F071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23C2434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84589D3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EC54090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04ACE25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322DC756" w14:textId="77777777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49B73A0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AAF9499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Накладные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CE47DDC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44BD3750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9FFE276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89FA002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ECA5014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26F09ED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8DC89E9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FA38E0D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08D83D4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00746A5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25ADB20D" w14:textId="77777777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1450C35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0F205D2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прибыль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FD64ED1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2B9A4F6A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9E564C8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0582D3D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1CC5C2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7F8C3BF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D7A6655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BB48CBD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88821E6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9895C7A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27709D2B" w14:textId="77777777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3946EC6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ВСЕГО, Стоимость монтажных работ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06A516F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49C2EF4F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6637753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0E58BE3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1344A0C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E098C3F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F561738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4C57A03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6E6A78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9B67343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7A46F6CD" w14:textId="77777777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64A4D92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B8E9071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Нормативная трудоемкость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747ED94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чел.-ч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1D723F41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2F15716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FA6C2D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B8E198E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577602A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FB0DD3D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F24268E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8E7F4AC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5A23137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3E0B00DD" w14:textId="77777777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F76FEED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31E85AA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заработная плата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4FAB41C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40DC587C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03B5D5E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079D48F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CDC63FE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DF4CC48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34DCB28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A77B80A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DDC30CD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348E1C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0FAA600B" w14:textId="77777777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72CE923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Стоимость общестроительных работ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0F8CF2A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043043DF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AA86BAC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A377F06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E10E557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93B247A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CF34F7D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D3D28D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E55271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3CA36EF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16A1C62E" w14:textId="77777777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6334B15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 заработная плата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8D42A3D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0E653630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BDC829D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58B9D33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81A710A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96F595C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FC3F842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C17F404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DF8F0A1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2342CA7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0BE92BDE" w14:textId="77777777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73C9F70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BBD6587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Накладные расходы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BECBDB7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0436EEE0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A76AF3D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62D82EA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B0416FC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6F2A26E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54E2A7A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2C08655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EEE0F98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DD91435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0A49C05A" w14:textId="77777777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B44ABCF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47FD49A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прибыль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70BFED3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423BA730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589C1AB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0D77FCF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64EF500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E19E1D0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1F88FC1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7AF9285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5949CA7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14AB68A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52BD5441" w14:textId="77777777" w:rsidTr="001133EC">
        <w:trPr>
          <w:trHeight w:val="255"/>
          <w:jc w:val="center"/>
        </w:trPr>
        <w:tc>
          <w:tcPr>
            <w:tcW w:w="5413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A64E59B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ВСЕГО, Стоимость общестроительных работ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BC94BE5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147148D7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9041FDE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E477798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6C3C3EE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F4066C3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4B336D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A4C5EAD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ED8FAFF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521F4E9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5E1DA452" w14:textId="77777777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45611A3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4EF73C1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Нормативная трудоемкость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1388F46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чел.-ч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51DD5A4D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3DE2F10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DC052A6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62FA258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C73BD24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F2C109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885CDF8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03B7DC2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5544D14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74CEA64F" w14:textId="77777777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235D680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672B7E0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заработная плата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A05023E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7D33AD48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28B9C2A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0F2DE97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051E67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103A2D2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38A4915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B22A98F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BCFA141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769E6F9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3BA35BA3" w14:textId="77777777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36CF2C52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4E416F0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ИТОГО ПО СМЕТЕ: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D50C429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1E8243F8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6764A4D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30D3136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C2591CD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8572D42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37007E9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BEC1B55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BE173B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3219D7C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3E93AE35" w14:textId="77777777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4FF61E6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45B6B54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Нормативная трудоемкость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23146E3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чел.-ч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47795658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4F24CAE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E747977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564A44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0FFB7D3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D3BE6AE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E0D708F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4A40581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373DA89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041C8052" w14:textId="77777777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28F0B95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4BC354A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заработная плата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3550969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3056DD75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F7AA2F4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ECA2F1F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D7EB936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1943DAF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F0F4017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71A59D7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8F582BF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DA5939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7A6CA6C1" w14:textId="77777777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473898D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F70D62A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Рентабельность 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(</w:t>
            </w:r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val="en-US"/>
              </w:rPr>
              <w:t xml:space="preserve">  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18"/>
                <w:szCs w:val="18"/>
                <w:lang w:val="en-US"/>
              </w:rPr>
              <w:t xml:space="preserve"> </w:t>
            </w: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%)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6D4F155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423B2F42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390C799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4462382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1CCED7E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DBFEE9E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731CFD5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CFEED33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ADEC108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E9FFAFE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28C89F3F" w14:textId="77777777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5463B11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254C5E1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Сметная стоимость с учетом рентабельности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938263F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2A20331A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0553BB9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0E0E26D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E5B4E9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6FE3766F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4437045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A36C8EE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2C71F57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C0A0E04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0A782B76" w14:textId="77777777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3920E07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530E9BB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НДС 12%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0834D7A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0840110C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1CDAB707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DAC4DD4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6328008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A66675A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597ED98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082AA78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FD2BE05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2D0AC8B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683CE2C6" w14:textId="77777777" w:rsidTr="001133EC">
        <w:trPr>
          <w:trHeight w:val="255"/>
          <w:jc w:val="center"/>
        </w:trPr>
        <w:tc>
          <w:tcPr>
            <w:tcW w:w="12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F2814F9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FB97CC1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ИТОГО ПО СМЕТЕ С НДС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9F3F253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Тенге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CCFFFF" w:fill="CCFFFF"/>
            <w:hideMark/>
          </w:tcPr>
          <w:p w14:paraId="6EA41784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8271A17" w14:textId="77777777" w:rsidR="001133EC" w:rsidRPr="00DF2FC1" w:rsidRDefault="001133EC" w:rsidP="000B499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F20B6FF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25196241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59DB16C7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4505AEDA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0611C3E1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72944AAE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CCFFFF" w:fill="CCFFFF"/>
            <w:hideMark/>
          </w:tcPr>
          <w:p w14:paraId="3E01DB0A" w14:textId="77777777" w:rsidR="001133EC" w:rsidRPr="00DF2FC1" w:rsidRDefault="001133EC" w:rsidP="000B4997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DF2FC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</w:tr>
      <w:tr w:rsidR="001133EC" w:rsidRPr="00DF2FC1" w14:paraId="6776EF71" w14:textId="77777777" w:rsidTr="001133EC">
        <w:trPr>
          <w:trHeight w:val="255"/>
          <w:jc w:val="center"/>
        </w:trPr>
        <w:tc>
          <w:tcPr>
            <w:tcW w:w="6259" w:type="dxa"/>
            <w:gridSpan w:val="3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02D4C576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Составил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37A7F930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8558" w:type="dxa"/>
            <w:gridSpan w:val="8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bottom"/>
            <w:hideMark/>
          </w:tcPr>
          <w:p w14:paraId="420F7E8E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</w:tr>
      <w:tr w:rsidR="001133EC" w:rsidRPr="00DF2FC1" w14:paraId="10DE1E2C" w14:textId="77777777" w:rsidTr="001133EC">
        <w:trPr>
          <w:trHeight w:val="255"/>
          <w:jc w:val="center"/>
        </w:trPr>
        <w:tc>
          <w:tcPr>
            <w:tcW w:w="6259" w:type="dxa"/>
            <w:gridSpan w:val="3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58CCA46E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Проверил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3DCCFCC2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  <w:tc>
          <w:tcPr>
            <w:tcW w:w="8558" w:type="dxa"/>
            <w:gridSpan w:val="8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bottom"/>
            <w:hideMark/>
          </w:tcPr>
          <w:p w14:paraId="7C096E6C" w14:textId="77777777" w:rsidR="001133EC" w:rsidRPr="00DF2FC1" w:rsidRDefault="001133EC" w:rsidP="000B4997">
            <w:pPr>
              <w:rPr>
                <w:rFonts w:ascii="Times New Roman CYR" w:eastAsia="Times New Roman" w:hAnsi="Times New Roman CYR" w:cs="Times New Roman CYR"/>
                <w:sz w:val="20"/>
              </w:rPr>
            </w:pPr>
            <w:r w:rsidRPr="00DF2FC1">
              <w:rPr>
                <w:rFonts w:ascii="Times New Roman CYR" w:eastAsia="Times New Roman" w:hAnsi="Times New Roman CYR" w:cs="Times New Roman CYR"/>
                <w:sz w:val="20"/>
              </w:rPr>
              <w:t> </w:t>
            </w:r>
          </w:p>
        </w:tc>
      </w:tr>
    </w:tbl>
    <w:p w14:paraId="3438380E" w14:textId="77777777" w:rsidR="00322E25" w:rsidRDefault="00322E25"/>
    <w:p w14:paraId="6BCB4228" w14:textId="77777777" w:rsidR="001133EC" w:rsidRDefault="001133EC"/>
    <w:p w14:paraId="6FB5E6E6" w14:textId="77777777" w:rsidR="001133EC" w:rsidRDefault="001133EC"/>
    <w:p w14:paraId="3067F4D3" w14:textId="77777777" w:rsidR="001133EC" w:rsidRDefault="001133EC" w:rsidP="001133EC">
      <w:r>
        <w:t>Подрядчик                                                                                                                                                  Заказчик</w:t>
      </w:r>
    </w:p>
    <w:p w14:paraId="1F281274" w14:textId="77777777" w:rsidR="001133EC" w:rsidRDefault="001133EC"/>
    <w:p w14:paraId="5F58B0C6" w14:textId="77777777" w:rsidR="001133EC" w:rsidRDefault="001133EC"/>
    <w:p w14:paraId="68828474" w14:textId="77777777" w:rsidR="001133EC" w:rsidRDefault="001133EC"/>
    <w:sectPr w:rsidR="001133EC" w:rsidSect="003C441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37"/>
    <w:rsid w:val="001133EC"/>
    <w:rsid w:val="00322E25"/>
    <w:rsid w:val="003C4415"/>
    <w:rsid w:val="00482954"/>
    <w:rsid w:val="00791F95"/>
    <w:rsid w:val="00B76802"/>
    <w:rsid w:val="00D04054"/>
    <w:rsid w:val="00E8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9881E"/>
  <w15:docId w15:val="{DE85F4A6-7C97-4AFD-9CC8-8BDBCA9F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E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9B9A8-ECD3-430C-BE08-E187E0D73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Шпортько Олег Сергеевич</dc:creator>
  <cp:lastModifiedBy>Лупик Сергей Анатольевич</cp:lastModifiedBy>
  <cp:revision>2</cp:revision>
  <dcterms:created xsi:type="dcterms:W3CDTF">2021-06-10T03:18:00Z</dcterms:created>
  <dcterms:modified xsi:type="dcterms:W3CDTF">2021-06-10T03:18:00Z</dcterms:modified>
</cp:coreProperties>
</file>