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57A93" w14:textId="77777777" w:rsidR="001D36F1" w:rsidRDefault="001D36F1">
      <w:pPr>
        <w:rPr>
          <w:rFonts w:ascii="Times New Roman" w:hAnsi="Times New Roman" w:cs="Times New Roman"/>
          <w:sz w:val="24"/>
          <w:szCs w:val="24"/>
        </w:rPr>
      </w:pPr>
    </w:p>
    <w:p w14:paraId="0ACC17BF" w14:textId="77777777" w:rsidR="00C8771D" w:rsidRDefault="00C8771D" w:rsidP="00C87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Приложение №1</w:t>
      </w:r>
    </w:p>
    <w:p w14:paraId="52B7B2A8" w14:textId="77777777" w:rsidR="00C8771D" w:rsidRDefault="00C8771D" w:rsidP="00C87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Тех. задание</w:t>
      </w:r>
    </w:p>
    <w:p w14:paraId="6C4DC0AE" w14:textId="77777777" w:rsidR="00C8771D" w:rsidRDefault="00C8771D">
      <w:pPr>
        <w:rPr>
          <w:rFonts w:ascii="Times New Roman" w:hAnsi="Times New Roman" w:cs="Times New Roman"/>
          <w:sz w:val="24"/>
          <w:szCs w:val="24"/>
        </w:rPr>
      </w:pPr>
    </w:p>
    <w:p w14:paraId="7DE5B164" w14:textId="77777777" w:rsidR="001C018F" w:rsidRDefault="001C018F">
      <w:pPr>
        <w:rPr>
          <w:rFonts w:ascii="Times New Roman" w:hAnsi="Times New Roman" w:cs="Times New Roman"/>
          <w:sz w:val="24"/>
          <w:szCs w:val="24"/>
        </w:rPr>
      </w:pPr>
    </w:p>
    <w:p w14:paraId="6FD355F7" w14:textId="77777777" w:rsidR="00115667" w:rsidRDefault="00115667" w:rsidP="001156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1D36F1">
        <w:rPr>
          <w:rFonts w:ascii="Times New Roman" w:hAnsi="Times New Roman" w:cs="Times New Roman"/>
          <w:sz w:val="24"/>
          <w:szCs w:val="24"/>
        </w:rPr>
        <w:t xml:space="preserve"> </w:t>
      </w:r>
      <w:r w:rsidR="002350E1">
        <w:rPr>
          <w:rFonts w:ascii="Times New Roman" w:hAnsi="Times New Roman" w:cs="Times New Roman"/>
          <w:sz w:val="24"/>
          <w:szCs w:val="24"/>
        </w:rPr>
        <w:t xml:space="preserve">Заказчик: </w:t>
      </w:r>
      <w:r>
        <w:rPr>
          <w:rFonts w:ascii="Times New Roman" w:hAnsi="Times New Roman" w:cs="Times New Roman"/>
          <w:sz w:val="24"/>
          <w:szCs w:val="24"/>
        </w:rPr>
        <w:t>ТОО «Петропавловские Тепловые Сети»</w:t>
      </w:r>
    </w:p>
    <w:p w14:paraId="1995E2B0" w14:textId="77777777" w:rsidR="00115667" w:rsidRDefault="00115667" w:rsidP="001156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СКО, г. Петропавловск ул. Строительная, 23</w:t>
      </w:r>
      <w:r w:rsidR="001D36F1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</w:p>
    <w:p w14:paraId="26263A74" w14:textId="77777777" w:rsidR="00115667" w:rsidRDefault="00115667">
      <w:pPr>
        <w:rPr>
          <w:rFonts w:ascii="Times New Roman" w:hAnsi="Times New Roman" w:cs="Times New Roman"/>
          <w:sz w:val="24"/>
          <w:szCs w:val="24"/>
        </w:rPr>
      </w:pPr>
    </w:p>
    <w:p w14:paraId="239D36AE" w14:textId="77777777" w:rsidR="001D36F1" w:rsidRDefault="001156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2..</w:t>
      </w:r>
      <w:r w:rsidR="001D36F1">
        <w:rPr>
          <w:rFonts w:ascii="Times New Roman" w:hAnsi="Times New Roman" w:cs="Times New Roman"/>
          <w:sz w:val="24"/>
          <w:szCs w:val="24"/>
        </w:rPr>
        <w:t>Услуги по организации и проведению первого надзорного аудита по системе менеджмента качества (</w:t>
      </w:r>
      <w:r w:rsidR="001D36F1">
        <w:rPr>
          <w:rFonts w:ascii="Times New Roman" w:hAnsi="Times New Roman" w:cs="Times New Roman"/>
          <w:sz w:val="24"/>
          <w:szCs w:val="24"/>
          <w:lang w:val="en-US"/>
        </w:rPr>
        <w:t>ISO 9001:2015)</w:t>
      </w:r>
      <w:r w:rsidR="001D36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D36F1">
        <w:rPr>
          <w:rFonts w:ascii="Times New Roman" w:hAnsi="Times New Roman" w:cs="Times New Roman"/>
          <w:sz w:val="24"/>
          <w:szCs w:val="24"/>
        </w:rPr>
        <w:t>ресертификационного</w:t>
      </w:r>
      <w:proofErr w:type="spellEnd"/>
      <w:r w:rsidR="001D36F1">
        <w:rPr>
          <w:rFonts w:ascii="Times New Roman" w:hAnsi="Times New Roman" w:cs="Times New Roman"/>
          <w:sz w:val="24"/>
          <w:szCs w:val="24"/>
        </w:rPr>
        <w:t xml:space="preserve"> аудита по системе экологического</w:t>
      </w:r>
      <w:r w:rsidR="001D36F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D36F1">
        <w:rPr>
          <w:rFonts w:ascii="Times New Roman" w:hAnsi="Times New Roman" w:cs="Times New Roman"/>
          <w:sz w:val="24"/>
          <w:szCs w:val="24"/>
        </w:rPr>
        <w:t>менеджмента</w:t>
      </w:r>
      <w:r w:rsidR="001D36F1">
        <w:rPr>
          <w:rFonts w:ascii="Times New Roman" w:hAnsi="Times New Roman" w:cs="Times New Roman"/>
          <w:sz w:val="24"/>
          <w:szCs w:val="24"/>
          <w:lang w:val="en-US"/>
        </w:rPr>
        <w:t xml:space="preserve"> (ISO 14</w:t>
      </w:r>
      <w:r w:rsidR="00934785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1D36F1">
        <w:rPr>
          <w:rFonts w:ascii="Times New Roman" w:hAnsi="Times New Roman" w:cs="Times New Roman"/>
          <w:sz w:val="24"/>
          <w:szCs w:val="24"/>
          <w:lang w:val="en-US"/>
        </w:rPr>
        <w:t xml:space="preserve">01:2015) </w:t>
      </w:r>
      <w:r w:rsidR="001D36F1">
        <w:rPr>
          <w:rFonts w:ascii="Times New Roman" w:hAnsi="Times New Roman" w:cs="Times New Roman"/>
          <w:sz w:val="24"/>
          <w:szCs w:val="24"/>
        </w:rPr>
        <w:t xml:space="preserve">и по системе менеджмента профессиональной безопасности и здоровья </w:t>
      </w:r>
      <w:r w:rsidR="001D36F1">
        <w:rPr>
          <w:rFonts w:ascii="Times New Roman" w:hAnsi="Times New Roman" w:cs="Times New Roman"/>
          <w:sz w:val="24"/>
          <w:szCs w:val="24"/>
          <w:lang w:val="en-US"/>
        </w:rPr>
        <w:t>(ISO 45001:2018)</w:t>
      </w:r>
      <w:r w:rsidR="001D36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50E1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1D36F1">
        <w:rPr>
          <w:rFonts w:ascii="Times New Roman" w:hAnsi="Times New Roman" w:cs="Times New Roman"/>
          <w:sz w:val="24"/>
          <w:szCs w:val="24"/>
        </w:rPr>
        <w:t>на соответствие требованиям международного стандарта.</w:t>
      </w:r>
    </w:p>
    <w:p w14:paraId="61477013" w14:textId="77777777" w:rsidR="00BF6945" w:rsidRDefault="00C8771D" w:rsidP="003A46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BF694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Потенциальный </w:t>
      </w:r>
      <w:r w:rsidR="005E1825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оставщик (Международный орган по сертификации), претендующий на оказание услуг по организации и проведению первого надзорного аудита по системе менеджмента качества,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ресертификационного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аудита по системе экологического менеджмента и по системе профессиональной безопасности и здоровья</w:t>
      </w:r>
      <w:r w:rsidR="003A46FF">
        <w:rPr>
          <w:rFonts w:ascii="Times New Roman" w:hAnsi="Times New Roman" w:cs="Times New Roman"/>
          <w:sz w:val="24"/>
          <w:szCs w:val="24"/>
        </w:rPr>
        <w:t xml:space="preserve"> должен отвечать следующим требованиям</w:t>
      </w:r>
      <w:r w:rsidR="002350E1">
        <w:rPr>
          <w:rFonts w:ascii="Times New Roman" w:hAnsi="Times New Roman" w:cs="Times New Roman"/>
          <w:sz w:val="24"/>
          <w:szCs w:val="24"/>
        </w:rPr>
        <w:t xml:space="preserve"> Заказчика</w:t>
      </w:r>
      <w:r w:rsidR="003A46FF">
        <w:rPr>
          <w:rFonts w:ascii="Times New Roman" w:hAnsi="Times New Roman" w:cs="Times New Roman"/>
          <w:sz w:val="24"/>
          <w:szCs w:val="24"/>
        </w:rPr>
        <w:t>:</w:t>
      </w:r>
    </w:p>
    <w:p w14:paraId="0CA371F5" w14:textId="77777777" w:rsidR="005E1825" w:rsidRDefault="003A46FF" w:rsidP="003A46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- иметь аккредитацию органа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DAkkS</w:t>
      </w:r>
      <w:proofErr w:type="spellEnd"/>
      <w:r>
        <w:rPr>
          <w:rFonts w:ascii="Times New Roman" w:hAnsi="Times New Roman" w:cs="Times New Roman"/>
          <w:sz w:val="24"/>
          <w:szCs w:val="24"/>
        </w:rPr>
        <w:t>, входящего в состав Международного Форума по Аккредитации (</w:t>
      </w:r>
      <w:r>
        <w:rPr>
          <w:rFonts w:ascii="Times New Roman" w:hAnsi="Times New Roman" w:cs="Times New Roman"/>
          <w:sz w:val="24"/>
          <w:szCs w:val="24"/>
          <w:lang w:val="en-US"/>
        </w:rPr>
        <w:t>IAF</w:t>
      </w:r>
      <w:r>
        <w:rPr>
          <w:rFonts w:ascii="Times New Roman" w:hAnsi="Times New Roman" w:cs="Times New Roman"/>
          <w:sz w:val="24"/>
          <w:szCs w:val="24"/>
        </w:rPr>
        <w:t xml:space="preserve">) по системе менеджмента качества </w:t>
      </w:r>
      <w:r>
        <w:rPr>
          <w:rFonts w:ascii="Times New Roman" w:hAnsi="Times New Roman" w:cs="Times New Roman"/>
          <w:sz w:val="24"/>
          <w:szCs w:val="24"/>
          <w:lang w:val="en-US"/>
        </w:rPr>
        <w:t>ISO 9001-2015</w:t>
      </w:r>
      <w:r>
        <w:rPr>
          <w:rFonts w:ascii="Times New Roman" w:hAnsi="Times New Roman" w:cs="Times New Roman"/>
          <w:sz w:val="24"/>
          <w:szCs w:val="24"/>
        </w:rPr>
        <w:t xml:space="preserve">, по системе экологического менеджмента </w:t>
      </w:r>
    </w:p>
    <w:p w14:paraId="75576A70" w14:textId="77777777" w:rsidR="003A46FF" w:rsidRDefault="003A46FF" w:rsidP="003A46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ISO 14001:2015</w:t>
      </w:r>
      <w:r>
        <w:rPr>
          <w:rFonts w:ascii="Times New Roman" w:hAnsi="Times New Roman" w:cs="Times New Roman"/>
          <w:sz w:val="24"/>
          <w:szCs w:val="24"/>
        </w:rPr>
        <w:t xml:space="preserve">, по системе менеджмента профессиональной безопасности и здоровья </w:t>
      </w:r>
      <w:r>
        <w:rPr>
          <w:rFonts w:ascii="Times New Roman" w:hAnsi="Times New Roman" w:cs="Times New Roman"/>
          <w:sz w:val="24"/>
          <w:szCs w:val="24"/>
          <w:lang w:val="en-US"/>
        </w:rPr>
        <w:t>ISO 45001:2018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59B51DC" w14:textId="77777777" w:rsidR="003A46FF" w:rsidRDefault="003A46FF" w:rsidP="003A46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соответствовать требованиям международного стандарта </w:t>
      </w:r>
      <w:r>
        <w:rPr>
          <w:rFonts w:ascii="Times New Roman" w:hAnsi="Times New Roman" w:cs="Times New Roman"/>
          <w:sz w:val="24"/>
          <w:szCs w:val="24"/>
          <w:lang w:val="en-US"/>
        </w:rPr>
        <w:t>ISO/IEC 17021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2A0327A" w14:textId="77777777" w:rsidR="003A46FF" w:rsidRDefault="003A46FF" w:rsidP="003A46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иметь официальное представительство на территории Республики Казахстан;</w:t>
      </w:r>
    </w:p>
    <w:p w14:paraId="76BD25B8" w14:textId="77777777" w:rsidR="003A46FF" w:rsidRDefault="003A46FF" w:rsidP="003A46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350E1">
        <w:rPr>
          <w:rFonts w:ascii="Times New Roman" w:hAnsi="Times New Roman" w:cs="Times New Roman"/>
          <w:sz w:val="24"/>
          <w:szCs w:val="24"/>
        </w:rPr>
        <w:t>иметь сертифицированных аудит</w:t>
      </w:r>
      <w:r w:rsidR="005E1825">
        <w:rPr>
          <w:rFonts w:ascii="Times New Roman" w:hAnsi="Times New Roman" w:cs="Times New Roman"/>
          <w:sz w:val="24"/>
          <w:szCs w:val="24"/>
        </w:rPr>
        <w:t>ор</w:t>
      </w:r>
      <w:r w:rsidR="002350E1">
        <w:rPr>
          <w:rFonts w:ascii="Times New Roman" w:hAnsi="Times New Roman" w:cs="Times New Roman"/>
          <w:sz w:val="24"/>
          <w:szCs w:val="24"/>
        </w:rPr>
        <w:t xml:space="preserve">ов по международным стандартам </w:t>
      </w:r>
      <w:r w:rsidR="002350E1">
        <w:rPr>
          <w:rFonts w:ascii="Times New Roman" w:hAnsi="Times New Roman" w:cs="Times New Roman"/>
          <w:sz w:val="24"/>
          <w:szCs w:val="24"/>
          <w:lang w:val="en-US"/>
        </w:rPr>
        <w:t xml:space="preserve">ISO </w:t>
      </w:r>
      <w:r w:rsidR="002350E1">
        <w:rPr>
          <w:rFonts w:ascii="Times New Roman" w:hAnsi="Times New Roman" w:cs="Times New Roman"/>
          <w:sz w:val="24"/>
          <w:szCs w:val="24"/>
        </w:rPr>
        <w:t>серии 9001,14001,45001.</w:t>
      </w:r>
    </w:p>
    <w:p w14:paraId="515CF4E9" w14:textId="77777777" w:rsidR="002350E1" w:rsidRDefault="002350E1" w:rsidP="003A46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2C6C3A" w14:textId="77777777" w:rsidR="002350E1" w:rsidRDefault="002350E1" w:rsidP="003A46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4. Поставщик обязан:</w:t>
      </w:r>
    </w:p>
    <w:p w14:paraId="2140E841" w14:textId="77777777" w:rsidR="002350E1" w:rsidRDefault="002350E1" w:rsidP="003A46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ознакомить Заказчика с процедурами проведения первого надзорного аудита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ресертификационного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аудита;</w:t>
      </w:r>
    </w:p>
    <w:p w14:paraId="521AD0C4" w14:textId="77777777" w:rsidR="005E1825" w:rsidRDefault="002350E1" w:rsidP="003A46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предоставить Заказчику план-график проведения первого</w:t>
      </w:r>
      <w:r w:rsidR="005E1825">
        <w:rPr>
          <w:rFonts w:ascii="Times New Roman" w:hAnsi="Times New Roman" w:cs="Times New Roman"/>
          <w:sz w:val="24"/>
          <w:szCs w:val="24"/>
        </w:rPr>
        <w:t xml:space="preserve"> надзорного аудита и </w:t>
      </w:r>
      <w:proofErr w:type="spellStart"/>
      <w:r w:rsidR="005E1825">
        <w:rPr>
          <w:rFonts w:ascii="Times New Roman" w:hAnsi="Times New Roman" w:cs="Times New Roman"/>
          <w:sz w:val="24"/>
          <w:szCs w:val="24"/>
        </w:rPr>
        <w:t>ресертификационного</w:t>
      </w:r>
      <w:proofErr w:type="spellEnd"/>
      <w:r w:rsidR="005E1825">
        <w:rPr>
          <w:rFonts w:ascii="Times New Roman" w:hAnsi="Times New Roman" w:cs="Times New Roman"/>
          <w:sz w:val="24"/>
          <w:szCs w:val="24"/>
        </w:rPr>
        <w:t xml:space="preserve"> аудита;</w:t>
      </w:r>
    </w:p>
    <w:p w14:paraId="69C7D028" w14:textId="77777777" w:rsidR="005E1825" w:rsidRDefault="005E1825" w:rsidP="003A46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течени</w:t>
      </w:r>
      <w:r w:rsidR="001C018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семи календарных дней, после оказания услуги, ознакомить Заказчика с результатами аудита и представить отчет об аудите;</w:t>
      </w:r>
    </w:p>
    <w:p w14:paraId="31899062" w14:textId="77777777" w:rsidR="005E1825" w:rsidRDefault="005E1825" w:rsidP="003A46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- подтвердить действие сертификата</w:t>
      </w:r>
      <w:r w:rsidR="002350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соответствия требованиям </w:t>
      </w:r>
      <w:r>
        <w:rPr>
          <w:rFonts w:ascii="Times New Roman" w:hAnsi="Times New Roman" w:cs="Times New Roman"/>
          <w:sz w:val="24"/>
          <w:szCs w:val="24"/>
          <w:lang w:val="en-US"/>
        </w:rPr>
        <w:t>ISO 9001:2015, ISO 14001:2015,</w:t>
      </w:r>
    </w:p>
    <w:p w14:paraId="0574D121" w14:textId="77777777" w:rsidR="002350E1" w:rsidRPr="005E1825" w:rsidRDefault="005E1825" w:rsidP="003A46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ISO 45001:2018.</w:t>
      </w:r>
    </w:p>
    <w:p w14:paraId="6D878413" w14:textId="77777777" w:rsidR="003A46FF" w:rsidRDefault="003A46FF" w:rsidP="003A46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E2C9BD" w14:textId="77777777" w:rsidR="00C8771D" w:rsidRDefault="005E1825" w:rsidP="00C877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04423">
        <w:rPr>
          <w:rFonts w:ascii="Times New Roman" w:hAnsi="Times New Roman" w:cs="Times New Roman"/>
          <w:sz w:val="24"/>
          <w:szCs w:val="24"/>
        </w:rPr>
        <w:t xml:space="preserve">. Срок проведения аудита: </w:t>
      </w:r>
      <w:r w:rsidR="00C8771D">
        <w:rPr>
          <w:rFonts w:ascii="Times New Roman" w:hAnsi="Times New Roman" w:cs="Times New Roman"/>
          <w:sz w:val="24"/>
          <w:szCs w:val="24"/>
        </w:rPr>
        <w:t>апрель 2021 года.</w:t>
      </w:r>
    </w:p>
    <w:p w14:paraId="5161FC73" w14:textId="77777777" w:rsidR="00115667" w:rsidRPr="001D36F1" w:rsidRDefault="00115667">
      <w:pPr>
        <w:rPr>
          <w:rFonts w:ascii="Times New Roman" w:hAnsi="Times New Roman" w:cs="Times New Roman"/>
          <w:sz w:val="24"/>
          <w:szCs w:val="24"/>
        </w:rPr>
      </w:pPr>
    </w:p>
    <w:sectPr w:rsidR="00115667" w:rsidRPr="001D36F1" w:rsidSect="001D36F1">
      <w:pgSz w:w="11906" w:h="16838"/>
      <w:pgMar w:top="426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6F1"/>
    <w:rsid w:val="00115667"/>
    <w:rsid w:val="001C018F"/>
    <w:rsid w:val="001D36F1"/>
    <w:rsid w:val="002350E1"/>
    <w:rsid w:val="003A46FF"/>
    <w:rsid w:val="00447EAD"/>
    <w:rsid w:val="005E1825"/>
    <w:rsid w:val="006E7126"/>
    <w:rsid w:val="0079768D"/>
    <w:rsid w:val="00904423"/>
    <w:rsid w:val="00934785"/>
    <w:rsid w:val="00BF6945"/>
    <w:rsid w:val="00C8771D"/>
    <w:rsid w:val="00EF3C68"/>
    <w:rsid w:val="00F91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C26CA"/>
  <w15:docId w15:val="{27F6EBD0-08C1-4F84-81D7-EB8AE4842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Князева Елена Юрьевна</dc:creator>
  <cp:lastModifiedBy>Лупик Сергей Анатольевич</cp:lastModifiedBy>
  <cp:revision>2</cp:revision>
  <dcterms:created xsi:type="dcterms:W3CDTF">2021-04-12T05:29:00Z</dcterms:created>
  <dcterms:modified xsi:type="dcterms:W3CDTF">2021-04-12T05:29:00Z</dcterms:modified>
</cp:coreProperties>
</file>