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D5C23" w:rsidRDefault="00ED5C23" w:rsidP="00ED5C23">
      <w:pPr>
        <w:pStyle w:val="27"/>
        <w:shd w:val="clear" w:color="auto" w:fill="auto"/>
        <w:spacing w:before="0" w:after="0" w:line="240" w:lineRule="auto"/>
        <w:ind w:left="4678" w:hanging="425"/>
        <w:jc w:val="right"/>
        <w:rPr>
          <w:rFonts w:ascii="Times New Roman" w:hAnsi="Times New Roman"/>
          <w:b/>
          <w:sz w:val="24"/>
          <w:szCs w:val="24"/>
        </w:rPr>
      </w:pPr>
      <w:bookmarkStart w:id="0" w:name="_Toc338245169"/>
      <w:bookmarkStart w:id="1" w:name="_Toc340444370"/>
      <w:r w:rsidRPr="00DE1421">
        <w:rPr>
          <w:rFonts w:ascii="Times New Roman" w:hAnsi="Times New Roman"/>
          <w:b/>
          <w:sz w:val="24"/>
          <w:szCs w:val="24"/>
        </w:rPr>
        <w:t xml:space="preserve">Приложение № </w:t>
      </w:r>
      <w:r w:rsidR="00630E71">
        <w:rPr>
          <w:rFonts w:ascii="Times New Roman" w:hAnsi="Times New Roman"/>
          <w:b/>
          <w:sz w:val="24"/>
          <w:szCs w:val="24"/>
        </w:rPr>
        <w:t>2</w:t>
      </w:r>
      <w:bookmarkStart w:id="2" w:name="_GoBack"/>
      <w:bookmarkEnd w:id="2"/>
      <w:r w:rsidRPr="00DE1421">
        <w:rPr>
          <w:rFonts w:ascii="Times New Roman" w:hAnsi="Times New Roman"/>
          <w:b/>
          <w:sz w:val="24"/>
          <w:szCs w:val="24"/>
        </w:rPr>
        <w:t xml:space="preserve"> к Договору</w:t>
      </w:r>
    </w:p>
    <w:p w:rsidR="00ED5C23" w:rsidRDefault="00ED5C23" w:rsidP="00ED5C23">
      <w:pPr>
        <w:pStyle w:val="27"/>
        <w:shd w:val="clear" w:color="auto" w:fill="auto"/>
        <w:spacing w:before="0" w:after="0" w:line="240" w:lineRule="auto"/>
        <w:ind w:left="4678" w:hanging="425"/>
        <w:jc w:val="right"/>
        <w:rPr>
          <w:rFonts w:ascii="Times New Roman" w:hAnsi="Times New Roman"/>
          <w:b/>
          <w:sz w:val="24"/>
          <w:szCs w:val="24"/>
        </w:rPr>
      </w:pPr>
      <w:r w:rsidRPr="00DE1421">
        <w:rPr>
          <w:rFonts w:ascii="Times New Roman" w:hAnsi="Times New Roman"/>
          <w:b/>
          <w:sz w:val="24"/>
          <w:szCs w:val="24"/>
        </w:rPr>
        <w:t xml:space="preserve">№ _____ от _____________ 2019 года </w:t>
      </w:r>
    </w:p>
    <w:p w:rsidR="00ED5C23" w:rsidRDefault="00ED5C23" w:rsidP="00ED5C23">
      <w:pPr>
        <w:pStyle w:val="27"/>
        <w:shd w:val="clear" w:color="auto" w:fill="auto"/>
        <w:spacing w:before="0" w:after="0" w:line="240" w:lineRule="auto"/>
        <w:ind w:left="4678" w:hanging="425"/>
        <w:jc w:val="right"/>
        <w:rPr>
          <w:rFonts w:ascii="Times New Roman" w:hAnsi="Times New Roman"/>
          <w:b/>
          <w:sz w:val="24"/>
          <w:szCs w:val="24"/>
        </w:rPr>
      </w:pPr>
      <w:r w:rsidRPr="00DE1421">
        <w:rPr>
          <w:rFonts w:ascii="Times New Roman" w:hAnsi="Times New Roman"/>
          <w:b/>
          <w:sz w:val="24"/>
          <w:szCs w:val="24"/>
        </w:rPr>
        <w:t xml:space="preserve">на выполнение работ по разработке автоматизированной информационной </w:t>
      </w:r>
    </w:p>
    <w:p w:rsidR="00ED5C23" w:rsidRPr="00DE1421" w:rsidRDefault="00ED5C23" w:rsidP="00ED5C23">
      <w:pPr>
        <w:pStyle w:val="27"/>
        <w:shd w:val="clear" w:color="auto" w:fill="auto"/>
        <w:spacing w:before="0" w:after="0" w:line="240" w:lineRule="auto"/>
        <w:ind w:left="4678" w:hanging="425"/>
        <w:jc w:val="right"/>
        <w:rPr>
          <w:rFonts w:ascii="Times New Roman" w:hAnsi="Times New Roman"/>
          <w:b/>
          <w:spacing w:val="20"/>
          <w:sz w:val="24"/>
          <w:szCs w:val="24"/>
        </w:rPr>
      </w:pPr>
      <w:r w:rsidRPr="00DE1421">
        <w:rPr>
          <w:rFonts w:ascii="Times New Roman" w:hAnsi="Times New Roman"/>
          <w:b/>
          <w:sz w:val="24"/>
          <w:szCs w:val="24"/>
        </w:rPr>
        <w:t>системы Mobility</w:t>
      </w:r>
    </w:p>
    <w:p w:rsidR="007332DD" w:rsidRDefault="007332DD" w:rsidP="007332DD">
      <w:pPr>
        <w:pStyle w:val="afe"/>
        <w:spacing w:before="0" w:after="0"/>
        <w:jc w:val="right"/>
        <w:rPr>
          <w:i w:val="0"/>
          <w:sz w:val="24"/>
        </w:rPr>
      </w:pPr>
    </w:p>
    <w:p w:rsidR="007332DD" w:rsidRDefault="007332DD" w:rsidP="007332DD">
      <w:pPr>
        <w:pStyle w:val="afe"/>
        <w:spacing w:before="0" w:after="0"/>
        <w:rPr>
          <w:i w:val="0"/>
          <w:sz w:val="24"/>
        </w:rPr>
      </w:pPr>
    </w:p>
    <w:p w:rsidR="007332DD" w:rsidRDefault="007332DD" w:rsidP="007332DD">
      <w:pPr>
        <w:pStyle w:val="afe"/>
        <w:spacing w:before="0" w:after="0"/>
        <w:jc w:val="left"/>
        <w:rPr>
          <w:i w:val="0"/>
          <w:sz w:val="24"/>
        </w:rPr>
      </w:pPr>
    </w:p>
    <w:p w:rsidR="007332DD" w:rsidRPr="00F4633C" w:rsidRDefault="007332DD" w:rsidP="007332DD">
      <w:pPr>
        <w:pStyle w:val="afe"/>
        <w:spacing w:before="0" w:after="0"/>
        <w:rPr>
          <w:i w:val="0"/>
          <w:sz w:val="24"/>
        </w:rPr>
      </w:pPr>
      <w:r w:rsidRPr="00F4633C">
        <w:rPr>
          <w:i w:val="0"/>
          <w:sz w:val="24"/>
        </w:rPr>
        <w:t xml:space="preserve">Техническое задание </w:t>
      </w:r>
    </w:p>
    <w:p w:rsidR="007332DD" w:rsidRDefault="007332DD" w:rsidP="007332DD">
      <w:pPr>
        <w:pStyle w:val="afe"/>
        <w:spacing w:before="0" w:after="0"/>
        <w:rPr>
          <w:i w:val="0"/>
          <w:sz w:val="24"/>
        </w:rPr>
      </w:pPr>
      <w:r w:rsidRPr="00F4633C">
        <w:rPr>
          <w:i w:val="0"/>
          <w:sz w:val="24"/>
        </w:rPr>
        <w:t xml:space="preserve">на </w:t>
      </w:r>
      <w:r w:rsidRPr="007332DD">
        <w:rPr>
          <w:i w:val="0"/>
          <w:sz w:val="24"/>
        </w:rPr>
        <w:t>техническое задание на разработку АИС Mobility</w:t>
      </w:r>
    </w:p>
    <w:p w:rsidR="007332DD" w:rsidRPr="00F4633C" w:rsidRDefault="007332DD" w:rsidP="007332DD">
      <w:pPr>
        <w:pStyle w:val="afe"/>
        <w:spacing w:before="0" w:after="0"/>
        <w:rPr>
          <w:i w:val="0"/>
          <w:sz w:val="24"/>
          <w:lang w:val="kk-KZ"/>
        </w:rPr>
      </w:pPr>
    </w:p>
    <w:p w:rsidR="001538EB" w:rsidRPr="006B458C" w:rsidRDefault="001538EB" w:rsidP="005C0E47">
      <w:r w:rsidRPr="006B458C">
        <w:t>Содержание</w:t>
      </w:r>
      <w:bookmarkEnd w:id="0"/>
      <w:bookmarkEnd w:id="1"/>
    </w:p>
    <w:p w:rsidR="00867F19" w:rsidRDefault="008052C7">
      <w:pPr>
        <w:pStyle w:val="13"/>
        <w:tabs>
          <w:tab w:val="right" w:leader="dot" w:pos="9344"/>
        </w:tabs>
        <w:rPr>
          <w:rFonts w:asciiTheme="minorHAnsi" w:eastAsiaTheme="minorEastAsia" w:hAnsiTheme="minorHAnsi" w:cstheme="minorBidi"/>
          <w:noProof/>
          <w:sz w:val="22"/>
          <w:lang w:eastAsia="ru-RU"/>
        </w:rPr>
      </w:pPr>
      <w:r>
        <w:fldChar w:fldCharType="begin"/>
      </w:r>
      <w:r w:rsidR="00F352F9">
        <w:instrText xml:space="preserve"> TOC \o "1-3" \h \z \u </w:instrText>
      </w:r>
      <w:r>
        <w:fldChar w:fldCharType="separate"/>
      </w:r>
      <w:hyperlink w:anchor="_Toc16171362" w:history="1">
        <w:r w:rsidR="00867F19" w:rsidRPr="000C2B38">
          <w:rPr>
            <w:rStyle w:val="a9"/>
            <w:noProof/>
          </w:rPr>
          <w:t>Аннотация</w:t>
        </w:r>
        <w:r w:rsidR="00867F19">
          <w:rPr>
            <w:noProof/>
            <w:webHidden/>
          </w:rPr>
          <w:tab/>
        </w:r>
        <w:r w:rsidR="00867F19">
          <w:rPr>
            <w:noProof/>
            <w:webHidden/>
          </w:rPr>
          <w:fldChar w:fldCharType="begin"/>
        </w:r>
        <w:r w:rsidR="00867F19">
          <w:rPr>
            <w:noProof/>
            <w:webHidden/>
          </w:rPr>
          <w:instrText xml:space="preserve"> PAGEREF _Toc16171362 \h </w:instrText>
        </w:r>
        <w:r w:rsidR="00867F19">
          <w:rPr>
            <w:noProof/>
            <w:webHidden/>
          </w:rPr>
        </w:r>
        <w:r w:rsidR="00867F19">
          <w:rPr>
            <w:noProof/>
            <w:webHidden/>
          </w:rPr>
          <w:fldChar w:fldCharType="separate"/>
        </w:r>
        <w:r w:rsidR="00867F19">
          <w:rPr>
            <w:noProof/>
            <w:webHidden/>
          </w:rPr>
          <w:t>4</w:t>
        </w:r>
        <w:r w:rsidR="00867F19">
          <w:rPr>
            <w:noProof/>
            <w:webHidden/>
          </w:rPr>
          <w:fldChar w:fldCharType="end"/>
        </w:r>
      </w:hyperlink>
    </w:p>
    <w:p w:rsidR="00867F19" w:rsidRDefault="00630E71">
      <w:pPr>
        <w:pStyle w:val="13"/>
        <w:tabs>
          <w:tab w:val="right" w:leader="dot" w:pos="9344"/>
        </w:tabs>
        <w:rPr>
          <w:rFonts w:asciiTheme="minorHAnsi" w:eastAsiaTheme="minorEastAsia" w:hAnsiTheme="minorHAnsi" w:cstheme="minorBidi"/>
          <w:noProof/>
          <w:sz w:val="22"/>
          <w:lang w:eastAsia="ru-RU"/>
        </w:rPr>
      </w:pPr>
      <w:hyperlink w:anchor="_Toc16171363" w:history="1">
        <w:r w:rsidR="00867F19" w:rsidRPr="000C2B38">
          <w:rPr>
            <w:rStyle w:val="a9"/>
            <w:noProof/>
          </w:rPr>
          <w:t>Термины и сокращения</w:t>
        </w:r>
        <w:r w:rsidR="00867F19">
          <w:rPr>
            <w:noProof/>
            <w:webHidden/>
          </w:rPr>
          <w:tab/>
        </w:r>
        <w:r w:rsidR="00867F19">
          <w:rPr>
            <w:noProof/>
            <w:webHidden/>
          </w:rPr>
          <w:fldChar w:fldCharType="begin"/>
        </w:r>
        <w:r w:rsidR="00867F19">
          <w:rPr>
            <w:noProof/>
            <w:webHidden/>
          </w:rPr>
          <w:instrText xml:space="preserve"> PAGEREF _Toc16171363 \h </w:instrText>
        </w:r>
        <w:r w:rsidR="00867F19">
          <w:rPr>
            <w:noProof/>
            <w:webHidden/>
          </w:rPr>
        </w:r>
        <w:r w:rsidR="00867F19">
          <w:rPr>
            <w:noProof/>
            <w:webHidden/>
          </w:rPr>
          <w:fldChar w:fldCharType="separate"/>
        </w:r>
        <w:r w:rsidR="00867F19">
          <w:rPr>
            <w:noProof/>
            <w:webHidden/>
          </w:rPr>
          <w:t>5</w:t>
        </w:r>
        <w:r w:rsidR="00867F19">
          <w:rPr>
            <w:noProof/>
            <w:webHidden/>
          </w:rPr>
          <w:fldChar w:fldCharType="end"/>
        </w:r>
      </w:hyperlink>
    </w:p>
    <w:p w:rsidR="00867F19" w:rsidRDefault="00630E71">
      <w:pPr>
        <w:pStyle w:val="13"/>
        <w:tabs>
          <w:tab w:val="left" w:pos="480"/>
          <w:tab w:val="right" w:leader="dot" w:pos="9344"/>
        </w:tabs>
        <w:rPr>
          <w:rFonts w:asciiTheme="minorHAnsi" w:eastAsiaTheme="minorEastAsia" w:hAnsiTheme="minorHAnsi" w:cstheme="minorBidi"/>
          <w:noProof/>
          <w:sz w:val="22"/>
          <w:lang w:eastAsia="ru-RU"/>
        </w:rPr>
      </w:pPr>
      <w:hyperlink w:anchor="_Toc16171364" w:history="1">
        <w:r w:rsidR="00867F19" w:rsidRPr="000C2B38">
          <w:rPr>
            <w:rStyle w:val="a9"/>
            <w:noProof/>
          </w:rPr>
          <w:t>1.</w:t>
        </w:r>
        <w:r w:rsidR="00867F19">
          <w:rPr>
            <w:rFonts w:asciiTheme="minorHAnsi" w:eastAsiaTheme="minorEastAsia" w:hAnsiTheme="minorHAnsi" w:cstheme="minorBidi"/>
            <w:noProof/>
            <w:sz w:val="22"/>
            <w:lang w:eastAsia="ru-RU"/>
          </w:rPr>
          <w:tab/>
        </w:r>
        <w:r w:rsidR="00867F19" w:rsidRPr="000C2B38">
          <w:rPr>
            <w:rStyle w:val="a9"/>
            <w:noProof/>
          </w:rPr>
          <w:t>ОБЩИЕ ТРЕБОВАНИЯ К СИСТЕМЕ</w:t>
        </w:r>
        <w:r w:rsidR="00867F19">
          <w:rPr>
            <w:noProof/>
            <w:webHidden/>
          </w:rPr>
          <w:tab/>
        </w:r>
        <w:r w:rsidR="00867F19">
          <w:rPr>
            <w:noProof/>
            <w:webHidden/>
          </w:rPr>
          <w:fldChar w:fldCharType="begin"/>
        </w:r>
        <w:r w:rsidR="00867F19">
          <w:rPr>
            <w:noProof/>
            <w:webHidden/>
          </w:rPr>
          <w:instrText xml:space="preserve"> PAGEREF _Toc16171364 \h </w:instrText>
        </w:r>
        <w:r w:rsidR="00867F19">
          <w:rPr>
            <w:noProof/>
            <w:webHidden/>
          </w:rPr>
        </w:r>
        <w:r w:rsidR="00867F19">
          <w:rPr>
            <w:noProof/>
            <w:webHidden/>
          </w:rPr>
          <w:fldChar w:fldCharType="separate"/>
        </w:r>
        <w:r w:rsidR="00867F19">
          <w:rPr>
            <w:noProof/>
            <w:webHidden/>
          </w:rPr>
          <w:t>7</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365" w:history="1">
        <w:r w:rsidR="00867F19" w:rsidRPr="000C2B38">
          <w:rPr>
            <w:rStyle w:val="a9"/>
            <w:noProof/>
          </w:rPr>
          <w:t>1.1.</w:t>
        </w:r>
        <w:r w:rsidR="00867F19">
          <w:rPr>
            <w:rFonts w:asciiTheme="minorHAnsi" w:eastAsiaTheme="minorEastAsia" w:hAnsiTheme="minorHAnsi" w:cstheme="minorBidi"/>
            <w:noProof/>
            <w:sz w:val="22"/>
            <w:lang w:eastAsia="ru-RU"/>
          </w:rPr>
          <w:tab/>
        </w:r>
        <w:r w:rsidR="00867F19" w:rsidRPr="000C2B38">
          <w:rPr>
            <w:rStyle w:val="a9"/>
            <w:noProof/>
          </w:rPr>
          <w:t>НАЗНАЧЕНИЕ И ЦЕЛИ СОЗДАНИЯ СИСТЕМЫ</w:t>
        </w:r>
        <w:r w:rsidR="00867F19">
          <w:rPr>
            <w:noProof/>
            <w:webHidden/>
          </w:rPr>
          <w:tab/>
        </w:r>
        <w:r w:rsidR="00867F19">
          <w:rPr>
            <w:noProof/>
            <w:webHidden/>
          </w:rPr>
          <w:fldChar w:fldCharType="begin"/>
        </w:r>
        <w:r w:rsidR="00867F19">
          <w:rPr>
            <w:noProof/>
            <w:webHidden/>
          </w:rPr>
          <w:instrText xml:space="preserve"> PAGEREF _Toc16171365 \h </w:instrText>
        </w:r>
        <w:r w:rsidR="00867F19">
          <w:rPr>
            <w:noProof/>
            <w:webHidden/>
          </w:rPr>
        </w:r>
        <w:r w:rsidR="00867F19">
          <w:rPr>
            <w:noProof/>
            <w:webHidden/>
          </w:rPr>
          <w:fldChar w:fldCharType="separate"/>
        </w:r>
        <w:r w:rsidR="00867F19">
          <w:rPr>
            <w:noProof/>
            <w:webHidden/>
          </w:rPr>
          <w:t>7</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366" w:history="1">
        <w:r w:rsidR="00867F19" w:rsidRPr="000C2B38">
          <w:rPr>
            <w:rStyle w:val="a9"/>
            <w:noProof/>
          </w:rPr>
          <w:t>1.1.1.</w:t>
        </w:r>
        <w:r w:rsidR="00867F19">
          <w:rPr>
            <w:rFonts w:asciiTheme="minorHAnsi" w:eastAsiaTheme="minorEastAsia" w:hAnsiTheme="minorHAnsi" w:cstheme="minorBidi"/>
            <w:noProof/>
            <w:sz w:val="22"/>
            <w:lang w:eastAsia="ru-RU"/>
          </w:rPr>
          <w:tab/>
        </w:r>
        <w:r w:rsidR="00867F19" w:rsidRPr="000C2B38">
          <w:rPr>
            <w:rStyle w:val="a9"/>
            <w:noProof/>
          </w:rPr>
          <w:t>Назначение системы</w:t>
        </w:r>
        <w:r w:rsidR="00867F19">
          <w:rPr>
            <w:noProof/>
            <w:webHidden/>
          </w:rPr>
          <w:tab/>
        </w:r>
        <w:r w:rsidR="00867F19">
          <w:rPr>
            <w:noProof/>
            <w:webHidden/>
          </w:rPr>
          <w:fldChar w:fldCharType="begin"/>
        </w:r>
        <w:r w:rsidR="00867F19">
          <w:rPr>
            <w:noProof/>
            <w:webHidden/>
          </w:rPr>
          <w:instrText xml:space="preserve"> PAGEREF _Toc16171366 \h </w:instrText>
        </w:r>
        <w:r w:rsidR="00867F19">
          <w:rPr>
            <w:noProof/>
            <w:webHidden/>
          </w:rPr>
        </w:r>
        <w:r w:rsidR="00867F19">
          <w:rPr>
            <w:noProof/>
            <w:webHidden/>
          </w:rPr>
          <w:fldChar w:fldCharType="separate"/>
        </w:r>
        <w:r w:rsidR="00867F19">
          <w:rPr>
            <w:noProof/>
            <w:webHidden/>
          </w:rPr>
          <w:t>7</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367" w:history="1">
        <w:r w:rsidR="00867F19" w:rsidRPr="000C2B38">
          <w:rPr>
            <w:rStyle w:val="a9"/>
            <w:noProof/>
          </w:rPr>
          <w:t>1.1.2.</w:t>
        </w:r>
        <w:r w:rsidR="00867F19">
          <w:rPr>
            <w:rFonts w:asciiTheme="minorHAnsi" w:eastAsiaTheme="minorEastAsia" w:hAnsiTheme="minorHAnsi" w:cstheme="minorBidi"/>
            <w:noProof/>
            <w:sz w:val="22"/>
            <w:lang w:eastAsia="ru-RU"/>
          </w:rPr>
          <w:tab/>
        </w:r>
        <w:r w:rsidR="00867F19" w:rsidRPr="000C2B38">
          <w:rPr>
            <w:rStyle w:val="a9"/>
            <w:noProof/>
          </w:rPr>
          <w:t>Цели создания системы</w:t>
        </w:r>
        <w:r w:rsidR="00867F19">
          <w:rPr>
            <w:noProof/>
            <w:webHidden/>
          </w:rPr>
          <w:tab/>
        </w:r>
        <w:r w:rsidR="00867F19">
          <w:rPr>
            <w:noProof/>
            <w:webHidden/>
          </w:rPr>
          <w:fldChar w:fldCharType="begin"/>
        </w:r>
        <w:r w:rsidR="00867F19">
          <w:rPr>
            <w:noProof/>
            <w:webHidden/>
          </w:rPr>
          <w:instrText xml:space="preserve"> PAGEREF _Toc16171367 \h </w:instrText>
        </w:r>
        <w:r w:rsidR="00867F19">
          <w:rPr>
            <w:noProof/>
            <w:webHidden/>
          </w:rPr>
        </w:r>
        <w:r w:rsidR="00867F19">
          <w:rPr>
            <w:noProof/>
            <w:webHidden/>
          </w:rPr>
          <w:fldChar w:fldCharType="separate"/>
        </w:r>
        <w:r w:rsidR="00867F19">
          <w:rPr>
            <w:noProof/>
            <w:webHidden/>
          </w:rPr>
          <w:t>7</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368" w:history="1">
        <w:r w:rsidR="00867F19" w:rsidRPr="000C2B38">
          <w:rPr>
            <w:rStyle w:val="a9"/>
            <w:noProof/>
          </w:rPr>
          <w:t>1.1.3.</w:t>
        </w:r>
        <w:r w:rsidR="00867F19">
          <w:rPr>
            <w:rFonts w:asciiTheme="minorHAnsi" w:eastAsiaTheme="minorEastAsia" w:hAnsiTheme="minorHAnsi" w:cstheme="minorBidi"/>
            <w:noProof/>
            <w:sz w:val="22"/>
            <w:lang w:eastAsia="ru-RU"/>
          </w:rPr>
          <w:tab/>
        </w:r>
        <w:r w:rsidR="00867F19" w:rsidRPr="000C2B38">
          <w:rPr>
            <w:rStyle w:val="a9"/>
            <w:noProof/>
          </w:rPr>
          <w:t>Задачи</w:t>
        </w:r>
        <w:r w:rsidR="00867F19">
          <w:rPr>
            <w:noProof/>
            <w:webHidden/>
          </w:rPr>
          <w:tab/>
        </w:r>
        <w:r w:rsidR="00867F19">
          <w:rPr>
            <w:noProof/>
            <w:webHidden/>
          </w:rPr>
          <w:fldChar w:fldCharType="begin"/>
        </w:r>
        <w:r w:rsidR="00867F19">
          <w:rPr>
            <w:noProof/>
            <w:webHidden/>
          </w:rPr>
          <w:instrText xml:space="preserve"> PAGEREF _Toc16171368 \h </w:instrText>
        </w:r>
        <w:r w:rsidR="00867F19">
          <w:rPr>
            <w:noProof/>
            <w:webHidden/>
          </w:rPr>
        </w:r>
        <w:r w:rsidR="00867F19">
          <w:rPr>
            <w:noProof/>
            <w:webHidden/>
          </w:rPr>
          <w:fldChar w:fldCharType="separate"/>
        </w:r>
        <w:r w:rsidR="00867F19">
          <w:rPr>
            <w:noProof/>
            <w:webHidden/>
          </w:rPr>
          <w:t>8</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369" w:history="1">
        <w:r w:rsidR="00867F19" w:rsidRPr="000C2B38">
          <w:rPr>
            <w:rStyle w:val="a9"/>
            <w:noProof/>
          </w:rPr>
          <w:t>1.2.</w:t>
        </w:r>
        <w:r w:rsidR="00867F19">
          <w:rPr>
            <w:rFonts w:asciiTheme="minorHAnsi" w:eastAsiaTheme="minorEastAsia" w:hAnsiTheme="minorHAnsi" w:cstheme="minorBidi"/>
            <w:noProof/>
            <w:sz w:val="22"/>
            <w:lang w:eastAsia="ru-RU"/>
          </w:rPr>
          <w:tab/>
        </w:r>
        <w:r w:rsidR="00867F19" w:rsidRPr="000C2B38">
          <w:rPr>
            <w:rStyle w:val="a9"/>
            <w:noProof/>
          </w:rPr>
          <w:t>ТРЕБОВАНИЯ К СИСТЕМЕ</w:t>
        </w:r>
        <w:r w:rsidR="00867F19">
          <w:rPr>
            <w:noProof/>
            <w:webHidden/>
          </w:rPr>
          <w:tab/>
        </w:r>
        <w:r w:rsidR="00867F19">
          <w:rPr>
            <w:noProof/>
            <w:webHidden/>
          </w:rPr>
          <w:fldChar w:fldCharType="begin"/>
        </w:r>
        <w:r w:rsidR="00867F19">
          <w:rPr>
            <w:noProof/>
            <w:webHidden/>
          </w:rPr>
          <w:instrText xml:space="preserve"> PAGEREF _Toc16171369 \h </w:instrText>
        </w:r>
        <w:r w:rsidR="00867F19">
          <w:rPr>
            <w:noProof/>
            <w:webHidden/>
          </w:rPr>
        </w:r>
        <w:r w:rsidR="00867F19">
          <w:rPr>
            <w:noProof/>
            <w:webHidden/>
          </w:rPr>
          <w:fldChar w:fldCharType="separate"/>
        </w:r>
        <w:r w:rsidR="00867F19">
          <w:rPr>
            <w:noProof/>
            <w:webHidden/>
          </w:rPr>
          <w:t>8</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370" w:history="1">
        <w:r w:rsidR="00867F19" w:rsidRPr="000C2B38">
          <w:rPr>
            <w:rStyle w:val="a9"/>
            <w:noProof/>
          </w:rPr>
          <w:t>1.2.1.</w:t>
        </w:r>
        <w:r w:rsidR="00867F19">
          <w:rPr>
            <w:rFonts w:asciiTheme="minorHAnsi" w:eastAsiaTheme="minorEastAsia" w:hAnsiTheme="minorHAnsi" w:cstheme="minorBidi"/>
            <w:noProof/>
            <w:sz w:val="22"/>
            <w:lang w:eastAsia="ru-RU"/>
          </w:rPr>
          <w:tab/>
        </w:r>
        <w:r w:rsidR="00867F19" w:rsidRPr="000C2B38">
          <w:rPr>
            <w:rStyle w:val="a9"/>
            <w:noProof/>
          </w:rPr>
          <w:t>Требования к системе в целом</w:t>
        </w:r>
        <w:r w:rsidR="00867F19">
          <w:rPr>
            <w:noProof/>
            <w:webHidden/>
          </w:rPr>
          <w:tab/>
        </w:r>
        <w:r w:rsidR="00867F19">
          <w:rPr>
            <w:noProof/>
            <w:webHidden/>
          </w:rPr>
          <w:fldChar w:fldCharType="begin"/>
        </w:r>
        <w:r w:rsidR="00867F19">
          <w:rPr>
            <w:noProof/>
            <w:webHidden/>
          </w:rPr>
          <w:instrText xml:space="preserve"> PAGEREF _Toc16171370 \h </w:instrText>
        </w:r>
        <w:r w:rsidR="00867F19">
          <w:rPr>
            <w:noProof/>
            <w:webHidden/>
          </w:rPr>
        </w:r>
        <w:r w:rsidR="00867F19">
          <w:rPr>
            <w:noProof/>
            <w:webHidden/>
          </w:rPr>
          <w:fldChar w:fldCharType="separate"/>
        </w:r>
        <w:r w:rsidR="00867F19">
          <w:rPr>
            <w:noProof/>
            <w:webHidden/>
          </w:rPr>
          <w:t>8</w:t>
        </w:r>
        <w:r w:rsidR="00867F19">
          <w:rPr>
            <w:noProof/>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71" w:history="1">
        <w:r w:rsidR="00867F19" w:rsidRPr="000C2B38">
          <w:rPr>
            <w:rStyle w:val="a9"/>
          </w:rPr>
          <w:t>1.2.1.1.</w:t>
        </w:r>
        <w:r w:rsidR="00867F19">
          <w:rPr>
            <w:rFonts w:asciiTheme="minorHAnsi" w:eastAsiaTheme="minorEastAsia" w:hAnsiTheme="minorHAnsi" w:cstheme="minorBidi"/>
            <w:sz w:val="22"/>
            <w:lang w:eastAsia="ru-RU"/>
          </w:rPr>
          <w:tab/>
        </w:r>
        <w:r w:rsidR="00867F19" w:rsidRPr="000C2B38">
          <w:rPr>
            <w:rStyle w:val="a9"/>
          </w:rPr>
          <w:t>Требования к основным характеристикам системы</w:t>
        </w:r>
        <w:r w:rsidR="00867F19">
          <w:rPr>
            <w:webHidden/>
          </w:rPr>
          <w:tab/>
        </w:r>
        <w:r w:rsidR="00867F19">
          <w:rPr>
            <w:webHidden/>
          </w:rPr>
          <w:fldChar w:fldCharType="begin"/>
        </w:r>
        <w:r w:rsidR="00867F19">
          <w:rPr>
            <w:webHidden/>
          </w:rPr>
          <w:instrText xml:space="preserve"> PAGEREF _Toc16171371 \h </w:instrText>
        </w:r>
        <w:r w:rsidR="00867F19">
          <w:rPr>
            <w:webHidden/>
          </w:rPr>
        </w:r>
        <w:r w:rsidR="00867F19">
          <w:rPr>
            <w:webHidden/>
          </w:rPr>
          <w:fldChar w:fldCharType="separate"/>
        </w:r>
        <w:r w:rsidR="00867F19">
          <w:rPr>
            <w:webHidden/>
          </w:rPr>
          <w:t>8</w:t>
        </w:r>
        <w:r w:rsidR="00867F19">
          <w:rPr>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72" w:history="1">
        <w:r w:rsidR="00867F19" w:rsidRPr="000C2B38">
          <w:rPr>
            <w:rStyle w:val="a9"/>
          </w:rPr>
          <w:t>1.2.1.2.</w:t>
        </w:r>
        <w:r w:rsidR="00867F19">
          <w:rPr>
            <w:rFonts w:asciiTheme="minorHAnsi" w:eastAsiaTheme="minorEastAsia" w:hAnsiTheme="minorHAnsi" w:cstheme="minorBidi"/>
            <w:sz w:val="22"/>
            <w:lang w:eastAsia="ru-RU"/>
          </w:rPr>
          <w:tab/>
        </w:r>
        <w:r w:rsidR="00867F19" w:rsidRPr="000C2B38">
          <w:rPr>
            <w:rStyle w:val="a9"/>
          </w:rPr>
          <w:t>Требования к составу подсистем и их назначению</w:t>
        </w:r>
        <w:r w:rsidR="00867F19">
          <w:rPr>
            <w:webHidden/>
          </w:rPr>
          <w:tab/>
        </w:r>
        <w:r w:rsidR="00867F19">
          <w:rPr>
            <w:webHidden/>
          </w:rPr>
          <w:fldChar w:fldCharType="begin"/>
        </w:r>
        <w:r w:rsidR="00867F19">
          <w:rPr>
            <w:webHidden/>
          </w:rPr>
          <w:instrText xml:space="preserve"> PAGEREF _Toc16171372 \h </w:instrText>
        </w:r>
        <w:r w:rsidR="00867F19">
          <w:rPr>
            <w:webHidden/>
          </w:rPr>
        </w:r>
        <w:r w:rsidR="00867F19">
          <w:rPr>
            <w:webHidden/>
          </w:rPr>
          <w:fldChar w:fldCharType="separate"/>
        </w:r>
        <w:r w:rsidR="00867F19">
          <w:rPr>
            <w:webHidden/>
          </w:rPr>
          <w:t>8</w:t>
        </w:r>
        <w:r w:rsidR="00867F19">
          <w:rPr>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73" w:history="1">
        <w:r w:rsidR="00867F19" w:rsidRPr="000C2B38">
          <w:rPr>
            <w:rStyle w:val="a9"/>
          </w:rPr>
          <w:t>1.2.1.3.</w:t>
        </w:r>
        <w:r w:rsidR="00867F19">
          <w:rPr>
            <w:rFonts w:asciiTheme="minorHAnsi" w:eastAsiaTheme="minorEastAsia" w:hAnsiTheme="minorHAnsi" w:cstheme="minorBidi"/>
            <w:sz w:val="22"/>
            <w:lang w:eastAsia="ru-RU"/>
          </w:rPr>
          <w:tab/>
        </w:r>
        <w:r w:rsidR="00867F19" w:rsidRPr="000C2B38">
          <w:rPr>
            <w:rStyle w:val="a9"/>
          </w:rPr>
          <w:t>Требования к числу уровней иерархий и степени централизации</w:t>
        </w:r>
        <w:r w:rsidR="00867F19">
          <w:rPr>
            <w:webHidden/>
          </w:rPr>
          <w:tab/>
        </w:r>
        <w:r w:rsidR="00867F19">
          <w:rPr>
            <w:webHidden/>
          </w:rPr>
          <w:fldChar w:fldCharType="begin"/>
        </w:r>
        <w:r w:rsidR="00867F19">
          <w:rPr>
            <w:webHidden/>
          </w:rPr>
          <w:instrText xml:space="preserve"> PAGEREF _Toc16171373 \h </w:instrText>
        </w:r>
        <w:r w:rsidR="00867F19">
          <w:rPr>
            <w:webHidden/>
          </w:rPr>
        </w:r>
        <w:r w:rsidR="00867F19">
          <w:rPr>
            <w:webHidden/>
          </w:rPr>
          <w:fldChar w:fldCharType="separate"/>
        </w:r>
        <w:r w:rsidR="00867F19">
          <w:rPr>
            <w:webHidden/>
          </w:rPr>
          <w:t>9</w:t>
        </w:r>
        <w:r w:rsidR="00867F19">
          <w:rPr>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74" w:history="1">
        <w:r w:rsidR="00867F19" w:rsidRPr="000C2B38">
          <w:rPr>
            <w:rStyle w:val="a9"/>
          </w:rPr>
          <w:t>1.2.1.4.</w:t>
        </w:r>
        <w:r w:rsidR="00867F19">
          <w:rPr>
            <w:rFonts w:asciiTheme="minorHAnsi" w:eastAsiaTheme="minorEastAsia" w:hAnsiTheme="minorHAnsi" w:cstheme="minorBidi"/>
            <w:sz w:val="22"/>
            <w:lang w:eastAsia="ru-RU"/>
          </w:rPr>
          <w:tab/>
        </w:r>
        <w:r w:rsidR="00867F19" w:rsidRPr="000C2B38">
          <w:rPr>
            <w:rStyle w:val="a9"/>
          </w:rPr>
          <w:t>Требования к способам и средствам связи для информационного обмена между компонентами системы</w:t>
        </w:r>
        <w:r w:rsidR="00867F19">
          <w:rPr>
            <w:webHidden/>
          </w:rPr>
          <w:tab/>
        </w:r>
        <w:r w:rsidR="00867F19">
          <w:rPr>
            <w:webHidden/>
          </w:rPr>
          <w:fldChar w:fldCharType="begin"/>
        </w:r>
        <w:r w:rsidR="00867F19">
          <w:rPr>
            <w:webHidden/>
          </w:rPr>
          <w:instrText xml:space="preserve"> PAGEREF _Toc16171374 \h </w:instrText>
        </w:r>
        <w:r w:rsidR="00867F19">
          <w:rPr>
            <w:webHidden/>
          </w:rPr>
        </w:r>
        <w:r w:rsidR="00867F19">
          <w:rPr>
            <w:webHidden/>
          </w:rPr>
          <w:fldChar w:fldCharType="separate"/>
        </w:r>
        <w:r w:rsidR="00867F19">
          <w:rPr>
            <w:webHidden/>
          </w:rPr>
          <w:t>9</w:t>
        </w:r>
        <w:r w:rsidR="00867F19">
          <w:rPr>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75" w:history="1">
        <w:r w:rsidR="00867F19" w:rsidRPr="000C2B38">
          <w:rPr>
            <w:rStyle w:val="a9"/>
          </w:rPr>
          <w:t>1.2.1.5.</w:t>
        </w:r>
        <w:r w:rsidR="00867F19">
          <w:rPr>
            <w:rFonts w:asciiTheme="minorHAnsi" w:eastAsiaTheme="minorEastAsia" w:hAnsiTheme="minorHAnsi" w:cstheme="minorBidi"/>
            <w:sz w:val="22"/>
            <w:lang w:eastAsia="ru-RU"/>
          </w:rPr>
          <w:tab/>
        </w:r>
        <w:r w:rsidR="00867F19" w:rsidRPr="000C2B38">
          <w:rPr>
            <w:rStyle w:val="a9"/>
          </w:rPr>
          <w:t>Требования к режимам функционирования системы</w:t>
        </w:r>
        <w:r w:rsidR="00867F19">
          <w:rPr>
            <w:webHidden/>
          </w:rPr>
          <w:tab/>
        </w:r>
        <w:r w:rsidR="00867F19">
          <w:rPr>
            <w:webHidden/>
          </w:rPr>
          <w:fldChar w:fldCharType="begin"/>
        </w:r>
        <w:r w:rsidR="00867F19">
          <w:rPr>
            <w:webHidden/>
          </w:rPr>
          <w:instrText xml:space="preserve"> PAGEREF _Toc16171375 \h </w:instrText>
        </w:r>
        <w:r w:rsidR="00867F19">
          <w:rPr>
            <w:webHidden/>
          </w:rPr>
        </w:r>
        <w:r w:rsidR="00867F19">
          <w:rPr>
            <w:webHidden/>
          </w:rPr>
          <w:fldChar w:fldCharType="separate"/>
        </w:r>
        <w:r w:rsidR="00867F19">
          <w:rPr>
            <w:webHidden/>
          </w:rPr>
          <w:t>10</w:t>
        </w:r>
        <w:r w:rsidR="00867F19">
          <w:rPr>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76" w:history="1">
        <w:r w:rsidR="00867F19" w:rsidRPr="000C2B38">
          <w:rPr>
            <w:rStyle w:val="a9"/>
          </w:rPr>
          <w:t>1.2.1.6.</w:t>
        </w:r>
        <w:r w:rsidR="00867F19">
          <w:rPr>
            <w:rFonts w:asciiTheme="minorHAnsi" w:eastAsiaTheme="minorEastAsia" w:hAnsiTheme="minorHAnsi" w:cstheme="minorBidi"/>
            <w:sz w:val="22"/>
            <w:lang w:eastAsia="ru-RU"/>
          </w:rPr>
          <w:tab/>
        </w:r>
        <w:r w:rsidR="00867F19" w:rsidRPr="000C2B38">
          <w:rPr>
            <w:rStyle w:val="a9"/>
          </w:rPr>
          <w:t>Требования к численности и квалификации персонала</w:t>
        </w:r>
        <w:r w:rsidR="00867F19">
          <w:rPr>
            <w:webHidden/>
          </w:rPr>
          <w:tab/>
        </w:r>
        <w:r w:rsidR="00867F19">
          <w:rPr>
            <w:webHidden/>
          </w:rPr>
          <w:fldChar w:fldCharType="begin"/>
        </w:r>
        <w:r w:rsidR="00867F19">
          <w:rPr>
            <w:webHidden/>
          </w:rPr>
          <w:instrText xml:space="preserve"> PAGEREF _Toc16171376 \h </w:instrText>
        </w:r>
        <w:r w:rsidR="00867F19">
          <w:rPr>
            <w:webHidden/>
          </w:rPr>
        </w:r>
        <w:r w:rsidR="00867F19">
          <w:rPr>
            <w:webHidden/>
          </w:rPr>
          <w:fldChar w:fldCharType="separate"/>
        </w:r>
        <w:r w:rsidR="00867F19">
          <w:rPr>
            <w:webHidden/>
          </w:rPr>
          <w:t>10</w:t>
        </w:r>
        <w:r w:rsidR="00867F19">
          <w:rPr>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77" w:history="1">
        <w:r w:rsidR="00867F19" w:rsidRPr="000C2B38">
          <w:rPr>
            <w:rStyle w:val="a9"/>
          </w:rPr>
          <w:t>1.2.1.7.</w:t>
        </w:r>
        <w:r w:rsidR="00867F19">
          <w:rPr>
            <w:rFonts w:asciiTheme="minorHAnsi" w:eastAsiaTheme="minorEastAsia" w:hAnsiTheme="minorHAnsi" w:cstheme="minorBidi"/>
            <w:sz w:val="22"/>
            <w:lang w:eastAsia="ru-RU"/>
          </w:rPr>
          <w:tab/>
        </w:r>
        <w:r w:rsidR="00867F19" w:rsidRPr="000C2B38">
          <w:rPr>
            <w:rStyle w:val="a9"/>
          </w:rPr>
          <w:t>Требования к квалификации специалиста технической поддержки</w:t>
        </w:r>
        <w:r w:rsidR="00867F19">
          <w:rPr>
            <w:webHidden/>
          </w:rPr>
          <w:tab/>
        </w:r>
        <w:r w:rsidR="00867F19">
          <w:rPr>
            <w:webHidden/>
          </w:rPr>
          <w:fldChar w:fldCharType="begin"/>
        </w:r>
        <w:r w:rsidR="00867F19">
          <w:rPr>
            <w:webHidden/>
          </w:rPr>
          <w:instrText xml:space="preserve"> PAGEREF _Toc16171377 \h </w:instrText>
        </w:r>
        <w:r w:rsidR="00867F19">
          <w:rPr>
            <w:webHidden/>
          </w:rPr>
        </w:r>
        <w:r w:rsidR="00867F19">
          <w:rPr>
            <w:webHidden/>
          </w:rPr>
          <w:fldChar w:fldCharType="separate"/>
        </w:r>
        <w:r w:rsidR="00867F19">
          <w:rPr>
            <w:webHidden/>
          </w:rPr>
          <w:t>10</w:t>
        </w:r>
        <w:r w:rsidR="00867F19">
          <w:rPr>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78" w:history="1">
        <w:r w:rsidR="00867F19" w:rsidRPr="000C2B38">
          <w:rPr>
            <w:rStyle w:val="a9"/>
          </w:rPr>
          <w:t>1.2.1.8.</w:t>
        </w:r>
        <w:r w:rsidR="00867F19">
          <w:rPr>
            <w:rFonts w:asciiTheme="minorHAnsi" w:eastAsiaTheme="minorEastAsia" w:hAnsiTheme="minorHAnsi" w:cstheme="minorBidi"/>
            <w:sz w:val="22"/>
            <w:lang w:eastAsia="ru-RU"/>
          </w:rPr>
          <w:tab/>
        </w:r>
        <w:r w:rsidR="00867F19" w:rsidRPr="000C2B38">
          <w:rPr>
            <w:rStyle w:val="a9"/>
          </w:rPr>
          <w:t>Требования к квалификации сотрудника информационной поддержки</w:t>
        </w:r>
        <w:r w:rsidR="00867F19">
          <w:rPr>
            <w:webHidden/>
          </w:rPr>
          <w:tab/>
        </w:r>
        <w:r w:rsidR="00867F19">
          <w:rPr>
            <w:webHidden/>
          </w:rPr>
          <w:fldChar w:fldCharType="begin"/>
        </w:r>
        <w:r w:rsidR="00867F19">
          <w:rPr>
            <w:webHidden/>
          </w:rPr>
          <w:instrText xml:space="preserve"> PAGEREF _Toc16171378 \h </w:instrText>
        </w:r>
        <w:r w:rsidR="00867F19">
          <w:rPr>
            <w:webHidden/>
          </w:rPr>
        </w:r>
        <w:r w:rsidR="00867F19">
          <w:rPr>
            <w:webHidden/>
          </w:rPr>
          <w:fldChar w:fldCharType="separate"/>
        </w:r>
        <w:r w:rsidR="00867F19">
          <w:rPr>
            <w:webHidden/>
          </w:rPr>
          <w:t>11</w:t>
        </w:r>
        <w:r w:rsidR="00867F19">
          <w:rPr>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79" w:history="1">
        <w:r w:rsidR="00867F19" w:rsidRPr="000C2B38">
          <w:rPr>
            <w:rStyle w:val="a9"/>
          </w:rPr>
          <w:t>1.2.1.9.</w:t>
        </w:r>
        <w:r w:rsidR="00867F19">
          <w:rPr>
            <w:rFonts w:asciiTheme="minorHAnsi" w:eastAsiaTheme="minorEastAsia" w:hAnsiTheme="minorHAnsi" w:cstheme="minorBidi"/>
            <w:sz w:val="22"/>
            <w:lang w:eastAsia="ru-RU"/>
          </w:rPr>
          <w:tab/>
        </w:r>
        <w:r w:rsidR="00867F19" w:rsidRPr="000C2B38">
          <w:rPr>
            <w:rStyle w:val="a9"/>
          </w:rPr>
          <w:t>Требования к квалификации сотрудника по техническому обслуживанию оборудования</w:t>
        </w:r>
        <w:r w:rsidR="00867F19">
          <w:rPr>
            <w:webHidden/>
          </w:rPr>
          <w:tab/>
        </w:r>
        <w:r w:rsidR="00867F19">
          <w:rPr>
            <w:webHidden/>
          </w:rPr>
          <w:fldChar w:fldCharType="begin"/>
        </w:r>
        <w:r w:rsidR="00867F19">
          <w:rPr>
            <w:webHidden/>
          </w:rPr>
          <w:instrText xml:space="preserve"> PAGEREF _Toc16171379 \h </w:instrText>
        </w:r>
        <w:r w:rsidR="00867F19">
          <w:rPr>
            <w:webHidden/>
          </w:rPr>
        </w:r>
        <w:r w:rsidR="00867F19">
          <w:rPr>
            <w:webHidden/>
          </w:rPr>
          <w:fldChar w:fldCharType="separate"/>
        </w:r>
        <w:r w:rsidR="00867F19">
          <w:rPr>
            <w:webHidden/>
          </w:rPr>
          <w:t>12</w:t>
        </w:r>
        <w:r w:rsidR="00867F19">
          <w:rPr>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80" w:history="1">
        <w:r w:rsidR="00867F19" w:rsidRPr="000C2B38">
          <w:rPr>
            <w:rStyle w:val="a9"/>
          </w:rPr>
          <w:t>1.2.1.10.</w:t>
        </w:r>
        <w:r w:rsidR="00867F19">
          <w:rPr>
            <w:rFonts w:asciiTheme="minorHAnsi" w:eastAsiaTheme="minorEastAsia" w:hAnsiTheme="minorHAnsi" w:cstheme="minorBidi"/>
            <w:sz w:val="22"/>
            <w:lang w:eastAsia="ru-RU"/>
          </w:rPr>
          <w:tab/>
        </w:r>
        <w:r w:rsidR="00867F19" w:rsidRPr="000C2B38">
          <w:rPr>
            <w:rStyle w:val="a9"/>
          </w:rPr>
          <w:t>Допустимые пределы  модернизации и развития системы</w:t>
        </w:r>
        <w:r w:rsidR="00867F19">
          <w:rPr>
            <w:webHidden/>
          </w:rPr>
          <w:tab/>
        </w:r>
        <w:r w:rsidR="00867F19">
          <w:rPr>
            <w:webHidden/>
          </w:rPr>
          <w:fldChar w:fldCharType="begin"/>
        </w:r>
        <w:r w:rsidR="00867F19">
          <w:rPr>
            <w:webHidden/>
          </w:rPr>
          <w:instrText xml:space="preserve"> PAGEREF _Toc16171380 \h </w:instrText>
        </w:r>
        <w:r w:rsidR="00867F19">
          <w:rPr>
            <w:webHidden/>
          </w:rPr>
        </w:r>
        <w:r w:rsidR="00867F19">
          <w:rPr>
            <w:webHidden/>
          </w:rPr>
          <w:fldChar w:fldCharType="separate"/>
        </w:r>
        <w:r w:rsidR="00867F19">
          <w:rPr>
            <w:webHidden/>
          </w:rPr>
          <w:t>12</w:t>
        </w:r>
        <w:r w:rsidR="00867F19">
          <w:rPr>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81" w:history="1">
        <w:r w:rsidR="00867F19" w:rsidRPr="000C2B38">
          <w:rPr>
            <w:rStyle w:val="a9"/>
          </w:rPr>
          <w:t>1.2.1.11.</w:t>
        </w:r>
        <w:r w:rsidR="00867F19">
          <w:rPr>
            <w:rFonts w:asciiTheme="minorHAnsi" w:eastAsiaTheme="minorEastAsia" w:hAnsiTheme="minorHAnsi" w:cstheme="minorBidi"/>
            <w:sz w:val="22"/>
            <w:lang w:eastAsia="ru-RU"/>
          </w:rPr>
          <w:tab/>
        </w:r>
        <w:r w:rsidR="00867F19" w:rsidRPr="000C2B38">
          <w:rPr>
            <w:rStyle w:val="a9"/>
          </w:rPr>
          <w:t>Временные характеристики</w:t>
        </w:r>
        <w:r w:rsidR="00867F19">
          <w:rPr>
            <w:webHidden/>
          </w:rPr>
          <w:tab/>
        </w:r>
        <w:r w:rsidR="00867F19">
          <w:rPr>
            <w:webHidden/>
          </w:rPr>
          <w:fldChar w:fldCharType="begin"/>
        </w:r>
        <w:r w:rsidR="00867F19">
          <w:rPr>
            <w:webHidden/>
          </w:rPr>
          <w:instrText xml:space="preserve"> PAGEREF _Toc16171381 \h </w:instrText>
        </w:r>
        <w:r w:rsidR="00867F19">
          <w:rPr>
            <w:webHidden/>
          </w:rPr>
        </w:r>
        <w:r w:rsidR="00867F19">
          <w:rPr>
            <w:webHidden/>
          </w:rPr>
          <w:fldChar w:fldCharType="separate"/>
        </w:r>
        <w:r w:rsidR="00867F19">
          <w:rPr>
            <w:webHidden/>
          </w:rPr>
          <w:t>12</w:t>
        </w:r>
        <w:r w:rsidR="00867F19">
          <w:rPr>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82" w:history="1">
        <w:r w:rsidR="00867F19" w:rsidRPr="000C2B38">
          <w:rPr>
            <w:rStyle w:val="a9"/>
          </w:rPr>
          <w:t>1.2.1.12.</w:t>
        </w:r>
        <w:r w:rsidR="00867F19">
          <w:rPr>
            <w:rFonts w:asciiTheme="minorHAnsi" w:eastAsiaTheme="minorEastAsia" w:hAnsiTheme="minorHAnsi" w:cstheme="minorBidi"/>
            <w:sz w:val="22"/>
            <w:lang w:eastAsia="ru-RU"/>
          </w:rPr>
          <w:tab/>
        </w:r>
        <w:r w:rsidR="00867F19" w:rsidRPr="000C2B38">
          <w:rPr>
            <w:rStyle w:val="a9"/>
          </w:rPr>
          <w:t>Количественные значения показателей надежности</w:t>
        </w:r>
        <w:r w:rsidR="00867F19">
          <w:rPr>
            <w:webHidden/>
          </w:rPr>
          <w:tab/>
        </w:r>
        <w:r w:rsidR="00867F19">
          <w:rPr>
            <w:webHidden/>
          </w:rPr>
          <w:fldChar w:fldCharType="begin"/>
        </w:r>
        <w:r w:rsidR="00867F19">
          <w:rPr>
            <w:webHidden/>
          </w:rPr>
          <w:instrText xml:space="preserve"> PAGEREF _Toc16171382 \h </w:instrText>
        </w:r>
        <w:r w:rsidR="00867F19">
          <w:rPr>
            <w:webHidden/>
          </w:rPr>
        </w:r>
        <w:r w:rsidR="00867F19">
          <w:rPr>
            <w:webHidden/>
          </w:rPr>
          <w:fldChar w:fldCharType="separate"/>
        </w:r>
        <w:r w:rsidR="00867F19">
          <w:rPr>
            <w:webHidden/>
          </w:rPr>
          <w:t>13</w:t>
        </w:r>
        <w:r w:rsidR="00867F19">
          <w:rPr>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83" w:history="1">
        <w:r w:rsidR="00867F19" w:rsidRPr="000C2B38">
          <w:rPr>
            <w:rStyle w:val="a9"/>
          </w:rPr>
          <w:t>1.2.1.13.</w:t>
        </w:r>
        <w:r w:rsidR="00867F19">
          <w:rPr>
            <w:rFonts w:asciiTheme="minorHAnsi" w:eastAsiaTheme="minorEastAsia" w:hAnsiTheme="minorHAnsi" w:cstheme="minorBidi"/>
            <w:sz w:val="22"/>
            <w:lang w:eastAsia="ru-RU"/>
          </w:rPr>
          <w:tab/>
        </w:r>
        <w:r w:rsidR="00867F19" w:rsidRPr="000C2B38">
          <w:rPr>
            <w:rStyle w:val="a9"/>
          </w:rPr>
          <w:t>Требования к эргономике и технической эстетике</w:t>
        </w:r>
        <w:r w:rsidR="00867F19">
          <w:rPr>
            <w:webHidden/>
          </w:rPr>
          <w:tab/>
        </w:r>
        <w:r w:rsidR="00867F19">
          <w:rPr>
            <w:webHidden/>
          </w:rPr>
          <w:fldChar w:fldCharType="begin"/>
        </w:r>
        <w:r w:rsidR="00867F19">
          <w:rPr>
            <w:webHidden/>
          </w:rPr>
          <w:instrText xml:space="preserve"> PAGEREF _Toc16171383 \h </w:instrText>
        </w:r>
        <w:r w:rsidR="00867F19">
          <w:rPr>
            <w:webHidden/>
          </w:rPr>
        </w:r>
        <w:r w:rsidR="00867F19">
          <w:rPr>
            <w:webHidden/>
          </w:rPr>
          <w:fldChar w:fldCharType="separate"/>
        </w:r>
        <w:r w:rsidR="00867F19">
          <w:rPr>
            <w:webHidden/>
          </w:rPr>
          <w:t>13</w:t>
        </w:r>
        <w:r w:rsidR="00867F19">
          <w:rPr>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384" w:history="1">
        <w:r w:rsidR="00867F19" w:rsidRPr="000C2B38">
          <w:rPr>
            <w:rStyle w:val="a9"/>
            <w:noProof/>
          </w:rPr>
          <w:t>1.2.2.</w:t>
        </w:r>
        <w:r w:rsidR="00867F19">
          <w:rPr>
            <w:rFonts w:asciiTheme="minorHAnsi" w:eastAsiaTheme="minorEastAsia" w:hAnsiTheme="minorHAnsi" w:cstheme="minorBidi"/>
            <w:noProof/>
            <w:sz w:val="22"/>
            <w:lang w:eastAsia="ru-RU"/>
          </w:rPr>
          <w:tab/>
        </w:r>
        <w:r w:rsidR="00867F19" w:rsidRPr="000C2B38">
          <w:rPr>
            <w:rStyle w:val="a9"/>
            <w:noProof/>
          </w:rPr>
          <w:t>Требования к видам обеспечения</w:t>
        </w:r>
        <w:r w:rsidR="00867F19">
          <w:rPr>
            <w:noProof/>
            <w:webHidden/>
          </w:rPr>
          <w:tab/>
        </w:r>
        <w:r w:rsidR="00867F19">
          <w:rPr>
            <w:noProof/>
            <w:webHidden/>
          </w:rPr>
          <w:fldChar w:fldCharType="begin"/>
        </w:r>
        <w:r w:rsidR="00867F19">
          <w:rPr>
            <w:noProof/>
            <w:webHidden/>
          </w:rPr>
          <w:instrText xml:space="preserve"> PAGEREF _Toc16171384 \h </w:instrText>
        </w:r>
        <w:r w:rsidR="00867F19">
          <w:rPr>
            <w:noProof/>
            <w:webHidden/>
          </w:rPr>
        </w:r>
        <w:r w:rsidR="00867F19">
          <w:rPr>
            <w:noProof/>
            <w:webHidden/>
          </w:rPr>
          <w:fldChar w:fldCharType="separate"/>
        </w:r>
        <w:r w:rsidR="00867F19">
          <w:rPr>
            <w:noProof/>
            <w:webHidden/>
          </w:rPr>
          <w:t>15</w:t>
        </w:r>
        <w:r w:rsidR="00867F19">
          <w:rPr>
            <w:noProof/>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85" w:history="1">
        <w:r w:rsidR="00867F19" w:rsidRPr="000C2B38">
          <w:rPr>
            <w:rStyle w:val="a9"/>
          </w:rPr>
          <w:t>1.2.2.1.</w:t>
        </w:r>
        <w:r w:rsidR="00867F19">
          <w:rPr>
            <w:rFonts w:asciiTheme="minorHAnsi" w:eastAsiaTheme="minorEastAsia" w:hAnsiTheme="minorHAnsi" w:cstheme="minorBidi"/>
            <w:sz w:val="22"/>
            <w:lang w:eastAsia="ru-RU"/>
          </w:rPr>
          <w:tab/>
        </w:r>
        <w:r w:rsidR="00867F19" w:rsidRPr="000C2B38">
          <w:rPr>
            <w:rStyle w:val="a9"/>
          </w:rPr>
          <w:t>Требования к информационному обеспечению</w:t>
        </w:r>
        <w:r w:rsidR="00867F19">
          <w:rPr>
            <w:webHidden/>
          </w:rPr>
          <w:tab/>
        </w:r>
        <w:r w:rsidR="00867F19">
          <w:rPr>
            <w:webHidden/>
          </w:rPr>
          <w:fldChar w:fldCharType="begin"/>
        </w:r>
        <w:r w:rsidR="00867F19">
          <w:rPr>
            <w:webHidden/>
          </w:rPr>
          <w:instrText xml:space="preserve"> PAGEREF _Toc16171385 \h </w:instrText>
        </w:r>
        <w:r w:rsidR="00867F19">
          <w:rPr>
            <w:webHidden/>
          </w:rPr>
        </w:r>
        <w:r w:rsidR="00867F19">
          <w:rPr>
            <w:webHidden/>
          </w:rPr>
          <w:fldChar w:fldCharType="separate"/>
        </w:r>
        <w:r w:rsidR="00867F19">
          <w:rPr>
            <w:webHidden/>
          </w:rPr>
          <w:t>15</w:t>
        </w:r>
        <w:r w:rsidR="00867F19">
          <w:rPr>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86" w:history="1">
        <w:r w:rsidR="00867F19" w:rsidRPr="000C2B38">
          <w:rPr>
            <w:rStyle w:val="a9"/>
          </w:rPr>
          <w:t>1.2.2.2.</w:t>
        </w:r>
        <w:r w:rsidR="00867F19">
          <w:rPr>
            <w:rFonts w:asciiTheme="minorHAnsi" w:eastAsiaTheme="minorEastAsia" w:hAnsiTheme="minorHAnsi" w:cstheme="minorBidi"/>
            <w:sz w:val="22"/>
            <w:lang w:eastAsia="ru-RU"/>
          </w:rPr>
          <w:tab/>
        </w:r>
        <w:r w:rsidR="00867F19" w:rsidRPr="000C2B38">
          <w:rPr>
            <w:rStyle w:val="a9"/>
          </w:rPr>
          <w:t>Требования к программному обеспечению</w:t>
        </w:r>
        <w:r w:rsidR="00867F19">
          <w:rPr>
            <w:webHidden/>
          </w:rPr>
          <w:tab/>
        </w:r>
        <w:r w:rsidR="00867F19">
          <w:rPr>
            <w:webHidden/>
          </w:rPr>
          <w:fldChar w:fldCharType="begin"/>
        </w:r>
        <w:r w:rsidR="00867F19">
          <w:rPr>
            <w:webHidden/>
          </w:rPr>
          <w:instrText xml:space="preserve"> PAGEREF _Toc16171386 \h </w:instrText>
        </w:r>
        <w:r w:rsidR="00867F19">
          <w:rPr>
            <w:webHidden/>
          </w:rPr>
        </w:r>
        <w:r w:rsidR="00867F19">
          <w:rPr>
            <w:webHidden/>
          </w:rPr>
          <w:fldChar w:fldCharType="separate"/>
        </w:r>
        <w:r w:rsidR="00867F19">
          <w:rPr>
            <w:webHidden/>
          </w:rPr>
          <w:t>15</w:t>
        </w:r>
        <w:r w:rsidR="00867F19">
          <w:rPr>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87" w:history="1">
        <w:r w:rsidR="00867F19" w:rsidRPr="000C2B38">
          <w:rPr>
            <w:rStyle w:val="a9"/>
          </w:rPr>
          <w:t>1.2.2.3.</w:t>
        </w:r>
        <w:r w:rsidR="00867F19">
          <w:rPr>
            <w:rFonts w:asciiTheme="minorHAnsi" w:eastAsiaTheme="minorEastAsia" w:hAnsiTheme="minorHAnsi" w:cstheme="minorBidi"/>
            <w:sz w:val="22"/>
            <w:lang w:eastAsia="ru-RU"/>
          </w:rPr>
          <w:tab/>
        </w:r>
        <w:r w:rsidR="00867F19" w:rsidRPr="000C2B38">
          <w:rPr>
            <w:rStyle w:val="a9"/>
          </w:rPr>
          <w:t>Требования к техническому обеспечению</w:t>
        </w:r>
        <w:r w:rsidR="00867F19">
          <w:rPr>
            <w:webHidden/>
          </w:rPr>
          <w:tab/>
        </w:r>
        <w:r w:rsidR="00867F19">
          <w:rPr>
            <w:webHidden/>
          </w:rPr>
          <w:fldChar w:fldCharType="begin"/>
        </w:r>
        <w:r w:rsidR="00867F19">
          <w:rPr>
            <w:webHidden/>
          </w:rPr>
          <w:instrText xml:space="preserve"> PAGEREF _Toc16171387 \h </w:instrText>
        </w:r>
        <w:r w:rsidR="00867F19">
          <w:rPr>
            <w:webHidden/>
          </w:rPr>
        </w:r>
        <w:r w:rsidR="00867F19">
          <w:rPr>
            <w:webHidden/>
          </w:rPr>
          <w:fldChar w:fldCharType="separate"/>
        </w:r>
        <w:r w:rsidR="00867F19">
          <w:rPr>
            <w:webHidden/>
          </w:rPr>
          <w:t>15</w:t>
        </w:r>
        <w:r w:rsidR="00867F19">
          <w:rPr>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88" w:history="1">
        <w:r w:rsidR="00867F19" w:rsidRPr="000C2B38">
          <w:rPr>
            <w:rStyle w:val="a9"/>
          </w:rPr>
          <w:t>1.2.2.4.</w:t>
        </w:r>
        <w:r w:rsidR="00867F19">
          <w:rPr>
            <w:rFonts w:asciiTheme="minorHAnsi" w:eastAsiaTheme="minorEastAsia" w:hAnsiTheme="minorHAnsi" w:cstheme="minorBidi"/>
            <w:sz w:val="22"/>
            <w:lang w:eastAsia="ru-RU"/>
          </w:rPr>
          <w:tab/>
        </w:r>
        <w:r w:rsidR="00867F19" w:rsidRPr="000C2B38">
          <w:rPr>
            <w:rStyle w:val="a9"/>
          </w:rPr>
          <w:t>Требования к организационному обеспечению</w:t>
        </w:r>
        <w:r w:rsidR="00867F19">
          <w:rPr>
            <w:webHidden/>
          </w:rPr>
          <w:tab/>
        </w:r>
        <w:r w:rsidR="00867F19">
          <w:rPr>
            <w:webHidden/>
          </w:rPr>
          <w:fldChar w:fldCharType="begin"/>
        </w:r>
        <w:r w:rsidR="00867F19">
          <w:rPr>
            <w:webHidden/>
          </w:rPr>
          <w:instrText xml:space="preserve"> PAGEREF _Toc16171388 \h </w:instrText>
        </w:r>
        <w:r w:rsidR="00867F19">
          <w:rPr>
            <w:webHidden/>
          </w:rPr>
        </w:r>
        <w:r w:rsidR="00867F19">
          <w:rPr>
            <w:webHidden/>
          </w:rPr>
          <w:fldChar w:fldCharType="separate"/>
        </w:r>
        <w:r w:rsidR="00867F19">
          <w:rPr>
            <w:webHidden/>
          </w:rPr>
          <w:t>16</w:t>
        </w:r>
        <w:r w:rsidR="00867F19">
          <w:rPr>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389" w:history="1">
        <w:r w:rsidR="00867F19" w:rsidRPr="000C2B38">
          <w:rPr>
            <w:rStyle w:val="a9"/>
            <w:noProof/>
          </w:rPr>
          <w:t>1.3.</w:t>
        </w:r>
        <w:r w:rsidR="00867F19">
          <w:rPr>
            <w:rFonts w:asciiTheme="minorHAnsi" w:eastAsiaTheme="minorEastAsia" w:hAnsiTheme="minorHAnsi" w:cstheme="minorBidi"/>
            <w:noProof/>
            <w:sz w:val="22"/>
            <w:lang w:eastAsia="ru-RU"/>
          </w:rPr>
          <w:tab/>
        </w:r>
        <w:r w:rsidR="00867F19" w:rsidRPr="000C2B38">
          <w:rPr>
            <w:rStyle w:val="a9"/>
            <w:noProof/>
          </w:rPr>
          <w:t>СОСТАВ И СОДЕРЖАНИЕ РАБОТ ПО СОЗДАНИЮ СИСТЕМЫ</w:t>
        </w:r>
        <w:r w:rsidR="00867F19">
          <w:rPr>
            <w:noProof/>
            <w:webHidden/>
          </w:rPr>
          <w:tab/>
        </w:r>
        <w:r w:rsidR="00867F19">
          <w:rPr>
            <w:noProof/>
            <w:webHidden/>
          </w:rPr>
          <w:fldChar w:fldCharType="begin"/>
        </w:r>
        <w:r w:rsidR="00867F19">
          <w:rPr>
            <w:noProof/>
            <w:webHidden/>
          </w:rPr>
          <w:instrText xml:space="preserve"> PAGEREF _Toc16171389 \h </w:instrText>
        </w:r>
        <w:r w:rsidR="00867F19">
          <w:rPr>
            <w:noProof/>
            <w:webHidden/>
          </w:rPr>
        </w:r>
        <w:r w:rsidR="00867F19">
          <w:rPr>
            <w:noProof/>
            <w:webHidden/>
          </w:rPr>
          <w:fldChar w:fldCharType="separate"/>
        </w:r>
        <w:r w:rsidR="00867F19">
          <w:rPr>
            <w:noProof/>
            <w:webHidden/>
          </w:rPr>
          <w:t>17</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390" w:history="1">
        <w:r w:rsidR="00867F19" w:rsidRPr="000C2B38">
          <w:rPr>
            <w:rStyle w:val="a9"/>
            <w:noProof/>
          </w:rPr>
          <w:t>1.4.</w:t>
        </w:r>
        <w:r w:rsidR="00867F19">
          <w:rPr>
            <w:rFonts w:asciiTheme="minorHAnsi" w:eastAsiaTheme="minorEastAsia" w:hAnsiTheme="minorHAnsi" w:cstheme="minorBidi"/>
            <w:noProof/>
            <w:sz w:val="22"/>
            <w:lang w:eastAsia="ru-RU"/>
          </w:rPr>
          <w:tab/>
        </w:r>
        <w:r w:rsidR="00867F19" w:rsidRPr="000C2B38">
          <w:rPr>
            <w:rStyle w:val="a9"/>
            <w:noProof/>
          </w:rPr>
          <w:t>СОСТАВ И СОДЕРЖАНИЕ РАБОТ  ПО ПОДГОТОВКЕ ОБЪЕКТА АВТОМАТИЗАЦИИ К ВВОДУ В ДЕЙСТВИЕ</w:t>
        </w:r>
        <w:r w:rsidR="00867F19">
          <w:rPr>
            <w:noProof/>
            <w:webHidden/>
          </w:rPr>
          <w:tab/>
        </w:r>
        <w:r w:rsidR="00867F19">
          <w:rPr>
            <w:noProof/>
            <w:webHidden/>
          </w:rPr>
          <w:fldChar w:fldCharType="begin"/>
        </w:r>
        <w:r w:rsidR="00867F19">
          <w:rPr>
            <w:noProof/>
            <w:webHidden/>
          </w:rPr>
          <w:instrText xml:space="preserve"> PAGEREF _Toc16171390 \h </w:instrText>
        </w:r>
        <w:r w:rsidR="00867F19">
          <w:rPr>
            <w:noProof/>
            <w:webHidden/>
          </w:rPr>
        </w:r>
        <w:r w:rsidR="00867F19">
          <w:rPr>
            <w:noProof/>
            <w:webHidden/>
          </w:rPr>
          <w:fldChar w:fldCharType="separate"/>
        </w:r>
        <w:r w:rsidR="00867F19">
          <w:rPr>
            <w:noProof/>
            <w:webHidden/>
          </w:rPr>
          <w:t>17</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391" w:history="1">
        <w:r w:rsidR="00867F19" w:rsidRPr="000C2B38">
          <w:rPr>
            <w:rStyle w:val="a9"/>
            <w:noProof/>
          </w:rPr>
          <w:t>1.4.1.</w:t>
        </w:r>
        <w:r w:rsidR="00867F19">
          <w:rPr>
            <w:rFonts w:asciiTheme="minorHAnsi" w:eastAsiaTheme="minorEastAsia" w:hAnsiTheme="minorHAnsi" w:cstheme="minorBidi"/>
            <w:noProof/>
            <w:sz w:val="22"/>
            <w:lang w:eastAsia="ru-RU"/>
          </w:rPr>
          <w:tab/>
        </w:r>
        <w:r w:rsidR="00867F19" w:rsidRPr="000C2B38">
          <w:rPr>
            <w:rStyle w:val="a9"/>
            <w:noProof/>
          </w:rPr>
          <w:t>Технические мероприятия</w:t>
        </w:r>
        <w:r w:rsidR="00867F19">
          <w:rPr>
            <w:noProof/>
            <w:webHidden/>
          </w:rPr>
          <w:tab/>
        </w:r>
        <w:r w:rsidR="00867F19">
          <w:rPr>
            <w:noProof/>
            <w:webHidden/>
          </w:rPr>
          <w:fldChar w:fldCharType="begin"/>
        </w:r>
        <w:r w:rsidR="00867F19">
          <w:rPr>
            <w:noProof/>
            <w:webHidden/>
          </w:rPr>
          <w:instrText xml:space="preserve"> PAGEREF _Toc16171391 \h </w:instrText>
        </w:r>
        <w:r w:rsidR="00867F19">
          <w:rPr>
            <w:noProof/>
            <w:webHidden/>
          </w:rPr>
        </w:r>
        <w:r w:rsidR="00867F19">
          <w:rPr>
            <w:noProof/>
            <w:webHidden/>
          </w:rPr>
          <w:fldChar w:fldCharType="separate"/>
        </w:r>
        <w:r w:rsidR="00867F19">
          <w:rPr>
            <w:noProof/>
            <w:webHidden/>
          </w:rPr>
          <w:t>17</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392" w:history="1">
        <w:r w:rsidR="00867F19" w:rsidRPr="000C2B38">
          <w:rPr>
            <w:rStyle w:val="a9"/>
            <w:noProof/>
          </w:rPr>
          <w:t>1.4.2.</w:t>
        </w:r>
        <w:r w:rsidR="00867F19">
          <w:rPr>
            <w:rFonts w:asciiTheme="minorHAnsi" w:eastAsiaTheme="minorEastAsia" w:hAnsiTheme="minorHAnsi" w:cstheme="minorBidi"/>
            <w:noProof/>
            <w:sz w:val="22"/>
            <w:lang w:eastAsia="ru-RU"/>
          </w:rPr>
          <w:tab/>
        </w:r>
        <w:r w:rsidR="00867F19" w:rsidRPr="000C2B38">
          <w:rPr>
            <w:rStyle w:val="a9"/>
            <w:noProof/>
          </w:rPr>
          <w:t>Организационные мероприятия</w:t>
        </w:r>
        <w:r w:rsidR="00867F19">
          <w:rPr>
            <w:noProof/>
            <w:webHidden/>
          </w:rPr>
          <w:tab/>
        </w:r>
        <w:r w:rsidR="00867F19">
          <w:rPr>
            <w:noProof/>
            <w:webHidden/>
          </w:rPr>
          <w:fldChar w:fldCharType="begin"/>
        </w:r>
        <w:r w:rsidR="00867F19">
          <w:rPr>
            <w:noProof/>
            <w:webHidden/>
          </w:rPr>
          <w:instrText xml:space="preserve"> PAGEREF _Toc16171392 \h </w:instrText>
        </w:r>
        <w:r w:rsidR="00867F19">
          <w:rPr>
            <w:noProof/>
            <w:webHidden/>
          </w:rPr>
        </w:r>
        <w:r w:rsidR="00867F19">
          <w:rPr>
            <w:noProof/>
            <w:webHidden/>
          </w:rPr>
          <w:fldChar w:fldCharType="separate"/>
        </w:r>
        <w:r w:rsidR="00867F19">
          <w:rPr>
            <w:noProof/>
            <w:webHidden/>
          </w:rPr>
          <w:t>17</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393" w:history="1">
        <w:r w:rsidR="00867F19" w:rsidRPr="000C2B38">
          <w:rPr>
            <w:rStyle w:val="a9"/>
            <w:noProof/>
          </w:rPr>
          <w:t>1.4.3.</w:t>
        </w:r>
        <w:r w:rsidR="00867F19">
          <w:rPr>
            <w:rFonts w:asciiTheme="minorHAnsi" w:eastAsiaTheme="minorEastAsia" w:hAnsiTheme="minorHAnsi" w:cstheme="minorBidi"/>
            <w:noProof/>
            <w:sz w:val="22"/>
            <w:lang w:eastAsia="ru-RU"/>
          </w:rPr>
          <w:tab/>
        </w:r>
        <w:r w:rsidR="00867F19" w:rsidRPr="000C2B38">
          <w:rPr>
            <w:rStyle w:val="a9"/>
            <w:noProof/>
          </w:rPr>
          <w:t>Состав и содержания работ по подготовке системы ввода в действие</w:t>
        </w:r>
        <w:r w:rsidR="00867F19">
          <w:rPr>
            <w:noProof/>
            <w:webHidden/>
          </w:rPr>
          <w:tab/>
        </w:r>
        <w:r w:rsidR="00867F19">
          <w:rPr>
            <w:noProof/>
            <w:webHidden/>
          </w:rPr>
          <w:fldChar w:fldCharType="begin"/>
        </w:r>
        <w:r w:rsidR="00867F19">
          <w:rPr>
            <w:noProof/>
            <w:webHidden/>
          </w:rPr>
          <w:instrText xml:space="preserve"> PAGEREF _Toc16171393 \h </w:instrText>
        </w:r>
        <w:r w:rsidR="00867F19">
          <w:rPr>
            <w:noProof/>
            <w:webHidden/>
          </w:rPr>
        </w:r>
        <w:r w:rsidR="00867F19">
          <w:rPr>
            <w:noProof/>
            <w:webHidden/>
          </w:rPr>
          <w:fldChar w:fldCharType="separate"/>
        </w:r>
        <w:r w:rsidR="00867F19">
          <w:rPr>
            <w:noProof/>
            <w:webHidden/>
          </w:rPr>
          <w:t>18</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394" w:history="1">
        <w:r w:rsidR="00867F19" w:rsidRPr="000C2B38">
          <w:rPr>
            <w:rStyle w:val="a9"/>
            <w:noProof/>
          </w:rPr>
          <w:t>1.5.</w:t>
        </w:r>
        <w:r w:rsidR="00867F19">
          <w:rPr>
            <w:rFonts w:asciiTheme="minorHAnsi" w:eastAsiaTheme="minorEastAsia" w:hAnsiTheme="minorHAnsi" w:cstheme="minorBidi"/>
            <w:noProof/>
            <w:sz w:val="22"/>
            <w:lang w:eastAsia="ru-RU"/>
          </w:rPr>
          <w:tab/>
        </w:r>
        <w:r w:rsidR="00867F19" w:rsidRPr="000C2B38">
          <w:rPr>
            <w:rStyle w:val="a9"/>
            <w:noProof/>
          </w:rPr>
          <w:t>ПОРЯДОК КОНТРОЛЯ И ПРИЕМКИ СИСТЕМЫ</w:t>
        </w:r>
        <w:r w:rsidR="00867F19">
          <w:rPr>
            <w:noProof/>
            <w:webHidden/>
          </w:rPr>
          <w:tab/>
        </w:r>
        <w:r w:rsidR="00867F19">
          <w:rPr>
            <w:noProof/>
            <w:webHidden/>
          </w:rPr>
          <w:fldChar w:fldCharType="begin"/>
        </w:r>
        <w:r w:rsidR="00867F19">
          <w:rPr>
            <w:noProof/>
            <w:webHidden/>
          </w:rPr>
          <w:instrText xml:space="preserve"> PAGEREF _Toc16171394 \h </w:instrText>
        </w:r>
        <w:r w:rsidR="00867F19">
          <w:rPr>
            <w:noProof/>
            <w:webHidden/>
          </w:rPr>
        </w:r>
        <w:r w:rsidR="00867F19">
          <w:rPr>
            <w:noProof/>
            <w:webHidden/>
          </w:rPr>
          <w:fldChar w:fldCharType="separate"/>
        </w:r>
        <w:r w:rsidR="00867F19">
          <w:rPr>
            <w:noProof/>
            <w:webHidden/>
          </w:rPr>
          <w:t>19</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395" w:history="1">
        <w:r w:rsidR="00867F19" w:rsidRPr="000C2B38">
          <w:rPr>
            <w:rStyle w:val="a9"/>
            <w:noProof/>
          </w:rPr>
          <w:t>1.5.1.</w:t>
        </w:r>
        <w:r w:rsidR="00867F19">
          <w:rPr>
            <w:rFonts w:asciiTheme="minorHAnsi" w:eastAsiaTheme="minorEastAsia" w:hAnsiTheme="minorHAnsi" w:cstheme="minorBidi"/>
            <w:noProof/>
            <w:sz w:val="22"/>
            <w:lang w:eastAsia="ru-RU"/>
          </w:rPr>
          <w:tab/>
        </w:r>
        <w:r w:rsidR="00867F19" w:rsidRPr="000C2B38">
          <w:rPr>
            <w:rStyle w:val="a9"/>
            <w:noProof/>
          </w:rPr>
          <w:t>Общие требования к приемке работ</w:t>
        </w:r>
        <w:r w:rsidR="00867F19">
          <w:rPr>
            <w:noProof/>
            <w:webHidden/>
          </w:rPr>
          <w:tab/>
        </w:r>
        <w:r w:rsidR="00867F19">
          <w:rPr>
            <w:noProof/>
            <w:webHidden/>
          </w:rPr>
          <w:fldChar w:fldCharType="begin"/>
        </w:r>
        <w:r w:rsidR="00867F19">
          <w:rPr>
            <w:noProof/>
            <w:webHidden/>
          </w:rPr>
          <w:instrText xml:space="preserve"> PAGEREF _Toc16171395 \h </w:instrText>
        </w:r>
        <w:r w:rsidR="00867F19">
          <w:rPr>
            <w:noProof/>
            <w:webHidden/>
          </w:rPr>
        </w:r>
        <w:r w:rsidR="00867F19">
          <w:rPr>
            <w:noProof/>
            <w:webHidden/>
          </w:rPr>
          <w:fldChar w:fldCharType="separate"/>
        </w:r>
        <w:r w:rsidR="00867F19">
          <w:rPr>
            <w:noProof/>
            <w:webHidden/>
          </w:rPr>
          <w:t>19</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396" w:history="1">
        <w:r w:rsidR="00867F19" w:rsidRPr="000C2B38">
          <w:rPr>
            <w:rStyle w:val="a9"/>
            <w:noProof/>
          </w:rPr>
          <w:t>1.5.2.</w:t>
        </w:r>
        <w:r w:rsidR="00867F19">
          <w:rPr>
            <w:rFonts w:asciiTheme="minorHAnsi" w:eastAsiaTheme="minorEastAsia" w:hAnsiTheme="minorHAnsi" w:cstheme="minorBidi"/>
            <w:noProof/>
            <w:sz w:val="22"/>
            <w:lang w:eastAsia="ru-RU"/>
          </w:rPr>
          <w:tab/>
        </w:r>
        <w:r w:rsidR="00867F19" w:rsidRPr="000C2B38">
          <w:rPr>
            <w:rStyle w:val="a9"/>
            <w:noProof/>
          </w:rPr>
          <w:t>Требования к испытаниям системы и ее составных частей</w:t>
        </w:r>
        <w:r w:rsidR="00867F19">
          <w:rPr>
            <w:noProof/>
            <w:webHidden/>
          </w:rPr>
          <w:tab/>
        </w:r>
        <w:r w:rsidR="00867F19">
          <w:rPr>
            <w:noProof/>
            <w:webHidden/>
          </w:rPr>
          <w:fldChar w:fldCharType="begin"/>
        </w:r>
        <w:r w:rsidR="00867F19">
          <w:rPr>
            <w:noProof/>
            <w:webHidden/>
          </w:rPr>
          <w:instrText xml:space="preserve"> PAGEREF _Toc16171396 \h </w:instrText>
        </w:r>
        <w:r w:rsidR="00867F19">
          <w:rPr>
            <w:noProof/>
            <w:webHidden/>
          </w:rPr>
        </w:r>
        <w:r w:rsidR="00867F19">
          <w:rPr>
            <w:noProof/>
            <w:webHidden/>
          </w:rPr>
          <w:fldChar w:fldCharType="separate"/>
        </w:r>
        <w:r w:rsidR="00867F19">
          <w:rPr>
            <w:noProof/>
            <w:webHidden/>
          </w:rPr>
          <w:t>19</w:t>
        </w:r>
        <w:r w:rsidR="00867F19">
          <w:rPr>
            <w:noProof/>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97" w:history="1">
        <w:r w:rsidR="00867F19" w:rsidRPr="000C2B38">
          <w:rPr>
            <w:rStyle w:val="a9"/>
          </w:rPr>
          <w:t>1.5.2.1.</w:t>
        </w:r>
        <w:r w:rsidR="00867F19">
          <w:rPr>
            <w:rFonts w:asciiTheme="minorHAnsi" w:eastAsiaTheme="minorEastAsia" w:hAnsiTheme="minorHAnsi" w:cstheme="minorBidi"/>
            <w:sz w:val="22"/>
            <w:lang w:eastAsia="ru-RU"/>
          </w:rPr>
          <w:tab/>
        </w:r>
        <w:r w:rsidR="00867F19" w:rsidRPr="000C2B38">
          <w:rPr>
            <w:rStyle w:val="a9"/>
          </w:rPr>
          <w:t>Предварительные испытания</w:t>
        </w:r>
        <w:r w:rsidR="00867F19">
          <w:rPr>
            <w:webHidden/>
          </w:rPr>
          <w:tab/>
        </w:r>
        <w:r w:rsidR="00867F19">
          <w:rPr>
            <w:webHidden/>
          </w:rPr>
          <w:fldChar w:fldCharType="begin"/>
        </w:r>
        <w:r w:rsidR="00867F19">
          <w:rPr>
            <w:webHidden/>
          </w:rPr>
          <w:instrText xml:space="preserve"> PAGEREF _Toc16171397 \h </w:instrText>
        </w:r>
        <w:r w:rsidR="00867F19">
          <w:rPr>
            <w:webHidden/>
          </w:rPr>
        </w:r>
        <w:r w:rsidR="00867F19">
          <w:rPr>
            <w:webHidden/>
          </w:rPr>
          <w:fldChar w:fldCharType="separate"/>
        </w:r>
        <w:r w:rsidR="00867F19">
          <w:rPr>
            <w:webHidden/>
          </w:rPr>
          <w:t>19</w:t>
        </w:r>
        <w:r w:rsidR="00867F19">
          <w:rPr>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98" w:history="1">
        <w:r w:rsidR="00867F19" w:rsidRPr="000C2B38">
          <w:rPr>
            <w:rStyle w:val="a9"/>
          </w:rPr>
          <w:t>1.5.2.2.</w:t>
        </w:r>
        <w:r w:rsidR="00867F19">
          <w:rPr>
            <w:rFonts w:asciiTheme="minorHAnsi" w:eastAsiaTheme="minorEastAsia" w:hAnsiTheme="minorHAnsi" w:cstheme="minorBidi"/>
            <w:sz w:val="22"/>
            <w:lang w:eastAsia="ru-RU"/>
          </w:rPr>
          <w:tab/>
        </w:r>
        <w:r w:rsidR="00867F19" w:rsidRPr="000C2B38">
          <w:rPr>
            <w:rStyle w:val="a9"/>
          </w:rPr>
          <w:t>Опытная эксплуатация</w:t>
        </w:r>
        <w:r w:rsidR="00867F19">
          <w:rPr>
            <w:webHidden/>
          </w:rPr>
          <w:tab/>
        </w:r>
        <w:r w:rsidR="00867F19">
          <w:rPr>
            <w:webHidden/>
          </w:rPr>
          <w:fldChar w:fldCharType="begin"/>
        </w:r>
        <w:r w:rsidR="00867F19">
          <w:rPr>
            <w:webHidden/>
          </w:rPr>
          <w:instrText xml:space="preserve"> PAGEREF _Toc16171398 \h </w:instrText>
        </w:r>
        <w:r w:rsidR="00867F19">
          <w:rPr>
            <w:webHidden/>
          </w:rPr>
        </w:r>
        <w:r w:rsidR="00867F19">
          <w:rPr>
            <w:webHidden/>
          </w:rPr>
          <w:fldChar w:fldCharType="separate"/>
        </w:r>
        <w:r w:rsidR="00867F19">
          <w:rPr>
            <w:webHidden/>
          </w:rPr>
          <w:t>20</w:t>
        </w:r>
        <w:r w:rsidR="00867F19">
          <w:rPr>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399" w:history="1">
        <w:r w:rsidR="00867F19" w:rsidRPr="000C2B38">
          <w:rPr>
            <w:rStyle w:val="a9"/>
          </w:rPr>
          <w:t>1.5.2.3.</w:t>
        </w:r>
        <w:r w:rsidR="00867F19">
          <w:rPr>
            <w:rFonts w:asciiTheme="minorHAnsi" w:eastAsiaTheme="minorEastAsia" w:hAnsiTheme="minorHAnsi" w:cstheme="minorBidi"/>
            <w:sz w:val="22"/>
            <w:lang w:eastAsia="ru-RU"/>
          </w:rPr>
          <w:tab/>
        </w:r>
        <w:r w:rsidR="00867F19" w:rsidRPr="000C2B38">
          <w:rPr>
            <w:rStyle w:val="a9"/>
          </w:rPr>
          <w:t>Приемочные испытания</w:t>
        </w:r>
        <w:r w:rsidR="00867F19">
          <w:rPr>
            <w:webHidden/>
          </w:rPr>
          <w:tab/>
        </w:r>
        <w:r w:rsidR="00867F19">
          <w:rPr>
            <w:webHidden/>
          </w:rPr>
          <w:fldChar w:fldCharType="begin"/>
        </w:r>
        <w:r w:rsidR="00867F19">
          <w:rPr>
            <w:webHidden/>
          </w:rPr>
          <w:instrText xml:space="preserve"> PAGEREF _Toc16171399 \h </w:instrText>
        </w:r>
        <w:r w:rsidR="00867F19">
          <w:rPr>
            <w:webHidden/>
          </w:rPr>
        </w:r>
        <w:r w:rsidR="00867F19">
          <w:rPr>
            <w:webHidden/>
          </w:rPr>
          <w:fldChar w:fldCharType="separate"/>
        </w:r>
        <w:r w:rsidR="00867F19">
          <w:rPr>
            <w:webHidden/>
          </w:rPr>
          <w:t>20</w:t>
        </w:r>
        <w:r w:rsidR="00867F19">
          <w:rPr>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00" w:history="1">
        <w:r w:rsidR="00867F19" w:rsidRPr="000C2B38">
          <w:rPr>
            <w:rStyle w:val="a9"/>
            <w:noProof/>
          </w:rPr>
          <w:t>1.6.</w:t>
        </w:r>
        <w:r w:rsidR="00867F19">
          <w:rPr>
            <w:rFonts w:asciiTheme="minorHAnsi" w:eastAsiaTheme="minorEastAsia" w:hAnsiTheme="minorHAnsi" w:cstheme="minorBidi"/>
            <w:noProof/>
            <w:sz w:val="22"/>
            <w:lang w:eastAsia="ru-RU"/>
          </w:rPr>
          <w:tab/>
        </w:r>
        <w:r w:rsidR="00867F19" w:rsidRPr="000C2B38">
          <w:rPr>
            <w:rStyle w:val="a9"/>
            <w:noProof/>
          </w:rPr>
          <w:t>ТРЕБОВАНИЯ К ДОКУМЕНТИРОВАНИЮ</w:t>
        </w:r>
        <w:r w:rsidR="00867F19">
          <w:rPr>
            <w:noProof/>
            <w:webHidden/>
          </w:rPr>
          <w:tab/>
        </w:r>
        <w:r w:rsidR="00867F19">
          <w:rPr>
            <w:noProof/>
            <w:webHidden/>
          </w:rPr>
          <w:fldChar w:fldCharType="begin"/>
        </w:r>
        <w:r w:rsidR="00867F19">
          <w:rPr>
            <w:noProof/>
            <w:webHidden/>
          </w:rPr>
          <w:instrText xml:space="preserve"> PAGEREF _Toc16171400 \h </w:instrText>
        </w:r>
        <w:r w:rsidR="00867F19">
          <w:rPr>
            <w:noProof/>
            <w:webHidden/>
          </w:rPr>
        </w:r>
        <w:r w:rsidR="00867F19">
          <w:rPr>
            <w:noProof/>
            <w:webHidden/>
          </w:rPr>
          <w:fldChar w:fldCharType="separate"/>
        </w:r>
        <w:r w:rsidR="00867F19">
          <w:rPr>
            <w:noProof/>
            <w:webHidden/>
          </w:rPr>
          <w:t>21</w:t>
        </w:r>
        <w:r w:rsidR="00867F19">
          <w:rPr>
            <w:noProof/>
            <w:webHidden/>
          </w:rPr>
          <w:fldChar w:fldCharType="end"/>
        </w:r>
      </w:hyperlink>
    </w:p>
    <w:p w:rsidR="00867F19" w:rsidRDefault="00630E71">
      <w:pPr>
        <w:pStyle w:val="13"/>
        <w:tabs>
          <w:tab w:val="left" w:pos="480"/>
          <w:tab w:val="right" w:leader="dot" w:pos="9344"/>
        </w:tabs>
        <w:rPr>
          <w:rFonts w:asciiTheme="minorHAnsi" w:eastAsiaTheme="minorEastAsia" w:hAnsiTheme="minorHAnsi" w:cstheme="minorBidi"/>
          <w:noProof/>
          <w:sz w:val="22"/>
          <w:lang w:eastAsia="ru-RU"/>
        </w:rPr>
      </w:pPr>
      <w:hyperlink w:anchor="_Toc16171401" w:history="1">
        <w:r w:rsidR="00867F19" w:rsidRPr="000C2B38">
          <w:rPr>
            <w:rStyle w:val="a9"/>
            <w:noProof/>
            <w:lang w:val="en-US"/>
          </w:rPr>
          <w:t>2.</w:t>
        </w:r>
        <w:r w:rsidR="00867F19">
          <w:rPr>
            <w:rFonts w:asciiTheme="minorHAnsi" w:eastAsiaTheme="minorEastAsia" w:hAnsiTheme="minorHAnsi" w:cstheme="minorBidi"/>
            <w:noProof/>
            <w:sz w:val="22"/>
            <w:lang w:eastAsia="ru-RU"/>
          </w:rPr>
          <w:tab/>
        </w:r>
        <w:r w:rsidR="00867F19" w:rsidRPr="000C2B38">
          <w:rPr>
            <w:rStyle w:val="a9"/>
            <w:noProof/>
          </w:rPr>
          <w:t>ОПИСАНИЕ БУДУЩИХ ПРОЦЕССОВ</w:t>
        </w:r>
        <w:r w:rsidR="00867F19">
          <w:rPr>
            <w:noProof/>
            <w:webHidden/>
          </w:rPr>
          <w:tab/>
        </w:r>
        <w:r w:rsidR="00867F19">
          <w:rPr>
            <w:noProof/>
            <w:webHidden/>
          </w:rPr>
          <w:fldChar w:fldCharType="begin"/>
        </w:r>
        <w:r w:rsidR="00867F19">
          <w:rPr>
            <w:noProof/>
            <w:webHidden/>
          </w:rPr>
          <w:instrText xml:space="preserve"> PAGEREF _Toc16171401 \h </w:instrText>
        </w:r>
        <w:r w:rsidR="00867F19">
          <w:rPr>
            <w:noProof/>
            <w:webHidden/>
          </w:rPr>
        </w:r>
        <w:r w:rsidR="00867F19">
          <w:rPr>
            <w:noProof/>
            <w:webHidden/>
          </w:rPr>
          <w:fldChar w:fldCharType="separate"/>
        </w:r>
        <w:r w:rsidR="00867F19">
          <w:rPr>
            <w:noProof/>
            <w:webHidden/>
          </w:rPr>
          <w:t>22</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02" w:history="1">
        <w:r w:rsidR="00867F19" w:rsidRPr="000C2B38">
          <w:rPr>
            <w:rStyle w:val="a9"/>
            <w:noProof/>
          </w:rPr>
          <w:t>2.1.</w:t>
        </w:r>
        <w:r w:rsidR="00867F19">
          <w:rPr>
            <w:rFonts w:asciiTheme="minorHAnsi" w:eastAsiaTheme="minorEastAsia" w:hAnsiTheme="minorHAnsi" w:cstheme="minorBidi"/>
            <w:noProof/>
            <w:sz w:val="22"/>
            <w:lang w:eastAsia="ru-RU"/>
          </w:rPr>
          <w:tab/>
        </w:r>
        <w:r w:rsidR="00867F19" w:rsidRPr="000C2B38">
          <w:rPr>
            <w:rStyle w:val="a9"/>
            <w:noProof/>
          </w:rPr>
          <w:t>Подготовка АИС «Mobility» к работе</w:t>
        </w:r>
        <w:r w:rsidR="00867F19">
          <w:rPr>
            <w:noProof/>
            <w:webHidden/>
          </w:rPr>
          <w:tab/>
        </w:r>
        <w:r w:rsidR="00867F19">
          <w:rPr>
            <w:noProof/>
            <w:webHidden/>
          </w:rPr>
          <w:fldChar w:fldCharType="begin"/>
        </w:r>
        <w:r w:rsidR="00867F19">
          <w:rPr>
            <w:noProof/>
            <w:webHidden/>
          </w:rPr>
          <w:instrText xml:space="preserve"> PAGEREF _Toc16171402 \h </w:instrText>
        </w:r>
        <w:r w:rsidR="00867F19">
          <w:rPr>
            <w:noProof/>
            <w:webHidden/>
          </w:rPr>
        </w:r>
        <w:r w:rsidR="00867F19">
          <w:rPr>
            <w:noProof/>
            <w:webHidden/>
          </w:rPr>
          <w:fldChar w:fldCharType="separate"/>
        </w:r>
        <w:r w:rsidR="00867F19">
          <w:rPr>
            <w:noProof/>
            <w:webHidden/>
          </w:rPr>
          <w:t>22</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03" w:history="1">
        <w:r w:rsidR="00867F19" w:rsidRPr="000C2B38">
          <w:rPr>
            <w:rStyle w:val="a9"/>
            <w:noProof/>
            <w:lang w:val="en-US"/>
          </w:rPr>
          <w:t>2.2.</w:t>
        </w:r>
        <w:r w:rsidR="00867F19">
          <w:rPr>
            <w:rFonts w:asciiTheme="minorHAnsi" w:eastAsiaTheme="minorEastAsia" w:hAnsiTheme="minorHAnsi" w:cstheme="minorBidi"/>
            <w:noProof/>
            <w:sz w:val="22"/>
            <w:lang w:eastAsia="ru-RU"/>
          </w:rPr>
          <w:tab/>
        </w:r>
        <w:r w:rsidR="00867F19" w:rsidRPr="000C2B38">
          <w:rPr>
            <w:rStyle w:val="a9"/>
            <w:noProof/>
          </w:rPr>
          <w:t>Выполнение запланированного Рабочего задания</w:t>
        </w:r>
        <w:r w:rsidR="00867F19">
          <w:rPr>
            <w:noProof/>
            <w:webHidden/>
          </w:rPr>
          <w:tab/>
        </w:r>
        <w:r w:rsidR="00867F19">
          <w:rPr>
            <w:noProof/>
            <w:webHidden/>
          </w:rPr>
          <w:fldChar w:fldCharType="begin"/>
        </w:r>
        <w:r w:rsidR="00867F19">
          <w:rPr>
            <w:noProof/>
            <w:webHidden/>
          </w:rPr>
          <w:instrText xml:space="preserve"> PAGEREF _Toc16171403 \h </w:instrText>
        </w:r>
        <w:r w:rsidR="00867F19">
          <w:rPr>
            <w:noProof/>
            <w:webHidden/>
          </w:rPr>
        </w:r>
        <w:r w:rsidR="00867F19">
          <w:rPr>
            <w:noProof/>
            <w:webHidden/>
          </w:rPr>
          <w:fldChar w:fldCharType="separate"/>
        </w:r>
        <w:r w:rsidR="00867F19">
          <w:rPr>
            <w:noProof/>
            <w:webHidden/>
          </w:rPr>
          <w:t>25</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05" w:history="1">
        <w:r w:rsidR="00867F19" w:rsidRPr="000C2B38">
          <w:rPr>
            <w:rStyle w:val="a9"/>
            <w:noProof/>
            <w:lang w:val="en-US"/>
          </w:rPr>
          <w:t>2.4.</w:t>
        </w:r>
        <w:r w:rsidR="00867F19">
          <w:rPr>
            <w:rFonts w:asciiTheme="minorHAnsi" w:eastAsiaTheme="minorEastAsia" w:hAnsiTheme="minorHAnsi" w:cstheme="minorBidi"/>
            <w:noProof/>
            <w:sz w:val="22"/>
            <w:lang w:eastAsia="ru-RU"/>
          </w:rPr>
          <w:tab/>
        </w:r>
        <w:r w:rsidR="00867F19" w:rsidRPr="000C2B38">
          <w:rPr>
            <w:rStyle w:val="a9"/>
            <w:noProof/>
          </w:rPr>
          <w:t xml:space="preserve">Создание заявки в </w:t>
        </w:r>
        <w:r w:rsidR="00867F19" w:rsidRPr="000C2B38">
          <w:rPr>
            <w:rStyle w:val="a9"/>
            <w:noProof/>
            <w:lang w:val="en-US"/>
          </w:rPr>
          <w:t>Mobility</w:t>
        </w:r>
        <w:r w:rsidR="00867F19">
          <w:rPr>
            <w:noProof/>
            <w:webHidden/>
          </w:rPr>
          <w:tab/>
        </w:r>
        <w:r w:rsidR="00867F19">
          <w:rPr>
            <w:noProof/>
            <w:webHidden/>
          </w:rPr>
          <w:fldChar w:fldCharType="begin"/>
        </w:r>
        <w:r w:rsidR="00867F19">
          <w:rPr>
            <w:noProof/>
            <w:webHidden/>
          </w:rPr>
          <w:instrText xml:space="preserve"> PAGEREF _Toc16171405 \h </w:instrText>
        </w:r>
        <w:r w:rsidR="00867F19">
          <w:rPr>
            <w:noProof/>
            <w:webHidden/>
          </w:rPr>
        </w:r>
        <w:r w:rsidR="00867F19">
          <w:rPr>
            <w:noProof/>
            <w:webHidden/>
          </w:rPr>
          <w:fldChar w:fldCharType="separate"/>
        </w:r>
        <w:r w:rsidR="00867F19">
          <w:rPr>
            <w:noProof/>
            <w:webHidden/>
          </w:rPr>
          <w:t>29</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06" w:history="1">
        <w:r w:rsidR="00867F19" w:rsidRPr="000C2B38">
          <w:rPr>
            <w:rStyle w:val="a9"/>
            <w:noProof/>
          </w:rPr>
          <w:t>2.5.</w:t>
        </w:r>
        <w:r w:rsidR="00867F19">
          <w:rPr>
            <w:rFonts w:asciiTheme="minorHAnsi" w:eastAsiaTheme="minorEastAsia" w:hAnsiTheme="minorHAnsi" w:cstheme="minorBidi"/>
            <w:noProof/>
            <w:sz w:val="22"/>
            <w:lang w:eastAsia="ru-RU"/>
          </w:rPr>
          <w:tab/>
        </w:r>
        <w:r w:rsidR="00867F19" w:rsidRPr="000C2B38">
          <w:rPr>
            <w:rStyle w:val="a9"/>
            <w:noProof/>
          </w:rPr>
          <w:t>Аварийная работа</w:t>
        </w:r>
        <w:r w:rsidR="00867F19">
          <w:rPr>
            <w:noProof/>
            <w:webHidden/>
          </w:rPr>
          <w:tab/>
        </w:r>
        <w:r w:rsidR="00867F19">
          <w:rPr>
            <w:noProof/>
            <w:webHidden/>
          </w:rPr>
          <w:fldChar w:fldCharType="begin"/>
        </w:r>
        <w:r w:rsidR="00867F19">
          <w:rPr>
            <w:noProof/>
            <w:webHidden/>
          </w:rPr>
          <w:instrText xml:space="preserve"> PAGEREF _Toc16171406 \h </w:instrText>
        </w:r>
        <w:r w:rsidR="00867F19">
          <w:rPr>
            <w:noProof/>
            <w:webHidden/>
          </w:rPr>
        </w:r>
        <w:r w:rsidR="00867F19">
          <w:rPr>
            <w:noProof/>
            <w:webHidden/>
          </w:rPr>
          <w:fldChar w:fldCharType="separate"/>
        </w:r>
        <w:r w:rsidR="00867F19">
          <w:rPr>
            <w:noProof/>
            <w:webHidden/>
          </w:rPr>
          <w:t>32</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08" w:history="1">
        <w:r w:rsidR="00867F19" w:rsidRPr="000C2B38">
          <w:rPr>
            <w:rStyle w:val="a9"/>
            <w:noProof/>
          </w:rPr>
          <w:t>2.7.</w:t>
        </w:r>
        <w:r w:rsidR="00867F19">
          <w:rPr>
            <w:rFonts w:asciiTheme="minorHAnsi" w:eastAsiaTheme="minorEastAsia" w:hAnsiTheme="minorHAnsi" w:cstheme="minorBidi"/>
            <w:noProof/>
            <w:sz w:val="22"/>
            <w:lang w:eastAsia="ru-RU"/>
          </w:rPr>
          <w:tab/>
        </w:r>
        <w:r w:rsidR="00867F19" w:rsidRPr="000C2B38">
          <w:rPr>
            <w:rStyle w:val="a9"/>
            <w:noProof/>
          </w:rPr>
          <w:t>Инвентаризация</w:t>
        </w:r>
        <w:r w:rsidR="00867F19">
          <w:rPr>
            <w:noProof/>
            <w:webHidden/>
          </w:rPr>
          <w:tab/>
        </w:r>
        <w:r w:rsidR="00867F19">
          <w:rPr>
            <w:noProof/>
            <w:webHidden/>
          </w:rPr>
          <w:fldChar w:fldCharType="begin"/>
        </w:r>
        <w:r w:rsidR="00867F19">
          <w:rPr>
            <w:noProof/>
            <w:webHidden/>
          </w:rPr>
          <w:instrText xml:space="preserve"> PAGEREF _Toc16171408 \h </w:instrText>
        </w:r>
        <w:r w:rsidR="00867F19">
          <w:rPr>
            <w:noProof/>
            <w:webHidden/>
          </w:rPr>
        </w:r>
        <w:r w:rsidR="00867F19">
          <w:rPr>
            <w:noProof/>
            <w:webHidden/>
          </w:rPr>
          <w:fldChar w:fldCharType="separate"/>
        </w:r>
        <w:r w:rsidR="00867F19">
          <w:rPr>
            <w:noProof/>
            <w:webHidden/>
          </w:rPr>
          <w:t>36</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09" w:history="1">
        <w:r w:rsidR="00867F19" w:rsidRPr="000C2B38">
          <w:rPr>
            <w:rStyle w:val="a9"/>
            <w:noProof/>
          </w:rPr>
          <w:t>2.8.</w:t>
        </w:r>
        <w:r w:rsidR="00867F19">
          <w:rPr>
            <w:rFonts w:asciiTheme="minorHAnsi" w:eastAsiaTheme="minorEastAsia" w:hAnsiTheme="minorHAnsi" w:cstheme="minorBidi"/>
            <w:noProof/>
            <w:sz w:val="22"/>
            <w:lang w:eastAsia="ru-RU"/>
          </w:rPr>
          <w:tab/>
        </w:r>
        <w:r w:rsidR="00867F19" w:rsidRPr="000C2B38">
          <w:rPr>
            <w:rStyle w:val="a9"/>
            <w:noProof/>
          </w:rPr>
          <w:t>Мониторинг</w:t>
        </w:r>
        <w:r w:rsidR="00867F19">
          <w:rPr>
            <w:noProof/>
            <w:webHidden/>
          </w:rPr>
          <w:tab/>
        </w:r>
        <w:r w:rsidR="00867F19">
          <w:rPr>
            <w:noProof/>
            <w:webHidden/>
          </w:rPr>
          <w:fldChar w:fldCharType="begin"/>
        </w:r>
        <w:r w:rsidR="00867F19">
          <w:rPr>
            <w:noProof/>
            <w:webHidden/>
          </w:rPr>
          <w:instrText xml:space="preserve"> PAGEREF _Toc16171409 \h </w:instrText>
        </w:r>
        <w:r w:rsidR="00867F19">
          <w:rPr>
            <w:noProof/>
            <w:webHidden/>
          </w:rPr>
        </w:r>
        <w:r w:rsidR="00867F19">
          <w:rPr>
            <w:noProof/>
            <w:webHidden/>
          </w:rPr>
          <w:fldChar w:fldCharType="separate"/>
        </w:r>
        <w:r w:rsidR="00867F19">
          <w:rPr>
            <w:noProof/>
            <w:webHidden/>
          </w:rPr>
          <w:t>39</w:t>
        </w:r>
        <w:r w:rsidR="00867F19">
          <w:rPr>
            <w:noProof/>
            <w:webHidden/>
          </w:rPr>
          <w:fldChar w:fldCharType="end"/>
        </w:r>
      </w:hyperlink>
    </w:p>
    <w:p w:rsidR="00867F19" w:rsidRDefault="00630E71">
      <w:pPr>
        <w:pStyle w:val="13"/>
        <w:tabs>
          <w:tab w:val="left" w:pos="480"/>
          <w:tab w:val="right" w:leader="dot" w:pos="9344"/>
        </w:tabs>
        <w:rPr>
          <w:rFonts w:asciiTheme="minorHAnsi" w:eastAsiaTheme="minorEastAsia" w:hAnsiTheme="minorHAnsi" w:cstheme="minorBidi"/>
          <w:noProof/>
          <w:sz w:val="22"/>
          <w:lang w:eastAsia="ru-RU"/>
        </w:rPr>
      </w:pPr>
      <w:hyperlink w:anchor="_Toc16171410" w:history="1">
        <w:r w:rsidR="00867F19" w:rsidRPr="000C2B38">
          <w:rPr>
            <w:rStyle w:val="a9"/>
            <w:noProof/>
          </w:rPr>
          <w:t>3.</w:t>
        </w:r>
        <w:r w:rsidR="00867F19">
          <w:rPr>
            <w:rFonts w:asciiTheme="minorHAnsi" w:eastAsiaTheme="minorEastAsia" w:hAnsiTheme="minorHAnsi" w:cstheme="minorBidi"/>
            <w:noProof/>
            <w:sz w:val="22"/>
            <w:lang w:eastAsia="ru-RU"/>
          </w:rPr>
          <w:tab/>
        </w:r>
        <w:r w:rsidR="00867F19" w:rsidRPr="000C2B38">
          <w:rPr>
            <w:rStyle w:val="a9"/>
            <w:noProof/>
          </w:rPr>
          <w:t>ОПИСАНИЕ ФУНКЦИЙ МОБИЛЬНОГО ПРИЛОЖЕНИЯ</w:t>
        </w:r>
        <w:r w:rsidR="00867F19">
          <w:rPr>
            <w:noProof/>
            <w:webHidden/>
          </w:rPr>
          <w:tab/>
        </w:r>
        <w:r w:rsidR="00867F19">
          <w:rPr>
            <w:noProof/>
            <w:webHidden/>
          </w:rPr>
          <w:fldChar w:fldCharType="begin"/>
        </w:r>
        <w:r w:rsidR="00867F19">
          <w:rPr>
            <w:noProof/>
            <w:webHidden/>
          </w:rPr>
          <w:instrText xml:space="preserve"> PAGEREF _Toc16171410 \h </w:instrText>
        </w:r>
        <w:r w:rsidR="00867F19">
          <w:rPr>
            <w:noProof/>
            <w:webHidden/>
          </w:rPr>
        </w:r>
        <w:r w:rsidR="00867F19">
          <w:rPr>
            <w:noProof/>
            <w:webHidden/>
          </w:rPr>
          <w:fldChar w:fldCharType="separate"/>
        </w:r>
        <w:r w:rsidR="00867F19">
          <w:rPr>
            <w:noProof/>
            <w:webHidden/>
          </w:rPr>
          <w:t>42</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11" w:history="1">
        <w:r w:rsidR="00867F19" w:rsidRPr="000C2B38">
          <w:rPr>
            <w:rStyle w:val="a9"/>
            <w:noProof/>
          </w:rPr>
          <w:t>3.1.</w:t>
        </w:r>
        <w:r w:rsidR="00867F19">
          <w:rPr>
            <w:rFonts w:asciiTheme="minorHAnsi" w:eastAsiaTheme="minorEastAsia" w:hAnsiTheme="minorHAnsi" w:cstheme="minorBidi"/>
            <w:noProof/>
            <w:sz w:val="22"/>
            <w:lang w:eastAsia="ru-RU"/>
          </w:rPr>
          <w:tab/>
        </w:r>
        <w:r w:rsidR="00867F19" w:rsidRPr="000C2B38">
          <w:rPr>
            <w:rStyle w:val="a9"/>
            <w:noProof/>
          </w:rPr>
          <w:t>Аутентификация пользователя</w:t>
        </w:r>
        <w:r w:rsidR="00867F19">
          <w:rPr>
            <w:noProof/>
            <w:webHidden/>
          </w:rPr>
          <w:tab/>
        </w:r>
        <w:r w:rsidR="00867F19">
          <w:rPr>
            <w:noProof/>
            <w:webHidden/>
          </w:rPr>
          <w:fldChar w:fldCharType="begin"/>
        </w:r>
        <w:r w:rsidR="00867F19">
          <w:rPr>
            <w:noProof/>
            <w:webHidden/>
          </w:rPr>
          <w:instrText xml:space="preserve"> PAGEREF _Toc16171411 \h </w:instrText>
        </w:r>
        <w:r w:rsidR="00867F19">
          <w:rPr>
            <w:noProof/>
            <w:webHidden/>
          </w:rPr>
        </w:r>
        <w:r w:rsidR="00867F19">
          <w:rPr>
            <w:noProof/>
            <w:webHidden/>
          </w:rPr>
          <w:fldChar w:fldCharType="separate"/>
        </w:r>
        <w:r w:rsidR="00867F19">
          <w:rPr>
            <w:noProof/>
            <w:webHidden/>
          </w:rPr>
          <w:t>42</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12" w:history="1">
        <w:r w:rsidR="00867F19" w:rsidRPr="000C2B38">
          <w:rPr>
            <w:rStyle w:val="a9"/>
            <w:noProof/>
          </w:rPr>
          <w:t>3.2.</w:t>
        </w:r>
        <w:r w:rsidR="00867F19">
          <w:rPr>
            <w:rFonts w:asciiTheme="minorHAnsi" w:eastAsiaTheme="minorEastAsia" w:hAnsiTheme="minorHAnsi" w:cstheme="minorBidi"/>
            <w:noProof/>
            <w:sz w:val="22"/>
            <w:lang w:eastAsia="ru-RU"/>
          </w:rPr>
          <w:tab/>
        </w:r>
        <w:r w:rsidR="00867F19" w:rsidRPr="000C2B38">
          <w:rPr>
            <w:rStyle w:val="a9"/>
            <w:noProof/>
          </w:rPr>
          <w:t>Синхронизация данных</w:t>
        </w:r>
        <w:r w:rsidR="00867F19">
          <w:rPr>
            <w:noProof/>
            <w:webHidden/>
          </w:rPr>
          <w:tab/>
        </w:r>
        <w:r w:rsidR="00867F19">
          <w:rPr>
            <w:noProof/>
            <w:webHidden/>
          </w:rPr>
          <w:fldChar w:fldCharType="begin"/>
        </w:r>
        <w:r w:rsidR="00867F19">
          <w:rPr>
            <w:noProof/>
            <w:webHidden/>
          </w:rPr>
          <w:instrText xml:space="preserve"> PAGEREF _Toc16171412 \h </w:instrText>
        </w:r>
        <w:r w:rsidR="00867F19">
          <w:rPr>
            <w:noProof/>
            <w:webHidden/>
          </w:rPr>
        </w:r>
        <w:r w:rsidR="00867F19">
          <w:rPr>
            <w:noProof/>
            <w:webHidden/>
          </w:rPr>
          <w:fldChar w:fldCharType="separate"/>
        </w:r>
        <w:r w:rsidR="00867F19">
          <w:rPr>
            <w:noProof/>
            <w:webHidden/>
          </w:rPr>
          <w:t>43</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13" w:history="1">
        <w:r w:rsidR="00867F19" w:rsidRPr="000C2B38">
          <w:rPr>
            <w:rStyle w:val="a9"/>
            <w:noProof/>
          </w:rPr>
          <w:t>3.3.</w:t>
        </w:r>
        <w:r w:rsidR="00867F19">
          <w:rPr>
            <w:rFonts w:asciiTheme="minorHAnsi" w:eastAsiaTheme="minorEastAsia" w:hAnsiTheme="minorHAnsi" w:cstheme="minorBidi"/>
            <w:noProof/>
            <w:sz w:val="22"/>
            <w:lang w:eastAsia="ru-RU"/>
          </w:rPr>
          <w:tab/>
        </w:r>
        <w:r w:rsidR="00867F19" w:rsidRPr="000C2B38">
          <w:rPr>
            <w:rStyle w:val="a9"/>
            <w:noProof/>
          </w:rPr>
          <w:t>Работа с рабочими заданиями</w:t>
        </w:r>
        <w:r w:rsidR="00867F19">
          <w:rPr>
            <w:noProof/>
            <w:webHidden/>
          </w:rPr>
          <w:tab/>
        </w:r>
        <w:r w:rsidR="00867F19">
          <w:rPr>
            <w:noProof/>
            <w:webHidden/>
          </w:rPr>
          <w:fldChar w:fldCharType="begin"/>
        </w:r>
        <w:r w:rsidR="00867F19">
          <w:rPr>
            <w:noProof/>
            <w:webHidden/>
          </w:rPr>
          <w:instrText xml:space="preserve"> PAGEREF _Toc16171413 \h </w:instrText>
        </w:r>
        <w:r w:rsidR="00867F19">
          <w:rPr>
            <w:noProof/>
            <w:webHidden/>
          </w:rPr>
        </w:r>
        <w:r w:rsidR="00867F19">
          <w:rPr>
            <w:noProof/>
            <w:webHidden/>
          </w:rPr>
          <w:fldChar w:fldCharType="separate"/>
        </w:r>
        <w:r w:rsidR="00867F19">
          <w:rPr>
            <w:noProof/>
            <w:webHidden/>
          </w:rPr>
          <w:t>45</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14" w:history="1">
        <w:r w:rsidR="00867F19" w:rsidRPr="000C2B38">
          <w:rPr>
            <w:rStyle w:val="a9"/>
            <w:noProof/>
          </w:rPr>
          <w:t>3.3.1.</w:t>
        </w:r>
        <w:r w:rsidR="00867F19">
          <w:rPr>
            <w:rFonts w:asciiTheme="minorHAnsi" w:eastAsiaTheme="minorEastAsia" w:hAnsiTheme="minorHAnsi" w:cstheme="minorBidi"/>
            <w:noProof/>
            <w:sz w:val="22"/>
            <w:lang w:eastAsia="ru-RU"/>
          </w:rPr>
          <w:tab/>
        </w:r>
        <w:r w:rsidR="00867F19" w:rsidRPr="000C2B38">
          <w:rPr>
            <w:rStyle w:val="a9"/>
            <w:noProof/>
          </w:rPr>
          <w:t>Список рабочих заданий</w:t>
        </w:r>
        <w:r w:rsidR="00867F19">
          <w:rPr>
            <w:noProof/>
            <w:webHidden/>
          </w:rPr>
          <w:tab/>
        </w:r>
        <w:r w:rsidR="00867F19">
          <w:rPr>
            <w:noProof/>
            <w:webHidden/>
          </w:rPr>
          <w:fldChar w:fldCharType="begin"/>
        </w:r>
        <w:r w:rsidR="00867F19">
          <w:rPr>
            <w:noProof/>
            <w:webHidden/>
          </w:rPr>
          <w:instrText xml:space="preserve"> PAGEREF _Toc16171414 \h </w:instrText>
        </w:r>
        <w:r w:rsidR="00867F19">
          <w:rPr>
            <w:noProof/>
            <w:webHidden/>
          </w:rPr>
        </w:r>
        <w:r w:rsidR="00867F19">
          <w:rPr>
            <w:noProof/>
            <w:webHidden/>
          </w:rPr>
          <w:fldChar w:fldCharType="separate"/>
        </w:r>
        <w:r w:rsidR="00867F19">
          <w:rPr>
            <w:noProof/>
            <w:webHidden/>
          </w:rPr>
          <w:t>45</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15" w:history="1">
        <w:r w:rsidR="00867F19" w:rsidRPr="000C2B38">
          <w:rPr>
            <w:rStyle w:val="a9"/>
            <w:noProof/>
          </w:rPr>
          <w:t>3.3.2.</w:t>
        </w:r>
        <w:r w:rsidR="00867F19">
          <w:rPr>
            <w:rFonts w:asciiTheme="minorHAnsi" w:eastAsiaTheme="minorEastAsia" w:hAnsiTheme="minorHAnsi" w:cstheme="minorBidi"/>
            <w:noProof/>
            <w:sz w:val="22"/>
            <w:lang w:eastAsia="ru-RU"/>
          </w:rPr>
          <w:tab/>
        </w:r>
        <w:r w:rsidR="00867F19" w:rsidRPr="000C2B38">
          <w:rPr>
            <w:rStyle w:val="a9"/>
            <w:noProof/>
          </w:rPr>
          <w:t>Паспорт оборудования</w:t>
        </w:r>
        <w:r w:rsidR="00867F19">
          <w:rPr>
            <w:noProof/>
            <w:webHidden/>
          </w:rPr>
          <w:tab/>
        </w:r>
        <w:r w:rsidR="00867F19">
          <w:rPr>
            <w:noProof/>
            <w:webHidden/>
          </w:rPr>
          <w:fldChar w:fldCharType="begin"/>
        </w:r>
        <w:r w:rsidR="00867F19">
          <w:rPr>
            <w:noProof/>
            <w:webHidden/>
          </w:rPr>
          <w:instrText xml:space="preserve"> PAGEREF _Toc16171415 \h </w:instrText>
        </w:r>
        <w:r w:rsidR="00867F19">
          <w:rPr>
            <w:noProof/>
            <w:webHidden/>
          </w:rPr>
        </w:r>
        <w:r w:rsidR="00867F19">
          <w:rPr>
            <w:noProof/>
            <w:webHidden/>
          </w:rPr>
          <w:fldChar w:fldCharType="separate"/>
        </w:r>
        <w:r w:rsidR="00867F19">
          <w:rPr>
            <w:noProof/>
            <w:webHidden/>
          </w:rPr>
          <w:t>47</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16" w:history="1">
        <w:r w:rsidR="00867F19" w:rsidRPr="000C2B38">
          <w:rPr>
            <w:rStyle w:val="a9"/>
            <w:noProof/>
          </w:rPr>
          <w:t>3.3.3.</w:t>
        </w:r>
        <w:r w:rsidR="00867F19">
          <w:rPr>
            <w:rFonts w:asciiTheme="minorHAnsi" w:eastAsiaTheme="minorEastAsia" w:hAnsiTheme="minorHAnsi" w:cstheme="minorBidi"/>
            <w:noProof/>
            <w:sz w:val="22"/>
            <w:lang w:eastAsia="ru-RU"/>
          </w:rPr>
          <w:tab/>
        </w:r>
        <w:r w:rsidR="00867F19" w:rsidRPr="000C2B38">
          <w:rPr>
            <w:rStyle w:val="a9"/>
            <w:noProof/>
          </w:rPr>
          <w:t>Выполнение рабочего задания</w:t>
        </w:r>
        <w:r w:rsidR="00867F19">
          <w:rPr>
            <w:noProof/>
            <w:webHidden/>
          </w:rPr>
          <w:tab/>
        </w:r>
        <w:r w:rsidR="00867F19">
          <w:rPr>
            <w:noProof/>
            <w:webHidden/>
          </w:rPr>
          <w:fldChar w:fldCharType="begin"/>
        </w:r>
        <w:r w:rsidR="00867F19">
          <w:rPr>
            <w:noProof/>
            <w:webHidden/>
          </w:rPr>
          <w:instrText xml:space="preserve"> PAGEREF _Toc16171416 \h </w:instrText>
        </w:r>
        <w:r w:rsidR="00867F19">
          <w:rPr>
            <w:noProof/>
            <w:webHidden/>
          </w:rPr>
        </w:r>
        <w:r w:rsidR="00867F19">
          <w:rPr>
            <w:noProof/>
            <w:webHidden/>
          </w:rPr>
          <w:fldChar w:fldCharType="separate"/>
        </w:r>
        <w:r w:rsidR="00867F19">
          <w:rPr>
            <w:noProof/>
            <w:webHidden/>
          </w:rPr>
          <w:t>48</w:t>
        </w:r>
        <w:r w:rsidR="00867F19">
          <w:rPr>
            <w:noProof/>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417" w:history="1">
        <w:r w:rsidR="00867F19" w:rsidRPr="000C2B38">
          <w:rPr>
            <w:rStyle w:val="a9"/>
          </w:rPr>
          <w:t>3.3.3.1.</w:t>
        </w:r>
        <w:r w:rsidR="00867F19">
          <w:rPr>
            <w:rFonts w:asciiTheme="minorHAnsi" w:eastAsiaTheme="minorEastAsia" w:hAnsiTheme="minorHAnsi" w:cstheme="minorBidi"/>
            <w:sz w:val="22"/>
            <w:lang w:eastAsia="ru-RU"/>
          </w:rPr>
          <w:tab/>
        </w:r>
        <w:r w:rsidR="00867F19" w:rsidRPr="000C2B38">
          <w:rPr>
            <w:rStyle w:val="a9"/>
          </w:rPr>
          <w:t>Паспорт рабочего задания</w:t>
        </w:r>
        <w:r w:rsidR="00867F19">
          <w:rPr>
            <w:webHidden/>
          </w:rPr>
          <w:tab/>
        </w:r>
        <w:r w:rsidR="00867F19">
          <w:rPr>
            <w:webHidden/>
          </w:rPr>
          <w:fldChar w:fldCharType="begin"/>
        </w:r>
        <w:r w:rsidR="00867F19">
          <w:rPr>
            <w:webHidden/>
          </w:rPr>
          <w:instrText xml:space="preserve"> PAGEREF _Toc16171417 \h </w:instrText>
        </w:r>
        <w:r w:rsidR="00867F19">
          <w:rPr>
            <w:webHidden/>
          </w:rPr>
        </w:r>
        <w:r w:rsidR="00867F19">
          <w:rPr>
            <w:webHidden/>
          </w:rPr>
          <w:fldChar w:fldCharType="separate"/>
        </w:r>
        <w:r w:rsidR="00867F19">
          <w:rPr>
            <w:webHidden/>
          </w:rPr>
          <w:t>48</w:t>
        </w:r>
        <w:r w:rsidR="00867F19">
          <w:rPr>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418" w:history="1">
        <w:r w:rsidR="00867F19" w:rsidRPr="000C2B38">
          <w:rPr>
            <w:rStyle w:val="a9"/>
          </w:rPr>
          <w:t>3.3.3.2.</w:t>
        </w:r>
        <w:r w:rsidR="00867F19">
          <w:rPr>
            <w:rFonts w:asciiTheme="minorHAnsi" w:eastAsiaTheme="minorEastAsia" w:hAnsiTheme="minorHAnsi" w:cstheme="minorBidi"/>
            <w:sz w:val="22"/>
            <w:lang w:eastAsia="ru-RU"/>
          </w:rPr>
          <w:tab/>
        </w:r>
        <w:r w:rsidR="00867F19" w:rsidRPr="000C2B38">
          <w:rPr>
            <w:rStyle w:val="a9"/>
          </w:rPr>
          <w:t>Выполнение задачи</w:t>
        </w:r>
        <w:r w:rsidR="00867F19">
          <w:rPr>
            <w:webHidden/>
          </w:rPr>
          <w:tab/>
        </w:r>
        <w:r w:rsidR="00867F19">
          <w:rPr>
            <w:webHidden/>
          </w:rPr>
          <w:fldChar w:fldCharType="begin"/>
        </w:r>
        <w:r w:rsidR="00867F19">
          <w:rPr>
            <w:webHidden/>
          </w:rPr>
          <w:instrText xml:space="preserve"> PAGEREF _Toc16171418 \h </w:instrText>
        </w:r>
        <w:r w:rsidR="00867F19">
          <w:rPr>
            <w:webHidden/>
          </w:rPr>
        </w:r>
        <w:r w:rsidR="00867F19">
          <w:rPr>
            <w:webHidden/>
          </w:rPr>
          <w:fldChar w:fldCharType="separate"/>
        </w:r>
        <w:r w:rsidR="00867F19">
          <w:rPr>
            <w:webHidden/>
          </w:rPr>
          <w:t>49</w:t>
        </w:r>
        <w:r w:rsidR="00867F19">
          <w:rPr>
            <w:webHidden/>
          </w:rPr>
          <w:fldChar w:fldCharType="end"/>
        </w:r>
      </w:hyperlink>
    </w:p>
    <w:p w:rsidR="00867F19" w:rsidRDefault="00630E71">
      <w:pPr>
        <w:pStyle w:val="31"/>
        <w:rPr>
          <w:rFonts w:asciiTheme="minorHAnsi" w:eastAsiaTheme="minorEastAsia" w:hAnsiTheme="minorHAnsi" w:cstheme="minorBidi"/>
          <w:sz w:val="22"/>
          <w:lang w:eastAsia="ru-RU"/>
        </w:rPr>
      </w:pPr>
      <w:hyperlink w:anchor="_Toc16171419" w:history="1">
        <w:r w:rsidR="00867F19" w:rsidRPr="000C2B38">
          <w:rPr>
            <w:rStyle w:val="a9"/>
          </w:rPr>
          <w:t>3.3.3.3.</w:t>
        </w:r>
        <w:r w:rsidR="00867F19">
          <w:rPr>
            <w:rFonts w:asciiTheme="minorHAnsi" w:eastAsiaTheme="minorEastAsia" w:hAnsiTheme="minorHAnsi" w:cstheme="minorBidi"/>
            <w:sz w:val="22"/>
            <w:lang w:eastAsia="ru-RU"/>
          </w:rPr>
          <w:tab/>
        </w:r>
        <w:r w:rsidR="00867F19" w:rsidRPr="000C2B38">
          <w:rPr>
            <w:rStyle w:val="a9"/>
          </w:rPr>
          <w:t>Аварийные работы</w:t>
        </w:r>
        <w:r w:rsidR="00867F19">
          <w:rPr>
            <w:webHidden/>
          </w:rPr>
          <w:tab/>
        </w:r>
        <w:r w:rsidR="00867F19">
          <w:rPr>
            <w:webHidden/>
          </w:rPr>
          <w:fldChar w:fldCharType="begin"/>
        </w:r>
        <w:r w:rsidR="00867F19">
          <w:rPr>
            <w:webHidden/>
          </w:rPr>
          <w:instrText xml:space="preserve"> PAGEREF _Toc16171419 \h </w:instrText>
        </w:r>
        <w:r w:rsidR="00867F19">
          <w:rPr>
            <w:webHidden/>
          </w:rPr>
        </w:r>
        <w:r w:rsidR="00867F19">
          <w:rPr>
            <w:webHidden/>
          </w:rPr>
          <w:fldChar w:fldCharType="separate"/>
        </w:r>
        <w:r w:rsidR="00867F19">
          <w:rPr>
            <w:webHidden/>
          </w:rPr>
          <w:t>54</w:t>
        </w:r>
        <w:r w:rsidR="00867F19">
          <w:rPr>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20" w:history="1">
        <w:r w:rsidR="00867F19" w:rsidRPr="000C2B38">
          <w:rPr>
            <w:rStyle w:val="a9"/>
            <w:noProof/>
          </w:rPr>
          <w:t>3.4.</w:t>
        </w:r>
        <w:r w:rsidR="00867F19">
          <w:rPr>
            <w:rFonts w:asciiTheme="minorHAnsi" w:eastAsiaTheme="minorEastAsia" w:hAnsiTheme="minorHAnsi" w:cstheme="minorBidi"/>
            <w:noProof/>
            <w:sz w:val="22"/>
            <w:lang w:eastAsia="ru-RU"/>
          </w:rPr>
          <w:tab/>
        </w:r>
        <w:r w:rsidR="00867F19" w:rsidRPr="000C2B38">
          <w:rPr>
            <w:rStyle w:val="a9"/>
            <w:noProof/>
          </w:rPr>
          <w:t>Работа с заявками</w:t>
        </w:r>
        <w:r w:rsidR="00867F19">
          <w:rPr>
            <w:noProof/>
            <w:webHidden/>
          </w:rPr>
          <w:tab/>
        </w:r>
        <w:r w:rsidR="00867F19">
          <w:rPr>
            <w:noProof/>
            <w:webHidden/>
          </w:rPr>
          <w:fldChar w:fldCharType="begin"/>
        </w:r>
        <w:r w:rsidR="00867F19">
          <w:rPr>
            <w:noProof/>
            <w:webHidden/>
          </w:rPr>
          <w:instrText xml:space="preserve"> PAGEREF _Toc16171420 \h </w:instrText>
        </w:r>
        <w:r w:rsidR="00867F19">
          <w:rPr>
            <w:noProof/>
            <w:webHidden/>
          </w:rPr>
        </w:r>
        <w:r w:rsidR="00867F19">
          <w:rPr>
            <w:noProof/>
            <w:webHidden/>
          </w:rPr>
          <w:fldChar w:fldCharType="separate"/>
        </w:r>
        <w:r w:rsidR="00867F19">
          <w:rPr>
            <w:noProof/>
            <w:webHidden/>
          </w:rPr>
          <w:t>56</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21" w:history="1">
        <w:r w:rsidR="00867F19" w:rsidRPr="000C2B38">
          <w:rPr>
            <w:rStyle w:val="a9"/>
            <w:noProof/>
          </w:rPr>
          <w:t>3.4.1.</w:t>
        </w:r>
        <w:r w:rsidR="00867F19">
          <w:rPr>
            <w:rFonts w:asciiTheme="minorHAnsi" w:eastAsiaTheme="minorEastAsia" w:hAnsiTheme="minorHAnsi" w:cstheme="minorBidi"/>
            <w:noProof/>
            <w:sz w:val="22"/>
            <w:lang w:eastAsia="ru-RU"/>
          </w:rPr>
          <w:tab/>
        </w:r>
        <w:r w:rsidR="00867F19" w:rsidRPr="000C2B38">
          <w:rPr>
            <w:rStyle w:val="a9"/>
            <w:noProof/>
          </w:rPr>
          <w:t>Создание заявки</w:t>
        </w:r>
        <w:r w:rsidR="00867F19">
          <w:rPr>
            <w:noProof/>
            <w:webHidden/>
          </w:rPr>
          <w:tab/>
        </w:r>
        <w:r w:rsidR="00867F19">
          <w:rPr>
            <w:noProof/>
            <w:webHidden/>
          </w:rPr>
          <w:fldChar w:fldCharType="begin"/>
        </w:r>
        <w:r w:rsidR="00867F19">
          <w:rPr>
            <w:noProof/>
            <w:webHidden/>
          </w:rPr>
          <w:instrText xml:space="preserve"> PAGEREF _Toc16171421 \h </w:instrText>
        </w:r>
        <w:r w:rsidR="00867F19">
          <w:rPr>
            <w:noProof/>
            <w:webHidden/>
          </w:rPr>
        </w:r>
        <w:r w:rsidR="00867F19">
          <w:rPr>
            <w:noProof/>
            <w:webHidden/>
          </w:rPr>
          <w:fldChar w:fldCharType="separate"/>
        </w:r>
        <w:r w:rsidR="00867F19">
          <w:rPr>
            <w:noProof/>
            <w:webHidden/>
          </w:rPr>
          <w:t>56</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22" w:history="1">
        <w:r w:rsidR="00867F19" w:rsidRPr="000C2B38">
          <w:rPr>
            <w:rStyle w:val="a9"/>
            <w:noProof/>
          </w:rPr>
          <w:t>3.5.</w:t>
        </w:r>
        <w:r w:rsidR="00867F19">
          <w:rPr>
            <w:rFonts w:asciiTheme="minorHAnsi" w:eastAsiaTheme="minorEastAsia" w:hAnsiTheme="minorHAnsi" w:cstheme="minorBidi"/>
            <w:noProof/>
            <w:sz w:val="22"/>
            <w:lang w:eastAsia="ru-RU"/>
          </w:rPr>
          <w:tab/>
        </w:r>
        <w:r w:rsidR="00867F19" w:rsidRPr="000C2B38">
          <w:rPr>
            <w:rStyle w:val="a9"/>
            <w:noProof/>
          </w:rPr>
          <w:t>Инвентаризация оборудования</w:t>
        </w:r>
        <w:r w:rsidR="00867F19">
          <w:rPr>
            <w:noProof/>
            <w:webHidden/>
          </w:rPr>
          <w:tab/>
        </w:r>
        <w:r w:rsidR="00867F19">
          <w:rPr>
            <w:noProof/>
            <w:webHidden/>
          </w:rPr>
          <w:fldChar w:fldCharType="begin"/>
        </w:r>
        <w:r w:rsidR="00867F19">
          <w:rPr>
            <w:noProof/>
            <w:webHidden/>
          </w:rPr>
          <w:instrText xml:space="preserve"> PAGEREF _Toc16171422 \h </w:instrText>
        </w:r>
        <w:r w:rsidR="00867F19">
          <w:rPr>
            <w:noProof/>
            <w:webHidden/>
          </w:rPr>
        </w:r>
        <w:r w:rsidR="00867F19">
          <w:rPr>
            <w:noProof/>
            <w:webHidden/>
          </w:rPr>
          <w:fldChar w:fldCharType="separate"/>
        </w:r>
        <w:r w:rsidR="00867F19">
          <w:rPr>
            <w:noProof/>
            <w:webHidden/>
          </w:rPr>
          <w:t>58</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23" w:history="1">
        <w:r w:rsidR="00867F19" w:rsidRPr="000C2B38">
          <w:rPr>
            <w:rStyle w:val="a9"/>
            <w:noProof/>
          </w:rPr>
          <w:t>3.5.1.</w:t>
        </w:r>
        <w:r w:rsidR="00867F19">
          <w:rPr>
            <w:rFonts w:asciiTheme="minorHAnsi" w:eastAsiaTheme="minorEastAsia" w:hAnsiTheme="minorHAnsi" w:cstheme="minorBidi"/>
            <w:noProof/>
            <w:sz w:val="22"/>
            <w:lang w:eastAsia="ru-RU"/>
          </w:rPr>
          <w:tab/>
        </w:r>
        <w:r w:rsidR="00867F19" w:rsidRPr="000C2B38">
          <w:rPr>
            <w:rStyle w:val="a9"/>
            <w:noProof/>
          </w:rPr>
          <w:t>Инвентаризация</w:t>
        </w:r>
        <w:r w:rsidR="00867F19">
          <w:rPr>
            <w:noProof/>
            <w:webHidden/>
          </w:rPr>
          <w:tab/>
        </w:r>
        <w:r w:rsidR="00867F19">
          <w:rPr>
            <w:noProof/>
            <w:webHidden/>
          </w:rPr>
          <w:fldChar w:fldCharType="begin"/>
        </w:r>
        <w:r w:rsidR="00867F19">
          <w:rPr>
            <w:noProof/>
            <w:webHidden/>
          </w:rPr>
          <w:instrText xml:space="preserve"> PAGEREF _Toc16171423 \h </w:instrText>
        </w:r>
        <w:r w:rsidR="00867F19">
          <w:rPr>
            <w:noProof/>
            <w:webHidden/>
          </w:rPr>
        </w:r>
        <w:r w:rsidR="00867F19">
          <w:rPr>
            <w:noProof/>
            <w:webHidden/>
          </w:rPr>
          <w:fldChar w:fldCharType="separate"/>
        </w:r>
        <w:r w:rsidR="00867F19">
          <w:rPr>
            <w:noProof/>
            <w:webHidden/>
          </w:rPr>
          <w:t>58</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24" w:history="1">
        <w:r w:rsidR="00867F19" w:rsidRPr="000C2B38">
          <w:rPr>
            <w:rStyle w:val="a9"/>
            <w:noProof/>
          </w:rPr>
          <w:t>3.6.</w:t>
        </w:r>
        <w:r w:rsidR="00867F19">
          <w:rPr>
            <w:rFonts w:asciiTheme="minorHAnsi" w:eastAsiaTheme="minorEastAsia" w:hAnsiTheme="minorHAnsi" w:cstheme="minorBidi"/>
            <w:noProof/>
            <w:sz w:val="22"/>
            <w:lang w:eastAsia="ru-RU"/>
          </w:rPr>
          <w:tab/>
        </w:r>
        <w:r w:rsidR="00867F19" w:rsidRPr="000C2B38">
          <w:rPr>
            <w:rStyle w:val="a9"/>
            <w:noProof/>
          </w:rPr>
          <w:t>Мониторинг</w:t>
        </w:r>
        <w:r w:rsidR="00867F19">
          <w:rPr>
            <w:noProof/>
            <w:webHidden/>
          </w:rPr>
          <w:tab/>
        </w:r>
        <w:r w:rsidR="00867F19">
          <w:rPr>
            <w:noProof/>
            <w:webHidden/>
          </w:rPr>
          <w:fldChar w:fldCharType="begin"/>
        </w:r>
        <w:r w:rsidR="00867F19">
          <w:rPr>
            <w:noProof/>
            <w:webHidden/>
          </w:rPr>
          <w:instrText xml:space="preserve"> PAGEREF _Toc16171424 \h </w:instrText>
        </w:r>
        <w:r w:rsidR="00867F19">
          <w:rPr>
            <w:noProof/>
            <w:webHidden/>
          </w:rPr>
        </w:r>
        <w:r w:rsidR="00867F19">
          <w:rPr>
            <w:noProof/>
            <w:webHidden/>
          </w:rPr>
          <w:fldChar w:fldCharType="separate"/>
        </w:r>
        <w:r w:rsidR="00867F19">
          <w:rPr>
            <w:noProof/>
            <w:webHidden/>
          </w:rPr>
          <w:t>61</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25" w:history="1">
        <w:r w:rsidR="00867F19" w:rsidRPr="000C2B38">
          <w:rPr>
            <w:rStyle w:val="a9"/>
            <w:noProof/>
          </w:rPr>
          <w:t>3.6.1.</w:t>
        </w:r>
        <w:r w:rsidR="00867F19">
          <w:rPr>
            <w:rFonts w:asciiTheme="minorHAnsi" w:eastAsiaTheme="minorEastAsia" w:hAnsiTheme="minorHAnsi" w:cstheme="minorBidi"/>
            <w:noProof/>
            <w:sz w:val="22"/>
            <w:lang w:eastAsia="ru-RU"/>
          </w:rPr>
          <w:tab/>
        </w:r>
        <w:r w:rsidR="00867F19" w:rsidRPr="000C2B38">
          <w:rPr>
            <w:rStyle w:val="a9"/>
            <w:noProof/>
          </w:rPr>
          <w:t>Избранное оборудование</w:t>
        </w:r>
        <w:r w:rsidR="00867F19">
          <w:rPr>
            <w:noProof/>
            <w:webHidden/>
          </w:rPr>
          <w:tab/>
        </w:r>
        <w:r w:rsidR="00867F19">
          <w:rPr>
            <w:noProof/>
            <w:webHidden/>
          </w:rPr>
          <w:fldChar w:fldCharType="begin"/>
        </w:r>
        <w:r w:rsidR="00867F19">
          <w:rPr>
            <w:noProof/>
            <w:webHidden/>
          </w:rPr>
          <w:instrText xml:space="preserve"> PAGEREF _Toc16171425 \h </w:instrText>
        </w:r>
        <w:r w:rsidR="00867F19">
          <w:rPr>
            <w:noProof/>
            <w:webHidden/>
          </w:rPr>
        </w:r>
        <w:r w:rsidR="00867F19">
          <w:rPr>
            <w:noProof/>
            <w:webHidden/>
          </w:rPr>
          <w:fldChar w:fldCharType="separate"/>
        </w:r>
        <w:r w:rsidR="00867F19">
          <w:rPr>
            <w:noProof/>
            <w:webHidden/>
          </w:rPr>
          <w:t>61</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26" w:history="1">
        <w:r w:rsidR="00867F19" w:rsidRPr="000C2B38">
          <w:rPr>
            <w:rStyle w:val="a9"/>
            <w:noProof/>
          </w:rPr>
          <w:t>3.6.2.</w:t>
        </w:r>
        <w:r w:rsidR="00867F19">
          <w:rPr>
            <w:rFonts w:asciiTheme="minorHAnsi" w:eastAsiaTheme="minorEastAsia" w:hAnsiTheme="minorHAnsi" w:cstheme="minorBidi"/>
            <w:noProof/>
            <w:sz w:val="22"/>
            <w:lang w:eastAsia="ru-RU"/>
          </w:rPr>
          <w:tab/>
        </w:r>
        <w:r w:rsidR="00867F19" w:rsidRPr="000C2B38">
          <w:rPr>
            <w:rStyle w:val="a9"/>
            <w:noProof/>
          </w:rPr>
          <w:t>Занесение измерений</w:t>
        </w:r>
        <w:r w:rsidR="00867F19">
          <w:rPr>
            <w:noProof/>
            <w:webHidden/>
          </w:rPr>
          <w:tab/>
        </w:r>
        <w:r w:rsidR="00867F19">
          <w:rPr>
            <w:noProof/>
            <w:webHidden/>
          </w:rPr>
          <w:fldChar w:fldCharType="begin"/>
        </w:r>
        <w:r w:rsidR="00867F19">
          <w:rPr>
            <w:noProof/>
            <w:webHidden/>
          </w:rPr>
          <w:instrText xml:space="preserve"> PAGEREF _Toc16171426 \h </w:instrText>
        </w:r>
        <w:r w:rsidR="00867F19">
          <w:rPr>
            <w:noProof/>
            <w:webHidden/>
          </w:rPr>
        </w:r>
        <w:r w:rsidR="00867F19">
          <w:rPr>
            <w:noProof/>
            <w:webHidden/>
          </w:rPr>
          <w:fldChar w:fldCharType="separate"/>
        </w:r>
        <w:r w:rsidR="00867F19">
          <w:rPr>
            <w:noProof/>
            <w:webHidden/>
          </w:rPr>
          <w:t>64</w:t>
        </w:r>
        <w:r w:rsidR="00867F19">
          <w:rPr>
            <w:noProof/>
            <w:webHidden/>
          </w:rPr>
          <w:fldChar w:fldCharType="end"/>
        </w:r>
      </w:hyperlink>
    </w:p>
    <w:p w:rsidR="00867F19" w:rsidRDefault="00630E71">
      <w:pPr>
        <w:pStyle w:val="13"/>
        <w:tabs>
          <w:tab w:val="left" w:pos="480"/>
          <w:tab w:val="right" w:leader="dot" w:pos="9344"/>
        </w:tabs>
        <w:rPr>
          <w:rFonts w:asciiTheme="minorHAnsi" w:eastAsiaTheme="minorEastAsia" w:hAnsiTheme="minorHAnsi" w:cstheme="minorBidi"/>
          <w:noProof/>
          <w:sz w:val="22"/>
          <w:lang w:eastAsia="ru-RU"/>
        </w:rPr>
      </w:pPr>
      <w:hyperlink w:anchor="_Toc16171427" w:history="1">
        <w:r w:rsidR="00867F19" w:rsidRPr="000C2B38">
          <w:rPr>
            <w:rStyle w:val="a9"/>
            <w:noProof/>
          </w:rPr>
          <w:t>4.</w:t>
        </w:r>
        <w:r w:rsidR="00867F19">
          <w:rPr>
            <w:rFonts w:asciiTheme="minorHAnsi" w:eastAsiaTheme="minorEastAsia" w:hAnsiTheme="minorHAnsi" w:cstheme="minorBidi"/>
            <w:noProof/>
            <w:sz w:val="22"/>
            <w:lang w:eastAsia="ru-RU"/>
          </w:rPr>
          <w:tab/>
        </w:r>
        <w:r w:rsidR="00867F19" w:rsidRPr="000C2B38">
          <w:rPr>
            <w:rStyle w:val="a9"/>
            <w:noProof/>
          </w:rPr>
          <w:t>ВЗАИМОДЕЙСТВИЕ С ELLIPSE</w:t>
        </w:r>
        <w:r w:rsidR="00867F19">
          <w:rPr>
            <w:noProof/>
            <w:webHidden/>
          </w:rPr>
          <w:tab/>
        </w:r>
        <w:r w:rsidR="00867F19">
          <w:rPr>
            <w:noProof/>
            <w:webHidden/>
          </w:rPr>
          <w:fldChar w:fldCharType="begin"/>
        </w:r>
        <w:r w:rsidR="00867F19">
          <w:rPr>
            <w:noProof/>
            <w:webHidden/>
          </w:rPr>
          <w:instrText xml:space="preserve"> PAGEREF _Toc16171427 \h </w:instrText>
        </w:r>
        <w:r w:rsidR="00867F19">
          <w:rPr>
            <w:noProof/>
            <w:webHidden/>
          </w:rPr>
        </w:r>
        <w:r w:rsidR="00867F19">
          <w:rPr>
            <w:noProof/>
            <w:webHidden/>
          </w:rPr>
          <w:fldChar w:fldCharType="separate"/>
        </w:r>
        <w:r w:rsidR="00867F19">
          <w:rPr>
            <w:noProof/>
            <w:webHidden/>
          </w:rPr>
          <w:t>66</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28" w:history="1">
        <w:r w:rsidR="00867F19" w:rsidRPr="000C2B38">
          <w:rPr>
            <w:rStyle w:val="a9"/>
            <w:noProof/>
          </w:rPr>
          <w:t>4.1.</w:t>
        </w:r>
        <w:r w:rsidR="00867F19">
          <w:rPr>
            <w:rFonts w:asciiTheme="minorHAnsi" w:eastAsiaTheme="minorEastAsia" w:hAnsiTheme="minorHAnsi" w:cstheme="minorBidi"/>
            <w:noProof/>
            <w:sz w:val="22"/>
            <w:lang w:eastAsia="ru-RU"/>
          </w:rPr>
          <w:tab/>
        </w:r>
        <w:r w:rsidR="00867F19" w:rsidRPr="000C2B38">
          <w:rPr>
            <w:rStyle w:val="a9"/>
            <w:noProof/>
          </w:rPr>
          <w:t>Авторизация</w:t>
        </w:r>
        <w:r w:rsidR="00867F19">
          <w:rPr>
            <w:noProof/>
            <w:webHidden/>
          </w:rPr>
          <w:tab/>
        </w:r>
        <w:r w:rsidR="00867F19">
          <w:rPr>
            <w:noProof/>
            <w:webHidden/>
          </w:rPr>
          <w:fldChar w:fldCharType="begin"/>
        </w:r>
        <w:r w:rsidR="00867F19">
          <w:rPr>
            <w:noProof/>
            <w:webHidden/>
          </w:rPr>
          <w:instrText xml:space="preserve"> PAGEREF _Toc16171428 \h </w:instrText>
        </w:r>
        <w:r w:rsidR="00867F19">
          <w:rPr>
            <w:noProof/>
            <w:webHidden/>
          </w:rPr>
        </w:r>
        <w:r w:rsidR="00867F19">
          <w:rPr>
            <w:noProof/>
            <w:webHidden/>
          </w:rPr>
          <w:fldChar w:fldCharType="separate"/>
        </w:r>
        <w:r w:rsidR="00867F19">
          <w:rPr>
            <w:noProof/>
            <w:webHidden/>
          </w:rPr>
          <w:t>72</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29" w:history="1">
        <w:r w:rsidR="00867F19" w:rsidRPr="000C2B38">
          <w:rPr>
            <w:rStyle w:val="a9"/>
            <w:noProof/>
          </w:rPr>
          <w:t>4.2.</w:t>
        </w:r>
        <w:r w:rsidR="00867F19">
          <w:rPr>
            <w:rFonts w:asciiTheme="minorHAnsi" w:eastAsiaTheme="minorEastAsia" w:hAnsiTheme="minorHAnsi" w:cstheme="minorBidi"/>
            <w:noProof/>
            <w:sz w:val="22"/>
            <w:lang w:eastAsia="ru-RU"/>
          </w:rPr>
          <w:tab/>
        </w:r>
        <w:r w:rsidR="00867F19" w:rsidRPr="000C2B38">
          <w:rPr>
            <w:rStyle w:val="a9"/>
            <w:noProof/>
          </w:rPr>
          <w:t>Справочники</w:t>
        </w:r>
        <w:r w:rsidR="00867F19">
          <w:rPr>
            <w:noProof/>
            <w:webHidden/>
          </w:rPr>
          <w:tab/>
        </w:r>
        <w:r w:rsidR="00867F19">
          <w:rPr>
            <w:noProof/>
            <w:webHidden/>
          </w:rPr>
          <w:fldChar w:fldCharType="begin"/>
        </w:r>
        <w:r w:rsidR="00867F19">
          <w:rPr>
            <w:noProof/>
            <w:webHidden/>
          </w:rPr>
          <w:instrText xml:space="preserve"> PAGEREF _Toc16171429 \h </w:instrText>
        </w:r>
        <w:r w:rsidR="00867F19">
          <w:rPr>
            <w:noProof/>
            <w:webHidden/>
          </w:rPr>
        </w:r>
        <w:r w:rsidR="00867F19">
          <w:rPr>
            <w:noProof/>
            <w:webHidden/>
          </w:rPr>
          <w:fldChar w:fldCharType="separate"/>
        </w:r>
        <w:r w:rsidR="00867F19">
          <w:rPr>
            <w:noProof/>
            <w:webHidden/>
          </w:rPr>
          <w:t>72</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30" w:history="1">
        <w:r w:rsidR="00867F19" w:rsidRPr="000C2B38">
          <w:rPr>
            <w:rStyle w:val="a9"/>
            <w:noProof/>
          </w:rPr>
          <w:t>4.2.1.</w:t>
        </w:r>
        <w:r w:rsidR="00867F19">
          <w:rPr>
            <w:rFonts w:asciiTheme="minorHAnsi" w:eastAsiaTheme="minorEastAsia" w:hAnsiTheme="minorHAnsi" w:cstheme="minorBidi"/>
            <w:noProof/>
            <w:sz w:val="22"/>
            <w:lang w:eastAsia="ru-RU"/>
          </w:rPr>
          <w:tab/>
        </w:r>
        <w:r w:rsidR="00867F19" w:rsidRPr="000C2B38">
          <w:rPr>
            <w:rStyle w:val="a9"/>
            <w:noProof/>
          </w:rPr>
          <w:t>Справочник типы ТОИР</w:t>
        </w:r>
        <w:r w:rsidR="00867F19">
          <w:rPr>
            <w:noProof/>
            <w:webHidden/>
          </w:rPr>
          <w:tab/>
        </w:r>
        <w:r w:rsidR="00867F19">
          <w:rPr>
            <w:noProof/>
            <w:webHidden/>
          </w:rPr>
          <w:fldChar w:fldCharType="begin"/>
        </w:r>
        <w:r w:rsidR="00867F19">
          <w:rPr>
            <w:noProof/>
            <w:webHidden/>
          </w:rPr>
          <w:instrText xml:space="preserve"> PAGEREF _Toc16171430 \h </w:instrText>
        </w:r>
        <w:r w:rsidR="00867F19">
          <w:rPr>
            <w:noProof/>
            <w:webHidden/>
          </w:rPr>
        </w:r>
        <w:r w:rsidR="00867F19">
          <w:rPr>
            <w:noProof/>
            <w:webHidden/>
          </w:rPr>
          <w:fldChar w:fldCharType="separate"/>
        </w:r>
        <w:r w:rsidR="00867F19">
          <w:rPr>
            <w:noProof/>
            <w:webHidden/>
          </w:rPr>
          <w:t>72</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31" w:history="1">
        <w:r w:rsidR="00867F19" w:rsidRPr="000C2B38">
          <w:rPr>
            <w:rStyle w:val="a9"/>
            <w:noProof/>
          </w:rPr>
          <w:t>4.2.2.</w:t>
        </w:r>
        <w:r w:rsidR="00867F19">
          <w:rPr>
            <w:rFonts w:asciiTheme="minorHAnsi" w:eastAsiaTheme="minorEastAsia" w:hAnsiTheme="minorHAnsi" w:cstheme="minorBidi"/>
            <w:noProof/>
            <w:sz w:val="22"/>
            <w:lang w:eastAsia="ru-RU"/>
          </w:rPr>
          <w:tab/>
        </w:r>
        <w:r w:rsidR="00867F19" w:rsidRPr="000C2B38">
          <w:rPr>
            <w:rStyle w:val="a9"/>
            <w:noProof/>
          </w:rPr>
          <w:t>Справочник типы РЗ</w:t>
        </w:r>
        <w:r w:rsidR="00867F19">
          <w:rPr>
            <w:noProof/>
            <w:webHidden/>
          </w:rPr>
          <w:tab/>
        </w:r>
        <w:r w:rsidR="00867F19">
          <w:rPr>
            <w:noProof/>
            <w:webHidden/>
          </w:rPr>
          <w:fldChar w:fldCharType="begin"/>
        </w:r>
        <w:r w:rsidR="00867F19">
          <w:rPr>
            <w:noProof/>
            <w:webHidden/>
          </w:rPr>
          <w:instrText xml:space="preserve"> PAGEREF _Toc16171431 \h </w:instrText>
        </w:r>
        <w:r w:rsidR="00867F19">
          <w:rPr>
            <w:noProof/>
            <w:webHidden/>
          </w:rPr>
        </w:r>
        <w:r w:rsidR="00867F19">
          <w:rPr>
            <w:noProof/>
            <w:webHidden/>
          </w:rPr>
          <w:fldChar w:fldCharType="separate"/>
        </w:r>
        <w:r w:rsidR="00867F19">
          <w:rPr>
            <w:noProof/>
            <w:webHidden/>
          </w:rPr>
          <w:t>73</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32" w:history="1">
        <w:r w:rsidR="00867F19" w:rsidRPr="000C2B38">
          <w:rPr>
            <w:rStyle w:val="a9"/>
            <w:noProof/>
          </w:rPr>
          <w:t>4.2.3.</w:t>
        </w:r>
        <w:r w:rsidR="00867F19">
          <w:rPr>
            <w:rFonts w:asciiTheme="minorHAnsi" w:eastAsiaTheme="minorEastAsia" w:hAnsiTheme="minorHAnsi" w:cstheme="minorBidi"/>
            <w:noProof/>
            <w:sz w:val="22"/>
            <w:lang w:eastAsia="ru-RU"/>
          </w:rPr>
          <w:tab/>
        </w:r>
        <w:r w:rsidR="00867F19" w:rsidRPr="000C2B38">
          <w:rPr>
            <w:rStyle w:val="a9"/>
            <w:noProof/>
          </w:rPr>
          <w:t>Подразделения</w:t>
        </w:r>
        <w:r w:rsidR="00867F19">
          <w:rPr>
            <w:noProof/>
            <w:webHidden/>
          </w:rPr>
          <w:tab/>
        </w:r>
        <w:r w:rsidR="00867F19">
          <w:rPr>
            <w:noProof/>
            <w:webHidden/>
          </w:rPr>
          <w:fldChar w:fldCharType="begin"/>
        </w:r>
        <w:r w:rsidR="00867F19">
          <w:rPr>
            <w:noProof/>
            <w:webHidden/>
          </w:rPr>
          <w:instrText xml:space="preserve"> PAGEREF _Toc16171432 \h </w:instrText>
        </w:r>
        <w:r w:rsidR="00867F19">
          <w:rPr>
            <w:noProof/>
            <w:webHidden/>
          </w:rPr>
        </w:r>
        <w:r w:rsidR="00867F19">
          <w:rPr>
            <w:noProof/>
            <w:webHidden/>
          </w:rPr>
          <w:fldChar w:fldCharType="separate"/>
        </w:r>
        <w:r w:rsidR="00867F19">
          <w:rPr>
            <w:noProof/>
            <w:webHidden/>
          </w:rPr>
          <w:t>73</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33" w:history="1">
        <w:r w:rsidR="00867F19" w:rsidRPr="000C2B38">
          <w:rPr>
            <w:rStyle w:val="a9"/>
            <w:noProof/>
          </w:rPr>
          <w:t>4.2.4.</w:t>
        </w:r>
        <w:r w:rsidR="00867F19">
          <w:rPr>
            <w:rFonts w:asciiTheme="minorHAnsi" w:eastAsiaTheme="minorEastAsia" w:hAnsiTheme="minorHAnsi" w:cstheme="minorBidi"/>
            <w:noProof/>
            <w:sz w:val="22"/>
            <w:lang w:eastAsia="ru-RU"/>
          </w:rPr>
          <w:tab/>
        </w:r>
        <w:r w:rsidR="00867F19" w:rsidRPr="000C2B38">
          <w:rPr>
            <w:rStyle w:val="a9"/>
            <w:noProof/>
          </w:rPr>
          <w:t>Рабочие группы</w:t>
        </w:r>
        <w:r w:rsidR="00867F19">
          <w:rPr>
            <w:noProof/>
            <w:webHidden/>
          </w:rPr>
          <w:tab/>
        </w:r>
        <w:r w:rsidR="00867F19">
          <w:rPr>
            <w:noProof/>
            <w:webHidden/>
          </w:rPr>
          <w:fldChar w:fldCharType="begin"/>
        </w:r>
        <w:r w:rsidR="00867F19">
          <w:rPr>
            <w:noProof/>
            <w:webHidden/>
          </w:rPr>
          <w:instrText xml:space="preserve"> PAGEREF _Toc16171433 \h </w:instrText>
        </w:r>
        <w:r w:rsidR="00867F19">
          <w:rPr>
            <w:noProof/>
            <w:webHidden/>
          </w:rPr>
        </w:r>
        <w:r w:rsidR="00867F19">
          <w:rPr>
            <w:noProof/>
            <w:webHidden/>
          </w:rPr>
          <w:fldChar w:fldCharType="separate"/>
        </w:r>
        <w:r w:rsidR="00867F19">
          <w:rPr>
            <w:noProof/>
            <w:webHidden/>
          </w:rPr>
          <w:t>74</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34" w:history="1">
        <w:r w:rsidR="00867F19" w:rsidRPr="000C2B38">
          <w:rPr>
            <w:rStyle w:val="a9"/>
            <w:noProof/>
          </w:rPr>
          <w:t>4.2.5.</w:t>
        </w:r>
        <w:r w:rsidR="00867F19">
          <w:rPr>
            <w:rFonts w:asciiTheme="minorHAnsi" w:eastAsiaTheme="minorEastAsia" w:hAnsiTheme="minorHAnsi" w:cstheme="minorBidi"/>
            <w:noProof/>
            <w:sz w:val="22"/>
            <w:lang w:eastAsia="ru-RU"/>
          </w:rPr>
          <w:tab/>
        </w:r>
        <w:r w:rsidR="00867F19" w:rsidRPr="000C2B38">
          <w:rPr>
            <w:rStyle w:val="a9"/>
            <w:noProof/>
          </w:rPr>
          <w:t>Сотрудники</w:t>
        </w:r>
        <w:r w:rsidR="00867F19">
          <w:rPr>
            <w:noProof/>
            <w:webHidden/>
          </w:rPr>
          <w:tab/>
        </w:r>
        <w:r w:rsidR="00867F19">
          <w:rPr>
            <w:noProof/>
            <w:webHidden/>
          </w:rPr>
          <w:fldChar w:fldCharType="begin"/>
        </w:r>
        <w:r w:rsidR="00867F19">
          <w:rPr>
            <w:noProof/>
            <w:webHidden/>
          </w:rPr>
          <w:instrText xml:space="preserve"> PAGEREF _Toc16171434 \h </w:instrText>
        </w:r>
        <w:r w:rsidR="00867F19">
          <w:rPr>
            <w:noProof/>
            <w:webHidden/>
          </w:rPr>
        </w:r>
        <w:r w:rsidR="00867F19">
          <w:rPr>
            <w:noProof/>
            <w:webHidden/>
          </w:rPr>
          <w:fldChar w:fldCharType="separate"/>
        </w:r>
        <w:r w:rsidR="00867F19">
          <w:rPr>
            <w:noProof/>
            <w:webHidden/>
          </w:rPr>
          <w:t>74</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35" w:history="1">
        <w:r w:rsidR="00867F19" w:rsidRPr="000C2B38">
          <w:rPr>
            <w:rStyle w:val="a9"/>
            <w:noProof/>
          </w:rPr>
          <w:t>4.2.6.</w:t>
        </w:r>
        <w:r w:rsidR="00867F19">
          <w:rPr>
            <w:rFonts w:asciiTheme="minorHAnsi" w:eastAsiaTheme="minorEastAsia" w:hAnsiTheme="minorHAnsi" w:cstheme="minorBidi"/>
            <w:noProof/>
            <w:sz w:val="22"/>
            <w:lang w:eastAsia="ru-RU"/>
          </w:rPr>
          <w:tab/>
        </w:r>
        <w:r w:rsidR="00867F19" w:rsidRPr="000C2B38">
          <w:rPr>
            <w:rStyle w:val="a9"/>
            <w:noProof/>
          </w:rPr>
          <w:t>Единицы измерения</w:t>
        </w:r>
        <w:r w:rsidR="00867F19">
          <w:rPr>
            <w:noProof/>
            <w:webHidden/>
          </w:rPr>
          <w:tab/>
        </w:r>
        <w:r w:rsidR="00867F19">
          <w:rPr>
            <w:noProof/>
            <w:webHidden/>
          </w:rPr>
          <w:fldChar w:fldCharType="begin"/>
        </w:r>
        <w:r w:rsidR="00867F19">
          <w:rPr>
            <w:noProof/>
            <w:webHidden/>
          </w:rPr>
          <w:instrText xml:space="preserve"> PAGEREF _Toc16171435 \h </w:instrText>
        </w:r>
        <w:r w:rsidR="00867F19">
          <w:rPr>
            <w:noProof/>
            <w:webHidden/>
          </w:rPr>
        </w:r>
        <w:r w:rsidR="00867F19">
          <w:rPr>
            <w:noProof/>
            <w:webHidden/>
          </w:rPr>
          <w:fldChar w:fldCharType="separate"/>
        </w:r>
        <w:r w:rsidR="00867F19">
          <w:rPr>
            <w:noProof/>
            <w:webHidden/>
          </w:rPr>
          <w:t>75</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36" w:history="1">
        <w:r w:rsidR="00867F19" w:rsidRPr="000C2B38">
          <w:rPr>
            <w:rStyle w:val="a9"/>
            <w:noProof/>
          </w:rPr>
          <w:t>4.2.7.</w:t>
        </w:r>
        <w:r w:rsidR="00867F19">
          <w:rPr>
            <w:rFonts w:asciiTheme="minorHAnsi" w:eastAsiaTheme="minorEastAsia" w:hAnsiTheme="minorHAnsi" w:cstheme="minorBidi"/>
            <w:noProof/>
            <w:sz w:val="22"/>
            <w:lang w:eastAsia="ru-RU"/>
          </w:rPr>
          <w:tab/>
        </w:r>
        <w:r w:rsidR="00867F19" w:rsidRPr="000C2B38">
          <w:rPr>
            <w:rStyle w:val="a9"/>
            <w:noProof/>
          </w:rPr>
          <w:t>Вид оплаты труда</w:t>
        </w:r>
        <w:r w:rsidR="00867F19">
          <w:rPr>
            <w:noProof/>
            <w:webHidden/>
          </w:rPr>
          <w:tab/>
        </w:r>
        <w:r w:rsidR="00867F19">
          <w:rPr>
            <w:noProof/>
            <w:webHidden/>
          </w:rPr>
          <w:fldChar w:fldCharType="begin"/>
        </w:r>
        <w:r w:rsidR="00867F19">
          <w:rPr>
            <w:noProof/>
            <w:webHidden/>
          </w:rPr>
          <w:instrText xml:space="preserve"> PAGEREF _Toc16171436 \h </w:instrText>
        </w:r>
        <w:r w:rsidR="00867F19">
          <w:rPr>
            <w:noProof/>
            <w:webHidden/>
          </w:rPr>
        </w:r>
        <w:r w:rsidR="00867F19">
          <w:rPr>
            <w:noProof/>
            <w:webHidden/>
          </w:rPr>
          <w:fldChar w:fldCharType="separate"/>
        </w:r>
        <w:r w:rsidR="00867F19">
          <w:rPr>
            <w:noProof/>
            <w:webHidden/>
          </w:rPr>
          <w:t>75</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37" w:history="1">
        <w:r w:rsidR="00867F19" w:rsidRPr="000C2B38">
          <w:rPr>
            <w:rStyle w:val="a9"/>
            <w:noProof/>
          </w:rPr>
          <w:t>4.2.8.</w:t>
        </w:r>
        <w:r w:rsidR="00867F19">
          <w:rPr>
            <w:rFonts w:asciiTheme="minorHAnsi" w:eastAsiaTheme="minorEastAsia" w:hAnsiTheme="minorHAnsi" w:cstheme="minorBidi"/>
            <w:noProof/>
            <w:sz w:val="22"/>
            <w:lang w:eastAsia="ru-RU"/>
          </w:rPr>
          <w:tab/>
        </w:r>
        <w:r w:rsidR="00867F19" w:rsidRPr="000C2B38">
          <w:rPr>
            <w:rStyle w:val="a9"/>
            <w:noProof/>
          </w:rPr>
          <w:t>Статусы рабочего задания</w:t>
        </w:r>
        <w:r w:rsidR="00867F19">
          <w:rPr>
            <w:noProof/>
            <w:webHidden/>
          </w:rPr>
          <w:tab/>
        </w:r>
        <w:r w:rsidR="00867F19">
          <w:rPr>
            <w:noProof/>
            <w:webHidden/>
          </w:rPr>
          <w:fldChar w:fldCharType="begin"/>
        </w:r>
        <w:r w:rsidR="00867F19">
          <w:rPr>
            <w:noProof/>
            <w:webHidden/>
          </w:rPr>
          <w:instrText xml:space="preserve"> PAGEREF _Toc16171437 \h </w:instrText>
        </w:r>
        <w:r w:rsidR="00867F19">
          <w:rPr>
            <w:noProof/>
            <w:webHidden/>
          </w:rPr>
        </w:r>
        <w:r w:rsidR="00867F19">
          <w:rPr>
            <w:noProof/>
            <w:webHidden/>
          </w:rPr>
          <w:fldChar w:fldCharType="separate"/>
        </w:r>
        <w:r w:rsidR="00867F19">
          <w:rPr>
            <w:noProof/>
            <w:webHidden/>
          </w:rPr>
          <w:t>76</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38" w:history="1">
        <w:r w:rsidR="00867F19" w:rsidRPr="000C2B38">
          <w:rPr>
            <w:rStyle w:val="a9"/>
            <w:noProof/>
          </w:rPr>
          <w:t>4.2.9.</w:t>
        </w:r>
        <w:r w:rsidR="00867F19">
          <w:rPr>
            <w:rFonts w:asciiTheme="minorHAnsi" w:eastAsiaTheme="minorEastAsia" w:hAnsiTheme="minorHAnsi" w:cstheme="minorBidi"/>
            <w:noProof/>
            <w:sz w:val="22"/>
            <w:lang w:eastAsia="ru-RU"/>
          </w:rPr>
          <w:tab/>
        </w:r>
        <w:r w:rsidR="00867F19" w:rsidRPr="000C2B38">
          <w:rPr>
            <w:rStyle w:val="a9"/>
            <w:noProof/>
          </w:rPr>
          <w:t>Оборудование</w:t>
        </w:r>
        <w:r w:rsidR="00867F19">
          <w:rPr>
            <w:noProof/>
            <w:webHidden/>
          </w:rPr>
          <w:tab/>
        </w:r>
        <w:r w:rsidR="00867F19">
          <w:rPr>
            <w:noProof/>
            <w:webHidden/>
          </w:rPr>
          <w:fldChar w:fldCharType="begin"/>
        </w:r>
        <w:r w:rsidR="00867F19">
          <w:rPr>
            <w:noProof/>
            <w:webHidden/>
          </w:rPr>
          <w:instrText xml:space="preserve"> PAGEREF _Toc16171438 \h </w:instrText>
        </w:r>
        <w:r w:rsidR="00867F19">
          <w:rPr>
            <w:noProof/>
            <w:webHidden/>
          </w:rPr>
        </w:r>
        <w:r w:rsidR="00867F19">
          <w:rPr>
            <w:noProof/>
            <w:webHidden/>
          </w:rPr>
          <w:fldChar w:fldCharType="separate"/>
        </w:r>
        <w:r w:rsidR="00867F19">
          <w:rPr>
            <w:noProof/>
            <w:webHidden/>
          </w:rPr>
          <w:t>76</w:t>
        </w:r>
        <w:r w:rsidR="00867F19">
          <w:rPr>
            <w:noProof/>
            <w:webHidden/>
          </w:rPr>
          <w:fldChar w:fldCharType="end"/>
        </w:r>
      </w:hyperlink>
    </w:p>
    <w:p w:rsidR="00867F19" w:rsidRDefault="00630E71">
      <w:pPr>
        <w:pStyle w:val="21"/>
        <w:tabs>
          <w:tab w:val="left" w:pos="1320"/>
          <w:tab w:val="right" w:leader="dot" w:pos="9344"/>
        </w:tabs>
        <w:rPr>
          <w:rFonts w:asciiTheme="minorHAnsi" w:eastAsiaTheme="minorEastAsia" w:hAnsiTheme="minorHAnsi" w:cstheme="minorBidi"/>
          <w:noProof/>
          <w:sz w:val="22"/>
          <w:lang w:eastAsia="ru-RU"/>
        </w:rPr>
      </w:pPr>
      <w:hyperlink w:anchor="_Toc16171439" w:history="1">
        <w:r w:rsidR="00867F19" w:rsidRPr="000C2B38">
          <w:rPr>
            <w:rStyle w:val="a9"/>
            <w:noProof/>
          </w:rPr>
          <w:t>4.2.10.</w:t>
        </w:r>
        <w:r w:rsidR="00867F19">
          <w:rPr>
            <w:rFonts w:asciiTheme="minorHAnsi" w:eastAsiaTheme="minorEastAsia" w:hAnsiTheme="minorHAnsi" w:cstheme="minorBidi"/>
            <w:noProof/>
            <w:sz w:val="22"/>
            <w:lang w:eastAsia="ru-RU"/>
          </w:rPr>
          <w:tab/>
        </w:r>
        <w:r w:rsidR="00867F19" w:rsidRPr="000C2B38">
          <w:rPr>
            <w:rStyle w:val="a9"/>
            <w:noProof/>
          </w:rPr>
          <w:t>Коды узла (для мониторинга)</w:t>
        </w:r>
        <w:r w:rsidR="00867F19">
          <w:rPr>
            <w:noProof/>
            <w:webHidden/>
          </w:rPr>
          <w:tab/>
        </w:r>
        <w:r w:rsidR="00867F19">
          <w:rPr>
            <w:noProof/>
            <w:webHidden/>
          </w:rPr>
          <w:fldChar w:fldCharType="begin"/>
        </w:r>
        <w:r w:rsidR="00867F19">
          <w:rPr>
            <w:noProof/>
            <w:webHidden/>
          </w:rPr>
          <w:instrText xml:space="preserve"> PAGEREF _Toc16171439 \h </w:instrText>
        </w:r>
        <w:r w:rsidR="00867F19">
          <w:rPr>
            <w:noProof/>
            <w:webHidden/>
          </w:rPr>
        </w:r>
        <w:r w:rsidR="00867F19">
          <w:rPr>
            <w:noProof/>
            <w:webHidden/>
          </w:rPr>
          <w:fldChar w:fldCharType="separate"/>
        </w:r>
        <w:r w:rsidR="00867F19">
          <w:rPr>
            <w:noProof/>
            <w:webHidden/>
          </w:rPr>
          <w:t>77</w:t>
        </w:r>
        <w:r w:rsidR="00867F19">
          <w:rPr>
            <w:noProof/>
            <w:webHidden/>
          </w:rPr>
          <w:fldChar w:fldCharType="end"/>
        </w:r>
      </w:hyperlink>
    </w:p>
    <w:p w:rsidR="00867F19" w:rsidRDefault="00630E71">
      <w:pPr>
        <w:pStyle w:val="21"/>
        <w:tabs>
          <w:tab w:val="left" w:pos="1320"/>
          <w:tab w:val="right" w:leader="dot" w:pos="9344"/>
        </w:tabs>
        <w:rPr>
          <w:rFonts w:asciiTheme="minorHAnsi" w:eastAsiaTheme="minorEastAsia" w:hAnsiTheme="minorHAnsi" w:cstheme="minorBidi"/>
          <w:noProof/>
          <w:sz w:val="22"/>
          <w:lang w:eastAsia="ru-RU"/>
        </w:rPr>
      </w:pPr>
      <w:hyperlink w:anchor="_Toc16171440" w:history="1">
        <w:r w:rsidR="00867F19" w:rsidRPr="000C2B38">
          <w:rPr>
            <w:rStyle w:val="a9"/>
            <w:noProof/>
          </w:rPr>
          <w:t>4.2.11.</w:t>
        </w:r>
        <w:r w:rsidR="00867F19">
          <w:rPr>
            <w:rFonts w:asciiTheme="minorHAnsi" w:eastAsiaTheme="minorEastAsia" w:hAnsiTheme="minorHAnsi" w:cstheme="minorBidi"/>
            <w:noProof/>
            <w:sz w:val="22"/>
            <w:lang w:eastAsia="ru-RU"/>
          </w:rPr>
          <w:tab/>
        </w:r>
        <w:r w:rsidR="00867F19" w:rsidRPr="000C2B38">
          <w:rPr>
            <w:rStyle w:val="a9"/>
            <w:noProof/>
          </w:rPr>
          <w:t>Место измерения (для мониторинга)</w:t>
        </w:r>
        <w:r w:rsidR="00867F19">
          <w:rPr>
            <w:noProof/>
            <w:webHidden/>
          </w:rPr>
          <w:tab/>
        </w:r>
        <w:r w:rsidR="00867F19">
          <w:rPr>
            <w:noProof/>
            <w:webHidden/>
          </w:rPr>
          <w:fldChar w:fldCharType="begin"/>
        </w:r>
        <w:r w:rsidR="00867F19">
          <w:rPr>
            <w:noProof/>
            <w:webHidden/>
          </w:rPr>
          <w:instrText xml:space="preserve"> PAGEREF _Toc16171440 \h </w:instrText>
        </w:r>
        <w:r w:rsidR="00867F19">
          <w:rPr>
            <w:noProof/>
            <w:webHidden/>
          </w:rPr>
        </w:r>
        <w:r w:rsidR="00867F19">
          <w:rPr>
            <w:noProof/>
            <w:webHidden/>
          </w:rPr>
          <w:fldChar w:fldCharType="separate"/>
        </w:r>
        <w:r w:rsidR="00867F19">
          <w:rPr>
            <w:noProof/>
            <w:webHidden/>
          </w:rPr>
          <w:t>78</w:t>
        </w:r>
        <w:r w:rsidR="00867F19">
          <w:rPr>
            <w:noProof/>
            <w:webHidden/>
          </w:rPr>
          <w:fldChar w:fldCharType="end"/>
        </w:r>
      </w:hyperlink>
    </w:p>
    <w:p w:rsidR="00867F19" w:rsidRDefault="00630E71">
      <w:pPr>
        <w:pStyle w:val="21"/>
        <w:tabs>
          <w:tab w:val="left" w:pos="1320"/>
          <w:tab w:val="right" w:leader="dot" w:pos="9344"/>
        </w:tabs>
        <w:rPr>
          <w:rFonts w:asciiTheme="minorHAnsi" w:eastAsiaTheme="minorEastAsia" w:hAnsiTheme="minorHAnsi" w:cstheme="minorBidi"/>
          <w:noProof/>
          <w:sz w:val="22"/>
          <w:lang w:eastAsia="ru-RU"/>
        </w:rPr>
      </w:pPr>
      <w:hyperlink w:anchor="_Toc16171441" w:history="1">
        <w:r w:rsidR="00867F19" w:rsidRPr="000C2B38">
          <w:rPr>
            <w:rStyle w:val="a9"/>
            <w:noProof/>
          </w:rPr>
          <w:t>4.2.12.</w:t>
        </w:r>
        <w:r w:rsidR="00867F19">
          <w:rPr>
            <w:rFonts w:asciiTheme="minorHAnsi" w:eastAsiaTheme="minorEastAsia" w:hAnsiTheme="minorHAnsi" w:cstheme="minorBidi"/>
            <w:noProof/>
            <w:sz w:val="22"/>
            <w:lang w:eastAsia="ru-RU"/>
          </w:rPr>
          <w:tab/>
        </w:r>
        <w:r w:rsidR="00867F19" w:rsidRPr="000C2B38">
          <w:rPr>
            <w:rStyle w:val="a9"/>
            <w:noProof/>
          </w:rPr>
          <w:t>Модификаторы (для мониторинга)</w:t>
        </w:r>
        <w:r w:rsidR="00867F19">
          <w:rPr>
            <w:noProof/>
            <w:webHidden/>
          </w:rPr>
          <w:tab/>
        </w:r>
        <w:r w:rsidR="00867F19">
          <w:rPr>
            <w:noProof/>
            <w:webHidden/>
          </w:rPr>
          <w:fldChar w:fldCharType="begin"/>
        </w:r>
        <w:r w:rsidR="00867F19">
          <w:rPr>
            <w:noProof/>
            <w:webHidden/>
          </w:rPr>
          <w:instrText xml:space="preserve"> PAGEREF _Toc16171441 \h </w:instrText>
        </w:r>
        <w:r w:rsidR="00867F19">
          <w:rPr>
            <w:noProof/>
            <w:webHidden/>
          </w:rPr>
        </w:r>
        <w:r w:rsidR="00867F19">
          <w:rPr>
            <w:noProof/>
            <w:webHidden/>
          </w:rPr>
          <w:fldChar w:fldCharType="separate"/>
        </w:r>
        <w:r w:rsidR="00867F19">
          <w:rPr>
            <w:noProof/>
            <w:webHidden/>
          </w:rPr>
          <w:t>78</w:t>
        </w:r>
        <w:r w:rsidR="00867F19">
          <w:rPr>
            <w:noProof/>
            <w:webHidden/>
          </w:rPr>
          <w:fldChar w:fldCharType="end"/>
        </w:r>
      </w:hyperlink>
    </w:p>
    <w:p w:rsidR="00867F19" w:rsidRDefault="00630E71">
      <w:pPr>
        <w:pStyle w:val="21"/>
        <w:tabs>
          <w:tab w:val="left" w:pos="1320"/>
          <w:tab w:val="right" w:leader="dot" w:pos="9344"/>
        </w:tabs>
        <w:rPr>
          <w:rFonts w:asciiTheme="minorHAnsi" w:eastAsiaTheme="minorEastAsia" w:hAnsiTheme="minorHAnsi" w:cstheme="minorBidi"/>
          <w:noProof/>
          <w:sz w:val="22"/>
          <w:lang w:eastAsia="ru-RU"/>
        </w:rPr>
      </w:pPr>
      <w:hyperlink w:anchor="_Toc16171442" w:history="1">
        <w:r w:rsidR="00867F19" w:rsidRPr="000C2B38">
          <w:rPr>
            <w:rStyle w:val="a9"/>
            <w:noProof/>
          </w:rPr>
          <w:t>4.2.13.</w:t>
        </w:r>
        <w:r w:rsidR="00867F19">
          <w:rPr>
            <w:rFonts w:asciiTheme="minorHAnsi" w:eastAsiaTheme="minorEastAsia" w:hAnsiTheme="minorHAnsi" w:cstheme="minorBidi"/>
            <w:noProof/>
            <w:sz w:val="22"/>
            <w:lang w:eastAsia="ru-RU"/>
          </w:rPr>
          <w:tab/>
        </w:r>
        <w:r w:rsidR="00867F19" w:rsidRPr="000C2B38">
          <w:rPr>
            <w:rStyle w:val="a9"/>
            <w:noProof/>
          </w:rPr>
          <w:t>Тип измерений (для мониторинга)</w:t>
        </w:r>
        <w:r w:rsidR="00867F19">
          <w:rPr>
            <w:noProof/>
            <w:webHidden/>
          </w:rPr>
          <w:tab/>
        </w:r>
        <w:r w:rsidR="00867F19">
          <w:rPr>
            <w:noProof/>
            <w:webHidden/>
          </w:rPr>
          <w:fldChar w:fldCharType="begin"/>
        </w:r>
        <w:r w:rsidR="00867F19">
          <w:rPr>
            <w:noProof/>
            <w:webHidden/>
          </w:rPr>
          <w:instrText xml:space="preserve"> PAGEREF _Toc16171442 \h </w:instrText>
        </w:r>
        <w:r w:rsidR="00867F19">
          <w:rPr>
            <w:noProof/>
            <w:webHidden/>
          </w:rPr>
        </w:r>
        <w:r w:rsidR="00867F19">
          <w:rPr>
            <w:noProof/>
            <w:webHidden/>
          </w:rPr>
          <w:fldChar w:fldCharType="separate"/>
        </w:r>
        <w:r w:rsidR="00867F19">
          <w:rPr>
            <w:noProof/>
            <w:webHidden/>
          </w:rPr>
          <w:t>79</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43" w:history="1">
        <w:r w:rsidR="00867F19" w:rsidRPr="000C2B38">
          <w:rPr>
            <w:rStyle w:val="a9"/>
            <w:noProof/>
          </w:rPr>
          <w:t>4.3.</w:t>
        </w:r>
        <w:r w:rsidR="00867F19">
          <w:rPr>
            <w:rFonts w:asciiTheme="minorHAnsi" w:eastAsiaTheme="minorEastAsia" w:hAnsiTheme="minorHAnsi" w:cstheme="minorBidi"/>
            <w:noProof/>
            <w:sz w:val="22"/>
            <w:lang w:eastAsia="ru-RU"/>
          </w:rPr>
          <w:tab/>
        </w:r>
        <w:r w:rsidR="00867F19" w:rsidRPr="000C2B38">
          <w:rPr>
            <w:rStyle w:val="a9"/>
            <w:noProof/>
          </w:rPr>
          <w:t>Рабочие задания</w:t>
        </w:r>
        <w:r w:rsidR="00867F19">
          <w:rPr>
            <w:noProof/>
            <w:webHidden/>
          </w:rPr>
          <w:tab/>
        </w:r>
        <w:r w:rsidR="00867F19">
          <w:rPr>
            <w:noProof/>
            <w:webHidden/>
          </w:rPr>
          <w:fldChar w:fldCharType="begin"/>
        </w:r>
        <w:r w:rsidR="00867F19">
          <w:rPr>
            <w:noProof/>
            <w:webHidden/>
          </w:rPr>
          <w:instrText xml:space="preserve"> PAGEREF _Toc16171443 \h </w:instrText>
        </w:r>
        <w:r w:rsidR="00867F19">
          <w:rPr>
            <w:noProof/>
            <w:webHidden/>
          </w:rPr>
        </w:r>
        <w:r w:rsidR="00867F19">
          <w:rPr>
            <w:noProof/>
            <w:webHidden/>
          </w:rPr>
          <w:fldChar w:fldCharType="separate"/>
        </w:r>
        <w:r w:rsidR="00867F19">
          <w:rPr>
            <w:noProof/>
            <w:webHidden/>
          </w:rPr>
          <w:t>79</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44" w:history="1">
        <w:r w:rsidR="00867F19" w:rsidRPr="000C2B38">
          <w:rPr>
            <w:rStyle w:val="a9"/>
            <w:noProof/>
          </w:rPr>
          <w:t>4.3.1.</w:t>
        </w:r>
        <w:r w:rsidR="00867F19">
          <w:rPr>
            <w:rFonts w:asciiTheme="minorHAnsi" w:eastAsiaTheme="minorEastAsia" w:hAnsiTheme="minorHAnsi" w:cstheme="minorBidi"/>
            <w:noProof/>
            <w:sz w:val="22"/>
            <w:lang w:eastAsia="ru-RU"/>
          </w:rPr>
          <w:tab/>
        </w:r>
        <w:r w:rsidR="00867F19" w:rsidRPr="000C2B38">
          <w:rPr>
            <w:rStyle w:val="a9"/>
            <w:noProof/>
          </w:rPr>
          <w:t>Список всех РЗ</w:t>
        </w:r>
        <w:r w:rsidR="00867F19">
          <w:rPr>
            <w:noProof/>
            <w:webHidden/>
          </w:rPr>
          <w:tab/>
        </w:r>
        <w:r w:rsidR="00867F19">
          <w:rPr>
            <w:noProof/>
            <w:webHidden/>
          </w:rPr>
          <w:fldChar w:fldCharType="begin"/>
        </w:r>
        <w:r w:rsidR="00867F19">
          <w:rPr>
            <w:noProof/>
            <w:webHidden/>
          </w:rPr>
          <w:instrText xml:space="preserve"> PAGEREF _Toc16171444 \h </w:instrText>
        </w:r>
        <w:r w:rsidR="00867F19">
          <w:rPr>
            <w:noProof/>
            <w:webHidden/>
          </w:rPr>
        </w:r>
        <w:r w:rsidR="00867F19">
          <w:rPr>
            <w:noProof/>
            <w:webHidden/>
          </w:rPr>
          <w:fldChar w:fldCharType="separate"/>
        </w:r>
        <w:r w:rsidR="00867F19">
          <w:rPr>
            <w:noProof/>
            <w:webHidden/>
          </w:rPr>
          <w:t>79</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45" w:history="1">
        <w:r w:rsidR="00867F19" w:rsidRPr="000C2B38">
          <w:rPr>
            <w:rStyle w:val="a9"/>
            <w:noProof/>
          </w:rPr>
          <w:t>4.3.2.</w:t>
        </w:r>
        <w:r w:rsidR="00867F19">
          <w:rPr>
            <w:rFonts w:asciiTheme="minorHAnsi" w:eastAsiaTheme="minorEastAsia" w:hAnsiTheme="minorHAnsi" w:cstheme="minorBidi"/>
            <w:noProof/>
            <w:sz w:val="22"/>
            <w:lang w:eastAsia="ru-RU"/>
          </w:rPr>
          <w:tab/>
        </w:r>
        <w:r w:rsidR="00867F19" w:rsidRPr="000C2B38">
          <w:rPr>
            <w:rStyle w:val="a9"/>
            <w:noProof/>
          </w:rPr>
          <w:t>Получить рабочее задание (детально)</w:t>
        </w:r>
        <w:r w:rsidR="00867F19">
          <w:rPr>
            <w:noProof/>
            <w:webHidden/>
          </w:rPr>
          <w:tab/>
        </w:r>
        <w:r w:rsidR="00867F19">
          <w:rPr>
            <w:noProof/>
            <w:webHidden/>
          </w:rPr>
          <w:fldChar w:fldCharType="begin"/>
        </w:r>
        <w:r w:rsidR="00867F19">
          <w:rPr>
            <w:noProof/>
            <w:webHidden/>
          </w:rPr>
          <w:instrText xml:space="preserve"> PAGEREF _Toc16171445 \h </w:instrText>
        </w:r>
        <w:r w:rsidR="00867F19">
          <w:rPr>
            <w:noProof/>
            <w:webHidden/>
          </w:rPr>
        </w:r>
        <w:r w:rsidR="00867F19">
          <w:rPr>
            <w:noProof/>
            <w:webHidden/>
          </w:rPr>
          <w:fldChar w:fldCharType="separate"/>
        </w:r>
        <w:r w:rsidR="00867F19">
          <w:rPr>
            <w:noProof/>
            <w:webHidden/>
          </w:rPr>
          <w:t>80</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46" w:history="1">
        <w:r w:rsidR="00867F19" w:rsidRPr="000C2B38">
          <w:rPr>
            <w:rStyle w:val="a9"/>
            <w:noProof/>
          </w:rPr>
          <w:t>4.3.3.</w:t>
        </w:r>
        <w:r w:rsidR="00867F19">
          <w:rPr>
            <w:rFonts w:asciiTheme="minorHAnsi" w:eastAsiaTheme="minorEastAsia" w:hAnsiTheme="minorHAnsi" w:cstheme="minorBidi"/>
            <w:noProof/>
            <w:sz w:val="22"/>
            <w:lang w:eastAsia="ru-RU"/>
          </w:rPr>
          <w:tab/>
        </w:r>
        <w:r w:rsidR="00867F19" w:rsidRPr="000C2B38">
          <w:rPr>
            <w:rStyle w:val="a9"/>
            <w:noProof/>
          </w:rPr>
          <w:t>Закрытие рабочего задания</w:t>
        </w:r>
        <w:r w:rsidR="00867F19">
          <w:rPr>
            <w:noProof/>
            <w:webHidden/>
          </w:rPr>
          <w:tab/>
        </w:r>
        <w:r w:rsidR="00867F19">
          <w:rPr>
            <w:noProof/>
            <w:webHidden/>
          </w:rPr>
          <w:fldChar w:fldCharType="begin"/>
        </w:r>
        <w:r w:rsidR="00867F19">
          <w:rPr>
            <w:noProof/>
            <w:webHidden/>
          </w:rPr>
          <w:instrText xml:space="preserve"> PAGEREF _Toc16171446 \h </w:instrText>
        </w:r>
        <w:r w:rsidR="00867F19">
          <w:rPr>
            <w:noProof/>
            <w:webHidden/>
          </w:rPr>
        </w:r>
        <w:r w:rsidR="00867F19">
          <w:rPr>
            <w:noProof/>
            <w:webHidden/>
          </w:rPr>
          <w:fldChar w:fldCharType="separate"/>
        </w:r>
        <w:r w:rsidR="00867F19">
          <w:rPr>
            <w:noProof/>
            <w:webHidden/>
          </w:rPr>
          <w:t>88</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47" w:history="1">
        <w:r w:rsidR="00867F19" w:rsidRPr="000C2B38">
          <w:rPr>
            <w:rStyle w:val="a9"/>
            <w:noProof/>
          </w:rPr>
          <w:t>4.4.</w:t>
        </w:r>
        <w:r w:rsidR="00867F19">
          <w:rPr>
            <w:rFonts w:asciiTheme="minorHAnsi" w:eastAsiaTheme="minorEastAsia" w:hAnsiTheme="minorHAnsi" w:cstheme="minorBidi"/>
            <w:noProof/>
            <w:sz w:val="22"/>
            <w:lang w:eastAsia="ru-RU"/>
          </w:rPr>
          <w:tab/>
        </w:r>
        <w:r w:rsidR="00867F19" w:rsidRPr="000C2B38">
          <w:rPr>
            <w:rStyle w:val="a9"/>
            <w:noProof/>
          </w:rPr>
          <w:t>Инвентаризация оборудования</w:t>
        </w:r>
        <w:r w:rsidR="00867F19">
          <w:rPr>
            <w:noProof/>
            <w:webHidden/>
          </w:rPr>
          <w:tab/>
        </w:r>
        <w:r w:rsidR="00867F19">
          <w:rPr>
            <w:noProof/>
            <w:webHidden/>
          </w:rPr>
          <w:fldChar w:fldCharType="begin"/>
        </w:r>
        <w:r w:rsidR="00867F19">
          <w:rPr>
            <w:noProof/>
            <w:webHidden/>
          </w:rPr>
          <w:instrText xml:space="preserve"> PAGEREF _Toc16171447 \h </w:instrText>
        </w:r>
        <w:r w:rsidR="00867F19">
          <w:rPr>
            <w:noProof/>
            <w:webHidden/>
          </w:rPr>
        </w:r>
        <w:r w:rsidR="00867F19">
          <w:rPr>
            <w:noProof/>
            <w:webHidden/>
          </w:rPr>
          <w:fldChar w:fldCharType="separate"/>
        </w:r>
        <w:r w:rsidR="00867F19">
          <w:rPr>
            <w:noProof/>
            <w:webHidden/>
          </w:rPr>
          <w:t>92</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48" w:history="1">
        <w:r w:rsidR="00867F19" w:rsidRPr="000C2B38">
          <w:rPr>
            <w:rStyle w:val="a9"/>
            <w:noProof/>
            <w:highlight w:val="yellow"/>
          </w:rPr>
          <w:t>4.5.</w:t>
        </w:r>
        <w:r w:rsidR="00867F19">
          <w:rPr>
            <w:rFonts w:asciiTheme="minorHAnsi" w:eastAsiaTheme="minorEastAsia" w:hAnsiTheme="minorHAnsi" w:cstheme="minorBidi"/>
            <w:noProof/>
            <w:sz w:val="22"/>
            <w:lang w:eastAsia="ru-RU"/>
          </w:rPr>
          <w:tab/>
        </w:r>
        <w:r w:rsidR="00867F19" w:rsidRPr="000C2B38">
          <w:rPr>
            <w:rStyle w:val="a9"/>
            <w:noProof/>
            <w:highlight w:val="yellow"/>
          </w:rPr>
          <w:t>Мониторинг</w:t>
        </w:r>
        <w:r w:rsidR="00867F19">
          <w:rPr>
            <w:noProof/>
            <w:webHidden/>
          </w:rPr>
          <w:tab/>
        </w:r>
        <w:r w:rsidR="00867F19">
          <w:rPr>
            <w:noProof/>
            <w:webHidden/>
          </w:rPr>
          <w:fldChar w:fldCharType="begin"/>
        </w:r>
        <w:r w:rsidR="00867F19">
          <w:rPr>
            <w:noProof/>
            <w:webHidden/>
          </w:rPr>
          <w:instrText xml:space="preserve"> PAGEREF _Toc16171448 \h </w:instrText>
        </w:r>
        <w:r w:rsidR="00867F19">
          <w:rPr>
            <w:noProof/>
            <w:webHidden/>
          </w:rPr>
        </w:r>
        <w:r w:rsidR="00867F19">
          <w:rPr>
            <w:noProof/>
            <w:webHidden/>
          </w:rPr>
          <w:fldChar w:fldCharType="separate"/>
        </w:r>
        <w:r w:rsidR="00867F19">
          <w:rPr>
            <w:noProof/>
            <w:webHidden/>
          </w:rPr>
          <w:t>93</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49" w:history="1">
        <w:r w:rsidR="00867F19" w:rsidRPr="000C2B38">
          <w:rPr>
            <w:rStyle w:val="a9"/>
            <w:noProof/>
            <w:highlight w:val="yellow"/>
          </w:rPr>
          <w:t>4.5.1.</w:t>
        </w:r>
        <w:r w:rsidR="00867F19">
          <w:rPr>
            <w:rFonts w:asciiTheme="minorHAnsi" w:eastAsiaTheme="minorEastAsia" w:hAnsiTheme="minorHAnsi" w:cstheme="minorBidi"/>
            <w:noProof/>
            <w:sz w:val="22"/>
            <w:lang w:eastAsia="ru-RU"/>
          </w:rPr>
          <w:tab/>
        </w:r>
        <w:r w:rsidR="00867F19" w:rsidRPr="000C2B38">
          <w:rPr>
            <w:rStyle w:val="a9"/>
            <w:noProof/>
            <w:highlight w:val="yellow"/>
          </w:rPr>
          <w:t>Получение значений последних измерений по оборудованию</w:t>
        </w:r>
        <w:r w:rsidR="00867F19">
          <w:rPr>
            <w:noProof/>
            <w:webHidden/>
          </w:rPr>
          <w:tab/>
        </w:r>
        <w:r w:rsidR="00867F19">
          <w:rPr>
            <w:noProof/>
            <w:webHidden/>
          </w:rPr>
          <w:fldChar w:fldCharType="begin"/>
        </w:r>
        <w:r w:rsidR="00867F19">
          <w:rPr>
            <w:noProof/>
            <w:webHidden/>
          </w:rPr>
          <w:instrText xml:space="preserve"> PAGEREF _Toc16171449 \h </w:instrText>
        </w:r>
        <w:r w:rsidR="00867F19">
          <w:rPr>
            <w:noProof/>
            <w:webHidden/>
          </w:rPr>
        </w:r>
        <w:r w:rsidR="00867F19">
          <w:rPr>
            <w:noProof/>
            <w:webHidden/>
          </w:rPr>
          <w:fldChar w:fldCharType="separate"/>
        </w:r>
        <w:r w:rsidR="00867F19">
          <w:rPr>
            <w:noProof/>
            <w:webHidden/>
          </w:rPr>
          <w:t>93</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50" w:history="1">
        <w:r w:rsidR="00867F19" w:rsidRPr="000C2B38">
          <w:rPr>
            <w:rStyle w:val="a9"/>
            <w:noProof/>
          </w:rPr>
          <w:t>4.5.2.</w:t>
        </w:r>
        <w:r w:rsidR="00867F19">
          <w:rPr>
            <w:rFonts w:asciiTheme="minorHAnsi" w:eastAsiaTheme="minorEastAsia" w:hAnsiTheme="minorHAnsi" w:cstheme="minorBidi"/>
            <w:noProof/>
            <w:sz w:val="22"/>
            <w:lang w:eastAsia="ru-RU"/>
          </w:rPr>
          <w:tab/>
        </w:r>
        <w:r w:rsidR="00867F19" w:rsidRPr="000C2B38">
          <w:rPr>
            <w:rStyle w:val="a9"/>
            <w:noProof/>
          </w:rPr>
          <w:t>Отправка данных с измерениями по оборудованию</w:t>
        </w:r>
        <w:r w:rsidR="00867F19">
          <w:rPr>
            <w:noProof/>
            <w:webHidden/>
          </w:rPr>
          <w:tab/>
        </w:r>
        <w:r w:rsidR="00867F19">
          <w:rPr>
            <w:noProof/>
            <w:webHidden/>
          </w:rPr>
          <w:fldChar w:fldCharType="begin"/>
        </w:r>
        <w:r w:rsidR="00867F19">
          <w:rPr>
            <w:noProof/>
            <w:webHidden/>
          </w:rPr>
          <w:instrText xml:space="preserve"> PAGEREF _Toc16171450 \h </w:instrText>
        </w:r>
        <w:r w:rsidR="00867F19">
          <w:rPr>
            <w:noProof/>
            <w:webHidden/>
          </w:rPr>
        </w:r>
        <w:r w:rsidR="00867F19">
          <w:rPr>
            <w:noProof/>
            <w:webHidden/>
          </w:rPr>
          <w:fldChar w:fldCharType="separate"/>
        </w:r>
        <w:r w:rsidR="00867F19">
          <w:rPr>
            <w:noProof/>
            <w:webHidden/>
          </w:rPr>
          <w:t>94</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51" w:history="1">
        <w:r w:rsidR="00867F19" w:rsidRPr="000C2B38">
          <w:rPr>
            <w:rStyle w:val="a9"/>
            <w:noProof/>
          </w:rPr>
          <w:t>4.6.</w:t>
        </w:r>
        <w:r w:rsidR="00867F19">
          <w:rPr>
            <w:rFonts w:asciiTheme="minorHAnsi" w:eastAsiaTheme="minorEastAsia" w:hAnsiTheme="minorHAnsi" w:cstheme="minorBidi"/>
            <w:noProof/>
            <w:sz w:val="22"/>
            <w:lang w:eastAsia="ru-RU"/>
          </w:rPr>
          <w:tab/>
        </w:r>
        <w:r w:rsidR="00867F19" w:rsidRPr="000C2B38">
          <w:rPr>
            <w:rStyle w:val="a9"/>
            <w:noProof/>
          </w:rPr>
          <w:t>Администрирование системы</w:t>
        </w:r>
        <w:r w:rsidR="00867F19">
          <w:rPr>
            <w:noProof/>
            <w:webHidden/>
          </w:rPr>
          <w:tab/>
        </w:r>
        <w:r w:rsidR="00867F19">
          <w:rPr>
            <w:noProof/>
            <w:webHidden/>
          </w:rPr>
          <w:fldChar w:fldCharType="begin"/>
        </w:r>
        <w:r w:rsidR="00867F19">
          <w:rPr>
            <w:noProof/>
            <w:webHidden/>
          </w:rPr>
          <w:instrText xml:space="preserve"> PAGEREF _Toc16171451 \h </w:instrText>
        </w:r>
        <w:r w:rsidR="00867F19">
          <w:rPr>
            <w:noProof/>
            <w:webHidden/>
          </w:rPr>
        </w:r>
        <w:r w:rsidR="00867F19">
          <w:rPr>
            <w:noProof/>
            <w:webHidden/>
          </w:rPr>
          <w:fldChar w:fldCharType="separate"/>
        </w:r>
        <w:r w:rsidR="00867F19">
          <w:rPr>
            <w:noProof/>
            <w:webHidden/>
          </w:rPr>
          <w:t>96</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52" w:history="1">
        <w:r w:rsidR="00867F19" w:rsidRPr="000C2B38">
          <w:rPr>
            <w:rStyle w:val="a9"/>
            <w:noProof/>
          </w:rPr>
          <w:t>4.6.1.</w:t>
        </w:r>
        <w:r w:rsidR="00867F19">
          <w:rPr>
            <w:rFonts w:asciiTheme="minorHAnsi" w:eastAsiaTheme="minorEastAsia" w:hAnsiTheme="minorHAnsi" w:cstheme="minorBidi"/>
            <w:noProof/>
            <w:sz w:val="22"/>
            <w:lang w:eastAsia="ru-RU"/>
          </w:rPr>
          <w:tab/>
        </w:r>
        <w:r w:rsidR="00867F19" w:rsidRPr="000C2B38">
          <w:rPr>
            <w:rStyle w:val="a9"/>
            <w:noProof/>
          </w:rPr>
          <w:t>Взаимодействие с сервером Е</w:t>
        </w:r>
        <w:r w:rsidR="00867F19">
          <w:rPr>
            <w:noProof/>
            <w:webHidden/>
          </w:rPr>
          <w:tab/>
        </w:r>
        <w:r w:rsidR="00867F19">
          <w:rPr>
            <w:noProof/>
            <w:webHidden/>
          </w:rPr>
          <w:fldChar w:fldCharType="begin"/>
        </w:r>
        <w:r w:rsidR="00867F19">
          <w:rPr>
            <w:noProof/>
            <w:webHidden/>
          </w:rPr>
          <w:instrText xml:space="preserve"> PAGEREF _Toc16171452 \h </w:instrText>
        </w:r>
        <w:r w:rsidR="00867F19">
          <w:rPr>
            <w:noProof/>
            <w:webHidden/>
          </w:rPr>
        </w:r>
        <w:r w:rsidR="00867F19">
          <w:rPr>
            <w:noProof/>
            <w:webHidden/>
          </w:rPr>
          <w:fldChar w:fldCharType="separate"/>
        </w:r>
        <w:r w:rsidR="00867F19">
          <w:rPr>
            <w:noProof/>
            <w:webHidden/>
          </w:rPr>
          <w:t>96</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53" w:history="1">
        <w:r w:rsidR="00867F19" w:rsidRPr="000C2B38">
          <w:rPr>
            <w:rStyle w:val="a9"/>
            <w:noProof/>
          </w:rPr>
          <w:t>4.6.2.</w:t>
        </w:r>
        <w:r w:rsidR="00867F19">
          <w:rPr>
            <w:rFonts w:asciiTheme="minorHAnsi" w:eastAsiaTheme="minorEastAsia" w:hAnsiTheme="minorHAnsi" w:cstheme="minorBidi"/>
            <w:noProof/>
            <w:sz w:val="22"/>
            <w:lang w:eastAsia="ru-RU"/>
          </w:rPr>
          <w:tab/>
        </w:r>
        <w:r w:rsidR="00867F19" w:rsidRPr="000C2B38">
          <w:rPr>
            <w:rStyle w:val="a9"/>
            <w:noProof/>
          </w:rPr>
          <w:t>Взаимодействие с мобильным приложением</w:t>
        </w:r>
        <w:r w:rsidR="00867F19">
          <w:rPr>
            <w:noProof/>
            <w:webHidden/>
          </w:rPr>
          <w:tab/>
        </w:r>
        <w:r w:rsidR="00867F19">
          <w:rPr>
            <w:noProof/>
            <w:webHidden/>
          </w:rPr>
          <w:fldChar w:fldCharType="begin"/>
        </w:r>
        <w:r w:rsidR="00867F19">
          <w:rPr>
            <w:noProof/>
            <w:webHidden/>
          </w:rPr>
          <w:instrText xml:space="preserve"> PAGEREF _Toc16171453 \h </w:instrText>
        </w:r>
        <w:r w:rsidR="00867F19">
          <w:rPr>
            <w:noProof/>
            <w:webHidden/>
          </w:rPr>
        </w:r>
        <w:r w:rsidR="00867F19">
          <w:rPr>
            <w:noProof/>
            <w:webHidden/>
          </w:rPr>
          <w:fldChar w:fldCharType="separate"/>
        </w:r>
        <w:r w:rsidR="00867F19">
          <w:rPr>
            <w:noProof/>
            <w:webHidden/>
          </w:rPr>
          <w:t>97</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54" w:history="1">
        <w:r w:rsidR="00867F19" w:rsidRPr="000C2B38">
          <w:rPr>
            <w:rStyle w:val="a9"/>
            <w:noProof/>
          </w:rPr>
          <w:t>4.6.3.</w:t>
        </w:r>
        <w:r w:rsidR="00867F19">
          <w:rPr>
            <w:rFonts w:asciiTheme="minorHAnsi" w:eastAsiaTheme="minorEastAsia" w:hAnsiTheme="minorHAnsi" w:cstheme="minorBidi"/>
            <w:noProof/>
            <w:sz w:val="22"/>
            <w:lang w:eastAsia="ru-RU"/>
          </w:rPr>
          <w:tab/>
        </w:r>
        <w:r w:rsidR="00867F19" w:rsidRPr="000C2B38">
          <w:rPr>
            <w:rStyle w:val="a9"/>
            <w:noProof/>
          </w:rPr>
          <w:t>Ведение заявок мастеров</w:t>
        </w:r>
        <w:r w:rsidR="00867F19">
          <w:rPr>
            <w:noProof/>
            <w:webHidden/>
          </w:rPr>
          <w:tab/>
        </w:r>
        <w:r w:rsidR="00867F19">
          <w:rPr>
            <w:noProof/>
            <w:webHidden/>
          </w:rPr>
          <w:fldChar w:fldCharType="begin"/>
        </w:r>
        <w:r w:rsidR="00867F19">
          <w:rPr>
            <w:noProof/>
            <w:webHidden/>
          </w:rPr>
          <w:instrText xml:space="preserve"> PAGEREF _Toc16171454 \h </w:instrText>
        </w:r>
        <w:r w:rsidR="00867F19">
          <w:rPr>
            <w:noProof/>
            <w:webHidden/>
          </w:rPr>
        </w:r>
        <w:r w:rsidR="00867F19">
          <w:rPr>
            <w:noProof/>
            <w:webHidden/>
          </w:rPr>
          <w:fldChar w:fldCharType="separate"/>
        </w:r>
        <w:r w:rsidR="00867F19">
          <w:rPr>
            <w:noProof/>
            <w:webHidden/>
          </w:rPr>
          <w:t>97</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55" w:history="1">
        <w:r w:rsidR="00867F19" w:rsidRPr="000C2B38">
          <w:rPr>
            <w:rStyle w:val="a9"/>
            <w:noProof/>
          </w:rPr>
          <w:t>4.6.4.</w:t>
        </w:r>
        <w:r w:rsidR="00867F19">
          <w:rPr>
            <w:rFonts w:asciiTheme="minorHAnsi" w:eastAsiaTheme="minorEastAsia" w:hAnsiTheme="minorHAnsi" w:cstheme="minorBidi"/>
            <w:noProof/>
            <w:sz w:val="22"/>
            <w:lang w:eastAsia="ru-RU"/>
          </w:rPr>
          <w:tab/>
        </w:r>
        <w:r w:rsidR="00867F19" w:rsidRPr="000C2B38">
          <w:rPr>
            <w:rStyle w:val="a9"/>
            <w:noProof/>
          </w:rPr>
          <w:t>Инвентаризация</w:t>
        </w:r>
        <w:r w:rsidR="00867F19">
          <w:rPr>
            <w:noProof/>
            <w:webHidden/>
          </w:rPr>
          <w:tab/>
        </w:r>
        <w:r w:rsidR="00867F19">
          <w:rPr>
            <w:noProof/>
            <w:webHidden/>
          </w:rPr>
          <w:fldChar w:fldCharType="begin"/>
        </w:r>
        <w:r w:rsidR="00867F19">
          <w:rPr>
            <w:noProof/>
            <w:webHidden/>
          </w:rPr>
          <w:instrText xml:space="preserve"> PAGEREF _Toc16171455 \h </w:instrText>
        </w:r>
        <w:r w:rsidR="00867F19">
          <w:rPr>
            <w:noProof/>
            <w:webHidden/>
          </w:rPr>
        </w:r>
        <w:r w:rsidR="00867F19">
          <w:rPr>
            <w:noProof/>
            <w:webHidden/>
          </w:rPr>
          <w:fldChar w:fldCharType="separate"/>
        </w:r>
        <w:r w:rsidR="00867F19">
          <w:rPr>
            <w:noProof/>
            <w:webHidden/>
          </w:rPr>
          <w:t>98</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56" w:history="1">
        <w:r w:rsidR="00867F19" w:rsidRPr="000C2B38">
          <w:rPr>
            <w:rStyle w:val="a9"/>
            <w:noProof/>
          </w:rPr>
          <w:t>4.6.5.</w:t>
        </w:r>
        <w:r w:rsidR="00867F19">
          <w:rPr>
            <w:rFonts w:asciiTheme="minorHAnsi" w:eastAsiaTheme="minorEastAsia" w:hAnsiTheme="minorHAnsi" w:cstheme="minorBidi"/>
            <w:noProof/>
            <w:sz w:val="22"/>
            <w:lang w:eastAsia="ru-RU"/>
          </w:rPr>
          <w:tab/>
        </w:r>
        <w:r w:rsidR="00867F19" w:rsidRPr="000C2B38">
          <w:rPr>
            <w:rStyle w:val="a9"/>
            <w:noProof/>
          </w:rPr>
          <w:t>Ведение пользователей мобильного приложения</w:t>
        </w:r>
        <w:r w:rsidR="00867F19">
          <w:rPr>
            <w:noProof/>
            <w:webHidden/>
          </w:rPr>
          <w:tab/>
        </w:r>
        <w:r w:rsidR="00867F19">
          <w:rPr>
            <w:noProof/>
            <w:webHidden/>
          </w:rPr>
          <w:fldChar w:fldCharType="begin"/>
        </w:r>
        <w:r w:rsidR="00867F19">
          <w:rPr>
            <w:noProof/>
            <w:webHidden/>
          </w:rPr>
          <w:instrText xml:space="preserve"> PAGEREF _Toc16171456 \h </w:instrText>
        </w:r>
        <w:r w:rsidR="00867F19">
          <w:rPr>
            <w:noProof/>
            <w:webHidden/>
          </w:rPr>
        </w:r>
        <w:r w:rsidR="00867F19">
          <w:rPr>
            <w:noProof/>
            <w:webHidden/>
          </w:rPr>
          <w:fldChar w:fldCharType="separate"/>
        </w:r>
        <w:r w:rsidR="00867F19">
          <w:rPr>
            <w:noProof/>
            <w:webHidden/>
          </w:rPr>
          <w:t>99</w:t>
        </w:r>
        <w:r w:rsidR="00867F19">
          <w:rPr>
            <w:noProof/>
            <w:webHidden/>
          </w:rPr>
          <w:fldChar w:fldCharType="end"/>
        </w:r>
      </w:hyperlink>
    </w:p>
    <w:p w:rsidR="00867F19" w:rsidRDefault="00630E71">
      <w:pPr>
        <w:pStyle w:val="21"/>
        <w:tabs>
          <w:tab w:val="left" w:pos="1100"/>
          <w:tab w:val="right" w:leader="dot" w:pos="9344"/>
        </w:tabs>
        <w:rPr>
          <w:rFonts w:asciiTheme="minorHAnsi" w:eastAsiaTheme="minorEastAsia" w:hAnsiTheme="minorHAnsi" w:cstheme="minorBidi"/>
          <w:noProof/>
          <w:sz w:val="22"/>
          <w:lang w:eastAsia="ru-RU"/>
        </w:rPr>
      </w:pPr>
      <w:hyperlink w:anchor="_Toc16171457" w:history="1">
        <w:r w:rsidR="00867F19" w:rsidRPr="000C2B38">
          <w:rPr>
            <w:rStyle w:val="a9"/>
            <w:noProof/>
          </w:rPr>
          <w:t>4.6.6.</w:t>
        </w:r>
        <w:r w:rsidR="00867F19">
          <w:rPr>
            <w:rFonts w:asciiTheme="minorHAnsi" w:eastAsiaTheme="minorEastAsia" w:hAnsiTheme="minorHAnsi" w:cstheme="minorBidi"/>
            <w:noProof/>
            <w:sz w:val="22"/>
            <w:lang w:eastAsia="ru-RU"/>
          </w:rPr>
          <w:tab/>
        </w:r>
        <w:r w:rsidR="00867F19" w:rsidRPr="000C2B38">
          <w:rPr>
            <w:rStyle w:val="a9"/>
            <w:noProof/>
          </w:rPr>
          <w:t>Обновление мобильного приложения</w:t>
        </w:r>
        <w:r w:rsidR="00867F19">
          <w:rPr>
            <w:noProof/>
            <w:webHidden/>
          </w:rPr>
          <w:tab/>
        </w:r>
        <w:r w:rsidR="00867F19">
          <w:rPr>
            <w:noProof/>
            <w:webHidden/>
          </w:rPr>
          <w:fldChar w:fldCharType="begin"/>
        </w:r>
        <w:r w:rsidR="00867F19">
          <w:rPr>
            <w:noProof/>
            <w:webHidden/>
          </w:rPr>
          <w:instrText xml:space="preserve"> PAGEREF _Toc16171457 \h </w:instrText>
        </w:r>
        <w:r w:rsidR="00867F19">
          <w:rPr>
            <w:noProof/>
            <w:webHidden/>
          </w:rPr>
        </w:r>
        <w:r w:rsidR="00867F19">
          <w:rPr>
            <w:noProof/>
            <w:webHidden/>
          </w:rPr>
          <w:fldChar w:fldCharType="separate"/>
        </w:r>
        <w:r w:rsidR="00867F19">
          <w:rPr>
            <w:noProof/>
            <w:webHidden/>
          </w:rPr>
          <w:t>99</w:t>
        </w:r>
        <w:r w:rsidR="00867F19">
          <w:rPr>
            <w:noProof/>
            <w:webHidden/>
          </w:rPr>
          <w:fldChar w:fldCharType="end"/>
        </w:r>
      </w:hyperlink>
    </w:p>
    <w:p w:rsidR="00867F19" w:rsidRDefault="00630E71">
      <w:pPr>
        <w:pStyle w:val="13"/>
        <w:tabs>
          <w:tab w:val="left" w:pos="480"/>
          <w:tab w:val="right" w:leader="dot" w:pos="9344"/>
        </w:tabs>
        <w:rPr>
          <w:rFonts w:asciiTheme="minorHAnsi" w:eastAsiaTheme="minorEastAsia" w:hAnsiTheme="minorHAnsi" w:cstheme="minorBidi"/>
          <w:noProof/>
          <w:sz w:val="22"/>
          <w:lang w:eastAsia="ru-RU"/>
        </w:rPr>
      </w:pPr>
      <w:hyperlink w:anchor="_Toc16171458" w:history="1">
        <w:r w:rsidR="00867F19" w:rsidRPr="000C2B38">
          <w:rPr>
            <w:rStyle w:val="a9"/>
            <w:noProof/>
          </w:rPr>
          <w:t>5.</w:t>
        </w:r>
        <w:r w:rsidR="00867F19">
          <w:rPr>
            <w:rFonts w:asciiTheme="minorHAnsi" w:eastAsiaTheme="minorEastAsia" w:hAnsiTheme="minorHAnsi" w:cstheme="minorBidi"/>
            <w:noProof/>
            <w:sz w:val="22"/>
            <w:lang w:eastAsia="ru-RU"/>
          </w:rPr>
          <w:tab/>
        </w:r>
        <w:r w:rsidR="00867F19" w:rsidRPr="000C2B38">
          <w:rPr>
            <w:rStyle w:val="a9"/>
            <w:noProof/>
          </w:rPr>
          <w:t>ВОЗМОЖНЫЕ КОНФЛИКТНЫЕ СЦЕНАРИИ И ОШИБКИ</w:t>
        </w:r>
        <w:r w:rsidR="00867F19">
          <w:rPr>
            <w:noProof/>
            <w:webHidden/>
          </w:rPr>
          <w:tab/>
        </w:r>
        <w:r w:rsidR="00867F19">
          <w:rPr>
            <w:noProof/>
            <w:webHidden/>
          </w:rPr>
          <w:fldChar w:fldCharType="begin"/>
        </w:r>
        <w:r w:rsidR="00867F19">
          <w:rPr>
            <w:noProof/>
            <w:webHidden/>
          </w:rPr>
          <w:instrText xml:space="preserve"> PAGEREF _Toc16171458 \h </w:instrText>
        </w:r>
        <w:r w:rsidR="00867F19">
          <w:rPr>
            <w:noProof/>
            <w:webHidden/>
          </w:rPr>
        </w:r>
        <w:r w:rsidR="00867F19">
          <w:rPr>
            <w:noProof/>
            <w:webHidden/>
          </w:rPr>
          <w:fldChar w:fldCharType="separate"/>
        </w:r>
        <w:r w:rsidR="00867F19">
          <w:rPr>
            <w:noProof/>
            <w:webHidden/>
          </w:rPr>
          <w:t>100</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59" w:history="1">
        <w:r w:rsidR="00867F19" w:rsidRPr="000C2B38">
          <w:rPr>
            <w:rStyle w:val="a9"/>
            <w:noProof/>
          </w:rPr>
          <w:t>5.1.</w:t>
        </w:r>
        <w:r w:rsidR="00867F19">
          <w:rPr>
            <w:rFonts w:asciiTheme="minorHAnsi" w:eastAsiaTheme="minorEastAsia" w:hAnsiTheme="minorHAnsi" w:cstheme="minorBidi"/>
            <w:noProof/>
            <w:sz w:val="22"/>
            <w:lang w:eastAsia="ru-RU"/>
          </w:rPr>
          <w:tab/>
        </w:r>
        <w:r w:rsidR="00867F19" w:rsidRPr="000C2B38">
          <w:rPr>
            <w:rStyle w:val="a9"/>
            <w:noProof/>
          </w:rPr>
          <w:t>Подготовка Mobility к работе</w:t>
        </w:r>
        <w:r w:rsidR="00867F19">
          <w:rPr>
            <w:noProof/>
            <w:webHidden/>
          </w:rPr>
          <w:tab/>
        </w:r>
        <w:r w:rsidR="00867F19">
          <w:rPr>
            <w:noProof/>
            <w:webHidden/>
          </w:rPr>
          <w:fldChar w:fldCharType="begin"/>
        </w:r>
        <w:r w:rsidR="00867F19">
          <w:rPr>
            <w:noProof/>
            <w:webHidden/>
          </w:rPr>
          <w:instrText xml:space="preserve"> PAGEREF _Toc16171459 \h </w:instrText>
        </w:r>
        <w:r w:rsidR="00867F19">
          <w:rPr>
            <w:noProof/>
            <w:webHidden/>
          </w:rPr>
        </w:r>
        <w:r w:rsidR="00867F19">
          <w:rPr>
            <w:noProof/>
            <w:webHidden/>
          </w:rPr>
          <w:fldChar w:fldCharType="separate"/>
        </w:r>
        <w:r w:rsidR="00867F19">
          <w:rPr>
            <w:noProof/>
            <w:webHidden/>
          </w:rPr>
          <w:t>100</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60" w:history="1">
        <w:r w:rsidR="00867F19" w:rsidRPr="000C2B38">
          <w:rPr>
            <w:rStyle w:val="a9"/>
            <w:noProof/>
          </w:rPr>
          <w:t>5.2.</w:t>
        </w:r>
        <w:r w:rsidR="00867F19">
          <w:rPr>
            <w:rFonts w:asciiTheme="minorHAnsi" w:eastAsiaTheme="minorEastAsia" w:hAnsiTheme="minorHAnsi" w:cstheme="minorBidi"/>
            <w:noProof/>
            <w:sz w:val="22"/>
            <w:lang w:eastAsia="ru-RU"/>
          </w:rPr>
          <w:tab/>
        </w:r>
        <w:r w:rsidR="00867F19" w:rsidRPr="000C2B38">
          <w:rPr>
            <w:rStyle w:val="a9"/>
            <w:noProof/>
          </w:rPr>
          <w:t>Выполнение РЗ</w:t>
        </w:r>
        <w:r w:rsidR="00867F19">
          <w:rPr>
            <w:noProof/>
            <w:webHidden/>
          </w:rPr>
          <w:tab/>
        </w:r>
        <w:r w:rsidR="00867F19">
          <w:rPr>
            <w:noProof/>
            <w:webHidden/>
          </w:rPr>
          <w:fldChar w:fldCharType="begin"/>
        </w:r>
        <w:r w:rsidR="00867F19">
          <w:rPr>
            <w:noProof/>
            <w:webHidden/>
          </w:rPr>
          <w:instrText xml:space="preserve"> PAGEREF _Toc16171460 \h </w:instrText>
        </w:r>
        <w:r w:rsidR="00867F19">
          <w:rPr>
            <w:noProof/>
            <w:webHidden/>
          </w:rPr>
        </w:r>
        <w:r w:rsidR="00867F19">
          <w:rPr>
            <w:noProof/>
            <w:webHidden/>
          </w:rPr>
          <w:fldChar w:fldCharType="separate"/>
        </w:r>
        <w:r w:rsidR="00867F19">
          <w:rPr>
            <w:noProof/>
            <w:webHidden/>
          </w:rPr>
          <w:t>100</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61" w:history="1">
        <w:r w:rsidR="00867F19" w:rsidRPr="000C2B38">
          <w:rPr>
            <w:rStyle w:val="a9"/>
            <w:noProof/>
          </w:rPr>
          <w:t>5.3.</w:t>
        </w:r>
        <w:r w:rsidR="00867F19">
          <w:rPr>
            <w:rFonts w:asciiTheme="minorHAnsi" w:eastAsiaTheme="minorEastAsia" w:hAnsiTheme="minorHAnsi" w:cstheme="minorBidi"/>
            <w:noProof/>
            <w:sz w:val="22"/>
            <w:lang w:eastAsia="ru-RU"/>
          </w:rPr>
          <w:tab/>
        </w:r>
        <w:r w:rsidR="00867F19" w:rsidRPr="000C2B38">
          <w:rPr>
            <w:rStyle w:val="a9"/>
            <w:noProof/>
          </w:rPr>
          <w:t>Создание заявки в Mobility</w:t>
        </w:r>
        <w:r w:rsidR="00867F19">
          <w:rPr>
            <w:noProof/>
            <w:webHidden/>
          </w:rPr>
          <w:tab/>
        </w:r>
        <w:r w:rsidR="00867F19">
          <w:rPr>
            <w:noProof/>
            <w:webHidden/>
          </w:rPr>
          <w:fldChar w:fldCharType="begin"/>
        </w:r>
        <w:r w:rsidR="00867F19">
          <w:rPr>
            <w:noProof/>
            <w:webHidden/>
          </w:rPr>
          <w:instrText xml:space="preserve"> PAGEREF _Toc16171461 \h </w:instrText>
        </w:r>
        <w:r w:rsidR="00867F19">
          <w:rPr>
            <w:noProof/>
            <w:webHidden/>
          </w:rPr>
        </w:r>
        <w:r w:rsidR="00867F19">
          <w:rPr>
            <w:noProof/>
            <w:webHidden/>
          </w:rPr>
          <w:fldChar w:fldCharType="separate"/>
        </w:r>
        <w:r w:rsidR="00867F19">
          <w:rPr>
            <w:noProof/>
            <w:webHidden/>
          </w:rPr>
          <w:t>102</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62" w:history="1">
        <w:r w:rsidR="00867F19" w:rsidRPr="000C2B38">
          <w:rPr>
            <w:rStyle w:val="a9"/>
            <w:noProof/>
          </w:rPr>
          <w:t>5.4.</w:t>
        </w:r>
        <w:r w:rsidR="00867F19">
          <w:rPr>
            <w:rFonts w:asciiTheme="minorHAnsi" w:eastAsiaTheme="minorEastAsia" w:hAnsiTheme="minorHAnsi" w:cstheme="minorBidi"/>
            <w:noProof/>
            <w:sz w:val="22"/>
            <w:lang w:eastAsia="ru-RU"/>
          </w:rPr>
          <w:tab/>
        </w:r>
        <w:r w:rsidR="00867F19" w:rsidRPr="000C2B38">
          <w:rPr>
            <w:rStyle w:val="a9"/>
            <w:noProof/>
          </w:rPr>
          <w:t>Аварийная работа</w:t>
        </w:r>
        <w:r w:rsidR="00867F19">
          <w:rPr>
            <w:noProof/>
            <w:webHidden/>
          </w:rPr>
          <w:tab/>
        </w:r>
        <w:r w:rsidR="00867F19">
          <w:rPr>
            <w:noProof/>
            <w:webHidden/>
          </w:rPr>
          <w:fldChar w:fldCharType="begin"/>
        </w:r>
        <w:r w:rsidR="00867F19">
          <w:rPr>
            <w:noProof/>
            <w:webHidden/>
          </w:rPr>
          <w:instrText xml:space="preserve"> PAGEREF _Toc16171462 \h </w:instrText>
        </w:r>
        <w:r w:rsidR="00867F19">
          <w:rPr>
            <w:noProof/>
            <w:webHidden/>
          </w:rPr>
        </w:r>
        <w:r w:rsidR="00867F19">
          <w:rPr>
            <w:noProof/>
            <w:webHidden/>
          </w:rPr>
          <w:fldChar w:fldCharType="separate"/>
        </w:r>
        <w:r w:rsidR="00867F19">
          <w:rPr>
            <w:noProof/>
            <w:webHidden/>
          </w:rPr>
          <w:t>102</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63" w:history="1">
        <w:r w:rsidR="00867F19" w:rsidRPr="000C2B38">
          <w:rPr>
            <w:rStyle w:val="a9"/>
            <w:noProof/>
          </w:rPr>
          <w:t>5.5.</w:t>
        </w:r>
        <w:r w:rsidR="00867F19">
          <w:rPr>
            <w:rFonts w:asciiTheme="minorHAnsi" w:eastAsiaTheme="minorEastAsia" w:hAnsiTheme="minorHAnsi" w:cstheme="minorBidi"/>
            <w:noProof/>
            <w:sz w:val="22"/>
            <w:lang w:eastAsia="ru-RU"/>
          </w:rPr>
          <w:tab/>
        </w:r>
        <w:r w:rsidR="00867F19" w:rsidRPr="000C2B38">
          <w:rPr>
            <w:rStyle w:val="a9"/>
            <w:noProof/>
          </w:rPr>
          <w:t>Инвентаризация</w:t>
        </w:r>
        <w:r w:rsidR="00867F19">
          <w:rPr>
            <w:noProof/>
            <w:webHidden/>
          </w:rPr>
          <w:tab/>
        </w:r>
        <w:r w:rsidR="00867F19">
          <w:rPr>
            <w:noProof/>
            <w:webHidden/>
          </w:rPr>
          <w:fldChar w:fldCharType="begin"/>
        </w:r>
        <w:r w:rsidR="00867F19">
          <w:rPr>
            <w:noProof/>
            <w:webHidden/>
          </w:rPr>
          <w:instrText xml:space="preserve"> PAGEREF _Toc16171463 \h </w:instrText>
        </w:r>
        <w:r w:rsidR="00867F19">
          <w:rPr>
            <w:noProof/>
            <w:webHidden/>
          </w:rPr>
        </w:r>
        <w:r w:rsidR="00867F19">
          <w:rPr>
            <w:noProof/>
            <w:webHidden/>
          </w:rPr>
          <w:fldChar w:fldCharType="separate"/>
        </w:r>
        <w:r w:rsidR="00867F19">
          <w:rPr>
            <w:noProof/>
            <w:webHidden/>
          </w:rPr>
          <w:t>103</w:t>
        </w:r>
        <w:r w:rsidR="00867F19">
          <w:rPr>
            <w:noProof/>
            <w:webHidden/>
          </w:rPr>
          <w:fldChar w:fldCharType="end"/>
        </w:r>
      </w:hyperlink>
    </w:p>
    <w:p w:rsidR="00867F19" w:rsidRDefault="00630E71">
      <w:pPr>
        <w:pStyle w:val="21"/>
        <w:tabs>
          <w:tab w:val="left" w:pos="880"/>
          <w:tab w:val="right" w:leader="dot" w:pos="9344"/>
        </w:tabs>
        <w:rPr>
          <w:rFonts w:asciiTheme="minorHAnsi" w:eastAsiaTheme="minorEastAsia" w:hAnsiTheme="minorHAnsi" w:cstheme="minorBidi"/>
          <w:noProof/>
          <w:sz w:val="22"/>
          <w:lang w:eastAsia="ru-RU"/>
        </w:rPr>
      </w:pPr>
      <w:hyperlink w:anchor="_Toc16171464" w:history="1">
        <w:r w:rsidR="00867F19" w:rsidRPr="000C2B38">
          <w:rPr>
            <w:rStyle w:val="a9"/>
            <w:noProof/>
          </w:rPr>
          <w:t>5.6.</w:t>
        </w:r>
        <w:r w:rsidR="00867F19">
          <w:rPr>
            <w:rFonts w:asciiTheme="minorHAnsi" w:eastAsiaTheme="minorEastAsia" w:hAnsiTheme="minorHAnsi" w:cstheme="minorBidi"/>
            <w:noProof/>
            <w:sz w:val="22"/>
            <w:lang w:eastAsia="ru-RU"/>
          </w:rPr>
          <w:tab/>
        </w:r>
        <w:r w:rsidR="00867F19" w:rsidRPr="000C2B38">
          <w:rPr>
            <w:rStyle w:val="a9"/>
            <w:noProof/>
          </w:rPr>
          <w:t>Мониторинг</w:t>
        </w:r>
        <w:r w:rsidR="00867F19">
          <w:rPr>
            <w:noProof/>
            <w:webHidden/>
          </w:rPr>
          <w:tab/>
        </w:r>
        <w:r w:rsidR="00867F19">
          <w:rPr>
            <w:noProof/>
            <w:webHidden/>
          </w:rPr>
          <w:fldChar w:fldCharType="begin"/>
        </w:r>
        <w:r w:rsidR="00867F19">
          <w:rPr>
            <w:noProof/>
            <w:webHidden/>
          </w:rPr>
          <w:instrText xml:space="preserve"> PAGEREF _Toc16171464 \h </w:instrText>
        </w:r>
        <w:r w:rsidR="00867F19">
          <w:rPr>
            <w:noProof/>
            <w:webHidden/>
          </w:rPr>
        </w:r>
        <w:r w:rsidR="00867F19">
          <w:rPr>
            <w:noProof/>
            <w:webHidden/>
          </w:rPr>
          <w:fldChar w:fldCharType="separate"/>
        </w:r>
        <w:r w:rsidR="00867F19">
          <w:rPr>
            <w:noProof/>
            <w:webHidden/>
          </w:rPr>
          <w:t>104</w:t>
        </w:r>
        <w:r w:rsidR="00867F19">
          <w:rPr>
            <w:noProof/>
            <w:webHidden/>
          </w:rPr>
          <w:fldChar w:fldCharType="end"/>
        </w:r>
      </w:hyperlink>
    </w:p>
    <w:p w:rsidR="00867F19" w:rsidRDefault="00630E71">
      <w:pPr>
        <w:pStyle w:val="13"/>
        <w:tabs>
          <w:tab w:val="right" w:leader="dot" w:pos="9344"/>
        </w:tabs>
        <w:rPr>
          <w:rFonts w:asciiTheme="minorHAnsi" w:eastAsiaTheme="minorEastAsia" w:hAnsiTheme="minorHAnsi" w:cstheme="minorBidi"/>
          <w:noProof/>
          <w:sz w:val="22"/>
          <w:lang w:eastAsia="ru-RU"/>
        </w:rPr>
      </w:pPr>
      <w:hyperlink w:anchor="_Toc16171465" w:history="1">
        <w:r w:rsidR="00867F19" w:rsidRPr="000C2B38">
          <w:rPr>
            <w:rStyle w:val="a9"/>
            <w:noProof/>
          </w:rPr>
          <w:t>Ведение складских заявок</w:t>
        </w:r>
        <w:r w:rsidR="00867F19">
          <w:rPr>
            <w:noProof/>
            <w:webHidden/>
          </w:rPr>
          <w:tab/>
        </w:r>
        <w:r w:rsidR="00867F19">
          <w:rPr>
            <w:noProof/>
            <w:webHidden/>
          </w:rPr>
          <w:fldChar w:fldCharType="begin"/>
        </w:r>
        <w:r w:rsidR="00867F19">
          <w:rPr>
            <w:noProof/>
            <w:webHidden/>
          </w:rPr>
          <w:instrText xml:space="preserve"> PAGEREF _Toc16171465 \h </w:instrText>
        </w:r>
        <w:r w:rsidR="00867F19">
          <w:rPr>
            <w:noProof/>
            <w:webHidden/>
          </w:rPr>
        </w:r>
        <w:r w:rsidR="00867F19">
          <w:rPr>
            <w:noProof/>
            <w:webHidden/>
          </w:rPr>
          <w:fldChar w:fldCharType="separate"/>
        </w:r>
        <w:r w:rsidR="00867F19">
          <w:rPr>
            <w:noProof/>
            <w:webHidden/>
          </w:rPr>
          <w:t>107</w:t>
        </w:r>
        <w:r w:rsidR="00867F19">
          <w:rPr>
            <w:noProof/>
            <w:webHidden/>
          </w:rPr>
          <w:fldChar w:fldCharType="end"/>
        </w:r>
      </w:hyperlink>
    </w:p>
    <w:p w:rsidR="00867F19" w:rsidRDefault="00630E71">
      <w:pPr>
        <w:pStyle w:val="21"/>
        <w:tabs>
          <w:tab w:val="right" w:leader="dot" w:pos="9344"/>
        </w:tabs>
        <w:rPr>
          <w:rFonts w:asciiTheme="minorHAnsi" w:eastAsiaTheme="minorEastAsia" w:hAnsiTheme="minorHAnsi" w:cstheme="minorBidi"/>
          <w:noProof/>
          <w:sz w:val="22"/>
          <w:lang w:eastAsia="ru-RU"/>
        </w:rPr>
      </w:pPr>
      <w:hyperlink w:anchor="_Toc16171466" w:history="1">
        <w:r w:rsidR="00867F19" w:rsidRPr="000C2B38">
          <w:rPr>
            <w:rStyle w:val="a9"/>
            <w:noProof/>
          </w:rPr>
          <w:t>Описание функций работы со складскими заявками</w:t>
        </w:r>
        <w:r w:rsidR="00867F19">
          <w:rPr>
            <w:noProof/>
            <w:webHidden/>
          </w:rPr>
          <w:tab/>
        </w:r>
        <w:r w:rsidR="00867F19">
          <w:rPr>
            <w:noProof/>
            <w:webHidden/>
          </w:rPr>
          <w:fldChar w:fldCharType="begin"/>
        </w:r>
        <w:r w:rsidR="00867F19">
          <w:rPr>
            <w:noProof/>
            <w:webHidden/>
          </w:rPr>
          <w:instrText xml:space="preserve"> PAGEREF _Toc16171466 \h </w:instrText>
        </w:r>
        <w:r w:rsidR="00867F19">
          <w:rPr>
            <w:noProof/>
            <w:webHidden/>
          </w:rPr>
        </w:r>
        <w:r w:rsidR="00867F19">
          <w:rPr>
            <w:noProof/>
            <w:webHidden/>
          </w:rPr>
          <w:fldChar w:fldCharType="separate"/>
        </w:r>
        <w:r w:rsidR="00867F19">
          <w:rPr>
            <w:noProof/>
            <w:webHidden/>
          </w:rPr>
          <w:t>107</w:t>
        </w:r>
        <w:r w:rsidR="00867F19">
          <w:rPr>
            <w:noProof/>
            <w:webHidden/>
          </w:rPr>
          <w:fldChar w:fldCharType="end"/>
        </w:r>
      </w:hyperlink>
    </w:p>
    <w:p w:rsidR="00867F19" w:rsidRDefault="00630E71">
      <w:pPr>
        <w:pStyle w:val="21"/>
        <w:tabs>
          <w:tab w:val="right" w:leader="dot" w:pos="9344"/>
        </w:tabs>
        <w:rPr>
          <w:rFonts w:asciiTheme="minorHAnsi" w:eastAsiaTheme="minorEastAsia" w:hAnsiTheme="minorHAnsi" w:cstheme="minorBidi"/>
          <w:noProof/>
          <w:sz w:val="22"/>
          <w:lang w:eastAsia="ru-RU"/>
        </w:rPr>
      </w:pPr>
      <w:hyperlink w:anchor="_Toc16171467" w:history="1">
        <w:r w:rsidR="00867F19" w:rsidRPr="000C2B38">
          <w:rPr>
            <w:rStyle w:val="a9"/>
            <w:noProof/>
          </w:rPr>
          <w:t>Синхронизация данных</w:t>
        </w:r>
        <w:r w:rsidR="00867F19">
          <w:rPr>
            <w:noProof/>
            <w:webHidden/>
          </w:rPr>
          <w:tab/>
        </w:r>
        <w:r w:rsidR="00867F19">
          <w:rPr>
            <w:noProof/>
            <w:webHidden/>
          </w:rPr>
          <w:fldChar w:fldCharType="begin"/>
        </w:r>
        <w:r w:rsidR="00867F19">
          <w:rPr>
            <w:noProof/>
            <w:webHidden/>
          </w:rPr>
          <w:instrText xml:space="preserve"> PAGEREF _Toc16171467 \h </w:instrText>
        </w:r>
        <w:r w:rsidR="00867F19">
          <w:rPr>
            <w:noProof/>
            <w:webHidden/>
          </w:rPr>
        </w:r>
        <w:r w:rsidR="00867F19">
          <w:rPr>
            <w:noProof/>
            <w:webHidden/>
          </w:rPr>
          <w:fldChar w:fldCharType="separate"/>
        </w:r>
        <w:r w:rsidR="00867F19">
          <w:rPr>
            <w:noProof/>
            <w:webHidden/>
          </w:rPr>
          <w:t>107</w:t>
        </w:r>
        <w:r w:rsidR="00867F19">
          <w:rPr>
            <w:noProof/>
            <w:webHidden/>
          </w:rPr>
          <w:fldChar w:fldCharType="end"/>
        </w:r>
      </w:hyperlink>
    </w:p>
    <w:p w:rsidR="00867F19" w:rsidRDefault="00630E71">
      <w:pPr>
        <w:pStyle w:val="13"/>
        <w:tabs>
          <w:tab w:val="right" w:leader="dot" w:pos="9344"/>
        </w:tabs>
        <w:rPr>
          <w:rFonts w:asciiTheme="minorHAnsi" w:eastAsiaTheme="minorEastAsia" w:hAnsiTheme="minorHAnsi" w:cstheme="minorBidi"/>
          <w:noProof/>
          <w:sz w:val="22"/>
          <w:lang w:eastAsia="ru-RU"/>
        </w:rPr>
      </w:pPr>
      <w:hyperlink w:anchor="_Toc16171468" w:history="1">
        <w:r w:rsidR="00867F19" w:rsidRPr="000C2B38">
          <w:rPr>
            <w:rStyle w:val="a9"/>
            <w:noProof/>
          </w:rPr>
          <w:t>Ведение МПЗ</w:t>
        </w:r>
        <w:r w:rsidR="00867F19">
          <w:rPr>
            <w:noProof/>
            <w:webHidden/>
          </w:rPr>
          <w:tab/>
        </w:r>
        <w:r w:rsidR="00867F19">
          <w:rPr>
            <w:noProof/>
            <w:webHidden/>
          </w:rPr>
          <w:fldChar w:fldCharType="begin"/>
        </w:r>
        <w:r w:rsidR="00867F19">
          <w:rPr>
            <w:noProof/>
            <w:webHidden/>
          </w:rPr>
          <w:instrText xml:space="preserve"> PAGEREF _Toc16171468 \h </w:instrText>
        </w:r>
        <w:r w:rsidR="00867F19">
          <w:rPr>
            <w:noProof/>
            <w:webHidden/>
          </w:rPr>
        </w:r>
        <w:r w:rsidR="00867F19">
          <w:rPr>
            <w:noProof/>
            <w:webHidden/>
          </w:rPr>
          <w:fldChar w:fldCharType="separate"/>
        </w:r>
        <w:r w:rsidR="00867F19">
          <w:rPr>
            <w:noProof/>
            <w:webHidden/>
          </w:rPr>
          <w:t>107</w:t>
        </w:r>
        <w:r w:rsidR="00867F19">
          <w:rPr>
            <w:noProof/>
            <w:webHidden/>
          </w:rPr>
          <w:fldChar w:fldCharType="end"/>
        </w:r>
      </w:hyperlink>
    </w:p>
    <w:p w:rsidR="00867F19" w:rsidRDefault="00630E71">
      <w:pPr>
        <w:pStyle w:val="21"/>
        <w:tabs>
          <w:tab w:val="right" w:leader="dot" w:pos="9344"/>
        </w:tabs>
        <w:rPr>
          <w:rFonts w:asciiTheme="minorHAnsi" w:eastAsiaTheme="minorEastAsia" w:hAnsiTheme="minorHAnsi" w:cstheme="minorBidi"/>
          <w:noProof/>
          <w:sz w:val="22"/>
          <w:lang w:eastAsia="ru-RU"/>
        </w:rPr>
      </w:pPr>
      <w:hyperlink w:anchor="_Toc16171469" w:history="1">
        <w:r w:rsidR="00867F19" w:rsidRPr="000C2B38">
          <w:rPr>
            <w:rStyle w:val="a9"/>
            <w:noProof/>
          </w:rPr>
          <w:t>Пояснение изменений к ТЗ</w:t>
        </w:r>
        <w:r w:rsidR="00867F19">
          <w:rPr>
            <w:noProof/>
            <w:webHidden/>
          </w:rPr>
          <w:tab/>
        </w:r>
        <w:r w:rsidR="00867F19">
          <w:rPr>
            <w:noProof/>
            <w:webHidden/>
          </w:rPr>
          <w:fldChar w:fldCharType="begin"/>
        </w:r>
        <w:r w:rsidR="00867F19">
          <w:rPr>
            <w:noProof/>
            <w:webHidden/>
          </w:rPr>
          <w:instrText xml:space="preserve"> PAGEREF _Toc16171469 \h </w:instrText>
        </w:r>
        <w:r w:rsidR="00867F19">
          <w:rPr>
            <w:noProof/>
            <w:webHidden/>
          </w:rPr>
        </w:r>
        <w:r w:rsidR="00867F19">
          <w:rPr>
            <w:noProof/>
            <w:webHidden/>
          </w:rPr>
          <w:fldChar w:fldCharType="separate"/>
        </w:r>
        <w:r w:rsidR="00867F19">
          <w:rPr>
            <w:noProof/>
            <w:webHidden/>
          </w:rPr>
          <w:t>107</w:t>
        </w:r>
        <w:r w:rsidR="00867F19">
          <w:rPr>
            <w:noProof/>
            <w:webHidden/>
          </w:rPr>
          <w:fldChar w:fldCharType="end"/>
        </w:r>
      </w:hyperlink>
    </w:p>
    <w:p w:rsidR="00867F19" w:rsidRDefault="00630E71">
      <w:pPr>
        <w:pStyle w:val="21"/>
        <w:tabs>
          <w:tab w:val="right" w:leader="dot" w:pos="9344"/>
        </w:tabs>
        <w:rPr>
          <w:rFonts w:asciiTheme="minorHAnsi" w:eastAsiaTheme="minorEastAsia" w:hAnsiTheme="minorHAnsi" w:cstheme="minorBidi"/>
          <w:noProof/>
          <w:sz w:val="22"/>
          <w:lang w:eastAsia="ru-RU"/>
        </w:rPr>
      </w:pPr>
      <w:hyperlink w:anchor="_Toc16171470" w:history="1">
        <w:r w:rsidR="00867F19" w:rsidRPr="000C2B38">
          <w:rPr>
            <w:rStyle w:val="a9"/>
            <w:noProof/>
          </w:rPr>
          <w:t>Описания функций</w:t>
        </w:r>
        <w:r w:rsidR="00867F19">
          <w:rPr>
            <w:noProof/>
            <w:webHidden/>
          </w:rPr>
          <w:tab/>
        </w:r>
        <w:r w:rsidR="00867F19">
          <w:rPr>
            <w:noProof/>
            <w:webHidden/>
          </w:rPr>
          <w:fldChar w:fldCharType="begin"/>
        </w:r>
        <w:r w:rsidR="00867F19">
          <w:rPr>
            <w:noProof/>
            <w:webHidden/>
          </w:rPr>
          <w:instrText xml:space="preserve"> PAGEREF _Toc16171470 \h </w:instrText>
        </w:r>
        <w:r w:rsidR="00867F19">
          <w:rPr>
            <w:noProof/>
            <w:webHidden/>
          </w:rPr>
        </w:r>
        <w:r w:rsidR="00867F19">
          <w:rPr>
            <w:noProof/>
            <w:webHidden/>
          </w:rPr>
          <w:fldChar w:fldCharType="separate"/>
        </w:r>
        <w:r w:rsidR="00867F19">
          <w:rPr>
            <w:noProof/>
            <w:webHidden/>
          </w:rPr>
          <w:t>107</w:t>
        </w:r>
        <w:r w:rsidR="00867F19">
          <w:rPr>
            <w:noProof/>
            <w:webHidden/>
          </w:rPr>
          <w:fldChar w:fldCharType="end"/>
        </w:r>
      </w:hyperlink>
    </w:p>
    <w:p w:rsidR="00867F19" w:rsidRDefault="00630E71">
      <w:pPr>
        <w:pStyle w:val="21"/>
        <w:tabs>
          <w:tab w:val="right" w:leader="dot" w:pos="9344"/>
        </w:tabs>
        <w:rPr>
          <w:rFonts w:asciiTheme="minorHAnsi" w:eastAsiaTheme="minorEastAsia" w:hAnsiTheme="minorHAnsi" w:cstheme="minorBidi"/>
          <w:noProof/>
          <w:sz w:val="22"/>
          <w:lang w:eastAsia="ru-RU"/>
        </w:rPr>
      </w:pPr>
      <w:hyperlink w:anchor="_Toc16171471" w:history="1">
        <w:r w:rsidR="00867F19" w:rsidRPr="000C2B38">
          <w:rPr>
            <w:rStyle w:val="a9"/>
            <w:noProof/>
          </w:rPr>
          <w:t>Списание материалов</w:t>
        </w:r>
        <w:r w:rsidR="00867F19">
          <w:rPr>
            <w:noProof/>
            <w:webHidden/>
          </w:rPr>
          <w:tab/>
        </w:r>
        <w:r w:rsidR="00867F19">
          <w:rPr>
            <w:noProof/>
            <w:webHidden/>
          </w:rPr>
          <w:fldChar w:fldCharType="begin"/>
        </w:r>
        <w:r w:rsidR="00867F19">
          <w:rPr>
            <w:noProof/>
            <w:webHidden/>
          </w:rPr>
          <w:instrText xml:space="preserve"> PAGEREF _Toc16171471 \h </w:instrText>
        </w:r>
        <w:r w:rsidR="00867F19">
          <w:rPr>
            <w:noProof/>
            <w:webHidden/>
          </w:rPr>
        </w:r>
        <w:r w:rsidR="00867F19">
          <w:rPr>
            <w:noProof/>
            <w:webHidden/>
          </w:rPr>
          <w:fldChar w:fldCharType="separate"/>
        </w:r>
        <w:r w:rsidR="00867F19">
          <w:rPr>
            <w:noProof/>
            <w:webHidden/>
          </w:rPr>
          <w:t>108</w:t>
        </w:r>
        <w:r w:rsidR="00867F19">
          <w:rPr>
            <w:noProof/>
            <w:webHidden/>
          </w:rPr>
          <w:fldChar w:fldCharType="end"/>
        </w:r>
      </w:hyperlink>
    </w:p>
    <w:p w:rsidR="00867F19" w:rsidRDefault="00630E71">
      <w:pPr>
        <w:pStyle w:val="13"/>
        <w:tabs>
          <w:tab w:val="right" w:leader="dot" w:pos="9344"/>
        </w:tabs>
        <w:rPr>
          <w:rFonts w:asciiTheme="minorHAnsi" w:eastAsiaTheme="minorEastAsia" w:hAnsiTheme="minorHAnsi" w:cstheme="minorBidi"/>
          <w:noProof/>
          <w:sz w:val="22"/>
          <w:lang w:eastAsia="ru-RU"/>
        </w:rPr>
      </w:pPr>
      <w:hyperlink w:anchor="_Toc16171472" w:history="1">
        <w:r w:rsidR="00867F19" w:rsidRPr="000C2B38">
          <w:rPr>
            <w:rStyle w:val="a9"/>
            <w:noProof/>
          </w:rPr>
          <w:t>Рабочее задание</w:t>
        </w:r>
        <w:r w:rsidR="00867F19">
          <w:rPr>
            <w:noProof/>
            <w:webHidden/>
          </w:rPr>
          <w:tab/>
        </w:r>
        <w:r w:rsidR="00867F19">
          <w:rPr>
            <w:noProof/>
            <w:webHidden/>
          </w:rPr>
          <w:fldChar w:fldCharType="begin"/>
        </w:r>
        <w:r w:rsidR="00867F19">
          <w:rPr>
            <w:noProof/>
            <w:webHidden/>
          </w:rPr>
          <w:instrText xml:space="preserve"> PAGEREF _Toc16171472 \h </w:instrText>
        </w:r>
        <w:r w:rsidR="00867F19">
          <w:rPr>
            <w:noProof/>
            <w:webHidden/>
          </w:rPr>
        </w:r>
        <w:r w:rsidR="00867F19">
          <w:rPr>
            <w:noProof/>
            <w:webHidden/>
          </w:rPr>
          <w:fldChar w:fldCharType="separate"/>
        </w:r>
        <w:r w:rsidR="00867F19">
          <w:rPr>
            <w:noProof/>
            <w:webHidden/>
          </w:rPr>
          <w:t>108</w:t>
        </w:r>
        <w:r w:rsidR="00867F19">
          <w:rPr>
            <w:noProof/>
            <w:webHidden/>
          </w:rPr>
          <w:fldChar w:fldCharType="end"/>
        </w:r>
      </w:hyperlink>
    </w:p>
    <w:p w:rsidR="00867F19" w:rsidRDefault="00630E71">
      <w:pPr>
        <w:pStyle w:val="21"/>
        <w:tabs>
          <w:tab w:val="right" w:leader="dot" w:pos="9344"/>
        </w:tabs>
        <w:rPr>
          <w:rFonts w:asciiTheme="minorHAnsi" w:eastAsiaTheme="minorEastAsia" w:hAnsiTheme="minorHAnsi" w:cstheme="minorBidi"/>
          <w:noProof/>
          <w:sz w:val="22"/>
          <w:lang w:eastAsia="ru-RU"/>
        </w:rPr>
      </w:pPr>
      <w:hyperlink w:anchor="_Toc16171473" w:history="1">
        <w:r w:rsidR="00867F19" w:rsidRPr="000C2B38">
          <w:rPr>
            <w:rStyle w:val="a9"/>
            <w:noProof/>
          </w:rPr>
          <w:t>Трудозатраты</w:t>
        </w:r>
        <w:r w:rsidR="00867F19">
          <w:rPr>
            <w:noProof/>
            <w:webHidden/>
          </w:rPr>
          <w:tab/>
        </w:r>
        <w:r w:rsidR="00867F19">
          <w:rPr>
            <w:noProof/>
            <w:webHidden/>
          </w:rPr>
          <w:fldChar w:fldCharType="begin"/>
        </w:r>
        <w:r w:rsidR="00867F19">
          <w:rPr>
            <w:noProof/>
            <w:webHidden/>
          </w:rPr>
          <w:instrText xml:space="preserve"> PAGEREF _Toc16171473 \h </w:instrText>
        </w:r>
        <w:r w:rsidR="00867F19">
          <w:rPr>
            <w:noProof/>
            <w:webHidden/>
          </w:rPr>
        </w:r>
        <w:r w:rsidR="00867F19">
          <w:rPr>
            <w:noProof/>
            <w:webHidden/>
          </w:rPr>
          <w:fldChar w:fldCharType="separate"/>
        </w:r>
        <w:r w:rsidR="00867F19">
          <w:rPr>
            <w:noProof/>
            <w:webHidden/>
          </w:rPr>
          <w:t>108</w:t>
        </w:r>
        <w:r w:rsidR="00867F19">
          <w:rPr>
            <w:noProof/>
            <w:webHidden/>
          </w:rPr>
          <w:fldChar w:fldCharType="end"/>
        </w:r>
      </w:hyperlink>
    </w:p>
    <w:p w:rsidR="00867F19" w:rsidRDefault="00630E71">
      <w:pPr>
        <w:pStyle w:val="21"/>
        <w:tabs>
          <w:tab w:val="right" w:leader="dot" w:pos="9344"/>
        </w:tabs>
        <w:rPr>
          <w:rFonts w:asciiTheme="minorHAnsi" w:eastAsiaTheme="minorEastAsia" w:hAnsiTheme="minorHAnsi" w:cstheme="minorBidi"/>
          <w:noProof/>
          <w:sz w:val="22"/>
          <w:lang w:eastAsia="ru-RU"/>
        </w:rPr>
      </w:pPr>
      <w:hyperlink w:anchor="_Toc16171474" w:history="1">
        <w:r w:rsidR="00867F19" w:rsidRPr="000C2B38">
          <w:rPr>
            <w:rStyle w:val="a9"/>
            <w:noProof/>
          </w:rPr>
          <w:t>Рабочее задание</w:t>
        </w:r>
        <w:r w:rsidR="00867F19">
          <w:rPr>
            <w:noProof/>
            <w:webHidden/>
          </w:rPr>
          <w:tab/>
        </w:r>
        <w:r w:rsidR="00867F19">
          <w:rPr>
            <w:noProof/>
            <w:webHidden/>
          </w:rPr>
          <w:fldChar w:fldCharType="begin"/>
        </w:r>
        <w:r w:rsidR="00867F19">
          <w:rPr>
            <w:noProof/>
            <w:webHidden/>
          </w:rPr>
          <w:instrText xml:space="preserve"> PAGEREF _Toc16171474 \h </w:instrText>
        </w:r>
        <w:r w:rsidR="00867F19">
          <w:rPr>
            <w:noProof/>
            <w:webHidden/>
          </w:rPr>
        </w:r>
        <w:r w:rsidR="00867F19">
          <w:rPr>
            <w:noProof/>
            <w:webHidden/>
          </w:rPr>
          <w:fldChar w:fldCharType="separate"/>
        </w:r>
        <w:r w:rsidR="00867F19">
          <w:rPr>
            <w:noProof/>
            <w:webHidden/>
          </w:rPr>
          <w:t>108</w:t>
        </w:r>
        <w:r w:rsidR="00867F19">
          <w:rPr>
            <w:noProof/>
            <w:webHidden/>
          </w:rPr>
          <w:fldChar w:fldCharType="end"/>
        </w:r>
      </w:hyperlink>
    </w:p>
    <w:p w:rsidR="00867F19" w:rsidRDefault="00630E71">
      <w:pPr>
        <w:pStyle w:val="21"/>
        <w:tabs>
          <w:tab w:val="right" w:leader="dot" w:pos="9344"/>
        </w:tabs>
        <w:rPr>
          <w:rFonts w:asciiTheme="minorHAnsi" w:eastAsiaTheme="minorEastAsia" w:hAnsiTheme="minorHAnsi" w:cstheme="minorBidi"/>
          <w:noProof/>
          <w:sz w:val="22"/>
          <w:lang w:eastAsia="ru-RU"/>
        </w:rPr>
      </w:pPr>
      <w:hyperlink w:anchor="_Toc16171475" w:history="1">
        <w:r w:rsidR="00867F19" w:rsidRPr="000C2B38">
          <w:rPr>
            <w:rStyle w:val="a9"/>
            <w:noProof/>
          </w:rPr>
          <w:t>Задача</w:t>
        </w:r>
        <w:r w:rsidR="00867F19">
          <w:rPr>
            <w:noProof/>
            <w:webHidden/>
          </w:rPr>
          <w:tab/>
        </w:r>
        <w:r w:rsidR="00867F19">
          <w:rPr>
            <w:noProof/>
            <w:webHidden/>
          </w:rPr>
          <w:fldChar w:fldCharType="begin"/>
        </w:r>
        <w:r w:rsidR="00867F19">
          <w:rPr>
            <w:noProof/>
            <w:webHidden/>
          </w:rPr>
          <w:instrText xml:space="preserve"> PAGEREF _Toc16171475 \h </w:instrText>
        </w:r>
        <w:r w:rsidR="00867F19">
          <w:rPr>
            <w:noProof/>
            <w:webHidden/>
          </w:rPr>
        </w:r>
        <w:r w:rsidR="00867F19">
          <w:rPr>
            <w:noProof/>
            <w:webHidden/>
          </w:rPr>
          <w:fldChar w:fldCharType="separate"/>
        </w:r>
        <w:r w:rsidR="00867F19">
          <w:rPr>
            <w:noProof/>
            <w:webHidden/>
          </w:rPr>
          <w:t>109</w:t>
        </w:r>
        <w:r w:rsidR="00867F19">
          <w:rPr>
            <w:noProof/>
            <w:webHidden/>
          </w:rPr>
          <w:fldChar w:fldCharType="end"/>
        </w:r>
      </w:hyperlink>
    </w:p>
    <w:p w:rsidR="00867F19" w:rsidRDefault="00630E71">
      <w:pPr>
        <w:pStyle w:val="13"/>
        <w:tabs>
          <w:tab w:val="right" w:leader="dot" w:pos="9344"/>
        </w:tabs>
        <w:rPr>
          <w:rFonts w:asciiTheme="minorHAnsi" w:eastAsiaTheme="minorEastAsia" w:hAnsiTheme="minorHAnsi" w:cstheme="minorBidi"/>
          <w:noProof/>
          <w:sz w:val="22"/>
          <w:lang w:eastAsia="ru-RU"/>
        </w:rPr>
      </w:pPr>
      <w:hyperlink w:anchor="_Toc16171476" w:history="1">
        <w:r w:rsidR="00867F19" w:rsidRPr="000C2B38">
          <w:rPr>
            <w:rStyle w:val="a9"/>
            <w:noProof/>
          </w:rPr>
          <w:t>Отправка данных по РЗ</w:t>
        </w:r>
        <w:r w:rsidR="00867F19">
          <w:rPr>
            <w:noProof/>
            <w:webHidden/>
          </w:rPr>
          <w:tab/>
        </w:r>
        <w:r w:rsidR="00867F19">
          <w:rPr>
            <w:noProof/>
            <w:webHidden/>
          </w:rPr>
          <w:fldChar w:fldCharType="begin"/>
        </w:r>
        <w:r w:rsidR="00867F19">
          <w:rPr>
            <w:noProof/>
            <w:webHidden/>
          </w:rPr>
          <w:instrText xml:space="preserve"> PAGEREF _Toc16171476 \h </w:instrText>
        </w:r>
        <w:r w:rsidR="00867F19">
          <w:rPr>
            <w:noProof/>
            <w:webHidden/>
          </w:rPr>
        </w:r>
        <w:r w:rsidR="00867F19">
          <w:rPr>
            <w:noProof/>
            <w:webHidden/>
          </w:rPr>
          <w:fldChar w:fldCharType="separate"/>
        </w:r>
        <w:r w:rsidR="00867F19">
          <w:rPr>
            <w:noProof/>
            <w:webHidden/>
          </w:rPr>
          <w:t>110</w:t>
        </w:r>
        <w:r w:rsidR="00867F19">
          <w:rPr>
            <w:noProof/>
            <w:webHidden/>
          </w:rPr>
          <w:fldChar w:fldCharType="end"/>
        </w:r>
      </w:hyperlink>
    </w:p>
    <w:p w:rsidR="00867F19" w:rsidRDefault="00630E71">
      <w:pPr>
        <w:pStyle w:val="21"/>
        <w:tabs>
          <w:tab w:val="right" w:leader="dot" w:pos="9344"/>
        </w:tabs>
        <w:rPr>
          <w:rFonts w:asciiTheme="minorHAnsi" w:eastAsiaTheme="minorEastAsia" w:hAnsiTheme="minorHAnsi" w:cstheme="minorBidi"/>
          <w:noProof/>
          <w:sz w:val="22"/>
          <w:lang w:eastAsia="ru-RU"/>
        </w:rPr>
      </w:pPr>
      <w:hyperlink w:anchor="_Toc16171477" w:history="1">
        <w:r w:rsidR="00867F19" w:rsidRPr="000C2B38">
          <w:rPr>
            <w:rStyle w:val="a9"/>
            <w:noProof/>
          </w:rPr>
          <w:t>Пояснение изменений к ТЗ</w:t>
        </w:r>
        <w:r w:rsidR="00867F19">
          <w:rPr>
            <w:noProof/>
            <w:webHidden/>
          </w:rPr>
          <w:tab/>
        </w:r>
        <w:r w:rsidR="00867F19">
          <w:rPr>
            <w:noProof/>
            <w:webHidden/>
          </w:rPr>
          <w:fldChar w:fldCharType="begin"/>
        </w:r>
        <w:r w:rsidR="00867F19">
          <w:rPr>
            <w:noProof/>
            <w:webHidden/>
          </w:rPr>
          <w:instrText xml:space="preserve"> PAGEREF _Toc16171477 \h </w:instrText>
        </w:r>
        <w:r w:rsidR="00867F19">
          <w:rPr>
            <w:noProof/>
            <w:webHidden/>
          </w:rPr>
        </w:r>
        <w:r w:rsidR="00867F19">
          <w:rPr>
            <w:noProof/>
            <w:webHidden/>
          </w:rPr>
          <w:fldChar w:fldCharType="separate"/>
        </w:r>
        <w:r w:rsidR="00867F19">
          <w:rPr>
            <w:noProof/>
            <w:webHidden/>
          </w:rPr>
          <w:t>110</w:t>
        </w:r>
        <w:r w:rsidR="00867F19">
          <w:rPr>
            <w:noProof/>
            <w:webHidden/>
          </w:rPr>
          <w:fldChar w:fldCharType="end"/>
        </w:r>
      </w:hyperlink>
    </w:p>
    <w:p w:rsidR="00867F19" w:rsidRDefault="00630E71">
      <w:pPr>
        <w:pStyle w:val="21"/>
        <w:tabs>
          <w:tab w:val="right" w:leader="dot" w:pos="9344"/>
        </w:tabs>
        <w:rPr>
          <w:rFonts w:asciiTheme="minorHAnsi" w:eastAsiaTheme="minorEastAsia" w:hAnsiTheme="minorHAnsi" w:cstheme="minorBidi"/>
          <w:noProof/>
          <w:sz w:val="22"/>
          <w:lang w:eastAsia="ru-RU"/>
        </w:rPr>
      </w:pPr>
      <w:hyperlink w:anchor="_Toc16171478" w:history="1">
        <w:r w:rsidR="00867F19" w:rsidRPr="000C2B38">
          <w:rPr>
            <w:rStyle w:val="a9"/>
            <w:noProof/>
          </w:rPr>
          <w:t>Отправка данных по назначению задач</w:t>
        </w:r>
        <w:r w:rsidR="00867F19">
          <w:rPr>
            <w:noProof/>
            <w:webHidden/>
          </w:rPr>
          <w:tab/>
        </w:r>
        <w:r w:rsidR="00867F19">
          <w:rPr>
            <w:noProof/>
            <w:webHidden/>
          </w:rPr>
          <w:fldChar w:fldCharType="begin"/>
        </w:r>
        <w:r w:rsidR="00867F19">
          <w:rPr>
            <w:noProof/>
            <w:webHidden/>
          </w:rPr>
          <w:instrText xml:space="preserve"> PAGEREF _Toc16171478 \h </w:instrText>
        </w:r>
        <w:r w:rsidR="00867F19">
          <w:rPr>
            <w:noProof/>
            <w:webHidden/>
          </w:rPr>
        </w:r>
        <w:r w:rsidR="00867F19">
          <w:rPr>
            <w:noProof/>
            <w:webHidden/>
          </w:rPr>
          <w:fldChar w:fldCharType="separate"/>
        </w:r>
        <w:r w:rsidR="00867F19">
          <w:rPr>
            <w:noProof/>
            <w:webHidden/>
          </w:rPr>
          <w:t>110</w:t>
        </w:r>
        <w:r w:rsidR="00867F19">
          <w:rPr>
            <w:noProof/>
            <w:webHidden/>
          </w:rPr>
          <w:fldChar w:fldCharType="end"/>
        </w:r>
      </w:hyperlink>
    </w:p>
    <w:p w:rsidR="00867F19" w:rsidRDefault="00630E71">
      <w:pPr>
        <w:pStyle w:val="21"/>
        <w:tabs>
          <w:tab w:val="right" w:leader="dot" w:pos="9344"/>
        </w:tabs>
        <w:rPr>
          <w:rFonts w:asciiTheme="minorHAnsi" w:eastAsiaTheme="minorEastAsia" w:hAnsiTheme="minorHAnsi" w:cstheme="minorBidi"/>
          <w:noProof/>
          <w:sz w:val="22"/>
          <w:lang w:eastAsia="ru-RU"/>
        </w:rPr>
      </w:pPr>
      <w:hyperlink w:anchor="_Toc16171479" w:history="1">
        <w:r w:rsidR="00867F19" w:rsidRPr="000C2B38">
          <w:rPr>
            <w:rStyle w:val="a9"/>
            <w:noProof/>
          </w:rPr>
          <w:t>Отправка данных для списания МПЗ</w:t>
        </w:r>
        <w:r w:rsidR="00867F19">
          <w:rPr>
            <w:noProof/>
            <w:webHidden/>
          </w:rPr>
          <w:tab/>
        </w:r>
        <w:r w:rsidR="00867F19">
          <w:rPr>
            <w:noProof/>
            <w:webHidden/>
          </w:rPr>
          <w:fldChar w:fldCharType="begin"/>
        </w:r>
        <w:r w:rsidR="00867F19">
          <w:rPr>
            <w:noProof/>
            <w:webHidden/>
          </w:rPr>
          <w:instrText xml:space="preserve"> PAGEREF _Toc16171479 \h </w:instrText>
        </w:r>
        <w:r w:rsidR="00867F19">
          <w:rPr>
            <w:noProof/>
            <w:webHidden/>
          </w:rPr>
        </w:r>
        <w:r w:rsidR="00867F19">
          <w:rPr>
            <w:noProof/>
            <w:webHidden/>
          </w:rPr>
          <w:fldChar w:fldCharType="separate"/>
        </w:r>
        <w:r w:rsidR="00867F19">
          <w:rPr>
            <w:noProof/>
            <w:webHidden/>
          </w:rPr>
          <w:t>111</w:t>
        </w:r>
        <w:r w:rsidR="00867F19">
          <w:rPr>
            <w:noProof/>
            <w:webHidden/>
          </w:rPr>
          <w:fldChar w:fldCharType="end"/>
        </w:r>
      </w:hyperlink>
    </w:p>
    <w:p w:rsidR="00867F19" w:rsidRDefault="00630E71">
      <w:pPr>
        <w:pStyle w:val="21"/>
        <w:tabs>
          <w:tab w:val="right" w:leader="dot" w:pos="9344"/>
        </w:tabs>
        <w:rPr>
          <w:rFonts w:asciiTheme="minorHAnsi" w:eastAsiaTheme="minorEastAsia" w:hAnsiTheme="minorHAnsi" w:cstheme="minorBidi"/>
          <w:noProof/>
          <w:sz w:val="22"/>
          <w:lang w:eastAsia="ru-RU"/>
        </w:rPr>
      </w:pPr>
      <w:hyperlink w:anchor="_Toc16171480" w:history="1">
        <w:r w:rsidR="00867F19" w:rsidRPr="000C2B38">
          <w:rPr>
            <w:rStyle w:val="a9"/>
            <w:noProof/>
          </w:rPr>
          <w:t>Отправка данных для списания трудозатрат</w:t>
        </w:r>
        <w:r w:rsidR="00867F19">
          <w:rPr>
            <w:noProof/>
            <w:webHidden/>
          </w:rPr>
          <w:tab/>
        </w:r>
        <w:r w:rsidR="00867F19">
          <w:rPr>
            <w:noProof/>
            <w:webHidden/>
          </w:rPr>
          <w:fldChar w:fldCharType="begin"/>
        </w:r>
        <w:r w:rsidR="00867F19">
          <w:rPr>
            <w:noProof/>
            <w:webHidden/>
          </w:rPr>
          <w:instrText xml:space="preserve"> PAGEREF _Toc16171480 \h </w:instrText>
        </w:r>
        <w:r w:rsidR="00867F19">
          <w:rPr>
            <w:noProof/>
            <w:webHidden/>
          </w:rPr>
        </w:r>
        <w:r w:rsidR="00867F19">
          <w:rPr>
            <w:noProof/>
            <w:webHidden/>
          </w:rPr>
          <w:fldChar w:fldCharType="separate"/>
        </w:r>
        <w:r w:rsidR="00867F19">
          <w:rPr>
            <w:noProof/>
            <w:webHidden/>
          </w:rPr>
          <w:t>111</w:t>
        </w:r>
        <w:r w:rsidR="00867F19">
          <w:rPr>
            <w:noProof/>
            <w:webHidden/>
          </w:rPr>
          <w:fldChar w:fldCharType="end"/>
        </w:r>
      </w:hyperlink>
    </w:p>
    <w:p w:rsidR="00867F19" w:rsidRDefault="00630E71">
      <w:pPr>
        <w:pStyle w:val="21"/>
        <w:tabs>
          <w:tab w:val="right" w:leader="dot" w:pos="9344"/>
        </w:tabs>
        <w:rPr>
          <w:rFonts w:asciiTheme="minorHAnsi" w:eastAsiaTheme="minorEastAsia" w:hAnsiTheme="minorHAnsi" w:cstheme="minorBidi"/>
          <w:noProof/>
          <w:sz w:val="22"/>
          <w:lang w:eastAsia="ru-RU"/>
        </w:rPr>
      </w:pPr>
      <w:hyperlink w:anchor="_Toc16171481" w:history="1">
        <w:r w:rsidR="00867F19" w:rsidRPr="000C2B38">
          <w:rPr>
            <w:rStyle w:val="a9"/>
            <w:noProof/>
          </w:rPr>
          <w:t>Отправка данных для закрытия задачи</w:t>
        </w:r>
        <w:r w:rsidR="00867F19">
          <w:rPr>
            <w:noProof/>
            <w:webHidden/>
          </w:rPr>
          <w:tab/>
        </w:r>
        <w:r w:rsidR="00867F19">
          <w:rPr>
            <w:noProof/>
            <w:webHidden/>
          </w:rPr>
          <w:fldChar w:fldCharType="begin"/>
        </w:r>
        <w:r w:rsidR="00867F19">
          <w:rPr>
            <w:noProof/>
            <w:webHidden/>
          </w:rPr>
          <w:instrText xml:space="preserve"> PAGEREF _Toc16171481 \h </w:instrText>
        </w:r>
        <w:r w:rsidR="00867F19">
          <w:rPr>
            <w:noProof/>
            <w:webHidden/>
          </w:rPr>
        </w:r>
        <w:r w:rsidR="00867F19">
          <w:rPr>
            <w:noProof/>
            <w:webHidden/>
          </w:rPr>
          <w:fldChar w:fldCharType="separate"/>
        </w:r>
        <w:r w:rsidR="00867F19">
          <w:rPr>
            <w:noProof/>
            <w:webHidden/>
          </w:rPr>
          <w:t>111</w:t>
        </w:r>
        <w:r w:rsidR="00867F19">
          <w:rPr>
            <w:noProof/>
            <w:webHidden/>
          </w:rPr>
          <w:fldChar w:fldCharType="end"/>
        </w:r>
      </w:hyperlink>
    </w:p>
    <w:p w:rsidR="00867F19" w:rsidRDefault="00630E71">
      <w:pPr>
        <w:pStyle w:val="21"/>
        <w:tabs>
          <w:tab w:val="right" w:leader="dot" w:pos="9344"/>
        </w:tabs>
        <w:rPr>
          <w:rFonts w:asciiTheme="minorHAnsi" w:eastAsiaTheme="minorEastAsia" w:hAnsiTheme="minorHAnsi" w:cstheme="minorBidi"/>
          <w:noProof/>
          <w:sz w:val="22"/>
          <w:lang w:eastAsia="ru-RU"/>
        </w:rPr>
      </w:pPr>
      <w:hyperlink w:anchor="_Toc16171482" w:history="1">
        <w:r w:rsidR="00867F19" w:rsidRPr="000C2B38">
          <w:rPr>
            <w:rStyle w:val="a9"/>
            <w:noProof/>
          </w:rPr>
          <w:t>Отправка данных для закрытия РЗ</w:t>
        </w:r>
        <w:r w:rsidR="00867F19">
          <w:rPr>
            <w:noProof/>
            <w:webHidden/>
          </w:rPr>
          <w:tab/>
        </w:r>
        <w:r w:rsidR="00867F19">
          <w:rPr>
            <w:noProof/>
            <w:webHidden/>
          </w:rPr>
          <w:fldChar w:fldCharType="begin"/>
        </w:r>
        <w:r w:rsidR="00867F19">
          <w:rPr>
            <w:noProof/>
            <w:webHidden/>
          </w:rPr>
          <w:instrText xml:space="preserve"> PAGEREF _Toc16171482 \h </w:instrText>
        </w:r>
        <w:r w:rsidR="00867F19">
          <w:rPr>
            <w:noProof/>
            <w:webHidden/>
          </w:rPr>
        </w:r>
        <w:r w:rsidR="00867F19">
          <w:rPr>
            <w:noProof/>
            <w:webHidden/>
          </w:rPr>
          <w:fldChar w:fldCharType="separate"/>
        </w:r>
        <w:r w:rsidR="00867F19">
          <w:rPr>
            <w:noProof/>
            <w:webHidden/>
          </w:rPr>
          <w:t>111</w:t>
        </w:r>
        <w:r w:rsidR="00867F19">
          <w:rPr>
            <w:noProof/>
            <w:webHidden/>
          </w:rPr>
          <w:fldChar w:fldCharType="end"/>
        </w:r>
      </w:hyperlink>
    </w:p>
    <w:p w:rsidR="00867F19" w:rsidRDefault="00630E71">
      <w:pPr>
        <w:pStyle w:val="21"/>
        <w:tabs>
          <w:tab w:val="right" w:leader="dot" w:pos="9344"/>
        </w:tabs>
        <w:rPr>
          <w:rFonts w:asciiTheme="minorHAnsi" w:eastAsiaTheme="minorEastAsia" w:hAnsiTheme="minorHAnsi" w:cstheme="minorBidi"/>
          <w:noProof/>
          <w:sz w:val="22"/>
          <w:lang w:eastAsia="ru-RU"/>
        </w:rPr>
      </w:pPr>
      <w:hyperlink w:anchor="_Toc16171483" w:history="1">
        <w:r w:rsidR="00867F19" w:rsidRPr="000C2B38">
          <w:rPr>
            <w:rStyle w:val="a9"/>
            <w:noProof/>
          </w:rPr>
          <w:t xml:space="preserve">Отправка фото, аудио, </w:t>
        </w:r>
        <w:r w:rsidR="00867F19" w:rsidRPr="000C2B38">
          <w:rPr>
            <w:rStyle w:val="a9"/>
            <w:noProof/>
            <w:lang w:val="en-US"/>
          </w:rPr>
          <w:t>gps</w:t>
        </w:r>
        <w:r w:rsidR="00867F19">
          <w:rPr>
            <w:noProof/>
            <w:webHidden/>
          </w:rPr>
          <w:tab/>
        </w:r>
        <w:r w:rsidR="00867F19">
          <w:rPr>
            <w:noProof/>
            <w:webHidden/>
          </w:rPr>
          <w:fldChar w:fldCharType="begin"/>
        </w:r>
        <w:r w:rsidR="00867F19">
          <w:rPr>
            <w:noProof/>
            <w:webHidden/>
          </w:rPr>
          <w:instrText xml:space="preserve"> PAGEREF _Toc16171483 \h </w:instrText>
        </w:r>
        <w:r w:rsidR="00867F19">
          <w:rPr>
            <w:noProof/>
            <w:webHidden/>
          </w:rPr>
        </w:r>
        <w:r w:rsidR="00867F19">
          <w:rPr>
            <w:noProof/>
            <w:webHidden/>
          </w:rPr>
          <w:fldChar w:fldCharType="separate"/>
        </w:r>
        <w:r w:rsidR="00867F19">
          <w:rPr>
            <w:noProof/>
            <w:webHidden/>
          </w:rPr>
          <w:t>111</w:t>
        </w:r>
        <w:r w:rsidR="00867F19">
          <w:rPr>
            <w:noProof/>
            <w:webHidden/>
          </w:rPr>
          <w:fldChar w:fldCharType="end"/>
        </w:r>
      </w:hyperlink>
    </w:p>
    <w:p w:rsidR="00867F19" w:rsidRDefault="00630E71">
      <w:pPr>
        <w:pStyle w:val="13"/>
        <w:tabs>
          <w:tab w:val="right" w:leader="dot" w:pos="9344"/>
        </w:tabs>
        <w:rPr>
          <w:rFonts w:asciiTheme="minorHAnsi" w:eastAsiaTheme="minorEastAsia" w:hAnsiTheme="minorHAnsi" w:cstheme="minorBidi"/>
          <w:noProof/>
          <w:sz w:val="22"/>
          <w:lang w:eastAsia="ru-RU"/>
        </w:rPr>
      </w:pPr>
      <w:hyperlink w:anchor="_Toc16171484" w:history="1">
        <w:r w:rsidR="00867F19" w:rsidRPr="000C2B38">
          <w:rPr>
            <w:rStyle w:val="a9"/>
            <w:noProof/>
          </w:rPr>
          <w:t>Мониторинг</w:t>
        </w:r>
        <w:r w:rsidR="00867F19">
          <w:rPr>
            <w:noProof/>
            <w:webHidden/>
          </w:rPr>
          <w:tab/>
        </w:r>
        <w:r w:rsidR="00867F19">
          <w:rPr>
            <w:noProof/>
            <w:webHidden/>
          </w:rPr>
          <w:fldChar w:fldCharType="begin"/>
        </w:r>
        <w:r w:rsidR="00867F19">
          <w:rPr>
            <w:noProof/>
            <w:webHidden/>
          </w:rPr>
          <w:instrText xml:space="preserve"> PAGEREF _Toc16171484 \h </w:instrText>
        </w:r>
        <w:r w:rsidR="00867F19">
          <w:rPr>
            <w:noProof/>
            <w:webHidden/>
          </w:rPr>
        </w:r>
        <w:r w:rsidR="00867F19">
          <w:rPr>
            <w:noProof/>
            <w:webHidden/>
          </w:rPr>
          <w:fldChar w:fldCharType="separate"/>
        </w:r>
        <w:r w:rsidR="00867F19">
          <w:rPr>
            <w:noProof/>
            <w:webHidden/>
          </w:rPr>
          <w:t>111</w:t>
        </w:r>
        <w:r w:rsidR="00867F19">
          <w:rPr>
            <w:noProof/>
            <w:webHidden/>
          </w:rPr>
          <w:fldChar w:fldCharType="end"/>
        </w:r>
      </w:hyperlink>
    </w:p>
    <w:p w:rsidR="00867F19" w:rsidRDefault="00630E71">
      <w:pPr>
        <w:pStyle w:val="21"/>
        <w:tabs>
          <w:tab w:val="right" w:leader="dot" w:pos="9344"/>
        </w:tabs>
        <w:rPr>
          <w:rFonts w:asciiTheme="minorHAnsi" w:eastAsiaTheme="minorEastAsia" w:hAnsiTheme="minorHAnsi" w:cstheme="minorBidi"/>
          <w:noProof/>
          <w:sz w:val="22"/>
          <w:lang w:eastAsia="ru-RU"/>
        </w:rPr>
      </w:pPr>
      <w:hyperlink w:anchor="_Toc16171485" w:history="1">
        <w:r w:rsidR="00867F19" w:rsidRPr="000C2B38">
          <w:rPr>
            <w:rStyle w:val="a9"/>
            <w:noProof/>
          </w:rPr>
          <w:t>Пояснение изменений к ТЗ</w:t>
        </w:r>
        <w:r w:rsidR="00867F19">
          <w:rPr>
            <w:noProof/>
            <w:webHidden/>
          </w:rPr>
          <w:tab/>
        </w:r>
        <w:r w:rsidR="00867F19">
          <w:rPr>
            <w:noProof/>
            <w:webHidden/>
          </w:rPr>
          <w:fldChar w:fldCharType="begin"/>
        </w:r>
        <w:r w:rsidR="00867F19">
          <w:rPr>
            <w:noProof/>
            <w:webHidden/>
          </w:rPr>
          <w:instrText xml:space="preserve"> PAGEREF _Toc16171485 \h </w:instrText>
        </w:r>
        <w:r w:rsidR="00867F19">
          <w:rPr>
            <w:noProof/>
            <w:webHidden/>
          </w:rPr>
        </w:r>
        <w:r w:rsidR="00867F19">
          <w:rPr>
            <w:noProof/>
            <w:webHidden/>
          </w:rPr>
          <w:fldChar w:fldCharType="separate"/>
        </w:r>
        <w:r w:rsidR="00867F19">
          <w:rPr>
            <w:noProof/>
            <w:webHidden/>
          </w:rPr>
          <w:t>111</w:t>
        </w:r>
        <w:r w:rsidR="00867F19">
          <w:rPr>
            <w:noProof/>
            <w:webHidden/>
          </w:rPr>
          <w:fldChar w:fldCharType="end"/>
        </w:r>
      </w:hyperlink>
    </w:p>
    <w:p w:rsidR="00867F19" w:rsidRDefault="00630E71">
      <w:pPr>
        <w:pStyle w:val="21"/>
        <w:tabs>
          <w:tab w:val="right" w:leader="dot" w:pos="9344"/>
        </w:tabs>
        <w:rPr>
          <w:rFonts w:asciiTheme="minorHAnsi" w:eastAsiaTheme="minorEastAsia" w:hAnsiTheme="minorHAnsi" w:cstheme="minorBidi"/>
          <w:noProof/>
          <w:sz w:val="22"/>
          <w:lang w:eastAsia="ru-RU"/>
        </w:rPr>
      </w:pPr>
      <w:hyperlink w:anchor="_Toc16171486" w:history="1">
        <w:r w:rsidR="00867F19" w:rsidRPr="000C2B38">
          <w:rPr>
            <w:rStyle w:val="a9"/>
            <w:noProof/>
          </w:rPr>
          <w:t>Описание функций</w:t>
        </w:r>
        <w:r w:rsidR="00867F19">
          <w:rPr>
            <w:noProof/>
            <w:webHidden/>
          </w:rPr>
          <w:tab/>
        </w:r>
        <w:r w:rsidR="00867F19">
          <w:rPr>
            <w:noProof/>
            <w:webHidden/>
          </w:rPr>
          <w:fldChar w:fldCharType="begin"/>
        </w:r>
        <w:r w:rsidR="00867F19">
          <w:rPr>
            <w:noProof/>
            <w:webHidden/>
          </w:rPr>
          <w:instrText xml:space="preserve"> PAGEREF _Toc16171486 \h </w:instrText>
        </w:r>
        <w:r w:rsidR="00867F19">
          <w:rPr>
            <w:noProof/>
            <w:webHidden/>
          </w:rPr>
        </w:r>
        <w:r w:rsidR="00867F19">
          <w:rPr>
            <w:noProof/>
            <w:webHidden/>
          </w:rPr>
          <w:fldChar w:fldCharType="separate"/>
        </w:r>
        <w:r w:rsidR="00867F19">
          <w:rPr>
            <w:noProof/>
            <w:webHidden/>
          </w:rPr>
          <w:t>112</w:t>
        </w:r>
        <w:r w:rsidR="00867F19">
          <w:rPr>
            <w:noProof/>
            <w:webHidden/>
          </w:rPr>
          <w:fldChar w:fldCharType="end"/>
        </w:r>
      </w:hyperlink>
    </w:p>
    <w:p w:rsidR="00867F19" w:rsidRDefault="00630E71">
      <w:pPr>
        <w:pStyle w:val="21"/>
        <w:tabs>
          <w:tab w:val="right" w:leader="dot" w:pos="9344"/>
        </w:tabs>
        <w:rPr>
          <w:rFonts w:asciiTheme="minorHAnsi" w:eastAsiaTheme="minorEastAsia" w:hAnsiTheme="minorHAnsi" w:cstheme="minorBidi"/>
          <w:noProof/>
          <w:sz w:val="22"/>
          <w:lang w:eastAsia="ru-RU"/>
        </w:rPr>
      </w:pPr>
      <w:hyperlink w:anchor="_Toc16171487" w:history="1">
        <w:r w:rsidR="00867F19" w:rsidRPr="000C2B38">
          <w:rPr>
            <w:rStyle w:val="a9"/>
            <w:noProof/>
          </w:rPr>
          <w:t>Синхронизация данных</w:t>
        </w:r>
        <w:r w:rsidR="00867F19">
          <w:rPr>
            <w:noProof/>
            <w:webHidden/>
          </w:rPr>
          <w:tab/>
        </w:r>
        <w:r w:rsidR="00867F19">
          <w:rPr>
            <w:noProof/>
            <w:webHidden/>
          </w:rPr>
          <w:fldChar w:fldCharType="begin"/>
        </w:r>
        <w:r w:rsidR="00867F19">
          <w:rPr>
            <w:noProof/>
            <w:webHidden/>
          </w:rPr>
          <w:instrText xml:space="preserve"> PAGEREF _Toc16171487 \h </w:instrText>
        </w:r>
        <w:r w:rsidR="00867F19">
          <w:rPr>
            <w:noProof/>
            <w:webHidden/>
          </w:rPr>
        </w:r>
        <w:r w:rsidR="00867F19">
          <w:rPr>
            <w:noProof/>
            <w:webHidden/>
          </w:rPr>
          <w:fldChar w:fldCharType="separate"/>
        </w:r>
        <w:r w:rsidR="00867F19">
          <w:rPr>
            <w:noProof/>
            <w:webHidden/>
          </w:rPr>
          <w:t>112</w:t>
        </w:r>
        <w:r w:rsidR="00867F19">
          <w:rPr>
            <w:noProof/>
            <w:webHidden/>
          </w:rPr>
          <w:fldChar w:fldCharType="end"/>
        </w:r>
      </w:hyperlink>
    </w:p>
    <w:p w:rsidR="008435CC" w:rsidRPr="00EE3BE7" w:rsidRDefault="008052C7" w:rsidP="00B8768A">
      <w:pPr>
        <w:pStyle w:val="1"/>
        <w:pageBreakBefore/>
        <w:spacing w:after="200"/>
        <w:rPr>
          <w:color w:val="385623"/>
        </w:rPr>
      </w:pPr>
      <w:r>
        <w:lastRenderedPageBreak/>
        <w:fldChar w:fldCharType="end"/>
      </w:r>
      <w:bookmarkStart w:id="3" w:name="_Toc16171362"/>
      <w:r w:rsidR="008435CC" w:rsidRPr="00EE3BE7">
        <w:rPr>
          <w:color w:val="385623"/>
        </w:rPr>
        <w:t>Аннотация</w:t>
      </w:r>
      <w:bookmarkEnd w:id="3"/>
    </w:p>
    <w:p w:rsidR="002E4FF6" w:rsidRPr="002E4FF6" w:rsidRDefault="002E4FF6" w:rsidP="009754D5">
      <w:pPr>
        <w:spacing w:before="120" w:line="360" w:lineRule="auto"/>
        <w:ind w:firstLine="567"/>
        <w:jc w:val="both"/>
        <w:rPr>
          <w:rFonts w:eastAsia="Times New Roman"/>
          <w:szCs w:val="24"/>
          <w:lang w:eastAsia="ru-RU"/>
        </w:rPr>
      </w:pPr>
      <w:r w:rsidRPr="002E4FF6">
        <w:rPr>
          <w:rFonts w:eastAsia="Times New Roman"/>
          <w:szCs w:val="24"/>
          <w:lang w:eastAsia="ru-RU"/>
        </w:rPr>
        <w:t xml:space="preserve">В настоящем документе приведено техническое задание на создание </w:t>
      </w:r>
      <w:r w:rsidR="002B38CC">
        <w:rPr>
          <w:rFonts w:eastAsia="Times New Roman"/>
          <w:szCs w:val="24"/>
          <w:lang w:eastAsia="ru-RU"/>
        </w:rPr>
        <w:t xml:space="preserve">информационной системы </w:t>
      </w:r>
      <w:r w:rsidR="00330E03">
        <w:rPr>
          <w:rFonts w:eastAsia="Times New Roman"/>
          <w:szCs w:val="24"/>
          <w:lang w:val="en-US" w:eastAsia="ru-RU"/>
        </w:rPr>
        <w:t>Mobility</w:t>
      </w:r>
      <w:r w:rsidR="00330E03">
        <w:rPr>
          <w:rFonts w:eastAsia="Times New Roman"/>
          <w:szCs w:val="24"/>
          <w:lang w:eastAsia="ru-RU"/>
        </w:rPr>
        <w:t xml:space="preserve"> (веб приложение</w:t>
      </w:r>
      <w:r w:rsidR="0076788F">
        <w:rPr>
          <w:rFonts w:eastAsia="Times New Roman"/>
          <w:szCs w:val="24"/>
          <w:lang w:eastAsia="ru-RU"/>
        </w:rPr>
        <w:t xml:space="preserve"> </w:t>
      </w:r>
      <w:r w:rsidR="00F93CA5" w:rsidRPr="001332FD">
        <w:rPr>
          <w:rFonts w:eastAsia="Times New Roman"/>
          <w:szCs w:val="24"/>
          <w:lang w:eastAsia="ru-RU"/>
        </w:rPr>
        <w:t>для а</w:t>
      </w:r>
      <w:r w:rsidR="0076788F" w:rsidRPr="001332FD">
        <w:rPr>
          <w:rFonts w:eastAsia="Times New Roman"/>
          <w:szCs w:val="24"/>
          <w:lang w:eastAsia="ru-RU"/>
        </w:rPr>
        <w:t>дминистрирования</w:t>
      </w:r>
      <w:r w:rsidR="00F93CA5" w:rsidRPr="001332FD">
        <w:rPr>
          <w:rFonts w:eastAsia="Times New Roman"/>
          <w:szCs w:val="24"/>
          <w:lang w:eastAsia="ru-RU"/>
        </w:rPr>
        <w:t xml:space="preserve"> системы</w:t>
      </w:r>
      <w:r w:rsidR="00330E03" w:rsidRPr="001332FD">
        <w:rPr>
          <w:rFonts w:eastAsia="Times New Roman"/>
          <w:szCs w:val="24"/>
          <w:lang w:eastAsia="ru-RU"/>
        </w:rPr>
        <w:t xml:space="preserve"> и мобильное приложение</w:t>
      </w:r>
      <w:r w:rsidR="00BA64D1" w:rsidRPr="001332FD">
        <w:rPr>
          <w:rFonts w:eastAsia="Times New Roman"/>
          <w:szCs w:val="24"/>
          <w:lang w:eastAsia="ru-RU"/>
        </w:rPr>
        <w:t>, АИС «</w:t>
      </w:r>
      <w:r w:rsidR="00BA64D1" w:rsidRPr="001332FD">
        <w:rPr>
          <w:rFonts w:eastAsia="Times New Roman"/>
          <w:szCs w:val="24"/>
          <w:lang w:val="en-US" w:eastAsia="ru-RU"/>
        </w:rPr>
        <w:t>Mobility</w:t>
      </w:r>
      <w:r w:rsidR="00BA64D1" w:rsidRPr="001332FD">
        <w:rPr>
          <w:rFonts w:eastAsia="Times New Roman"/>
          <w:szCs w:val="24"/>
          <w:lang w:eastAsia="ru-RU"/>
        </w:rPr>
        <w:t>»</w:t>
      </w:r>
      <w:r w:rsidR="00330E03" w:rsidRPr="001332FD">
        <w:rPr>
          <w:rFonts w:eastAsia="Times New Roman"/>
          <w:szCs w:val="24"/>
          <w:lang w:eastAsia="ru-RU"/>
        </w:rPr>
        <w:t xml:space="preserve">) для взаимодействия с </w:t>
      </w:r>
      <w:r w:rsidR="00330E03" w:rsidRPr="001332FD">
        <w:rPr>
          <w:rFonts w:eastAsia="Times New Roman"/>
          <w:szCs w:val="24"/>
          <w:lang w:val="en-US" w:eastAsia="ru-RU"/>
        </w:rPr>
        <w:t>Ellipse</w:t>
      </w:r>
      <w:r w:rsidRPr="001332FD">
        <w:rPr>
          <w:rFonts w:eastAsia="Times New Roman"/>
          <w:szCs w:val="24"/>
          <w:lang w:eastAsia="ru-RU"/>
        </w:rPr>
        <w:t>, в котором</w:t>
      </w:r>
      <w:r w:rsidRPr="002E4FF6">
        <w:rPr>
          <w:rFonts w:eastAsia="Times New Roman"/>
          <w:szCs w:val="24"/>
          <w:lang w:eastAsia="ru-RU"/>
        </w:rPr>
        <w:t xml:space="preserve"> определены назначение и це</w:t>
      </w:r>
      <w:r w:rsidR="00BA64D1">
        <w:rPr>
          <w:rFonts w:eastAsia="Times New Roman"/>
          <w:szCs w:val="24"/>
          <w:lang w:eastAsia="ru-RU"/>
        </w:rPr>
        <w:t>ли проводимых работ, приведены</w:t>
      </w:r>
      <w:r w:rsidRPr="002E4FF6">
        <w:rPr>
          <w:rFonts w:eastAsia="Times New Roman"/>
          <w:szCs w:val="24"/>
          <w:lang w:eastAsia="ru-RU"/>
        </w:rPr>
        <w:t xml:space="preserve"> требования к систем</w:t>
      </w:r>
      <w:r w:rsidR="009425C0">
        <w:rPr>
          <w:rFonts w:eastAsia="Times New Roman"/>
          <w:szCs w:val="24"/>
          <w:lang w:eastAsia="ru-RU"/>
        </w:rPr>
        <w:t>е в целом и к функциям системы,</w:t>
      </w:r>
      <w:r w:rsidRPr="002E4FF6">
        <w:rPr>
          <w:rFonts w:eastAsia="Times New Roman"/>
          <w:szCs w:val="24"/>
          <w:lang w:eastAsia="ru-RU"/>
        </w:rPr>
        <w:t xml:space="preserve"> а также уточнен состав работ и порядок приемки системы. </w:t>
      </w:r>
    </w:p>
    <w:p w:rsidR="001538EB" w:rsidRPr="00EE3BE7" w:rsidRDefault="001538EB" w:rsidP="00B8768A">
      <w:pPr>
        <w:pStyle w:val="1"/>
        <w:pageBreakBefore/>
        <w:spacing w:after="200"/>
        <w:rPr>
          <w:color w:val="385623"/>
          <w:lang w:val="ru-RU"/>
        </w:rPr>
      </w:pPr>
      <w:bookmarkStart w:id="4" w:name="_Toc16171363"/>
      <w:r w:rsidRPr="00EE3BE7">
        <w:rPr>
          <w:color w:val="385623"/>
        </w:rPr>
        <w:lastRenderedPageBreak/>
        <w:t>Термины и сокращения</w:t>
      </w:r>
      <w:bookmarkEnd w:id="4"/>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7655"/>
      </w:tblGrid>
      <w:tr w:rsidR="0063338C" w:rsidRPr="00EB1D7F">
        <w:tc>
          <w:tcPr>
            <w:tcW w:w="2268" w:type="dxa"/>
            <w:shd w:val="pct25" w:color="auto" w:fill="auto"/>
            <w:vAlign w:val="center"/>
          </w:tcPr>
          <w:p w:rsidR="0063338C" w:rsidRPr="0045785D" w:rsidRDefault="0063338C" w:rsidP="00755155">
            <w:pPr>
              <w:rPr>
                <w:b/>
              </w:rPr>
            </w:pPr>
            <w:r>
              <w:rPr>
                <w:b/>
              </w:rPr>
              <w:t>Заказчик</w:t>
            </w:r>
          </w:p>
        </w:tc>
        <w:tc>
          <w:tcPr>
            <w:tcW w:w="7655" w:type="dxa"/>
            <w:vAlign w:val="center"/>
          </w:tcPr>
          <w:p w:rsidR="0063338C" w:rsidRPr="00867F19" w:rsidRDefault="00867F19" w:rsidP="009754D5">
            <w:r w:rsidRPr="00867F19">
              <w:t>Акционерное Общество «Павлодарская Распределительная Электросетевая Компания»</w:t>
            </w:r>
          </w:p>
        </w:tc>
      </w:tr>
      <w:tr w:rsidR="0063338C" w:rsidRPr="00EB1D7F">
        <w:tc>
          <w:tcPr>
            <w:tcW w:w="2268" w:type="dxa"/>
            <w:shd w:val="pct25" w:color="auto" w:fill="auto"/>
            <w:vAlign w:val="center"/>
          </w:tcPr>
          <w:p w:rsidR="0063338C" w:rsidRPr="0045785D" w:rsidRDefault="0063338C" w:rsidP="009754D5">
            <w:pPr>
              <w:rPr>
                <w:b/>
              </w:rPr>
            </w:pPr>
            <w:r>
              <w:rPr>
                <w:b/>
              </w:rPr>
              <w:t>Исполнитель</w:t>
            </w:r>
          </w:p>
        </w:tc>
        <w:tc>
          <w:tcPr>
            <w:tcW w:w="7655" w:type="dxa"/>
            <w:vAlign w:val="center"/>
          </w:tcPr>
          <w:p w:rsidR="0063338C" w:rsidRPr="0063338C" w:rsidRDefault="00867F19" w:rsidP="00E04E50">
            <w:r w:rsidRPr="00867F19">
              <w:t>Товарищество с Ограниченной Ответственностью «EnSoft»</w:t>
            </w:r>
          </w:p>
        </w:tc>
      </w:tr>
      <w:tr w:rsidR="0063338C" w:rsidRPr="00EB1D7F">
        <w:tc>
          <w:tcPr>
            <w:tcW w:w="2268" w:type="dxa"/>
            <w:shd w:val="pct25" w:color="auto" w:fill="auto"/>
            <w:vAlign w:val="center"/>
          </w:tcPr>
          <w:p w:rsidR="0063338C" w:rsidRPr="0045785D" w:rsidRDefault="00AE17C8" w:rsidP="009754D5">
            <w:pPr>
              <w:rPr>
                <w:b/>
              </w:rPr>
            </w:pPr>
            <w:r>
              <w:rPr>
                <w:b/>
              </w:rPr>
              <w:t>Система</w:t>
            </w:r>
          </w:p>
        </w:tc>
        <w:tc>
          <w:tcPr>
            <w:tcW w:w="7655" w:type="dxa"/>
            <w:vAlign w:val="center"/>
          </w:tcPr>
          <w:p w:rsidR="0063338C" w:rsidRPr="006912E3" w:rsidRDefault="00AE17C8" w:rsidP="006912E3">
            <w:r>
              <w:t>АИС «</w:t>
            </w:r>
            <w:r w:rsidR="00E97D59">
              <w:rPr>
                <w:lang w:val="en-US"/>
              </w:rPr>
              <w:t>Mobility</w:t>
            </w:r>
            <w:r>
              <w:t>»</w:t>
            </w:r>
            <w:r w:rsidR="006912E3">
              <w:t xml:space="preserve"> </w:t>
            </w:r>
          </w:p>
        </w:tc>
      </w:tr>
      <w:tr w:rsidR="0063338C" w:rsidRPr="00EB1D7F">
        <w:tc>
          <w:tcPr>
            <w:tcW w:w="2268" w:type="dxa"/>
            <w:shd w:val="pct25" w:color="auto" w:fill="auto"/>
            <w:vAlign w:val="center"/>
          </w:tcPr>
          <w:p w:rsidR="0063338C" w:rsidRPr="0045785D" w:rsidRDefault="00AE17C8" w:rsidP="009754D5">
            <w:pPr>
              <w:rPr>
                <w:b/>
              </w:rPr>
            </w:pPr>
            <w:r>
              <w:rPr>
                <w:b/>
              </w:rPr>
              <w:t>АИС</w:t>
            </w:r>
          </w:p>
        </w:tc>
        <w:tc>
          <w:tcPr>
            <w:tcW w:w="7655" w:type="dxa"/>
            <w:vAlign w:val="center"/>
          </w:tcPr>
          <w:p w:rsidR="0063338C" w:rsidRPr="00A97C85" w:rsidRDefault="00AE17C8" w:rsidP="009754D5">
            <w:r>
              <w:t>Автоматизированная информационная система</w:t>
            </w:r>
          </w:p>
        </w:tc>
      </w:tr>
      <w:tr w:rsidR="0063338C" w:rsidRPr="00EB1D7F">
        <w:tc>
          <w:tcPr>
            <w:tcW w:w="2268" w:type="dxa"/>
            <w:shd w:val="pct25" w:color="auto" w:fill="auto"/>
            <w:vAlign w:val="center"/>
          </w:tcPr>
          <w:p w:rsidR="0063338C" w:rsidRPr="0045785D" w:rsidRDefault="00860816" w:rsidP="009754D5">
            <w:pPr>
              <w:rPr>
                <w:b/>
              </w:rPr>
            </w:pPr>
            <w:r>
              <w:rPr>
                <w:b/>
              </w:rPr>
              <w:t>ТЗ</w:t>
            </w:r>
          </w:p>
        </w:tc>
        <w:tc>
          <w:tcPr>
            <w:tcW w:w="7655" w:type="dxa"/>
            <w:vAlign w:val="center"/>
          </w:tcPr>
          <w:p w:rsidR="0063338C" w:rsidRPr="00B21512" w:rsidRDefault="00860816" w:rsidP="009754D5">
            <w:pPr>
              <w:rPr>
                <w:color w:val="0066FF"/>
              </w:rPr>
            </w:pPr>
            <w:r>
              <w:t>Техническое задание</w:t>
            </w:r>
          </w:p>
        </w:tc>
      </w:tr>
      <w:tr w:rsidR="000F76E4" w:rsidRPr="00EB1D7F">
        <w:tc>
          <w:tcPr>
            <w:tcW w:w="2268" w:type="dxa"/>
            <w:shd w:val="pct25" w:color="auto" w:fill="auto"/>
            <w:vAlign w:val="center"/>
          </w:tcPr>
          <w:p w:rsidR="000F76E4" w:rsidRPr="000F76E4" w:rsidRDefault="000F76E4" w:rsidP="009754D5">
            <w:pPr>
              <w:rPr>
                <w:b/>
                <w:lang w:val="en-US"/>
              </w:rPr>
            </w:pPr>
            <w:r>
              <w:rPr>
                <w:b/>
                <w:lang w:val="en-US"/>
              </w:rPr>
              <w:t>Ellipse</w:t>
            </w:r>
          </w:p>
        </w:tc>
        <w:tc>
          <w:tcPr>
            <w:tcW w:w="7655" w:type="dxa"/>
            <w:vAlign w:val="center"/>
          </w:tcPr>
          <w:p w:rsidR="000F76E4" w:rsidRDefault="000F76E4" w:rsidP="009754D5"/>
        </w:tc>
      </w:tr>
    </w:tbl>
    <w:p w:rsidR="006B6674" w:rsidRDefault="006B6674" w:rsidP="009754D5"/>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7655"/>
      </w:tblGrid>
      <w:tr w:rsidR="00B42B09" w:rsidRPr="009425C0" w:rsidTr="00B42B09">
        <w:tc>
          <w:tcPr>
            <w:tcW w:w="2268" w:type="dxa"/>
            <w:tcBorders>
              <w:top w:val="single" w:sz="4" w:space="0" w:color="auto"/>
              <w:left w:val="single" w:sz="4" w:space="0" w:color="auto"/>
              <w:bottom w:val="single" w:sz="4" w:space="0" w:color="auto"/>
              <w:right w:val="single" w:sz="4" w:space="0" w:color="auto"/>
            </w:tcBorders>
            <w:shd w:val="pct25" w:color="auto" w:fill="auto"/>
            <w:vAlign w:val="center"/>
          </w:tcPr>
          <w:p w:rsidR="00B42B09" w:rsidRPr="0045785D" w:rsidRDefault="00B42B09" w:rsidP="00DD0CE0">
            <w:pPr>
              <w:rPr>
                <w:b/>
              </w:rPr>
            </w:pPr>
            <w:r>
              <w:rPr>
                <w:b/>
              </w:rPr>
              <w:t>РЗ</w:t>
            </w:r>
          </w:p>
        </w:tc>
        <w:tc>
          <w:tcPr>
            <w:tcW w:w="7655" w:type="dxa"/>
            <w:tcBorders>
              <w:top w:val="single" w:sz="4" w:space="0" w:color="auto"/>
              <w:left w:val="single" w:sz="4" w:space="0" w:color="auto"/>
              <w:bottom w:val="single" w:sz="4" w:space="0" w:color="auto"/>
              <w:right w:val="single" w:sz="4" w:space="0" w:color="auto"/>
            </w:tcBorders>
            <w:vAlign w:val="center"/>
          </w:tcPr>
          <w:p w:rsidR="00B42B09" w:rsidRPr="00B42B09" w:rsidRDefault="00B42B09" w:rsidP="00DD0CE0">
            <w:r>
              <w:t>Рабочее задание</w:t>
            </w:r>
          </w:p>
        </w:tc>
      </w:tr>
      <w:tr w:rsidR="00B42B09" w:rsidRPr="0063338C" w:rsidTr="00B42B09">
        <w:tc>
          <w:tcPr>
            <w:tcW w:w="2268" w:type="dxa"/>
            <w:tcBorders>
              <w:top w:val="single" w:sz="4" w:space="0" w:color="auto"/>
              <w:left w:val="single" w:sz="4" w:space="0" w:color="auto"/>
              <w:bottom w:val="single" w:sz="4" w:space="0" w:color="auto"/>
              <w:right w:val="single" w:sz="4" w:space="0" w:color="auto"/>
            </w:tcBorders>
            <w:shd w:val="pct25" w:color="auto" w:fill="auto"/>
            <w:vAlign w:val="center"/>
          </w:tcPr>
          <w:p w:rsidR="00B42B09" w:rsidRPr="0045785D" w:rsidRDefault="00B42B09" w:rsidP="00DD0CE0">
            <w:pPr>
              <w:rPr>
                <w:b/>
              </w:rPr>
            </w:pPr>
            <w:r>
              <w:rPr>
                <w:b/>
              </w:rPr>
              <w:t>МПЗ</w:t>
            </w:r>
          </w:p>
        </w:tc>
        <w:tc>
          <w:tcPr>
            <w:tcW w:w="7655" w:type="dxa"/>
            <w:tcBorders>
              <w:top w:val="single" w:sz="4" w:space="0" w:color="auto"/>
              <w:left w:val="single" w:sz="4" w:space="0" w:color="auto"/>
              <w:bottom w:val="single" w:sz="4" w:space="0" w:color="auto"/>
              <w:right w:val="single" w:sz="4" w:space="0" w:color="auto"/>
            </w:tcBorders>
            <w:vAlign w:val="center"/>
          </w:tcPr>
          <w:p w:rsidR="00B42B09" w:rsidRPr="0063338C" w:rsidRDefault="00B42B09" w:rsidP="00DD0CE0">
            <w:r>
              <w:t>Материально-производственные запасы</w:t>
            </w:r>
          </w:p>
        </w:tc>
      </w:tr>
      <w:tr w:rsidR="00B42B09" w:rsidRPr="006912E3" w:rsidTr="00B42B09">
        <w:tc>
          <w:tcPr>
            <w:tcW w:w="2268" w:type="dxa"/>
            <w:tcBorders>
              <w:top w:val="single" w:sz="4" w:space="0" w:color="auto"/>
              <w:left w:val="single" w:sz="4" w:space="0" w:color="auto"/>
              <w:bottom w:val="single" w:sz="4" w:space="0" w:color="auto"/>
              <w:right w:val="single" w:sz="4" w:space="0" w:color="auto"/>
            </w:tcBorders>
            <w:shd w:val="pct25" w:color="auto" w:fill="auto"/>
            <w:vAlign w:val="center"/>
          </w:tcPr>
          <w:p w:rsidR="00B42B09" w:rsidRPr="0045785D" w:rsidRDefault="00B42B09" w:rsidP="00DD0CE0">
            <w:pPr>
              <w:rPr>
                <w:b/>
              </w:rPr>
            </w:pPr>
            <w:r>
              <w:rPr>
                <w:b/>
              </w:rPr>
              <w:t>ТОиР</w:t>
            </w:r>
          </w:p>
        </w:tc>
        <w:tc>
          <w:tcPr>
            <w:tcW w:w="7655" w:type="dxa"/>
            <w:tcBorders>
              <w:top w:val="single" w:sz="4" w:space="0" w:color="auto"/>
              <w:left w:val="single" w:sz="4" w:space="0" w:color="auto"/>
              <w:bottom w:val="single" w:sz="4" w:space="0" w:color="auto"/>
              <w:right w:val="single" w:sz="4" w:space="0" w:color="auto"/>
            </w:tcBorders>
            <w:vAlign w:val="center"/>
          </w:tcPr>
          <w:p w:rsidR="00B42B09" w:rsidRPr="006912E3" w:rsidRDefault="00B42B09" w:rsidP="00DD0CE0">
            <w:r>
              <w:t>Техническое обслуживание и ремонт</w:t>
            </w:r>
          </w:p>
        </w:tc>
      </w:tr>
      <w:tr w:rsidR="00E77C5C" w:rsidRPr="006912E3" w:rsidTr="00B42B09">
        <w:tc>
          <w:tcPr>
            <w:tcW w:w="2268" w:type="dxa"/>
            <w:tcBorders>
              <w:top w:val="single" w:sz="4" w:space="0" w:color="auto"/>
              <w:left w:val="single" w:sz="4" w:space="0" w:color="auto"/>
              <w:bottom w:val="single" w:sz="4" w:space="0" w:color="auto"/>
              <w:right w:val="single" w:sz="4" w:space="0" w:color="auto"/>
            </w:tcBorders>
            <w:shd w:val="pct25" w:color="auto" w:fill="auto"/>
            <w:vAlign w:val="center"/>
          </w:tcPr>
          <w:p w:rsidR="00E77C5C" w:rsidRPr="001332FD" w:rsidRDefault="00E77C5C" w:rsidP="00E73336">
            <w:pPr>
              <w:rPr>
                <w:b/>
              </w:rPr>
            </w:pPr>
            <w:r w:rsidRPr="001332FD">
              <w:rPr>
                <w:b/>
                <w:lang w:val="en-US"/>
              </w:rPr>
              <w:t xml:space="preserve">Online </w:t>
            </w:r>
            <w:r w:rsidRPr="001332FD">
              <w:rPr>
                <w:b/>
              </w:rPr>
              <w:t>режим</w:t>
            </w:r>
          </w:p>
        </w:tc>
        <w:tc>
          <w:tcPr>
            <w:tcW w:w="7655" w:type="dxa"/>
            <w:tcBorders>
              <w:top w:val="single" w:sz="4" w:space="0" w:color="auto"/>
              <w:left w:val="single" w:sz="4" w:space="0" w:color="auto"/>
              <w:bottom w:val="single" w:sz="4" w:space="0" w:color="auto"/>
              <w:right w:val="single" w:sz="4" w:space="0" w:color="auto"/>
            </w:tcBorders>
            <w:vAlign w:val="center"/>
          </w:tcPr>
          <w:p w:rsidR="00E77C5C" w:rsidRPr="001332FD" w:rsidRDefault="00E77C5C" w:rsidP="00E73336">
            <w:r w:rsidRPr="001332FD">
              <w:t>Режим работы некоторых функций мобильного приложения только при подключении к сети Интернет</w:t>
            </w:r>
          </w:p>
        </w:tc>
      </w:tr>
      <w:tr w:rsidR="00E77C5C" w:rsidRPr="006912E3" w:rsidTr="00B42B09">
        <w:tc>
          <w:tcPr>
            <w:tcW w:w="2268" w:type="dxa"/>
            <w:tcBorders>
              <w:top w:val="single" w:sz="4" w:space="0" w:color="auto"/>
              <w:left w:val="single" w:sz="4" w:space="0" w:color="auto"/>
              <w:bottom w:val="single" w:sz="4" w:space="0" w:color="auto"/>
              <w:right w:val="single" w:sz="4" w:space="0" w:color="auto"/>
            </w:tcBorders>
            <w:shd w:val="pct25" w:color="auto" w:fill="auto"/>
            <w:vAlign w:val="center"/>
          </w:tcPr>
          <w:p w:rsidR="00E77C5C" w:rsidRPr="001332FD" w:rsidRDefault="00E77C5C" w:rsidP="00E73336">
            <w:pPr>
              <w:rPr>
                <w:b/>
              </w:rPr>
            </w:pPr>
            <w:r w:rsidRPr="001332FD">
              <w:rPr>
                <w:b/>
                <w:lang w:val="en-US"/>
              </w:rPr>
              <w:t xml:space="preserve">Offline </w:t>
            </w:r>
            <w:r w:rsidRPr="001332FD">
              <w:rPr>
                <w:b/>
              </w:rPr>
              <w:t>режим</w:t>
            </w:r>
          </w:p>
        </w:tc>
        <w:tc>
          <w:tcPr>
            <w:tcW w:w="7655" w:type="dxa"/>
            <w:tcBorders>
              <w:top w:val="single" w:sz="4" w:space="0" w:color="auto"/>
              <w:left w:val="single" w:sz="4" w:space="0" w:color="auto"/>
              <w:bottom w:val="single" w:sz="4" w:space="0" w:color="auto"/>
              <w:right w:val="single" w:sz="4" w:space="0" w:color="auto"/>
            </w:tcBorders>
            <w:vAlign w:val="center"/>
          </w:tcPr>
          <w:p w:rsidR="00E77C5C" w:rsidRPr="001332FD" w:rsidRDefault="00E77C5C" w:rsidP="00E73336">
            <w:r w:rsidRPr="001332FD">
              <w:t>Режим работы некоторых функций мобильного приложения без подключения к сети (Интернет, Интранет).</w:t>
            </w:r>
          </w:p>
        </w:tc>
      </w:tr>
    </w:tbl>
    <w:p w:rsidR="00605568" w:rsidRDefault="00605568" w:rsidP="009754D5"/>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7655"/>
      </w:tblGrid>
      <w:tr w:rsidR="000F76E4" w:rsidRPr="00A97C85" w:rsidTr="00DD0CE0">
        <w:tc>
          <w:tcPr>
            <w:tcW w:w="2268" w:type="dxa"/>
            <w:shd w:val="pct25" w:color="auto" w:fill="auto"/>
            <w:vAlign w:val="center"/>
          </w:tcPr>
          <w:p w:rsidR="000F76E4" w:rsidRPr="0045785D" w:rsidRDefault="000F76E4" w:rsidP="00DD0CE0">
            <w:pPr>
              <w:rPr>
                <w:b/>
              </w:rPr>
            </w:pPr>
            <w:r>
              <w:rPr>
                <w:b/>
              </w:rPr>
              <w:t>ОС</w:t>
            </w:r>
          </w:p>
        </w:tc>
        <w:tc>
          <w:tcPr>
            <w:tcW w:w="7655" w:type="dxa"/>
            <w:vAlign w:val="center"/>
          </w:tcPr>
          <w:p w:rsidR="000F76E4" w:rsidRPr="00A97C85" w:rsidRDefault="000F76E4" w:rsidP="00DD0CE0">
            <w:r>
              <w:t>Операционная система</w:t>
            </w:r>
          </w:p>
        </w:tc>
      </w:tr>
      <w:tr w:rsidR="000F76E4" w:rsidRPr="00AE1EFD" w:rsidTr="00DD0CE0">
        <w:tc>
          <w:tcPr>
            <w:tcW w:w="2268" w:type="dxa"/>
            <w:shd w:val="pct25" w:color="auto" w:fill="auto"/>
            <w:vAlign w:val="center"/>
          </w:tcPr>
          <w:p w:rsidR="000F76E4" w:rsidRPr="00AE1EFD" w:rsidRDefault="000F76E4" w:rsidP="00DD0CE0">
            <w:pPr>
              <w:rPr>
                <w:b/>
              </w:rPr>
            </w:pPr>
            <w:r>
              <w:rPr>
                <w:b/>
              </w:rPr>
              <w:t>Веб-ресурс</w:t>
            </w:r>
          </w:p>
        </w:tc>
        <w:tc>
          <w:tcPr>
            <w:tcW w:w="7655" w:type="dxa"/>
            <w:vAlign w:val="center"/>
          </w:tcPr>
          <w:p w:rsidR="000F76E4" w:rsidRPr="00AE1EFD" w:rsidRDefault="000F76E4" w:rsidP="00D01770">
            <w:r>
              <w:t>Модуль АИС «</w:t>
            </w:r>
            <w:r>
              <w:rPr>
                <w:lang w:val="en-US"/>
              </w:rPr>
              <w:t>Mobility</w:t>
            </w:r>
            <w:r>
              <w:t>» представленный в виде веб-интерфейса</w:t>
            </w:r>
            <w:r w:rsidR="0076788F">
              <w:t xml:space="preserve"> </w:t>
            </w:r>
            <w:r w:rsidR="0076788F" w:rsidRPr="003B4607">
              <w:t>для администрирования системы</w:t>
            </w:r>
            <w:r w:rsidR="0076788F">
              <w:t xml:space="preserve"> </w:t>
            </w:r>
          </w:p>
        </w:tc>
      </w:tr>
      <w:tr w:rsidR="000F76E4" w:rsidRPr="00A97C85" w:rsidTr="00DD0CE0">
        <w:tc>
          <w:tcPr>
            <w:tcW w:w="2268" w:type="dxa"/>
            <w:shd w:val="pct25" w:color="auto" w:fill="auto"/>
            <w:vAlign w:val="center"/>
          </w:tcPr>
          <w:p w:rsidR="000F76E4" w:rsidRPr="0045785D" w:rsidRDefault="000F76E4" w:rsidP="00DD0CE0">
            <w:pPr>
              <w:rPr>
                <w:b/>
              </w:rPr>
            </w:pPr>
            <w:r w:rsidRPr="0045785D">
              <w:rPr>
                <w:b/>
              </w:rPr>
              <w:t>БД</w:t>
            </w:r>
          </w:p>
        </w:tc>
        <w:tc>
          <w:tcPr>
            <w:tcW w:w="7655" w:type="dxa"/>
            <w:vAlign w:val="center"/>
          </w:tcPr>
          <w:p w:rsidR="000F76E4" w:rsidRPr="00A97C85" w:rsidRDefault="000F76E4" w:rsidP="00DD0CE0">
            <w:r w:rsidRPr="00EB1D7F">
              <w:t>Б</w:t>
            </w:r>
            <w:r w:rsidRPr="00A97C85">
              <w:t>аза данных</w:t>
            </w:r>
          </w:p>
        </w:tc>
      </w:tr>
      <w:tr w:rsidR="000F76E4" w:rsidRPr="00EB1D7F" w:rsidTr="00DD0CE0">
        <w:tc>
          <w:tcPr>
            <w:tcW w:w="2268" w:type="dxa"/>
            <w:shd w:val="pct25" w:color="auto" w:fill="auto"/>
            <w:vAlign w:val="center"/>
          </w:tcPr>
          <w:p w:rsidR="000F76E4" w:rsidRPr="0045785D" w:rsidRDefault="000F76E4" w:rsidP="00DD0CE0">
            <w:pPr>
              <w:rPr>
                <w:b/>
              </w:rPr>
            </w:pPr>
            <w:r>
              <w:rPr>
                <w:b/>
              </w:rPr>
              <w:t>СУБД</w:t>
            </w:r>
          </w:p>
        </w:tc>
        <w:tc>
          <w:tcPr>
            <w:tcW w:w="7655" w:type="dxa"/>
            <w:vAlign w:val="center"/>
          </w:tcPr>
          <w:p w:rsidR="000F76E4" w:rsidRPr="00EB1D7F" w:rsidRDefault="000F76E4" w:rsidP="00DD0CE0">
            <w:r w:rsidRPr="00EB1D7F">
              <w:t>Система управления базами данных</w:t>
            </w:r>
          </w:p>
        </w:tc>
      </w:tr>
      <w:tr w:rsidR="000F76E4" w:rsidRPr="00A97C85" w:rsidTr="00DD0CE0">
        <w:tc>
          <w:tcPr>
            <w:tcW w:w="2268" w:type="dxa"/>
            <w:shd w:val="pct25" w:color="auto" w:fill="auto"/>
            <w:vAlign w:val="center"/>
          </w:tcPr>
          <w:p w:rsidR="000F76E4" w:rsidRPr="0045785D" w:rsidRDefault="000F76E4" w:rsidP="00DD0CE0">
            <w:pPr>
              <w:rPr>
                <w:b/>
              </w:rPr>
            </w:pPr>
            <w:r w:rsidRPr="0045785D">
              <w:rPr>
                <w:b/>
              </w:rPr>
              <w:t>ПО</w:t>
            </w:r>
          </w:p>
        </w:tc>
        <w:tc>
          <w:tcPr>
            <w:tcW w:w="7655" w:type="dxa"/>
            <w:vAlign w:val="center"/>
          </w:tcPr>
          <w:p w:rsidR="000F76E4" w:rsidRPr="00A97C85" w:rsidRDefault="000F76E4" w:rsidP="00DD0CE0">
            <w:r w:rsidRPr="00EB1D7F">
              <w:t>П</w:t>
            </w:r>
            <w:r w:rsidRPr="00A97C85">
              <w:t>рограммное обеспечение</w:t>
            </w:r>
          </w:p>
        </w:tc>
      </w:tr>
      <w:tr w:rsidR="000F76E4" w:rsidRPr="00A97C85" w:rsidTr="00DD0CE0">
        <w:tc>
          <w:tcPr>
            <w:tcW w:w="2268" w:type="dxa"/>
            <w:shd w:val="pct25" w:color="auto" w:fill="auto"/>
            <w:vAlign w:val="center"/>
          </w:tcPr>
          <w:p w:rsidR="000F76E4" w:rsidRPr="0045785D" w:rsidRDefault="000F76E4" w:rsidP="00DD0CE0">
            <w:pPr>
              <w:rPr>
                <w:b/>
              </w:rPr>
            </w:pPr>
            <w:r w:rsidRPr="000F76E4">
              <w:rPr>
                <w:b/>
              </w:rPr>
              <w:t>GPS</w:t>
            </w:r>
          </w:p>
        </w:tc>
        <w:tc>
          <w:tcPr>
            <w:tcW w:w="7655" w:type="dxa"/>
            <w:vAlign w:val="center"/>
          </w:tcPr>
          <w:p w:rsidR="000F76E4" w:rsidRPr="00EB1D7F" w:rsidRDefault="000F76E4" w:rsidP="00DD0CE0">
            <w:r w:rsidRPr="000F76E4">
              <w:t>Global Positioning System — глобальная система позиционирования</w:t>
            </w:r>
          </w:p>
        </w:tc>
      </w:tr>
      <w:tr w:rsidR="000F76E4" w:rsidRPr="00A97C85" w:rsidTr="00DD0CE0">
        <w:tc>
          <w:tcPr>
            <w:tcW w:w="2268" w:type="dxa"/>
            <w:shd w:val="pct25" w:color="auto" w:fill="auto"/>
            <w:vAlign w:val="center"/>
          </w:tcPr>
          <w:p w:rsidR="000F76E4" w:rsidRPr="000F76E4" w:rsidRDefault="000F76E4" w:rsidP="00DD0CE0">
            <w:pPr>
              <w:rPr>
                <w:b/>
              </w:rPr>
            </w:pPr>
            <w:r w:rsidRPr="000F76E4">
              <w:rPr>
                <w:b/>
              </w:rPr>
              <w:t>TCP/IP</w:t>
            </w:r>
          </w:p>
        </w:tc>
        <w:tc>
          <w:tcPr>
            <w:tcW w:w="7655" w:type="dxa"/>
            <w:vAlign w:val="center"/>
          </w:tcPr>
          <w:p w:rsidR="000F76E4" w:rsidRPr="000F76E4" w:rsidRDefault="000F76E4" w:rsidP="00DD0CE0">
            <w:r>
              <w:t>Протокол передачи данных</w:t>
            </w:r>
          </w:p>
        </w:tc>
      </w:tr>
      <w:tr w:rsidR="000F76E4" w:rsidRPr="00A97C85" w:rsidTr="00DD0CE0">
        <w:tc>
          <w:tcPr>
            <w:tcW w:w="2268" w:type="dxa"/>
            <w:shd w:val="pct25" w:color="auto" w:fill="auto"/>
            <w:vAlign w:val="center"/>
          </w:tcPr>
          <w:p w:rsidR="000F76E4" w:rsidRPr="000F76E4" w:rsidRDefault="000F76E4" w:rsidP="00DD0CE0">
            <w:pPr>
              <w:rPr>
                <w:b/>
                <w:lang w:val="en-US"/>
              </w:rPr>
            </w:pPr>
            <w:r>
              <w:rPr>
                <w:b/>
                <w:lang w:val="en-US"/>
              </w:rPr>
              <w:t>DNS</w:t>
            </w:r>
          </w:p>
        </w:tc>
        <w:tc>
          <w:tcPr>
            <w:tcW w:w="7655" w:type="dxa"/>
            <w:vAlign w:val="center"/>
          </w:tcPr>
          <w:p w:rsidR="000F76E4" w:rsidRDefault="000F76E4" w:rsidP="00DD0CE0">
            <w:r w:rsidRPr="000F76E4">
              <w:t>Domain Name System — система доменных имён</w:t>
            </w:r>
          </w:p>
        </w:tc>
      </w:tr>
      <w:tr w:rsidR="000F76E4" w:rsidRPr="00A97C85" w:rsidTr="00DD0CE0">
        <w:tc>
          <w:tcPr>
            <w:tcW w:w="2268" w:type="dxa"/>
            <w:shd w:val="pct25" w:color="auto" w:fill="auto"/>
            <w:vAlign w:val="center"/>
          </w:tcPr>
          <w:p w:rsidR="000F76E4" w:rsidRDefault="000F76E4" w:rsidP="00DD0CE0">
            <w:pPr>
              <w:rPr>
                <w:b/>
                <w:lang w:val="en-US"/>
              </w:rPr>
            </w:pPr>
            <w:r w:rsidRPr="000F76E4">
              <w:rPr>
                <w:b/>
                <w:lang w:val="en-US"/>
              </w:rPr>
              <w:t>PostgreSQL</w:t>
            </w:r>
          </w:p>
        </w:tc>
        <w:tc>
          <w:tcPr>
            <w:tcW w:w="7655" w:type="dxa"/>
            <w:vAlign w:val="center"/>
          </w:tcPr>
          <w:p w:rsidR="000F76E4" w:rsidRPr="000F76E4" w:rsidRDefault="000F76E4" w:rsidP="00DD0CE0">
            <w:r>
              <w:t>СУБД</w:t>
            </w:r>
          </w:p>
        </w:tc>
      </w:tr>
      <w:tr w:rsidR="000F76E4" w:rsidRPr="00A97C85" w:rsidTr="00DD0CE0">
        <w:tc>
          <w:tcPr>
            <w:tcW w:w="2268" w:type="dxa"/>
            <w:shd w:val="pct25" w:color="auto" w:fill="auto"/>
            <w:vAlign w:val="center"/>
          </w:tcPr>
          <w:p w:rsidR="000F76E4" w:rsidRPr="000F76E4" w:rsidRDefault="000F76E4" w:rsidP="00DD0CE0">
            <w:pPr>
              <w:rPr>
                <w:b/>
                <w:lang w:val="en-US"/>
              </w:rPr>
            </w:pPr>
            <w:r w:rsidRPr="000F76E4">
              <w:rPr>
                <w:b/>
                <w:lang w:val="en-US"/>
              </w:rPr>
              <w:t>SQL</w:t>
            </w:r>
          </w:p>
        </w:tc>
        <w:tc>
          <w:tcPr>
            <w:tcW w:w="7655" w:type="dxa"/>
            <w:vAlign w:val="center"/>
          </w:tcPr>
          <w:p w:rsidR="000F76E4" w:rsidRDefault="000F76E4" w:rsidP="00DD0CE0">
            <w:r>
              <w:rPr>
                <w:rStyle w:val="st"/>
              </w:rPr>
              <w:t>Язык структурированных запросов</w:t>
            </w:r>
          </w:p>
        </w:tc>
      </w:tr>
      <w:tr w:rsidR="000F76E4" w:rsidRPr="00A97C85" w:rsidTr="00DD0CE0">
        <w:tc>
          <w:tcPr>
            <w:tcW w:w="2268" w:type="dxa"/>
            <w:shd w:val="pct25" w:color="auto" w:fill="auto"/>
            <w:vAlign w:val="center"/>
          </w:tcPr>
          <w:p w:rsidR="000F76E4" w:rsidRPr="000F76E4" w:rsidRDefault="00ED7F9B" w:rsidP="00DD0CE0">
            <w:pPr>
              <w:rPr>
                <w:b/>
                <w:lang w:val="en-US"/>
              </w:rPr>
            </w:pPr>
            <w:r w:rsidRPr="00ED7F9B">
              <w:rPr>
                <w:b/>
                <w:lang w:val="en-US"/>
              </w:rPr>
              <w:t>ГГЦ</w:t>
            </w:r>
          </w:p>
        </w:tc>
        <w:tc>
          <w:tcPr>
            <w:tcW w:w="7655" w:type="dxa"/>
            <w:vAlign w:val="center"/>
          </w:tcPr>
          <w:p w:rsidR="000F76E4" w:rsidRDefault="00ED7F9B" w:rsidP="00DD0CE0">
            <w:pPr>
              <w:rPr>
                <w:rStyle w:val="st"/>
              </w:rPr>
            </w:pPr>
            <w:r>
              <w:rPr>
                <w:rStyle w:val="st"/>
              </w:rPr>
              <w:t>Единица измерения частоты процессора</w:t>
            </w:r>
          </w:p>
        </w:tc>
      </w:tr>
      <w:tr w:rsidR="00ED7F9B" w:rsidRPr="00A97C85" w:rsidTr="00DD0CE0">
        <w:tc>
          <w:tcPr>
            <w:tcW w:w="2268" w:type="dxa"/>
            <w:shd w:val="pct25" w:color="auto" w:fill="auto"/>
            <w:vAlign w:val="center"/>
          </w:tcPr>
          <w:p w:rsidR="00ED7F9B" w:rsidRPr="00ED7F9B" w:rsidRDefault="00ED7F9B" w:rsidP="00DD0CE0">
            <w:pPr>
              <w:rPr>
                <w:b/>
                <w:lang w:val="en-US"/>
              </w:rPr>
            </w:pPr>
            <w:r w:rsidRPr="00ED7F9B">
              <w:rPr>
                <w:b/>
                <w:lang w:val="en-US"/>
              </w:rPr>
              <w:lastRenderedPageBreak/>
              <w:t>ГБ</w:t>
            </w:r>
          </w:p>
        </w:tc>
        <w:tc>
          <w:tcPr>
            <w:tcW w:w="7655" w:type="dxa"/>
            <w:vAlign w:val="center"/>
          </w:tcPr>
          <w:p w:rsidR="00ED7F9B" w:rsidRDefault="00ED7F9B" w:rsidP="00DD0CE0">
            <w:pPr>
              <w:rPr>
                <w:rStyle w:val="st"/>
              </w:rPr>
            </w:pPr>
            <w:r>
              <w:rPr>
                <w:rStyle w:val="st"/>
              </w:rPr>
              <w:t>Единица измерения объема памяти</w:t>
            </w:r>
          </w:p>
        </w:tc>
      </w:tr>
      <w:tr w:rsidR="00ED7F9B" w:rsidRPr="00A97C85" w:rsidTr="00DD0CE0">
        <w:tc>
          <w:tcPr>
            <w:tcW w:w="2268" w:type="dxa"/>
            <w:shd w:val="pct25" w:color="auto" w:fill="auto"/>
            <w:vAlign w:val="center"/>
          </w:tcPr>
          <w:p w:rsidR="00ED7F9B" w:rsidRPr="00ED7F9B" w:rsidRDefault="00ED7F9B" w:rsidP="00DD0CE0">
            <w:pPr>
              <w:rPr>
                <w:b/>
              </w:rPr>
            </w:pPr>
            <w:r>
              <w:rPr>
                <w:b/>
              </w:rPr>
              <w:t>ОЗУ</w:t>
            </w:r>
          </w:p>
        </w:tc>
        <w:tc>
          <w:tcPr>
            <w:tcW w:w="7655" w:type="dxa"/>
            <w:vAlign w:val="center"/>
          </w:tcPr>
          <w:p w:rsidR="00ED7F9B" w:rsidRDefault="00ED7F9B" w:rsidP="00DD0CE0">
            <w:pPr>
              <w:rPr>
                <w:rStyle w:val="st"/>
              </w:rPr>
            </w:pPr>
            <w:r>
              <w:rPr>
                <w:rStyle w:val="st"/>
              </w:rPr>
              <w:t>Оперативное запоминающее устройство</w:t>
            </w:r>
          </w:p>
        </w:tc>
      </w:tr>
      <w:tr w:rsidR="00ED7F9B" w:rsidRPr="00A97C85" w:rsidTr="00DD0CE0">
        <w:tc>
          <w:tcPr>
            <w:tcW w:w="2268" w:type="dxa"/>
            <w:shd w:val="pct25" w:color="auto" w:fill="auto"/>
            <w:vAlign w:val="center"/>
          </w:tcPr>
          <w:p w:rsidR="00ED7F9B" w:rsidRDefault="00FC17CE" w:rsidP="00DD0CE0">
            <w:pPr>
              <w:rPr>
                <w:b/>
              </w:rPr>
            </w:pPr>
            <w:r w:rsidRPr="00FC17CE">
              <w:rPr>
                <w:b/>
              </w:rPr>
              <w:t>GSM</w:t>
            </w:r>
          </w:p>
        </w:tc>
        <w:tc>
          <w:tcPr>
            <w:tcW w:w="7655" w:type="dxa"/>
            <w:vAlign w:val="center"/>
          </w:tcPr>
          <w:p w:rsidR="00ED7F9B" w:rsidRDefault="00FC17CE" w:rsidP="00DD0CE0">
            <w:pPr>
              <w:rPr>
                <w:rStyle w:val="st"/>
              </w:rPr>
            </w:pPr>
            <w:r>
              <w:rPr>
                <w:rStyle w:val="st"/>
              </w:rPr>
              <w:t>Ц</w:t>
            </w:r>
            <w:r w:rsidRPr="00FC17CE">
              <w:rPr>
                <w:rStyle w:val="st"/>
              </w:rPr>
              <w:t>ифровой стандарт для мобильной сотовой связи</w:t>
            </w:r>
          </w:p>
        </w:tc>
      </w:tr>
      <w:tr w:rsidR="00FC17CE" w:rsidRPr="00A97C85" w:rsidTr="00DD0CE0">
        <w:tc>
          <w:tcPr>
            <w:tcW w:w="2268" w:type="dxa"/>
            <w:shd w:val="pct25" w:color="auto" w:fill="auto"/>
            <w:vAlign w:val="center"/>
          </w:tcPr>
          <w:p w:rsidR="00FC17CE" w:rsidRPr="00FC17CE" w:rsidRDefault="003A71DF" w:rsidP="00DD0CE0">
            <w:pPr>
              <w:rPr>
                <w:b/>
              </w:rPr>
            </w:pPr>
            <w:r w:rsidRPr="003A71DF">
              <w:rPr>
                <w:b/>
              </w:rPr>
              <w:t>GPRS</w:t>
            </w:r>
          </w:p>
        </w:tc>
        <w:tc>
          <w:tcPr>
            <w:tcW w:w="7655" w:type="dxa"/>
            <w:vAlign w:val="center"/>
          </w:tcPr>
          <w:p w:rsidR="00FC17CE" w:rsidRDefault="00FC5D81" w:rsidP="00DD0CE0">
            <w:pPr>
              <w:rPr>
                <w:rStyle w:val="st"/>
              </w:rPr>
            </w:pPr>
            <w:r>
              <w:t>Надстройка над технологией мобильной связи GSM, осуществляющая пакетную передачу данных</w:t>
            </w:r>
          </w:p>
        </w:tc>
      </w:tr>
      <w:tr w:rsidR="00FC5D81" w:rsidRPr="00A97C85" w:rsidTr="00DD0CE0">
        <w:tc>
          <w:tcPr>
            <w:tcW w:w="2268" w:type="dxa"/>
            <w:shd w:val="pct25" w:color="auto" w:fill="auto"/>
            <w:vAlign w:val="center"/>
          </w:tcPr>
          <w:p w:rsidR="00FC5D81" w:rsidRPr="003A71DF" w:rsidRDefault="00402701" w:rsidP="00DD0CE0">
            <w:pPr>
              <w:rPr>
                <w:b/>
              </w:rPr>
            </w:pPr>
            <w:r w:rsidRPr="00402701">
              <w:rPr>
                <w:b/>
              </w:rPr>
              <w:t>JSON</w:t>
            </w:r>
          </w:p>
        </w:tc>
        <w:tc>
          <w:tcPr>
            <w:tcW w:w="7655" w:type="dxa"/>
            <w:vAlign w:val="center"/>
          </w:tcPr>
          <w:p w:rsidR="00FC5D81" w:rsidRDefault="00402701" w:rsidP="00DD0CE0">
            <w:r>
              <w:t>Формат передачи данных</w:t>
            </w:r>
          </w:p>
        </w:tc>
      </w:tr>
      <w:tr w:rsidR="00402701" w:rsidRPr="00A97C85" w:rsidTr="00DD0CE0">
        <w:tc>
          <w:tcPr>
            <w:tcW w:w="2268" w:type="dxa"/>
            <w:shd w:val="pct25" w:color="auto" w:fill="auto"/>
            <w:vAlign w:val="center"/>
          </w:tcPr>
          <w:p w:rsidR="00402701" w:rsidRPr="00402701" w:rsidRDefault="00402701" w:rsidP="00DD0CE0">
            <w:pPr>
              <w:rPr>
                <w:b/>
              </w:rPr>
            </w:pPr>
            <w:r w:rsidRPr="00402701">
              <w:rPr>
                <w:b/>
              </w:rPr>
              <w:t>Rest API</w:t>
            </w:r>
          </w:p>
        </w:tc>
        <w:tc>
          <w:tcPr>
            <w:tcW w:w="7655" w:type="dxa"/>
            <w:vAlign w:val="center"/>
          </w:tcPr>
          <w:p w:rsidR="00402701" w:rsidRDefault="00402701" w:rsidP="00DD0CE0">
            <w:r>
              <w:t>А</w:t>
            </w:r>
            <w:r w:rsidRPr="00402701">
              <w:t>рхитектурный стиль взаимодействия компонентов распределённого приложения в сети</w:t>
            </w:r>
          </w:p>
        </w:tc>
      </w:tr>
      <w:tr w:rsidR="00402701" w:rsidRPr="00A97C85" w:rsidTr="00DD0CE0">
        <w:tc>
          <w:tcPr>
            <w:tcW w:w="2268" w:type="dxa"/>
            <w:shd w:val="pct25" w:color="auto" w:fill="auto"/>
            <w:vAlign w:val="center"/>
          </w:tcPr>
          <w:p w:rsidR="00402701" w:rsidRPr="00402701" w:rsidRDefault="00402701" w:rsidP="00DD0CE0">
            <w:pPr>
              <w:rPr>
                <w:b/>
                <w:lang w:val="en-US"/>
              </w:rPr>
            </w:pPr>
            <w:r>
              <w:rPr>
                <w:b/>
                <w:lang w:val="en-US"/>
              </w:rPr>
              <w:t>HTTP</w:t>
            </w:r>
          </w:p>
        </w:tc>
        <w:tc>
          <w:tcPr>
            <w:tcW w:w="7655" w:type="dxa"/>
            <w:vAlign w:val="center"/>
          </w:tcPr>
          <w:p w:rsidR="00402701" w:rsidRDefault="00802E44" w:rsidP="00DD0CE0">
            <w:r>
              <w:t>Протокол передачи данных</w:t>
            </w:r>
          </w:p>
        </w:tc>
      </w:tr>
    </w:tbl>
    <w:p w:rsidR="00605568" w:rsidRDefault="00605568" w:rsidP="009754D5"/>
    <w:p w:rsidR="00605568" w:rsidRPr="00EE3BE7" w:rsidRDefault="001B6638" w:rsidP="00B8768A">
      <w:pPr>
        <w:pStyle w:val="1"/>
        <w:pageBreakBefore/>
        <w:numPr>
          <w:ilvl w:val="0"/>
          <w:numId w:val="1"/>
        </w:numPr>
        <w:spacing w:after="200" w:line="360" w:lineRule="auto"/>
        <w:ind w:left="1134" w:hanging="567"/>
        <w:rPr>
          <w:color w:val="385623"/>
          <w:lang w:val="ru-RU"/>
        </w:rPr>
      </w:pPr>
      <w:bookmarkStart w:id="5" w:name="_Toc16171364"/>
      <w:r w:rsidRPr="00EE3BE7">
        <w:rPr>
          <w:color w:val="385623"/>
        </w:rPr>
        <w:t xml:space="preserve">ОБЩИЕ </w:t>
      </w:r>
      <w:r w:rsidR="0073088D" w:rsidRPr="00EE3BE7">
        <w:rPr>
          <w:color w:val="385623"/>
          <w:lang w:val="ru-RU"/>
        </w:rPr>
        <w:t>ТРЕБОВАНИЯ К СИСТЕМЕ</w:t>
      </w:r>
      <w:bookmarkEnd w:id="5"/>
    </w:p>
    <w:p w:rsidR="00706E01" w:rsidRPr="00EE3BE7" w:rsidRDefault="00706E01" w:rsidP="00B8768A">
      <w:pPr>
        <w:pStyle w:val="2"/>
        <w:numPr>
          <w:ilvl w:val="1"/>
          <w:numId w:val="1"/>
        </w:numPr>
        <w:spacing w:after="200" w:line="360" w:lineRule="auto"/>
        <w:ind w:hanging="513"/>
        <w:rPr>
          <w:color w:val="538135"/>
        </w:rPr>
      </w:pPr>
      <w:bookmarkStart w:id="6" w:name="_Toc16171365"/>
      <w:r w:rsidRPr="00EE3BE7">
        <w:rPr>
          <w:color w:val="538135"/>
        </w:rPr>
        <w:t>НАЗНАЧЕНИЕ И ЦЕЛИ СОЗДАНИЯ СИСТЕМЫ</w:t>
      </w:r>
      <w:bookmarkEnd w:id="6"/>
    </w:p>
    <w:p w:rsidR="00706E01" w:rsidRPr="00EE3BE7" w:rsidRDefault="00CE614A" w:rsidP="00B8768A">
      <w:pPr>
        <w:pStyle w:val="2"/>
        <w:numPr>
          <w:ilvl w:val="2"/>
          <w:numId w:val="1"/>
        </w:numPr>
        <w:spacing w:after="200" w:line="360" w:lineRule="auto"/>
        <w:rPr>
          <w:color w:val="538135"/>
        </w:rPr>
      </w:pPr>
      <w:bookmarkStart w:id="7" w:name="_Toc16171366"/>
      <w:r w:rsidRPr="00EE3BE7">
        <w:rPr>
          <w:color w:val="538135"/>
        </w:rPr>
        <w:t>Назначение системы</w:t>
      </w:r>
      <w:bookmarkEnd w:id="7"/>
    </w:p>
    <w:p w:rsidR="00005046" w:rsidRDefault="002804C5" w:rsidP="00D02517">
      <w:pPr>
        <w:spacing w:line="360" w:lineRule="auto"/>
        <w:ind w:firstLine="567"/>
        <w:jc w:val="both"/>
      </w:pPr>
      <w:r>
        <w:t>Р</w:t>
      </w:r>
      <w:r w:rsidR="005A38A5">
        <w:t>азработка АИС «</w:t>
      </w:r>
      <w:r w:rsidR="00DD3548">
        <w:rPr>
          <w:lang w:val="en-US"/>
        </w:rPr>
        <w:t>Mobility</w:t>
      </w:r>
      <w:r w:rsidR="005A38A5">
        <w:t xml:space="preserve">», предоставляющая собой </w:t>
      </w:r>
      <w:r w:rsidR="00DD3548">
        <w:t xml:space="preserve">мобильное приложение, поможет мастерам оперативно </w:t>
      </w:r>
      <w:r w:rsidR="00814FFE">
        <w:t>взаимодействовать с системой</w:t>
      </w:r>
      <w:r w:rsidR="00DD3548">
        <w:t xml:space="preserve"> </w:t>
      </w:r>
      <w:r w:rsidR="00DD3548">
        <w:rPr>
          <w:lang w:val="en-US"/>
        </w:rPr>
        <w:t>Ellipse</w:t>
      </w:r>
      <w:r w:rsidR="00F93D1B">
        <w:t xml:space="preserve">. </w:t>
      </w:r>
      <w:r w:rsidR="00AA46CD">
        <w:t xml:space="preserve">Данная задача </w:t>
      </w:r>
      <w:r w:rsidR="005A38A5">
        <w:t xml:space="preserve">является важной и востребованной в настоящий момент. </w:t>
      </w:r>
    </w:p>
    <w:p w:rsidR="00B319FC" w:rsidRDefault="00B319FC" w:rsidP="00D02517">
      <w:pPr>
        <w:spacing w:line="360" w:lineRule="auto"/>
        <w:ind w:firstLine="567"/>
        <w:jc w:val="both"/>
      </w:pPr>
      <w:r>
        <w:t>Система предназначена для автоматизации процессов деятельности персонала, осуществляющих эксплуатацию, техническое обслуживание и ремонт оборудования электрических сетей.</w:t>
      </w:r>
    </w:p>
    <w:p w:rsidR="00BB7807" w:rsidRPr="00EE3BE7" w:rsidRDefault="00BB7807" w:rsidP="00B8768A">
      <w:pPr>
        <w:pStyle w:val="2"/>
        <w:numPr>
          <w:ilvl w:val="2"/>
          <w:numId w:val="1"/>
        </w:numPr>
        <w:spacing w:after="200" w:line="360" w:lineRule="auto"/>
        <w:rPr>
          <w:color w:val="538135"/>
        </w:rPr>
      </w:pPr>
      <w:bookmarkStart w:id="8" w:name="_Toc16171367"/>
      <w:r w:rsidRPr="00EE3BE7">
        <w:rPr>
          <w:color w:val="538135"/>
        </w:rPr>
        <w:t>Цели создания системы</w:t>
      </w:r>
      <w:bookmarkEnd w:id="8"/>
    </w:p>
    <w:p w:rsidR="00BB7807" w:rsidRDefault="00C40A9A" w:rsidP="004F29BA">
      <w:pPr>
        <w:spacing w:line="360" w:lineRule="auto"/>
        <w:ind w:firstLine="567"/>
        <w:jc w:val="both"/>
      </w:pPr>
      <w:r>
        <w:t>Основными целями разработки системы являются:</w:t>
      </w:r>
    </w:p>
    <w:p w:rsidR="00C40A9A" w:rsidRDefault="009D1709" w:rsidP="008C3B43">
      <w:pPr>
        <w:pStyle w:val="1-21"/>
        <w:numPr>
          <w:ilvl w:val="0"/>
          <w:numId w:val="2"/>
        </w:numPr>
        <w:spacing w:line="360" w:lineRule="auto"/>
        <w:ind w:left="284" w:firstLine="142"/>
        <w:jc w:val="both"/>
      </w:pPr>
      <w:r>
        <w:t>Б</w:t>
      </w:r>
      <w:r w:rsidR="00A13084">
        <w:t>олее эффективная работа в полевых условиях с помощью мобильного приложения</w:t>
      </w:r>
      <w:r w:rsidR="004219E4">
        <w:t>;</w:t>
      </w:r>
    </w:p>
    <w:p w:rsidR="00A13084" w:rsidRDefault="009D1709" w:rsidP="008C3B43">
      <w:pPr>
        <w:pStyle w:val="1-21"/>
        <w:numPr>
          <w:ilvl w:val="0"/>
          <w:numId w:val="2"/>
        </w:numPr>
        <w:spacing w:line="360" w:lineRule="auto"/>
        <w:ind w:left="284" w:firstLine="142"/>
        <w:jc w:val="both"/>
      </w:pPr>
      <w:r>
        <w:t>О</w:t>
      </w:r>
      <w:r w:rsidR="00A13084">
        <w:t xml:space="preserve">перативное занесение информации непосредственно участниками процесса, без привлечения </w:t>
      </w:r>
      <w:r w:rsidR="00A13084" w:rsidRPr="008C3B43">
        <w:t>IT</w:t>
      </w:r>
      <w:r w:rsidR="00A13084" w:rsidRPr="00A13084">
        <w:t xml:space="preserve"> </w:t>
      </w:r>
      <w:r w:rsidR="00A13084">
        <w:t>специалистов;</w:t>
      </w:r>
    </w:p>
    <w:p w:rsidR="0016095C" w:rsidRDefault="009D1709" w:rsidP="008C3B43">
      <w:pPr>
        <w:pStyle w:val="1-21"/>
        <w:numPr>
          <w:ilvl w:val="0"/>
          <w:numId w:val="2"/>
        </w:numPr>
        <w:spacing w:line="360" w:lineRule="auto"/>
        <w:ind w:left="284" w:firstLine="142"/>
        <w:jc w:val="both"/>
      </w:pPr>
      <w:r>
        <w:t>С</w:t>
      </w:r>
      <w:r w:rsidR="0016095C">
        <w:t xml:space="preserve">оздание единого информационного ресурса </w:t>
      </w:r>
      <w:r w:rsidR="00B72B29">
        <w:t>для инвентаризации оборудования</w:t>
      </w:r>
      <w:r w:rsidR="00BA7450">
        <w:t>;</w:t>
      </w:r>
    </w:p>
    <w:p w:rsidR="00BA7450" w:rsidRDefault="009D1709" w:rsidP="008C3B43">
      <w:pPr>
        <w:pStyle w:val="1-21"/>
        <w:numPr>
          <w:ilvl w:val="0"/>
          <w:numId w:val="2"/>
        </w:numPr>
        <w:spacing w:line="360" w:lineRule="auto"/>
        <w:ind w:left="284" w:firstLine="142"/>
        <w:jc w:val="both"/>
      </w:pPr>
      <w:r>
        <w:t>С</w:t>
      </w:r>
      <w:r w:rsidR="00BA7450">
        <w:t xml:space="preserve">ведение к минимуму риска потери </w:t>
      </w:r>
      <w:r w:rsidR="00A13084">
        <w:t>информации</w:t>
      </w:r>
      <w:r w:rsidR="00453DE6">
        <w:t>;</w:t>
      </w:r>
    </w:p>
    <w:p w:rsidR="00453DE6" w:rsidRDefault="00453DE6" w:rsidP="008C3B43">
      <w:pPr>
        <w:pStyle w:val="1-21"/>
        <w:numPr>
          <w:ilvl w:val="0"/>
          <w:numId w:val="2"/>
        </w:numPr>
        <w:spacing w:line="360" w:lineRule="auto"/>
        <w:ind w:left="284" w:firstLine="142"/>
        <w:jc w:val="both"/>
      </w:pPr>
      <w:r>
        <w:t xml:space="preserve">Более эффективное  управление  работами,  снижение  затрат  на  эксплуатацию </w:t>
      </w:r>
      <w:r w:rsidR="000C1EB2">
        <w:t xml:space="preserve">и </w:t>
      </w:r>
      <w:r>
        <w:t xml:space="preserve">техническое обслуживание электрических </w:t>
      </w:r>
      <w:r w:rsidR="00072CA0">
        <w:t xml:space="preserve">и тепловых </w:t>
      </w:r>
      <w:r>
        <w:t>сетей;</w:t>
      </w:r>
    </w:p>
    <w:p w:rsidR="00453DE6" w:rsidRDefault="00453DE6" w:rsidP="008C3B43">
      <w:pPr>
        <w:pStyle w:val="1-21"/>
        <w:numPr>
          <w:ilvl w:val="0"/>
          <w:numId w:val="2"/>
        </w:numPr>
        <w:spacing w:line="360" w:lineRule="auto"/>
        <w:ind w:left="284" w:firstLine="142"/>
        <w:jc w:val="both"/>
      </w:pPr>
      <w:r>
        <w:t>Точный учет трудозатрат посредством контроля над продолжительностью выполнения работ;</w:t>
      </w:r>
    </w:p>
    <w:p w:rsidR="008D6C0D" w:rsidRDefault="008D6C0D" w:rsidP="008C3B43">
      <w:pPr>
        <w:pStyle w:val="1-21"/>
        <w:numPr>
          <w:ilvl w:val="0"/>
          <w:numId w:val="2"/>
        </w:numPr>
        <w:spacing w:line="360" w:lineRule="auto"/>
        <w:ind w:left="284" w:firstLine="142"/>
        <w:jc w:val="both"/>
      </w:pPr>
      <w:r>
        <w:t>Контроль места проведения работ;</w:t>
      </w:r>
    </w:p>
    <w:p w:rsidR="00453DE6" w:rsidRDefault="000712A3" w:rsidP="008C3B43">
      <w:pPr>
        <w:pStyle w:val="1-21"/>
        <w:numPr>
          <w:ilvl w:val="0"/>
          <w:numId w:val="2"/>
        </w:numPr>
        <w:spacing w:line="360" w:lineRule="auto"/>
        <w:ind w:left="284" w:firstLine="142"/>
        <w:jc w:val="both"/>
      </w:pPr>
      <w:r>
        <w:t>Оперативная доступность информации для принятия решений;</w:t>
      </w:r>
    </w:p>
    <w:p w:rsidR="000712A3" w:rsidRDefault="000712A3" w:rsidP="008C3B43">
      <w:pPr>
        <w:pStyle w:val="1-21"/>
        <w:numPr>
          <w:ilvl w:val="0"/>
          <w:numId w:val="2"/>
        </w:numPr>
        <w:spacing w:line="360" w:lineRule="auto"/>
        <w:ind w:left="284" w:firstLine="142"/>
        <w:jc w:val="both"/>
      </w:pPr>
      <w:r>
        <w:t>Улучшения работы оборудования за счет эффективного обслуживания и ремонтов;</w:t>
      </w:r>
    </w:p>
    <w:p w:rsidR="000712A3" w:rsidRDefault="000712A3" w:rsidP="008C3B43">
      <w:pPr>
        <w:pStyle w:val="1-21"/>
        <w:numPr>
          <w:ilvl w:val="0"/>
          <w:numId w:val="2"/>
        </w:numPr>
        <w:spacing w:line="360" w:lineRule="auto"/>
        <w:ind w:left="284" w:firstLine="142"/>
        <w:jc w:val="both"/>
      </w:pPr>
      <w:r>
        <w:t>Эффективное использование людских ресурсов;</w:t>
      </w:r>
    </w:p>
    <w:p w:rsidR="000712A3" w:rsidRDefault="000712A3" w:rsidP="008C3B43">
      <w:pPr>
        <w:pStyle w:val="1-21"/>
        <w:numPr>
          <w:ilvl w:val="0"/>
          <w:numId w:val="2"/>
        </w:numPr>
        <w:spacing w:line="360" w:lineRule="auto"/>
        <w:ind w:left="284" w:firstLine="142"/>
        <w:jc w:val="both"/>
      </w:pPr>
      <w:r>
        <w:t>Эффективное использование МПЗ;</w:t>
      </w:r>
    </w:p>
    <w:p w:rsidR="000712A3" w:rsidRDefault="000712A3" w:rsidP="008C3B43">
      <w:pPr>
        <w:pStyle w:val="1-21"/>
        <w:numPr>
          <w:ilvl w:val="0"/>
          <w:numId w:val="2"/>
        </w:numPr>
        <w:spacing w:line="360" w:lineRule="auto"/>
        <w:ind w:left="284" w:firstLine="142"/>
        <w:jc w:val="both"/>
      </w:pPr>
      <w:r>
        <w:t>Снижение влияния человеческого факто</w:t>
      </w:r>
      <w:r w:rsidR="00B21184">
        <w:t>ра при обслуживании оборудования</w:t>
      </w:r>
      <w:r>
        <w:t>;</w:t>
      </w:r>
    </w:p>
    <w:p w:rsidR="000712A3" w:rsidRDefault="000712A3" w:rsidP="008C3B43">
      <w:pPr>
        <w:pStyle w:val="1-21"/>
        <w:numPr>
          <w:ilvl w:val="0"/>
          <w:numId w:val="2"/>
        </w:numPr>
        <w:spacing w:line="360" w:lineRule="auto"/>
        <w:ind w:left="284" w:firstLine="142"/>
        <w:jc w:val="both"/>
      </w:pPr>
      <w:r>
        <w:t>Повышение</w:t>
      </w:r>
      <w:r w:rsidR="001B32BB">
        <w:t xml:space="preserve"> качества предоставляемых услуг;</w:t>
      </w:r>
    </w:p>
    <w:p w:rsidR="001B32BB" w:rsidRDefault="001B32BB" w:rsidP="008C3B43">
      <w:pPr>
        <w:pStyle w:val="1-21"/>
        <w:numPr>
          <w:ilvl w:val="0"/>
          <w:numId w:val="2"/>
        </w:numPr>
        <w:spacing w:line="360" w:lineRule="auto"/>
        <w:ind w:left="284" w:firstLine="142"/>
        <w:jc w:val="both"/>
      </w:pPr>
      <w:r>
        <w:t>Исключение бумажных носителей.</w:t>
      </w:r>
    </w:p>
    <w:p w:rsidR="00580124" w:rsidRPr="00EE3BE7" w:rsidRDefault="00580124" w:rsidP="00B8768A">
      <w:pPr>
        <w:pStyle w:val="2"/>
        <w:numPr>
          <w:ilvl w:val="2"/>
          <w:numId w:val="1"/>
        </w:numPr>
        <w:spacing w:after="200" w:line="360" w:lineRule="auto"/>
        <w:rPr>
          <w:color w:val="538135"/>
          <w:lang w:val="ru-RU"/>
        </w:rPr>
      </w:pPr>
      <w:bookmarkStart w:id="9" w:name="_Toc16171368"/>
      <w:r w:rsidRPr="00EE3BE7">
        <w:rPr>
          <w:color w:val="538135"/>
          <w:lang w:val="ru-RU"/>
        </w:rPr>
        <w:t>Задачи</w:t>
      </w:r>
      <w:bookmarkEnd w:id="9"/>
    </w:p>
    <w:p w:rsidR="00E05E8B" w:rsidRPr="00E05E8B" w:rsidRDefault="00E05E8B" w:rsidP="00E05E8B">
      <w:pPr>
        <w:spacing w:line="360" w:lineRule="auto"/>
        <w:ind w:left="720"/>
        <w:jc w:val="both"/>
      </w:pPr>
      <w:r>
        <w:t xml:space="preserve">Основными задачами </w:t>
      </w:r>
      <w:r w:rsidR="00A472E2">
        <w:t xml:space="preserve">автоматизации </w:t>
      </w:r>
      <w:r>
        <w:t>являются:</w:t>
      </w:r>
    </w:p>
    <w:p w:rsidR="001B32BB" w:rsidRDefault="001B32BB" w:rsidP="00AE1840">
      <w:pPr>
        <w:pStyle w:val="1-21"/>
        <w:numPr>
          <w:ilvl w:val="0"/>
          <w:numId w:val="8"/>
        </w:numPr>
        <w:spacing w:line="360" w:lineRule="auto"/>
        <w:jc w:val="both"/>
      </w:pPr>
      <w:r>
        <w:t>Дистанционная выдача рабочих заданий, закрытие рабочих заданий на месте</w:t>
      </w:r>
      <w:r w:rsidR="00DD171A">
        <w:t>;</w:t>
      </w:r>
    </w:p>
    <w:p w:rsidR="001B32BB" w:rsidRDefault="00690605" w:rsidP="00AE1840">
      <w:pPr>
        <w:pStyle w:val="1-21"/>
        <w:numPr>
          <w:ilvl w:val="0"/>
          <w:numId w:val="8"/>
        </w:numPr>
        <w:spacing w:line="360" w:lineRule="auto"/>
        <w:jc w:val="both"/>
      </w:pPr>
      <w:r>
        <w:t>Оперативный доступ к историческим, нормативным данным;</w:t>
      </w:r>
    </w:p>
    <w:p w:rsidR="00690605" w:rsidRDefault="00715306" w:rsidP="00AE1840">
      <w:pPr>
        <w:pStyle w:val="1-21"/>
        <w:numPr>
          <w:ilvl w:val="0"/>
          <w:numId w:val="8"/>
        </w:numPr>
        <w:spacing w:line="360" w:lineRule="auto"/>
        <w:jc w:val="both"/>
      </w:pPr>
      <w:r>
        <w:t>Инвентаризация оборудования</w:t>
      </w:r>
      <w:r w:rsidR="00690605">
        <w:t>;</w:t>
      </w:r>
    </w:p>
    <w:p w:rsidR="00690605" w:rsidRDefault="00690605" w:rsidP="00AE1840">
      <w:pPr>
        <w:pStyle w:val="1-21"/>
        <w:numPr>
          <w:ilvl w:val="0"/>
          <w:numId w:val="8"/>
        </w:numPr>
        <w:spacing w:line="360" w:lineRule="auto"/>
        <w:jc w:val="both"/>
      </w:pPr>
      <w:r>
        <w:t xml:space="preserve">Доступ </w:t>
      </w:r>
      <w:r w:rsidR="00715306">
        <w:t>к паспортным данным оборудования</w:t>
      </w:r>
      <w:r>
        <w:t>;</w:t>
      </w:r>
    </w:p>
    <w:p w:rsidR="00690605" w:rsidRDefault="00690605" w:rsidP="00AE1840">
      <w:pPr>
        <w:pStyle w:val="1-21"/>
        <w:numPr>
          <w:ilvl w:val="0"/>
          <w:numId w:val="8"/>
        </w:numPr>
        <w:spacing w:line="360" w:lineRule="auto"/>
        <w:jc w:val="both"/>
      </w:pPr>
      <w:r>
        <w:t>Заявки персонала;</w:t>
      </w:r>
    </w:p>
    <w:p w:rsidR="00690605" w:rsidRDefault="00690605" w:rsidP="00AE1840">
      <w:pPr>
        <w:pStyle w:val="1-21"/>
        <w:numPr>
          <w:ilvl w:val="0"/>
          <w:numId w:val="8"/>
        </w:numPr>
        <w:spacing w:line="360" w:lineRule="auto"/>
        <w:jc w:val="both"/>
      </w:pPr>
      <w:r w:rsidRPr="00690605">
        <w:t>Фиксация координат GPS, мониторинг отклонения от маршрута</w:t>
      </w:r>
      <w:r>
        <w:t>;</w:t>
      </w:r>
    </w:p>
    <w:p w:rsidR="00C13AAD" w:rsidRDefault="00C13AAD" w:rsidP="00AE1840">
      <w:pPr>
        <w:pStyle w:val="1-21"/>
        <w:numPr>
          <w:ilvl w:val="0"/>
          <w:numId w:val="8"/>
        </w:numPr>
        <w:spacing w:line="360" w:lineRule="auto"/>
        <w:jc w:val="both"/>
      </w:pPr>
      <w:r>
        <w:t>Инвентаризация оборудования;</w:t>
      </w:r>
    </w:p>
    <w:p w:rsidR="00C13AAD" w:rsidRDefault="00C13AAD" w:rsidP="00AE1840">
      <w:pPr>
        <w:pStyle w:val="1-21"/>
        <w:numPr>
          <w:ilvl w:val="0"/>
          <w:numId w:val="8"/>
        </w:numPr>
        <w:spacing w:line="360" w:lineRule="auto"/>
        <w:jc w:val="both"/>
      </w:pPr>
      <w:r>
        <w:t>Мониторинг</w:t>
      </w:r>
      <w:r w:rsidR="00307A7D">
        <w:rPr>
          <w:lang w:val="en-US"/>
        </w:rPr>
        <w:t xml:space="preserve"> </w:t>
      </w:r>
      <w:r w:rsidR="00307A7D">
        <w:t>оборудования</w:t>
      </w:r>
      <w:r>
        <w:t>.</w:t>
      </w:r>
    </w:p>
    <w:p w:rsidR="00D570DF" w:rsidRPr="00EE3BE7" w:rsidRDefault="00D570DF" w:rsidP="00B8768A">
      <w:pPr>
        <w:pStyle w:val="2"/>
        <w:numPr>
          <w:ilvl w:val="1"/>
          <w:numId w:val="1"/>
        </w:numPr>
        <w:spacing w:after="200" w:line="360" w:lineRule="auto"/>
        <w:ind w:hanging="513"/>
        <w:rPr>
          <w:color w:val="538135"/>
        </w:rPr>
      </w:pPr>
      <w:bookmarkStart w:id="10" w:name="_Toc16171369"/>
      <w:r w:rsidRPr="00EE3BE7">
        <w:rPr>
          <w:color w:val="538135"/>
        </w:rPr>
        <w:t>ТРЕБОВАНИЯ К СИСТЕМЕ</w:t>
      </w:r>
      <w:bookmarkEnd w:id="10"/>
    </w:p>
    <w:p w:rsidR="00D570DF" w:rsidRPr="00EE3BE7" w:rsidRDefault="00D570DF" w:rsidP="00B8768A">
      <w:pPr>
        <w:pStyle w:val="2"/>
        <w:numPr>
          <w:ilvl w:val="2"/>
          <w:numId w:val="1"/>
        </w:numPr>
        <w:spacing w:after="200" w:line="360" w:lineRule="auto"/>
        <w:rPr>
          <w:color w:val="538135"/>
        </w:rPr>
      </w:pPr>
      <w:bookmarkStart w:id="11" w:name="_Toc16171370"/>
      <w:r w:rsidRPr="00EE3BE7">
        <w:rPr>
          <w:color w:val="538135"/>
        </w:rPr>
        <w:t>Требования к системе в целом</w:t>
      </w:r>
      <w:bookmarkEnd w:id="11"/>
    </w:p>
    <w:p w:rsidR="00E47156" w:rsidRPr="00EE3BE7" w:rsidRDefault="00E47156" w:rsidP="00B8768A">
      <w:pPr>
        <w:pStyle w:val="3"/>
        <w:numPr>
          <w:ilvl w:val="3"/>
          <w:numId w:val="1"/>
        </w:numPr>
        <w:spacing w:after="200"/>
        <w:rPr>
          <w:rFonts w:ascii="Times New Roman" w:hAnsi="Times New Roman"/>
          <w:color w:val="538135"/>
        </w:rPr>
      </w:pPr>
      <w:bookmarkStart w:id="12" w:name="_Toc16171371"/>
      <w:r w:rsidRPr="00EE3BE7">
        <w:rPr>
          <w:rFonts w:ascii="Times New Roman" w:hAnsi="Times New Roman"/>
          <w:color w:val="538135"/>
        </w:rPr>
        <w:t>Требования к основным характеристикам системы</w:t>
      </w:r>
      <w:bookmarkEnd w:id="12"/>
    </w:p>
    <w:p w:rsidR="00965ECA" w:rsidRDefault="0029466E" w:rsidP="00645F20">
      <w:pPr>
        <w:spacing w:line="360" w:lineRule="auto"/>
        <w:ind w:firstLine="567"/>
        <w:jc w:val="both"/>
      </w:pPr>
      <w:r>
        <w:t>АИС «Mobility»</w:t>
      </w:r>
      <w:r w:rsidR="004E564F">
        <w:fldChar w:fldCharType="begin"/>
      </w:r>
      <w:r w:rsidR="004E564F">
        <w:instrText xml:space="preserve"> DOCPROPERTY  АИС_краткое  \* MERGEFORMAT </w:instrText>
      </w:r>
      <w:r w:rsidR="004E564F">
        <w:fldChar w:fldCharType="end"/>
      </w:r>
      <w:r w:rsidR="00965ECA">
        <w:t xml:space="preserve"> должна отвечать принципам масштабируемости, допускать модификацию ранее разработанных частей без потери хранящейся информации, обеспечивать сохранность и целостность хранимой информации и обладать способностью ее восстановления при возникновении неисправностей, связанных с отказом оборудования.</w:t>
      </w:r>
    </w:p>
    <w:p w:rsidR="004F0FA2" w:rsidRPr="00EE3BE7" w:rsidRDefault="00946ED1" w:rsidP="00B8768A">
      <w:pPr>
        <w:pStyle w:val="3"/>
        <w:numPr>
          <w:ilvl w:val="3"/>
          <w:numId w:val="1"/>
        </w:numPr>
        <w:spacing w:after="200"/>
        <w:rPr>
          <w:rFonts w:ascii="Times New Roman" w:hAnsi="Times New Roman"/>
          <w:color w:val="538135"/>
        </w:rPr>
      </w:pPr>
      <w:bookmarkStart w:id="13" w:name="_Toc175740944"/>
      <w:bookmarkStart w:id="14" w:name="_Toc176154593"/>
      <w:bookmarkStart w:id="15" w:name="_Toc16171372"/>
      <w:r w:rsidRPr="00EE3BE7">
        <w:rPr>
          <w:rFonts w:ascii="Times New Roman" w:hAnsi="Times New Roman"/>
          <w:color w:val="538135"/>
        </w:rPr>
        <w:t>Требования к составу подсистем и их назначению</w:t>
      </w:r>
      <w:bookmarkEnd w:id="13"/>
      <w:bookmarkEnd w:id="14"/>
      <w:bookmarkEnd w:id="15"/>
    </w:p>
    <w:p w:rsidR="008435CA" w:rsidRDefault="0029466E" w:rsidP="00645F20">
      <w:pPr>
        <w:spacing w:line="360" w:lineRule="auto"/>
        <w:ind w:firstLine="567"/>
        <w:jc w:val="both"/>
      </w:pPr>
      <w:r>
        <w:t>АИС «Mobility»</w:t>
      </w:r>
      <w:r w:rsidR="008435CA">
        <w:t xml:space="preserve"> должна быть реализована как совокупность подсистем, что позволит осуществлять разработку и внедрение Системы согласно календарному плану.</w:t>
      </w:r>
    </w:p>
    <w:p w:rsidR="008435CA" w:rsidRDefault="0029466E" w:rsidP="009754D5">
      <w:pPr>
        <w:ind w:firstLine="357"/>
        <w:jc w:val="both"/>
      </w:pPr>
      <w:r>
        <w:t>АИС «Mobility»</w:t>
      </w:r>
      <w:r w:rsidR="008435CA">
        <w:t xml:space="preserve"> должна быть реализована в составе следующих подсистем:</w:t>
      </w:r>
    </w:p>
    <w:p w:rsidR="005E69B5" w:rsidRDefault="005E69B5" w:rsidP="009754D5">
      <w:pPr>
        <w:numPr>
          <w:ilvl w:val="0"/>
          <w:numId w:val="3"/>
        </w:numPr>
        <w:spacing w:before="120" w:line="360" w:lineRule="auto"/>
        <w:jc w:val="both"/>
      </w:pPr>
      <w:r>
        <w:t>Ядро системы должно обеспечить</w:t>
      </w:r>
      <w:r>
        <w:rPr>
          <w:iCs/>
        </w:rPr>
        <w:t xml:space="preserve"> </w:t>
      </w:r>
      <w:r>
        <w:t xml:space="preserve">процессы функционирования и взаимодействия всех входящих в состав </w:t>
      </w:r>
      <w:r w:rsidR="0029466E">
        <w:t>АИС «Mobility»</w:t>
      </w:r>
      <w:r>
        <w:t xml:space="preserve"> подсистем. </w:t>
      </w:r>
    </w:p>
    <w:p w:rsidR="005E69B5" w:rsidRDefault="00A2635E" w:rsidP="009754D5">
      <w:pPr>
        <w:numPr>
          <w:ilvl w:val="0"/>
          <w:numId w:val="3"/>
        </w:numPr>
        <w:spacing w:before="120" w:line="360" w:lineRule="auto"/>
        <w:jc w:val="both"/>
      </w:pPr>
      <w:r>
        <w:t>Подсистема синхронизации данных предназначена для проведения работ по синхронизации данных между АИС "</w:t>
      </w:r>
      <w:r>
        <w:rPr>
          <w:lang w:val="en-US"/>
        </w:rPr>
        <w:t>Mobility</w:t>
      </w:r>
      <w:r>
        <w:t xml:space="preserve">" и </w:t>
      </w:r>
      <w:r>
        <w:rPr>
          <w:lang w:val="en-US"/>
        </w:rPr>
        <w:t>Ellipse</w:t>
      </w:r>
      <w:r w:rsidR="005E69B5">
        <w:t>.</w:t>
      </w:r>
    </w:p>
    <w:p w:rsidR="00143446" w:rsidRDefault="0068419C" w:rsidP="009754D5">
      <w:pPr>
        <w:numPr>
          <w:ilvl w:val="0"/>
          <w:numId w:val="3"/>
        </w:numPr>
        <w:spacing w:before="120" w:line="360" w:lineRule="auto"/>
        <w:jc w:val="both"/>
      </w:pPr>
      <w:r>
        <w:t>Подсистема А</w:t>
      </w:r>
      <w:r w:rsidR="00143446" w:rsidRPr="00090953">
        <w:t>дминистрирования предназначена для обеспечения процессов управления пользователями, контрол</w:t>
      </w:r>
      <w:r w:rsidR="000B79D4" w:rsidRPr="00090953">
        <w:t>я</w:t>
      </w:r>
      <w:r>
        <w:t xml:space="preserve"> доступа, работы с заявками и мониторинга синхронизации данных между системами</w:t>
      </w:r>
      <w:r w:rsidR="00143446">
        <w:t>.</w:t>
      </w:r>
    </w:p>
    <w:p w:rsidR="00143446" w:rsidRDefault="0065012A" w:rsidP="009754D5">
      <w:pPr>
        <w:numPr>
          <w:ilvl w:val="0"/>
          <w:numId w:val="3"/>
        </w:numPr>
        <w:spacing w:before="120" w:line="360" w:lineRule="auto"/>
        <w:jc w:val="both"/>
      </w:pPr>
      <w:r>
        <w:t>Подсистема Мобильное приложение</w:t>
      </w:r>
      <w:r w:rsidR="00143446">
        <w:t>.</w:t>
      </w:r>
    </w:p>
    <w:p w:rsidR="00D1744D" w:rsidRPr="00EE3BE7" w:rsidRDefault="00D1744D" w:rsidP="00B8768A">
      <w:pPr>
        <w:pStyle w:val="3"/>
        <w:numPr>
          <w:ilvl w:val="3"/>
          <w:numId w:val="1"/>
        </w:numPr>
        <w:spacing w:after="200"/>
        <w:rPr>
          <w:rFonts w:ascii="Times New Roman" w:hAnsi="Times New Roman"/>
          <w:color w:val="538135"/>
        </w:rPr>
      </w:pPr>
      <w:bookmarkStart w:id="16" w:name="_Toc16171373"/>
      <w:r w:rsidRPr="00EE3BE7">
        <w:rPr>
          <w:rFonts w:ascii="Times New Roman" w:hAnsi="Times New Roman"/>
          <w:color w:val="538135"/>
        </w:rPr>
        <w:t>Требования к числу уровней иерархий и степени централизации</w:t>
      </w:r>
      <w:bookmarkEnd w:id="16"/>
    </w:p>
    <w:p w:rsidR="00D1744D" w:rsidRPr="00090953" w:rsidRDefault="00D1744D" w:rsidP="0039183F">
      <w:pPr>
        <w:spacing w:line="360" w:lineRule="auto"/>
        <w:ind w:firstLine="567"/>
        <w:jc w:val="both"/>
      </w:pPr>
      <w:r w:rsidRPr="00D1744D">
        <w:t>Технологии, на которых строится АИС</w:t>
      </w:r>
      <w:r w:rsidRPr="00090953">
        <w:t xml:space="preserve">, должны обеспечивать, доступ к </w:t>
      </w:r>
      <w:r w:rsidR="0029466E">
        <w:t>АИС «Mobility»</w:t>
      </w:r>
      <w:r w:rsidRPr="00090953">
        <w:t xml:space="preserve"> </w:t>
      </w:r>
      <w:r w:rsidR="000B79D4" w:rsidRPr="00090953">
        <w:t>с</w:t>
      </w:r>
      <w:r w:rsidRPr="00090953">
        <w:t xml:space="preserve"> любо</w:t>
      </w:r>
      <w:r w:rsidR="000B79D4" w:rsidRPr="00090953">
        <w:t>го компьютера</w:t>
      </w:r>
      <w:r w:rsidRPr="00090953">
        <w:t xml:space="preserve"> </w:t>
      </w:r>
      <w:r w:rsidR="000B79D4" w:rsidRPr="00090953">
        <w:t>локальной сети</w:t>
      </w:r>
      <w:r w:rsidRPr="00090953">
        <w:t xml:space="preserve"> </w:t>
      </w:r>
      <w:r w:rsidR="00593BD7" w:rsidRPr="00090953">
        <w:t>Заказчика</w:t>
      </w:r>
      <w:r w:rsidR="00870A81">
        <w:t xml:space="preserve"> и интернета, а также с мобильных устройств</w:t>
      </w:r>
      <w:r w:rsidR="000B79D4" w:rsidRPr="00090953">
        <w:t>.</w:t>
      </w:r>
      <w:r w:rsidRPr="00090953">
        <w:t xml:space="preserve"> </w:t>
      </w:r>
    </w:p>
    <w:p w:rsidR="00D1744D" w:rsidRPr="00D1744D" w:rsidRDefault="0029466E" w:rsidP="0039183F">
      <w:pPr>
        <w:spacing w:line="360" w:lineRule="auto"/>
        <w:ind w:firstLine="567"/>
        <w:jc w:val="both"/>
      </w:pPr>
      <w:r>
        <w:t>АИС «Mobility»</w:t>
      </w:r>
      <w:r w:rsidR="00D1744D" w:rsidRPr="00D1744D">
        <w:t xml:space="preserve"> должна</w:t>
      </w:r>
      <w:r w:rsidR="00090953">
        <w:t xml:space="preserve"> быть</w:t>
      </w:r>
      <w:r w:rsidR="00D1744D" w:rsidRPr="00D1744D">
        <w:t xml:space="preserve"> основ</w:t>
      </w:r>
      <w:r w:rsidR="00090953">
        <w:t xml:space="preserve">ана </w:t>
      </w:r>
      <w:r w:rsidR="00D1744D" w:rsidRPr="00D1744D">
        <w:t>на трехуровневой модели:</w:t>
      </w:r>
    </w:p>
    <w:p w:rsidR="00D1744D" w:rsidRPr="00D1744D" w:rsidRDefault="00D1744D" w:rsidP="00AE1840">
      <w:pPr>
        <w:pStyle w:val="1-21"/>
        <w:numPr>
          <w:ilvl w:val="0"/>
          <w:numId w:val="7"/>
        </w:numPr>
        <w:spacing w:line="360" w:lineRule="auto"/>
        <w:jc w:val="both"/>
      </w:pPr>
      <w:r w:rsidRPr="00D1744D">
        <w:t xml:space="preserve">презентационный уровень, реализованный в виде клиентского </w:t>
      </w:r>
      <w:r w:rsidR="00A563CB">
        <w:t xml:space="preserve">мобильного приложения </w:t>
      </w:r>
      <w:r w:rsidRPr="00D1744D">
        <w:t>и а</w:t>
      </w:r>
      <w:r w:rsidR="00A563CB">
        <w:t>дминистративного веб-интерфейса</w:t>
      </w:r>
      <w:r w:rsidRPr="00D1744D">
        <w:t xml:space="preserve"> системы;</w:t>
      </w:r>
    </w:p>
    <w:p w:rsidR="00D1744D" w:rsidRPr="00D1744D" w:rsidRDefault="00D1744D" w:rsidP="00AE1840">
      <w:pPr>
        <w:pStyle w:val="1-21"/>
        <w:numPr>
          <w:ilvl w:val="0"/>
          <w:numId w:val="7"/>
        </w:numPr>
        <w:spacing w:line="360" w:lineRule="auto"/>
        <w:jc w:val="both"/>
      </w:pPr>
      <w:r w:rsidRPr="00D1744D">
        <w:t>уровень бизнес-логики, содержащий программные объекты и программный код, которые реализуют логику работы подсистем, включающих в себя программные модули;</w:t>
      </w:r>
    </w:p>
    <w:p w:rsidR="00D1744D" w:rsidRPr="00D1744D" w:rsidRDefault="00D1744D" w:rsidP="00AE1840">
      <w:pPr>
        <w:pStyle w:val="1-21"/>
        <w:numPr>
          <w:ilvl w:val="0"/>
          <w:numId w:val="7"/>
        </w:numPr>
        <w:spacing w:line="360" w:lineRule="auto"/>
        <w:jc w:val="both"/>
      </w:pPr>
      <w:r w:rsidRPr="00D1744D">
        <w:t>уровень хранения данных, включающий в себя СУБД и компоненты для доступа к данным.</w:t>
      </w:r>
    </w:p>
    <w:p w:rsidR="008D279A" w:rsidRPr="008D279A" w:rsidRDefault="008D279A" w:rsidP="009754D5">
      <w:pPr>
        <w:spacing w:line="360" w:lineRule="auto"/>
        <w:ind w:firstLine="708"/>
        <w:jc w:val="both"/>
      </w:pPr>
      <w:r w:rsidRPr="008D279A">
        <w:t xml:space="preserve">В качестве </w:t>
      </w:r>
      <w:r w:rsidRPr="004022D6">
        <w:rPr>
          <w:bCs/>
        </w:rPr>
        <w:t>хранилища данных</w:t>
      </w:r>
      <w:r w:rsidRPr="008D279A">
        <w:rPr>
          <w:b/>
          <w:bCs/>
        </w:rPr>
        <w:t xml:space="preserve"> </w:t>
      </w:r>
      <w:r w:rsidRPr="008D279A">
        <w:t>должны использоваться СУБД. Шаблоны, элементы дизайна, любые файлы</w:t>
      </w:r>
      <w:r w:rsidR="00B73DB2">
        <w:t xml:space="preserve"> (изображения, аудио, видео)</w:t>
      </w:r>
      <w:r w:rsidRPr="008D279A">
        <w:t xml:space="preserve"> должны храниться на файловой системе. Вся текстовая информация должна храниться в СУБД в структурированном виде.</w:t>
      </w:r>
    </w:p>
    <w:p w:rsidR="00BB592D" w:rsidRPr="00EE3BE7" w:rsidRDefault="00BB592D" w:rsidP="00B8768A">
      <w:pPr>
        <w:pStyle w:val="3"/>
        <w:numPr>
          <w:ilvl w:val="3"/>
          <w:numId w:val="1"/>
        </w:numPr>
        <w:spacing w:after="200"/>
        <w:rPr>
          <w:rFonts w:ascii="Times New Roman" w:hAnsi="Times New Roman"/>
          <w:color w:val="538135"/>
        </w:rPr>
      </w:pPr>
      <w:bookmarkStart w:id="17" w:name="_Toc175740946"/>
      <w:bookmarkStart w:id="18" w:name="_Toc176154595"/>
      <w:bookmarkStart w:id="19" w:name="_Toc16171374"/>
      <w:r w:rsidRPr="00EE3BE7">
        <w:rPr>
          <w:rFonts w:ascii="Times New Roman" w:hAnsi="Times New Roman"/>
          <w:color w:val="538135"/>
        </w:rPr>
        <w:t>Требования к способам и средствам связи для информационного обмена между компонентами системы</w:t>
      </w:r>
      <w:bookmarkEnd w:id="17"/>
      <w:bookmarkEnd w:id="18"/>
      <w:bookmarkEnd w:id="19"/>
    </w:p>
    <w:p w:rsidR="006E39EE" w:rsidRPr="006E39EE" w:rsidRDefault="006E39EE" w:rsidP="00024846">
      <w:pPr>
        <w:spacing w:line="360" w:lineRule="auto"/>
        <w:ind w:firstLine="567"/>
        <w:jc w:val="both"/>
      </w:pPr>
      <w:r w:rsidRPr="006E39EE">
        <w:t xml:space="preserve">Информационный обмен между компонентами </w:t>
      </w:r>
      <w:r w:rsidR="0029466E">
        <w:t>АИС «Mobility»</w:t>
      </w:r>
      <w:r w:rsidRPr="006E39EE">
        <w:t xml:space="preserve"> должен осуществляться по локальной сети</w:t>
      </w:r>
      <w:r w:rsidR="00660398">
        <w:t xml:space="preserve"> Заказчика</w:t>
      </w:r>
      <w:r w:rsidR="009C33A1">
        <w:t xml:space="preserve"> и Интернет</w:t>
      </w:r>
      <w:r w:rsidRPr="006E39EE">
        <w:t xml:space="preserve">. </w:t>
      </w:r>
    </w:p>
    <w:p w:rsidR="006E39EE" w:rsidRPr="006E39EE" w:rsidRDefault="006E39EE" w:rsidP="00024846">
      <w:pPr>
        <w:spacing w:line="360" w:lineRule="auto"/>
        <w:ind w:firstLine="567"/>
        <w:jc w:val="both"/>
      </w:pPr>
      <w:r w:rsidRPr="006E39EE">
        <w:t xml:space="preserve">Предлагаемые решения должны обеспечивать обмен данными между всеми логическими уровнями </w:t>
      </w:r>
      <w:r w:rsidR="0029466E">
        <w:t>АИС «Mobility»</w:t>
      </w:r>
      <w:r w:rsidRPr="006E39EE">
        <w:t>. Обмен данными должен осуществляться при помощи стандартного протокола HTTP (между презентационным слоем и уровнем бизнес-логики) и языка запросов SQL (между уровнем бизнес-логики и уровнем данных).</w:t>
      </w:r>
    </w:p>
    <w:p w:rsidR="008435CA" w:rsidRDefault="006E39EE" w:rsidP="00024846">
      <w:pPr>
        <w:spacing w:line="360" w:lineRule="auto"/>
        <w:ind w:firstLine="567"/>
        <w:jc w:val="both"/>
      </w:pPr>
      <w:r w:rsidRPr="006E39EE">
        <w:t xml:space="preserve">Пользователь </w:t>
      </w:r>
      <w:r w:rsidR="0029466E">
        <w:t>АИС «Mobility»</w:t>
      </w:r>
      <w:r w:rsidRPr="006E39EE">
        <w:t xml:space="preserve"> должен осуществлять работу с Системой на своем персональном </w:t>
      </w:r>
      <w:r w:rsidR="008743E2">
        <w:t>мобильном устройстве</w:t>
      </w:r>
      <w:r w:rsidRPr="006E39EE">
        <w:t xml:space="preserve">, используя клиентское программное обеспечение. В качестве клиентского программного обеспечения </w:t>
      </w:r>
      <w:r w:rsidR="002E375B">
        <w:t xml:space="preserve">должно использоваться приложение, работающее в среде </w:t>
      </w:r>
      <w:r w:rsidR="002E375B">
        <w:rPr>
          <w:lang w:val="en-US"/>
        </w:rPr>
        <w:t>Android</w:t>
      </w:r>
      <w:r w:rsidR="002E375B" w:rsidRPr="002E375B">
        <w:t xml:space="preserve"> 4 </w:t>
      </w:r>
      <w:r w:rsidR="002E375B">
        <w:t xml:space="preserve">и выше. Для ведения работ по администрированию системы используется персональный компьютер и </w:t>
      </w:r>
      <w:r w:rsidRPr="006E39EE">
        <w:t xml:space="preserve">веб-браузер </w:t>
      </w:r>
      <w:r w:rsidRPr="00DE23A3">
        <w:t>(</w:t>
      </w:r>
      <w:r w:rsidRPr="00DE23A3">
        <w:rPr>
          <w:lang w:val="en-US"/>
        </w:rPr>
        <w:t>Opera</w:t>
      </w:r>
      <w:r w:rsidRPr="00DE23A3">
        <w:t xml:space="preserve"> от версии  8 и выше, </w:t>
      </w:r>
      <w:r w:rsidRPr="00DE23A3">
        <w:rPr>
          <w:lang w:val="en-US"/>
        </w:rPr>
        <w:t>Mozilla</w:t>
      </w:r>
      <w:r w:rsidRPr="00DE23A3">
        <w:t xml:space="preserve"> </w:t>
      </w:r>
      <w:r w:rsidRPr="00DE23A3">
        <w:rPr>
          <w:lang w:val="en-US"/>
        </w:rPr>
        <w:t>Firefox</w:t>
      </w:r>
      <w:r w:rsidRPr="00DE23A3">
        <w:t xml:space="preserve"> </w:t>
      </w:r>
      <w:r w:rsidR="0099433B" w:rsidRPr="00DE23A3">
        <w:t>3</w:t>
      </w:r>
      <w:r w:rsidR="0085629E" w:rsidRPr="00DE23A3">
        <w:t xml:space="preserve"> и выше</w:t>
      </w:r>
      <w:r w:rsidRPr="00DE23A3">
        <w:t xml:space="preserve">, </w:t>
      </w:r>
      <w:r w:rsidR="00EB52B6" w:rsidRPr="00DE23A3">
        <w:rPr>
          <w:lang w:val="en-US"/>
        </w:rPr>
        <w:t>Internet</w:t>
      </w:r>
      <w:r w:rsidR="00EB52B6" w:rsidRPr="00DE23A3">
        <w:t xml:space="preserve"> </w:t>
      </w:r>
      <w:r w:rsidR="00EB52B6" w:rsidRPr="00DE23A3">
        <w:rPr>
          <w:lang w:val="en-US"/>
        </w:rPr>
        <w:t>Explorer</w:t>
      </w:r>
      <w:r w:rsidR="00EB52B6" w:rsidRPr="00DE23A3">
        <w:t xml:space="preserve"> версии 8 и выше, </w:t>
      </w:r>
      <w:r w:rsidR="00EB52B6" w:rsidRPr="00DE23A3">
        <w:rPr>
          <w:lang w:val="en-US"/>
        </w:rPr>
        <w:t>Google</w:t>
      </w:r>
      <w:r w:rsidR="00EB52B6" w:rsidRPr="00DE23A3">
        <w:t xml:space="preserve"> </w:t>
      </w:r>
      <w:r w:rsidR="00EB52B6" w:rsidRPr="00DE23A3">
        <w:rPr>
          <w:lang w:val="en-US"/>
        </w:rPr>
        <w:t>Chrome</w:t>
      </w:r>
      <w:r w:rsidRPr="00DE23A3">
        <w:t>).</w:t>
      </w:r>
    </w:p>
    <w:p w:rsidR="00253030" w:rsidRPr="00EE3BE7" w:rsidRDefault="00253030" w:rsidP="00B8768A">
      <w:pPr>
        <w:pStyle w:val="3"/>
        <w:numPr>
          <w:ilvl w:val="3"/>
          <w:numId w:val="1"/>
        </w:numPr>
        <w:spacing w:after="200"/>
        <w:rPr>
          <w:rFonts w:ascii="Times New Roman" w:hAnsi="Times New Roman"/>
          <w:color w:val="538135"/>
        </w:rPr>
      </w:pPr>
      <w:bookmarkStart w:id="20" w:name="_Toc175740948"/>
      <w:bookmarkStart w:id="21" w:name="_Toc176154597"/>
      <w:bookmarkStart w:id="22" w:name="_Toc16171375"/>
      <w:r w:rsidRPr="00EE3BE7">
        <w:rPr>
          <w:rFonts w:ascii="Times New Roman" w:hAnsi="Times New Roman"/>
          <w:color w:val="538135"/>
        </w:rPr>
        <w:t>Требования к режимам функционирования системы</w:t>
      </w:r>
      <w:bookmarkEnd w:id="20"/>
      <w:bookmarkEnd w:id="21"/>
      <w:bookmarkEnd w:id="22"/>
    </w:p>
    <w:p w:rsidR="00253030" w:rsidRPr="006F7347" w:rsidRDefault="0029466E" w:rsidP="00024846">
      <w:pPr>
        <w:spacing w:line="360" w:lineRule="auto"/>
        <w:ind w:firstLine="567"/>
        <w:jc w:val="both"/>
      </w:pPr>
      <w:r>
        <w:t>АИС «Mobility»</w:t>
      </w:r>
      <w:r w:rsidR="00253030" w:rsidRPr="00253030">
        <w:t xml:space="preserve"> должна обеспечивать круглосуточную бесперебойную работу.</w:t>
      </w:r>
      <w:r w:rsidR="00253030">
        <w:t xml:space="preserve"> </w:t>
      </w:r>
      <w:fldSimple w:instr=" DOCPROPERTY  АИС_краткое  \* MERGEFORMAT ">
        <w:r w:rsidR="00253030" w:rsidRPr="00253030">
          <w:t xml:space="preserve">АИС </w:t>
        </w:r>
      </w:fldSimple>
      <w:r w:rsidR="00253030" w:rsidRPr="00253030">
        <w:t>должна обеспечивать функционирование в многопользовательском режиме</w:t>
      </w:r>
      <w:r w:rsidR="000E5A71">
        <w:t>.</w:t>
      </w:r>
    </w:p>
    <w:p w:rsidR="006F73FE" w:rsidRPr="00E12BE1" w:rsidRDefault="006F73FE" w:rsidP="006F73FE">
      <w:pPr>
        <w:spacing w:line="360" w:lineRule="auto"/>
        <w:ind w:firstLine="567"/>
        <w:jc w:val="both"/>
      </w:pPr>
      <w:r w:rsidRPr="001332FD">
        <w:t xml:space="preserve">Мобильное приложение АИС «Mobility» должно работать в </w:t>
      </w:r>
      <w:r w:rsidRPr="001332FD">
        <w:rPr>
          <w:lang w:val="en-US"/>
        </w:rPr>
        <w:t>online</w:t>
      </w:r>
      <w:r w:rsidRPr="001332FD">
        <w:t xml:space="preserve"> и </w:t>
      </w:r>
      <w:r w:rsidRPr="001332FD">
        <w:rPr>
          <w:lang w:val="en-US"/>
        </w:rPr>
        <w:t>offline</w:t>
      </w:r>
      <w:r w:rsidRPr="001332FD">
        <w:t xml:space="preserve"> режимах. При этом все функции мобильного приложения могут работать в режиме </w:t>
      </w:r>
      <w:r w:rsidRPr="001332FD">
        <w:rPr>
          <w:lang w:val="en-US"/>
        </w:rPr>
        <w:t>online</w:t>
      </w:r>
      <w:r w:rsidRPr="001332FD">
        <w:t xml:space="preserve"> и отдельные функции в режиме </w:t>
      </w:r>
      <w:r w:rsidRPr="001332FD">
        <w:rPr>
          <w:lang w:val="en-US"/>
        </w:rPr>
        <w:t>offline</w:t>
      </w:r>
      <w:r w:rsidRPr="001332FD">
        <w:t xml:space="preserve">. Переключение системы с режима </w:t>
      </w:r>
      <w:r w:rsidRPr="001332FD">
        <w:rPr>
          <w:lang w:val="en-US"/>
        </w:rPr>
        <w:t>online</w:t>
      </w:r>
      <w:r w:rsidRPr="001332FD">
        <w:t xml:space="preserve"> в </w:t>
      </w:r>
      <w:r w:rsidRPr="001332FD">
        <w:rPr>
          <w:lang w:val="en-US"/>
        </w:rPr>
        <w:t>offline</w:t>
      </w:r>
      <w:r w:rsidRPr="001332FD">
        <w:t xml:space="preserve"> и наоборот должно происходить автоматически. При появлении сети Интернет система должна позволять выполнить функции, которые требуют </w:t>
      </w:r>
      <w:r w:rsidRPr="001332FD">
        <w:rPr>
          <w:lang w:val="en-US"/>
        </w:rPr>
        <w:t>online</w:t>
      </w:r>
      <w:r w:rsidRPr="001332FD">
        <w:t xml:space="preserve"> режима функционирования.</w:t>
      </w:r>
    </w:p>
    <w:p w:rsidR="00D76A1E" w:rsidRPr="00EE3BE7" w:rsidRDefault="00D76A1E" w:rsidP="00B8768A">
      <w:pPr>
        <w:pStyle w:val="3"/>
        <w:numPr>
          <w:ilvl w:val="3"/>
          <w:numId w:val="1"/>
        </w:numPr>
        <w:spacing w:after="200"/>
        <w:rPr>
          <w:rFonts w:ascii="Times New Roman" w:hAnsi="Times New Roman"/>
          <w:color w:val="538135"/>
        </w:rPr>
      </w:pPr>
      <w:bookmarkStart w:id="23" w:name="_Toc16171376"/>
      <w:r w:rsidRPr="00EE3BE7">
        <w:rPr>
          <w:rFonts w:ascii="Times New Roman" w:hAnsi="Times New Roman"/>
          <w:color w:val="538135"/>
        </w:rPr>
        <w:t>Требования к численности и квалификации персонала</w:t>
      </w:r>
      <w:bookmarkEnd w:id="23"/>
    </w:p>
    <w:p w:rsidR="00DB1EBB" w:rsidRPr="00DB1EBB" w:rsidRDefault="00DB1EBB" w:rsidP="00557BDD">
      <w:pPr>
        <w:spacing w:line="360" w:lineRule="auto"/>
        <w:ind w:firstLine="567"/>
        <w:jc w:val="both"/>
      </w:pPr>
      <w:r w:rsidRPr="00DB1EBB">
        <w:t xml:space="preserve">Квалификация обслуживающего персонала должна соответствовать требованиям, устанавливаемым производителем средств технического и общесистемного программного обеспечения, используемого на серверной части Системы и заданным в настоящем ТЗ. </w:t>
      </w:r>
    </w:p>
    <w:p w:rsidR="00DB1EBB" w:rsidRPr="00DB1EBB" w:rsidRDefault="00DB1EBB" w:rsidP="00557BDD">
      <w:pPr>
        <w:spacing w:line="360" w:lineRule="auto"/>
        <w:ind w:firstLine="567"/>
        <w:jc w:val="both"/>
      </w:pPr>
      <w:r w:rsidRPr="00DB1EBB">
        <w:t xml:space="preserve">Для обеспечения функционирования </w:t>
      </w:r>
      <w:r w:rsidR="0029466E">
        <w:t>АИС «Mobility»</w:t>
      </w:r>
      <w:r w:rsidRPr="00DB1EBB">
        <w:t xml:space="preserve"> необходимо наличие следующего персонала осуществляющего обслуживание и поддержку Системы:</w:t>
      </w:r>
    </w:p>
    <w:p w:rsidR="00DB1EBB" w:rsidRPr="00DB1EBB" w:rsidRDefault="00DB1EBB" w:rsidP="00AE1840">
      <w:pPr>
        <w:numPr>
          <w:ilvl w:val="0"/>
          <w:numId w:val="5"/>
        </w:numPr>
        <w:spacing w:before="120" w:line="360" w:lineRule="auto"/>
        <w:jc w:val="both"/>
      </w:pPr>
      <w:r w:rsidRPr="00DB1EBB">
        <w:t>Специалист технической поддержки.</w:t>
      </w:r>
    </w:p>
    <w:p w:rsidR="00DB1EBB" w:rsidRPr="00DB1EBB" w:rsidRDefault="00DB1EBB" w:rsidP="00AE1840">
      <w:pPr>
        <w:numPr>
          <w:ilvl w:val="0"/>
          <w:numId w:val="5"/>
        </w:numPr>
        <w:spacing w:before="120" w:line="360" w:lineRule="auto"/>
        <w:jc w:val="both"/>
      </w:pPr>
      <w:r w:rsidRPr="00DB1EBB">
        <w:t>Специалист информационной поддержки.</w:t>
      </w:r>
    </w:p>
    <w:p w:rsidR="007863F0" w:rsidRPr="00DB1EBB" w:rsidRDefault="007863F0" w:rsidP="00AE1840">
      <w:pPr>
        <w:numPr>
          <w:ilvl w:val="0"/>
          <w:numId w:val="5"/>
        </w:numPr>
        <w:spacing w:before="120" w:line="360" w:lineRule="auto"/>
        <w:jc w:val="both"/>
      </w:pPr>
      <w:r>
        <w:t>Персонал, осуществляющий эксплуатацию, техническое об</w:t>
      </w:r>
      <w:r w:rsidR="007E60C0">
        <w:t>служивание и ремонт оборудования</w:t>
      </w:r>
      <w:r>
        <w:t xml:space="preserve">. </w:t>
      </w:r>
    </w:p>
    <w:p w:rsidR="00AF6633" w:rsidRPr="00EE3BE7" w:rsidRDefault="00AF6633" w:rsidP="00B8768A">
      <w:pPr>
        <w:pStyle w:val="3"/>
        <w:numPr>
          <w:ilvl w:val="3"/>
          <w:numId w:val="1"/>
        </w:numPr>
        <w:spacing w:after="200"/>
        <w:rPr>
          <w:rFonts w:ascii="Times New Roman" w:hAnsi="Times New Roman"/>
          <w:color w:val="538135"/>
        </w:rPr>
      </w:pPr>
      <w:bookmarkStart w:id="24" w:name="_Toc16171377"/>
      <w:r w:rsidRPr="00EE3BE7">
        <w:rPr>
          <w:rFonts w:ascii="Times New Roman" w:hAnsi="Times New Roman"/>
          <w:color w:val="538135"/>
        </w:rPr>
        <w:t xml:space="preserve">Требования к </w:t>
      </w:r>
      <w:r w:rsidR="00633F24" w:rsidRPr="00EE3BE7">
        <w:rPr>
          <w:rFonts w:ascii="Times New Roman" w:hAnsi="Times New Roman"/>
          <w:color w:val="538135"/>
        </w:rPr>
        <w:t>квалификации специалиста технической поддержки</w:t>
      </w:r>
      <w:bookmarkEnd w:id="24"/>
    </w:p>
    <w:p w:rsidR="00283134" w:rsidRPr="00283134" w:rsidRDefault="00283134" w:rsidP="00557BDD">
      <w:pPr>
        <w:spacing w:line="360" w:lineRule="auto"/>
        <w:ind w:firstLine="567"/>
        <w:jc w:val="both"/>
      </w:pPr>
      <w:r w:rsidRPr="00283134">
        <w:t>Администратор системы должен осуществлять следующие функции:</w:t>
      </w:r>
    </w:p>
    <w:p w:rsidR="00283134" w:rsidRPr="00283134" w:rsidRDefault="00283134" w:rsidP="008C3B43">
      <w:pPr>
        <w:pStyle w:val="1-21"/>
        <w:numPr>
          <w:ilvl w:val="0"/>
          <w:numId w:val="2"/>
        </w:numPr>
        <w:spacing w:line="360" w:lineRule="auto"/>
        <w:ind w:left="284" w:firstLine="142"/>
        <w:jc w:val="both"/>
      </w:pPr>
      <w:r w:rsidRPr="00283134">
        <w:t xml:space="preserve">установка и настройка программных и аппаратных средств </w:t>
      </w:r>
      <w:r w:rsidR="0029466E">
        <w:t>АИС «Mobility»</w:t>
      </w:r>
      <w:r w:rsidRPr="00283134">
        <w:t>;</w:t>
      </w:r>
    </w:p>
    <w:p w:rsidR="00283134" w:rsidRPr="00283134" w:rsidRDefault="00283134" w:rsidP="008C3B43">
      <w:pPr>
        <w:pStyle w:val="1-21"/>
        <w:numPr>
          <w:ilvl w:val="0"/>
          <w:numId w:val="2"/>
        </w:numPr>
        <w:spacing w:line="360" w:lineRule="auto"/>
        <w:ind w:left="284" w:firstLine="142"/>
        <w:jc w:val="both"/>
      </w:pPr>
      <w:r w:rsidRPr="00283134">
        <w:t xml:space="preserve">обеспечение стабильного функционирования программных и аппаратных средств </w:t>
      </w:r>
      <w:r w:rsidR="0029466E">
        <w:t>АИС «Mobility»</w:t>
      </w:r>
      <w:r w:rsidRPr="00283134">
        <w:t>;</w:t>
      </w:r>
    </w:p>
    <w:p w:rsidR="00283134" w:rsidRPr="00283134" w:rsidRDefault="00283134" w:rsidP="008C3B43">
      <w:pPr>
        <w:pStyle w:val="1-21"/>
        <w:numPr>
          <w:ilvl w:val="0"/>
          <w:numId w:val="2"/>
        </w:numPr>
        <w:spacing w:line="360" w:lineRule="auto"/>
        <w:ind w:left="284" w:firstLine="142"/>
        <w:jc w:val="both"/>
      </w:pPr>
      <w:r w:rsidRPr="00283134">
        <w:t xml:space="preserve">проведение процедур диагностики программных и аппаратных средств </w:t>
      </w:r>
      <w:r w:rsidR="0029466E">
        <w:t>АИС «Mobility»</w:t>
      </w:r>
      <w:r w:rsidRPr="00283134">
        <w:t>;</w:t>
      </w:r>
    </w:p>
    <w:p w:rsidR="00283134" w:rsidRPr="00283134" w:rsidRDefault="00283134" w:rsidP="008C3B43">
      <w:pPr>
        <w:pStyle w:val="1-21"/>
        <w:numPr>
          <w:ilvl w:val="0"/>
          <w:numId w:val="2"/>
        </w:numPr>
        <w:spacing w:line="360" w:lineRule="auto"/>
        <w:ind w:left="284" w:firstLine="142"/>
        <w:jc w:val="both"/>
      </w:pPr>
      <w:r w:rsidRPr="00283134">
        <w:t>обеспечение информационной безопасности данных;</w:t>
      </w:r>
    </w:p>
    <w:p w:rsidR="00283134" w:rsidRPr="00283134" w:rsidRDefault="00283134" w:rsidP="008C3B43">
      <w:pPr>
        <w:pStyle w:val="1-21"/>
        <w:numPr>
          <w:ilvl w:val="0"/>
          <w:numId w:val="2"/>
        </w:numPr>
        <w:spacing w:line="360" w:lineRule="auto"/>
        <w:ind w:left="284" w:firstLine="142"/>
        <w:jc w:val="both"/>
      </w:pPr>
      <w:r w:rsidRPr="00283134">
        <w:t>создание, удаление, восстановление баз данных;</w:t>
      </w:r>
    </w:p>
    <w:p w:rsidR="00283134" w:rsidRPr="00283134" w:rsidRDefault="00283134" w:rsidP="008C3B43">
      <w:pPr>
        <w:pStyle w:val="1-21"/>
        <w:numPr>
          <w:ilvl w:val="0"/>
          <w:numId w:val="2"/>
        </w:numPr>
        <w:spacing w:line="360" w:lineRule="auto"/>
        <w:ind w:left="284" w:firstLine="142"/>
        <w:jc w:val="both"/>
      </w:pPr>
      <w:r w:rsidRPr="00283134">
        <w:t>создание пользователей, установка прав доступа к базам и таблицам.</w:t>
      </w:r>
    </w:p>
    <w:p w:rsidR="00283134" w:rsidRPr="00283134" w:rsidRDefault="00283134" w:rsidP="00557BDD">
      <w:pPr>
        <w:spacing w:line="360" w:lineRule="auto"/>
        <w:ind w:firstLine="567"/>
        <w:jc w:val="both"/>
      </w:pPr>
      <w:r w:rsidRPr="00283134">
        <w:t xml:space="preserve">Для успешной установки </w:t>
      </w:r>
      <w:r w:rsidR="0029466E">
        <w:t>АИС «Mobility»</w:t>
      </w:r>
      <w:r w:rsidRPr="00283134">
        <w:t xml:space="preserve"> и поддержки в дальнейшем, специалист технической поддержки (администратор) </w:t>
      </w:r>
      <w:r w:rsidR="0029466E">
        <w:t>АИС «Mobility»</w:t>
      </w:r>
      <w:r w:rsidRPr="00283134">
        <w:t xml:space="preserve"> должен обладать профессиональными компетенциями по следующему программному обеспечению:</w:t>
      </w:r>
    </w:p>
    <w:p w:rsidR="00283134" w:rsidRPr="00283134" w:rsidRDefault="00150367" w:rsidP="004F3CA6">
      <w:pPr>
        <w:rPr>
          <w:u w:val="single"/>
        </w:rPr>
      </w:pPr>
      <w:r>
        <w:rPr>
          <w:u w:val="single"/>
          <w:lang w:val="en-US"/>
        </w:rPr>
        <w:t>Apache</w:t>
      </w:r>
      <w:r w:rsidR="002A00C2">
        <w:rPr>
          <w:u w:val="single"/>
        </w:rPr>
        <w:t xml:space="preserve"> или </w:t>
      </w:r>
      <w:r w:rsidR="002A00C2">
        <w:rPr>
          <w:u w:val="single"/>
          <w:lang w:val="en-US"/>
        </w:rPr>
        <w:t>NGINX</w:t>
      </w:r>
      <w:r w:rsidR="00283134" w:rsidRPr="00283134">
        <w:rPr>
          <w:u w:val="single"/>
        </w:rPr>
        <w:t>:</w:t>
      </w:r>
    </w:p>
    <w:p w:rsidR="00283134" w:rsidRPr="00283134" w:rsidRDefault="00283134" w:rsidP="008C3B43">
      <w:pPr>
        <w:pStyle w:val="1-21"/>
        <w:numPr>
          <w:ilvl w:val="0"/>
          <w:numId w:val="2"/>
        </w:numPr>
        <w:spacing w:line="360" w:lineRule="auto"/>
        <w:ind w:left="284" w:firstLine="142"/>
        <w:jc w:val="both"/>
      </w:pPr>
      <w:r w:rsidRPr="00283134">
        <w:t xml:space="preserve">создание и настройка виртуального </w:t>
      </w:r>
      <w:r w:rsidRPr="00DA7825">
        <w:t>WWW сервера;</w:t>
      </w:r>
    </w:p>
    <w:p w:rsidR="00283134" w:rsidRPr="00283134" w:rsidRDefault="00283134" w:rsidP="008C3B43">
      <w:pPr>
        <w:pStyle w:val="1-21"/>
        <w:numPr>
          <w:ilvl w:val="0"/>
          <w:numId w:val="2"/>
        </w:numPr>
        <w:spacing w:line="360" w:lineRule="auto"/>
        <w:ind w:left="284" w:firstLine="142"/>
        <w:jc w:val="both"/>
      </w:pPr>
      <w:r w:rsidRPr="00283134">
        <w:t>создание и настройка виртуальных директорий;</w:t>
      </w:r>
    </w:p>
    <w:p w:rsidR="00283134" w:rsidRPr="00283134" w:rsidRDefault="00283134" w:rsidP="008C3B43">
      <w:pPr>
        <w:pStyle w:val="1-21"/>
        <w:numPr>
          <w:ilvl w:val="0"/>
          <w:numId w:val="2"/>
        </w:numPr>
        <w:spacing w:line="360" w:lineRule="auto"/>
        <w:ind w:left="284" w:firstLine="142"/>
        <w:jc w:val="both"/>
      </w:pPr>
      <w:r w:rsidRPr="00283134">
        <w:t>настройка разных способов авторизации, разрешение/запрещение анонимного доступа к серверу;</w:t>
      </w:r>
    </w:p>
    <w:p w:rsidR="00283134" w:rsidRPr="00283134" w:rsidRDefault="00283134" w:rsidP="008C3B43">
      <w:pPr>
        <w:pStyle w:val="1-21"/>
        <w:numPr>
          <w:ilvl w:val="0"/>
          <w:numId w:val="2"/>
        </w:numPr>
        <w:spacing w:line="360" w:lineRule="auto"/>
        <w:ind w:left="284" w:firstLine="142"/>
        <w:jc w:val="both"/>
      </w:pPr>
      <w:r w:rsidRPr="00283134">
        <w:t>умение анализировать файлы логов сервера.</w:t>
      </w:r>
    </w:p>
    <w:p w:rsidR="00283134" w:rsidRPr="00283134" w:rsidRDefault="00283134" w:rsidP="004F3CA6">
      <w:pPr>
        <w:rPr>
          <w:u w:val="single"/>
        </w:rPr>
      </w:pPr>
      <w:r w:rsidRPr="00283134">
        <w:rPr>
          <w:u w:val="single"/>
        </w:rPr>
        <w:t>Сетевые протоколы:</w:t>
      </w:r>
    </w:p>
    <w:p w:rsidR="00283134" w:rsidRPr="00283134" w:rsidRDefault="00283134" w:rsidP="008C3B43">
      <w:pPr>
        <w:pStyle w:val="1-21"/>
        <w:numPr>
          <w:ilvl w:val="0"/>
          <w:numId w:val="2"/>
        </w:numPr>
        <w:spacing w:line="360" w:lineRule="auto"/>
        <w:ind w:left="284" w:firstLine="142"/>
        <w:jc w:val="both"/>
      </w:pPr>
      <w:r w:rsidRPr="00283134">
        <w:t xml:space="preserve">TCP/IP. Способы адресации и маршрутизации пакетов; </w:t>
      </w:r>
    </w:p>
    <w:p w:rsidR="00283134" w:rsidRPr="00283134" w:rsidRDefault="00283134" w:rsidP="008C3B43">
      <w:pPr>
        <w:pStyle w:val="1-21"/>
        <w:numPr>
          <w:ilvl w:val="0"/>
          <w:numId w:val="2"/>
        </w:numPr>
        <w:spacing w:line="360" w:lineRule="auto"/>
        <w:ind w:left="284" w:firstLine="142"/>
        <w:jc w:val="both"/>
      </w:pPr>
      <w:r w:rsidRPr="00283134">
        <w:t>DNS. Методы разрешения имен в сети Интр</w:t>
      </w:r>
      <w:r w:rsidR="00660398">
        <w:t>а</w:t>
      </w:r>
      <w:r w:rsidRPr="00283134">
        <w:t>нет.</w:t>
      </w:r>
    </w:p>
    <w:p w:rsidR="00283134" w:rsidRPr="00283134" w:rsidRDefault="00232208" w:rsidP="004F3CA6">
      <w:pPr>
        <w:rPr>
          <w:u w:val="single"/>
        </w:rPr>
      </w:pPr>
      <w:r>
        <w:rPr>
          <w:u w:val="single"/>
          <w:lang w:val="en-US"/>
        </w:rPr>
        <w:t>PostgreSQL</w:t>
      </w:r>
      <w:r w:rsidR="00283134" w:rsidRPr="00283134">
        <w:rPr>
          <w:u w:val="single"/>
        </w:rPr>
        <w:t>:</w:t>
      </w:r>
    </w:p>
    <w:p w:rsidR="00283134" w:rsidRPr="00283134" w:rsidRDefault="00283134" w:rsidP="008C3B43">
      <w:pPr>
        <w:pStyle w:val="1-21"/>
        <w:numPr>
          <w:ilvl w:val="0"/>
          <w:numId w:val="2"/>
        </w:numPr>
        <w:spacing w:line="360" w:lineRule="auto"/>
        <w:ind w:left="284" w:firstLine="142"/>
        <w:jc w:val="both"/>
      </w:pPr>
      <w:r w:rsidRPr="00283134">
        <w:t>установка и настройка;</w:t>
      </w:r>
    </w:p>
    <w:p w:rsidR="00283134" w:rsidRPr="00283134" w:rsidRDefault="00283134" w:rsidP="008C3B43">
      <w:pPr>
        <w:pStyle w:val="1-21"/>
        <w:numPr>
          <w:ilvl w:val="0"/>
          <w:numId w:val="2"/>
        </w:numPr>
        <w:spacing w:line="360" w:lineRule="auto"/>
        <w:ind w:left="284" w:firstLine="142"/>
        <w:jc w:val="both"/>
      </w:pPr>
      <w:r w:rsidRPr="00283134">
        <w:t>создание, удаление, восстановление баз данных;</w:t>
      </w:r>
    </w:p>
    <w:p w:rsidR="00283134" w:rsidRPr="00283134" w:rsidRDefault="00283134" w:rsidP="008C3B43">
      <w:pPr>
        <w:pStyle w:val="1-21"/>
        <w:numPr>
          <w:ilvl w:val="0"/>
          <w:numId w:val="2"/>
        </w:numPr>
        <w:spacing w:line="360" w:lineRule="auto"/>
        <w:ind w:left="284" w:firstLine="142"/>
        <w:jc w:val="both"/>
      </w:pPr>
      <w:r w:rsidRPr="00283134">
        <w:t>исполнение SQL-скриптов и запросов к базе;</w:t>
      </w:r>
    </w:p>
    <w:p w:rsidR="00283134" w:rsidRPr="00283134" w:rsidRDefault="00283134" w:rsidP="008C3B43">
      <w:pPr>
        <w:pStyle w:val="1-21"/>
        <w:numPr>
          <w:ilvl w:val="0"/>
          <w:numId w:val="2"/>
        </w:numPr>
        <w:spacing w:line="360" w:lineRule="auto"/>
        <w:ind w:left="284" w:firstLine="142"/>
        <w:jc w:val="both"/>
      </w:pPr>
      <w:r w:rsidRPr="00283134">
        <w:t>настройка авторизации;</w:t>
      </w:r>
    </w:p>
    <w:p w:rsidR="00283134" w:rsidRPr="003F489E" w:rsidRDefault="00283134" w:rsidP="008C3B43">
      <w:pPr>
        <w:pStyle w:val="1-21"/>
        <w:numPr>
          <w:ilvl w:val="0"/>
          <w:numId w:val="2"/>
        </w:numPr>
        <w:spacing w:line="360" w:lineRule="auto"/>
        <w:ind w:left="284" w:firstLine="142"/>
        <w:jc w:val="both"/>
      </w:pPr>
      <w:r w:rsidRPr="00283134">
        <w:t xml:space="preserve">создание пользователей, установка прав доступа к базам и таблицам. </w:t>
      </w:r>
    </w:p>
    <w:p w:rsidR="003F489E" w:rsidRPr="00EE3BE7" w:rsidRDefault="003F489E" w:rsidP="00B8768A">
      <w:pPr>
        <w:pStyle w:val="3"/>
        <w:numPr>
          <w:ilvl w:val="3"/>
          <w:numId w:val="1"/>
        </w:numPr>
        <w:spacing w:after="200"/>
        <w:rPr>
          <w:rFonts w:ascii="Times New Roman" w:hAnsi="Times New Roman"/>
          <w:color w:val="538135"/>
        </w:rPr>
      </w:pPr>
      <w:bookmarkStart w:id="25" w:name="_Toc16171378"/>
      <w:r w:rsidRPr="00EE3BE7">
        <w:rPr>
          <w:rFonts w:ascii="Times New Roman" w:hAnsi="Times New Roman"/>
          <w:color w:val="538135"/>
        </w:rPr>
        <w:t>Требования к квалификации сотрудника информационной поддержки</w:t>
      </w:r>
      <w:bookmarkEnd w:id="25"/>
    </w:p>
    <w:p w:rsidR="00313162" w:rsidRPr="00313162" w:rsidRDefault="00313162" w:rsidP="00557BDD">
      <w:pPr>
        <w:spacing w:line="360" w:lineRule="auto"/>
        <w:ind w:firstLine="567"/>
        <w:jc w:val="both"/>
      </w:pPr>
      <w:r w:rsidRPr="00313162">
        <w:t xml:space="preserve">Сотрудник информационной поддержки должен осуществлять консультирование пользователей по вопросам, возникающим в ходе эксплуатации </w:t>
      </w:r>
      <w:r w:rsidR="0029466E">
        <w:t>АИС «Mobility»</w:t>
      </w:r>
      <w:r w:rsidRPr="00313162">
        <w:t xml:space="preserve">. </w:t>
      </w:r>
    </w:p>
    <w:p w:rsidR="00313162" w:rsidRPr="00313162" w:rsidRDefault="00313162" w:rsidP="00557BDD">
      <w:pPr>
        <w:spacing w:line="360" w:lineRule="auto"/>
        <w:ind w:firstLine="567"/>
        <w:jc w:val="both"/>
      </w:pPr>
      <w:r w:rsidRPr="00313162">
        <w:t xml:space="preserve">Для успешной работы с </w:t>
      </w:r>
      <w:r w:rsidR="0029466E">
        <w:t>АИС «Mobility»</w:t>
      </w:r>
      <w:r w:rsidRPr="00313162">
        <w:t xml:space="preserve"> сотрудник информационной поддержки до</w:t>
      </w:r>
      <w:r w:rsidR="00230B6B">
        <w:t>лжен быть опытным пользователем</w:t>
      </w:r>
      <w:r w:rsidRPr="00313162">
        <w:t>, обладать навыками и умениями работы с пакетом Microsoft Office и программой-браузером (</w:t>
      </w:r>
      <w:r w:rsidR="00DE23A3" w:rsidRPr="00DE23A3">
        <w:rPr>
          <w:lang w:val="en-US"/>
        </w:rPr>
        <w:t>Opera</w:t>
      </w:r>
      <w:r w:rsidR="00DE23A3" w:rsidRPr="00DE23A3">
        <w:t xml:space="preserve"> от версии  8 и выше, </w:t>
      </w:r>
      <w:r w:rsidR="00DE23A3" w:rsidRPr="00DE23A3">
        <w:rPr>
          <w:lang w:val="en-US"/>
        </w:rPr>
        <w:t>Mozilla</w:t>
      </w:r>
      <w:r w:rsidR="00DE23A3" w:rsidRPr="00DE23A3">
        <w:t xml:space="preserve"> </w:t>
      </w:r>
      <w:r w:rsidR="00DE23A3" w:rsidRPr="00DE23A3">
        <w:rPr>
          <w:lang w:val="en-US"/>
        </w:rPr>
        <w:t>Firefox</w:t>
      </w:r>
      <w:r w:rsidR="00DE23A3" w:rsidRPr="00DE23A3">
        <w:t xml:space="preserve"> 3 и выше, </w:t>
      </w:r>
      <w:r w:rsidR="00DE23A3" w:rsidRPr="00DE23A3">
        <w:rPr>
          <w:lang w:val="en-US"/>
        </w:rPr>
        <w:t>Internet</w:t>
      </w:r>
      <w:r w:rsidR="00DE23A3" w:rsidRPr="00DE23A3">
        <w:t xml:space="preserve"> </w:t>
      </w:r>
      <w:r w:rsidR="00DE23A3" w:rsidRPr="00DE23A3">
        <w:rPr>
          <w:lang w:val="en-US"/>
        </w:rPr>
        <w:t>Explorer</w:t>
      </w:r>
      <w:r w:rsidR="00DE23A3" w:rsidRPr="00DE23A3">
        <w:t xml:space="preserve"> версии 8 и выше, </w:t>
      </w:r>
      <w:r w:rsidR="00DE23A3" w:rsidRPr="00DE23A3">
        <w:rPr>
          <w:lang w:val="en-US"/>
        </w:rPr>
        <w:t>Google</w:t>
      </w:r>
      <w:r w:rsidR="00DE23A3" w:rsidRPr="00DE23A3">
        <w:t xml:space="preserve"> </w:t>
      </w:r>
      <w:r w:rsidR="00DE23A3" w:rsidRPr="00DE23A3">
        <w:rPr>
          <w:lang w:val="en-US"/>
        </w:rPr>
        <w:t>Chrome</w:t>
      </w:r>
      <w:r w:rsidRPr="00313162">
        <w:t>)</w:t>
      </w:r>
      <w:r w:rsidR="00C73538">
        <w:t>.</w:t>
      </w:r>
    </w:p>
    <w:p w:rsidR="003F489E" w:rsidRDefault="00313162" w:rsidP="00557BDD">
      <w:pPr>
        <w:spacing w:line="360" w:lineRule="auto"/>
        <w:ind w:firstLine="567"/>
        <w:jc w:val="both"/>
      </w:pPr>
      <w:r w:rsidRPr="00313162">
        <w:t xml:space="preserve">Сотрудник информационной поддержки должен обладать достаточными знаниями по функционированию </w:t>
      </w:r>
      <w:r w:rsidR="0029466E">
        <w:t>АИС «Mobility»</w:t>
      </w:r>
      <w:r w:rsidRPr="00313162">
        <w:t>, чтобы обеспечить ответы на вопросы пользователей Системы, возникающих в ходе ее эксплуатации.</w:t>
      </w:r>
    </w:p>
    <w:p w:rsidR="00F32574" w:rsidRPr="00EE3BE7" w:rsidRDefault="00F32574" w:rsidP="00B8768A">
      <w:pPr>
        <w:pStyle w:val="3"/>
        <w:numPr>
          <w:ilvl w:val="3"/>
          <w:numId w:val="1"/>
        </w:numPr>
        <w:spacing w:after="200"/>
        <w:rPr>
          <w:rFonts w:ascii="Times New Roman" w:hAnsi="Times New Roman"/>
          <w:color w:val="538135"/>
        </w:rPr>
      </w:pPr>
      <w:bookmarkStart w:id="26" w:name="_Toc16171379"/>
      <w:r w:rsidRPr="00EE3BE7">
        <w:rPr>
          <w:rFonts w:ascii="Times New Roman" w:hAnsi="Times New Roman"/>
          <w:color w:val="538135"/>
        </w:rPr>
        <w:t>Требования к квалификации сотрудника по технич</w:t>
      </w:r>
      <w:r w:rsidR="008730D2" w:rsidRPr="00EE3BE7">
        <w:rPr>
          <w:rFonts w:ascii="Times New Roman" w:hAnsi="Times New Roman"/>
          <w:color w:val="538135"/>
        </w:rPr>
        <w:t>ескому обслуживанию оборудования</w:t>
      </w:r>
      <w:bookmarkEnd w:id="26"/>
    </w:p>
    <w:p w:rsidR="00F32574" w:rsidRDefault="00F32574" w:rsidP="00F32574">
      <w:pPr>
        <w:spacing w:line="360" w:lineRule="auto"/>
        <w:ind w:firstLine="567"/>
        <w:jc w:val="both"/>
      </w:pPr>
      <w:r>
        <w:t>Персонал,</w:t>
      </w:r>
      <w:r w:rsidRPr="00F32574">
        <w:t xml:space="preserve"> </w:t>
      </w:r>
      <w:r>
        <w:t>осуществляющий эксплуатацию, техническое об</w:t>
      </w:r>
      <w:r w:rsidR="002D6A8F">
        <w:t>служивание и ремонт оборудования</w:t>
      </w:r>
      <w:r w:rsidRPr="00313162">
        <w:t xml:space="preserve"> </w:t>
      </w:r>
      <w:r>
        <w:t>должен обладать достаточными знаниями по функционированию мобильного приложения АИС "</w:t>
      </w:r>
      <w:r>
        <w:rPr>
          <w:lang w:val="en-US"/>
        </w:rPr>
        <w:t>Mobility</w:t>
      </w:r>
      <w:r>
        <w:t>".</w:t>
      </w:r>
    </w:p>
    <w:p w:rsidR="00F32574" w:rsidRPr="00F32574" w:rsidRDefault="00F32574" w:rsidP="00F32574">
      <w:pPr>
        <w:spacing w:line="360" w:lineRule="auto"/>
        <w:ind w:firstLine="567"/>
        <w:jc w:val="both"/>
      </w:pPr>
      <w:r>
        <w:t xml:space="preserve">Для успешной работы, сотрудник должен иметь опыт работы с мобильным устройством с </w:t>
      </w:r>
      <w:r w:rsidR="00613215">
        <w:t xml:space="preserve">сенсорным </w:t>
      </w:r>
      <w:r>
        <w:t>экраном.</w:t>
      </w:r>
    </w:p>
    <w:p w:rsidR="00643CEC" w:rsidRPr="00EE3BE7" w:rsidRDefault="001A3A22" w:rsidP="00B8768A">
      <w:pPr>
        <w:pStyle w:val="3"/>
        <w:numPr>
          <w:ilvl w:val="3"/>
          <w:numId w:val="1"/>
        </w:numPr>
        <w:spacing w:after="200"/>
        <w:rPr>
          <w:rFonts w:ascii="Times New Roman" w:hAnsi="Times New Roman"/>
          <w:color w:val="538135"/>
        </w:rPr>
      </w:pPr>
      <w:bookmarkStart w:id="27" w:name="_Toc175740956"/>
      <w:bookmarkStart w:id="28" w:name="_Toc176154605"/>
      <w:bookmarkStart w:id="29" w:name="_Toc16171380"/>
      <w:r w:rsidRPr="00EE3BE7">
        <w:rPr>
          <w:rFonts w:ascii="Times New Roman" w:hAnsi="Times New Roman"/>
          <w:color w:val="538135"/>
        </w:rPr>
        <w:t xml:space="preserve">Допустимые пределы </w:t>
      </w:r>
      <w:r w:rsidR="00791940" w:rsidRPr="00EE3BE7">
        <w:rPr>
          <w:rFonts w:ascii="Times New Roman" w:hAnsi="Times New Roman"/>
          <w:color w:val="538135"/>
        </w:rPr>
        <w:t xml:space="preserve"> </w:t>
      </w:r>
      <w:r w:rsidRPr="00EE3BE7">
        <w:rPr>
          <w:rFonts w:ascii="Times New Roman" w:hAnsi="Times New Roman"/>
          <w:color w:val="538135"/>
        </w:rPr>
        <w:t>модернизации и развития системы</w:t>
      </w:r>
      <w:bookmarkEnd w:id="27"/>
      <w:bookmarkEnd w:id="28"/>
      <w:bookmarkEnd w:id="29"/>
    </w:p>
    <w:p w:rsidR="005840AC" w:rsidRPr="005840AC" w:rsidRDefault="005840AC" w:rsidP="00557BDD">
      <w:pPr>
        <w:spacing w:line="360" w:lineRule="auto"/>
        <w:ind w:firstLine="567"/>
        <w:jc w:val="both"/>
      </w:pPr>
      <w:r w:rsidRPr="005840AC">
        <w:t>Система должна обеспечивать возможность модернизации и развития при необходимости изменения состава требований к выполняемым функциям и видам обеспечения. Дальнейшая модернизация осуществляется на основе дополнительных технических заданий.</w:t>
      </w:r>
    </w:p>
    <w:p w:rsidR="005840AC" w:rsidRPr="005840AC" w:rsidRDefault="0029466E" w:rsidP="00557BDD">
      <w:pPr>
        <w:spacing w:line="360" w:lineRule="auto"/>
        <w:ind w:firstLine="567"/>
        <w:jc w:val="both"/>
      </w:pPr>
      <w:r>
        <w:t>АИС «Mobility»</w:t>
      </w:r>
      <w:r w:rsidR="005840AC" w:rsidRPr="005840AC">
        <w:t xml:space="preserve"> должна обеспечивать возможность наращивания производительности путем увеличения производительности средств технического обеспечения.</w:t>
      </w:r>
    </w:p>
    <w:p w:rsidR="004E36F1" w:rsidRPr="00EE3BE7" w:rsidRDefault="004E36F1" w:rsidP="00B8768A">
      <w:pPr>
        <w:pStyle w:val="3"/>
        <w:numPr>
          <w:ilvl w:val="3"/>
          <w:numId w:val="1"/>
        </w:numPr>
        <w:spacing w:after="200"/>
        <w:rPr>
          <w:rFonts w:ascii="Times New Roman" w:hAnsi="Times New Roman"/>
          <w:color w:val="538135"/>
        </w:rPr>
      </w:pPr>
      <w:bookmarkStart w:id="30" w:name="_Toc16171381"/>
      <w:r w:rsidRPr="00EE3BE7">
        <w:rPr>
          <w:rFonts w:ascii="Times New Roman" w:hAnsi="Times New Roman"/>
          <w:color w:val="538135"/>
        </w:rPr>
        <w:t>Временные характеристики</w:t>
      </w:r>
      <w:bookmarkEnd w:id="30"/>
    </w:p>
    <w:p w:rsidR="00652623" w:rsidRPr="00652623" w:rsidRDefault="00652623" w:rsidP="00557BDD">
      <w:pPr>
        <w:spacing w:line="360" w:lineRule="auto"/>
        <w:ind w:firstLine="567"/>
        <w:jc w:val="both"/>
      </w:pPr>
      <w:r w:rsidRPr="00652623">
        <w:t>При эксплуатации на средствах технического обеспечения с производительностью не ниже установленной настоящим ТЗ</w:t>
      </w:r>
      <w:r w:rsidR="00791940">
        <w:t>,</w:t>
      </w:r>
      <w:r w:rsidRPr="00652623">
        <w:t xml:space="preserve"> </w:t>
      </w:r>
      <w:r w:rsidR="0029466E">
        <w:t>АИС «Mobility»</w:t>
      </w:r>
      <w:r w:rsidRPr="00652623">
        <w:t xml:space="preserve"> должна обес</w:t>
      </w:r>
      <w:r w:rsidR="00F7208F">
        <w:t xml:space="preserve">печивать обслуживание не менее </w:t>
      </w:r>
      <w:r w:rsidR="00BE1C62">
        <w:t>800</w:t>
      </w:r>
      <w:r w:rsidRPr="00652623">
        <w:t xml:space="preserve"> </w:t>
      </w:r>
      <w:r w:rsidR="007405B4">
        <w:t>пользователей мобильного приложения</w:t>
      </w:r>
      <w:r w:rsidRPr="00652623">
        <w:t>.</w:t>
      </w:r>
    </w:p>
    <w:p w:rsidR="00652623" w:rsidRPr="00652623" w:rsidRDefault="00652623" w:rsidP="00557BDD">
      <w:pPr>
        <w:spacing w:line="360" w:lineRule="auto"/>
        <w:ind w:firstLine="567"/>
        <w:jc w:val="both"/>
      </w:pPr>
      <w:r w:rsidRPr="00652623">
        <w:t xml:space="preserve">Данные параметры должны соблюдаться при любом сочетании HTTP-запросов, которые могут быть инициированы клиентской системой при нормальной эксплуатации </w:t>
      </w:r>
      <w:r w:rsidR="0029466E">
        <w:t>АИС «Mobility»</w:t>
      </w:r>
      <w:r w:rsidRPr="00652623">
        <w:t xml:space="preserve">, при этом количество одновременно подключенных к системе клиентских приложений не ограничивается, а интенсивность обращений пользователей к </w:t>
      </w:r>
      <w:r w:rsidR="00882420">
        <w:t>серверу</w:t>
      </w:r>
      <w:r w:rsidRPr="00652623">
        <w:t xml:space="preserve"> должна быть равномерно распределена во времени.</w:t>
      </w:r>
    </w:p>
    <w:p w:rsidR="00652623" w:rsidRPr="00652623" w:rsidRDefault="00652623" w:rsidP="00557BDD">
      <w:pPr>
        <w:spacing w:line="360" w:lineRule="auto"/>
        <w:ind w:firstLine="567"/>
        <w:jc w:val="both"/>
      </w:pPr>
      <w:r w:rsidRPr="00652623">
        <w:t xml:space="preserve">Среднее время реакции системы (от момента окончания поступления HTTP запроса до момента начала отправки запрошенных данных) не должно превышать </w:t>
      </w:r>
      <w:r w:rsidR="00F65CB6">
        <w:t>5</w:t>
      </w:r>
      <w:r w:rsidR="00ED466D">
        <w:t xml:space="preserve"> секунд</w:t>
      </w:r>
      <w:r w:rsidRPr="00652623">
        <w:t>.</w:t>
      </w:r>
    </w:p>
    <w:p w:rsidR="00652623" w:rsidRPr="00652623" w:rsidRDefault="00652623" w:rsidP="00557BDD">
      <w:pPr>
        <w:spacing w:line="360" w:lineRule="auto"/>
        <w:ind w:firstLine="567"/>
        <w:jc w:val="both"/>
      </w:pPr>
      <w:r w:rsidRPr="00652623">
        <w:t>Максимальное время реакции при нагрузке, не превышающей установленную</w:t>
      </w:r>
      <w:r w:rsidR="00BC6166">
        <w:t>,</w:t>
      </w:r>
      <w:r w:rsidRPr="00652623">
        <w:t xml:space="preserve"> в настоящем подразделе, не должно превышать </w:t>
      </w:r>
      <w:r w:rsidR="00F65CB6">
        <w:t xml:space="preserve">60 </w:t>
      </w:r>
      <w:r w:rsidRPr="00652623">
        <w:t>с</w:t>
      </w:r>
      <w:r w:rsidR="00F65CB6">
        <w:t>екунд</w:t>
      </w:r>
      <w:r w:rsidRPr="00652623">
        <w:t>.</w:t>
      </w:r>
    </w:p>
    <w:p w:rsidR="00652623" w:rsidRPr="00652623" w:rsidRDefault="00652623" w:rsidP="00557BDD">
      <w:pPr>
        <w:spacing w:line="360" w:lineRule="auto"/>
        <w:ind w:firstLine="567"/>
        <w:jc w:val="both"/>
      </w:pPr>
      <w:r w:rsidRPr="00652623">
        <w:t xml:space="preserve">Работоспособность </w:t>
      </w:r>
      <w:r w:rsidR="0029466E">
        <w:t>АИС «Mobility»</w:t>
      </w:r>
      <w:r w:rsidRPr="00652623">
        <w:t xml:space="preserve"> не должна нарушаться при превышении номинальной нагрузки (в том числе в результате намеренных атак «на отказ»), при этом допускается пропорциональное увеличение времени реакции или отказ в обслуживании отдельных запросов. После снижения нагрузки до установленного предела время реакции системы должно полностью восстанавливаться.</w:t>
      </w:r>
    </w:p>
    <w:p w:rsidR="0084182A" w:rsidRPr="00EE3BE7" w:rsidRDefault="0084182A" w:rsidP="00B8768A">
      <w:pPr>
        <w:pStyle w:val="3"/>
        <w:numPr>
          <w:ilvl w:val="3"/>
          <w:numId w:val="1"/>
        </w:numPr>
        <w:spacing w:after="200"/>
        <w:rPr>
          <w:rFonts w:ascii="Times New Roman" w:hAnsi="Times New Roman"/>
          <w:color w:val="538135"/>
        </w:rPr>
      </w:pPr>
      <w:bookmarkStart w:id="31" w:name="_Toc175740960"/>
      <w:bookmarkStart w:id="32" w:name="_Toc176154609"/>
      <w:bookmarkStart w:id="33" w:name="_Toc16171382"/>
      <w:r w:rsidRPr="00EE3BE7">
        <w:rPr>
          <w:rFonts w:ascii="Times New Roman" w:hAnsi="Times New Roman"/>
          <w:color w:val="538135"/>
        </w:rPr>
        <w:t>Количественные значения показателей надежности</w:t>
      </w:r>
      <w:bookmarkEnd w:id="31"/>
      <w:bookmarkEnd w:id="32"/>
      <w:bookmarkEnd w:id="33"/>
    </w:p>
    <w:p w:rsidR="00DD76CA" w:rsidRDefault="00DD76CA" w:rsidP="00924111">
      <w:pPr>
        <w:spacing w:line="360" w:lineRule="auto"/>
        <w:ind w:firstLine="567"/>
        <w:jc w:val="both"/>
      </w:pPr>
      <w:r>
        <w:t xml:space="preserve">Программное обеспечение </w:t>
      </w:r>
      <w:r w:rsidR="0029466E">
        <w:t>АИС «Mobility»</w:t>
      </w:r>
      <w:r>
        <w:t xml:space="preserve"> должно обеспечивать функционирование в круглосуточном режиме с допустимыми перерывами на профилактику и устранение сбоев не более чем 5 часов в месяц, с непрерывной продолжительностью не более 1 часа. При корректном перезапуске аппаратных средств и операционной системы функционирование системы должно восстанавливаться в полном объеме автоматически, без участия системного администратора.</w:t>
      </w:r>
    </w:p>
    <w:p w:rsidR="00DD76CA" w:rsidRDefault="00DD76CA" w:rsidP="00924111">
      <w:pPr>
        <w:spacing w:line="360" w:lineRule="auto"/>
        <w:ind w:firstLine="567"/>
        <w:jc w:val="both"/>
      </w:pPr>
      <w:r>
        <w:t xml:space="preserve">Резервное копирование и восстановление </w:t>
      </w:r>
      <w:r w:rsidR="0029466E">
        <w:t>АИС «Mobility»</w:t>
      </w:r>
      <w:r>
        <w:t xml:space="preserve"> должно осуществляться средствами СУБД.</w:t>
      </w:r>
    </w:p>
    <w:p w:rsidR="00DD76CA" w:rsidRDefault="00DD76CA" w:rsidP="00924111">
      <w:pPr>
        <w:spacing w:line="360" w:lineRule="auto"/>
        <w:ind w:firstLine="567"/>
        <w:jc w:val="both"/>
      </w:pPr>
      <w:r>
        <w:t>При отказах основного электропитания серверной части</w:t>
      </w:r>
      <w:r w:rsidR="00791940">
        <w:t>,</w:t>
      </w:r>
      <w:r>
        <w:t xml:space="preserve"> источники резервного питания должны обеспечивать поддержание работоспособности ключевых компонентов системы в течение времени, достаточного для завершения начатых в момент отказа электропитания транзакций и выполнения безопасного завершения работы системы.</w:t>
      </w:r>
    </w:p>
    <w:p w:rsidR="00DD76CA" w:rsidRDefault="00DD76CA" w:rsidP="00924111">
      <w:pPr>
        <w:spacing w:line="360" w:lineRule="auto"/>
        <w:ind w:firstLine="567"/>
        <w:jc w:val="both"/>
      </w:pPr>
      <w:r>
        <w:t>После восстановления питания системы ее работоспособность должна восстанавливаться в автоматическом режиме.</w:t>
      </w:r>
    </w:p>
    <w:p w:rsidR="00DD76CA" w:rsidRDefault="00DD76CA" w:rsidP="00924111">
      <w:pPr>
        <w:spacing w:line="360" w:lineRule="auto"/>
        <w:ind w:firstLine="567"/>
        <w:jc w:val="both"/>
      </w:pPr>
      <w:r>
        <w:t>После устранения неполадок в сетях связи, функциональность системы должна автоматически восстанавливаться в полном объеме (за исключением случаев, когда устранение неполадок потребовало изменение схемы адресации или маршрутизации).</w:t>
      </w:r>
    </w:p>
    <w:p w:rsidR="00DD76CA" w:rsidRDefault="00DD76CA" w:rsidP="00924111">
      <w:pPr>
        <w:spacing w:line="360" w:lineRule="auto"/>
        <w:ind w:firstLine="567"/>
        <w:jc w:val="both"/>
      </w:pPr>
      <w:r>
        <w:t xml:space="preserve">Информация об аварийных ситуациях и неисправностях компонентов </w:t>
      </w:r>
      <w:r w:rsidR="0029466E">
        <w:t>АИС «Mobility»</w:t>
      </w:r>
      <w:r>
        <w:t xml:space="preserve"> должна автоматически журналироваться программными или аппаратными средствами.</w:t>
      </w:r>
    </w:p>
    <w:p w:rsidR="00A85D59" w:rsidRPr="00EE3BE7" w:rsidRDefault="00A85D59" w:rsidP="00B8768A">
      <w:pPr>
        <w:pStyle w:val="3"/>
        <w:numPr>
          <w:ilvl w:val="3"/>
          <w:numId w:val="1"/>
        </w:numPr>
        <w:spacing w:after="200"/>
        <w:rPr>
          <w:rFonts w:ascii="Times New Roman" w:hAnsi="Times New Roman"/>
          <w:color w:val="538135"/>
        </w:rPr>
      </w:pPr>
      <w:bookmarkStart w:id="34" w:name="_Toc16171383"/>
      <w:r w:rsidRPr="00EE3BE7">
        <w:rPr>
          <w:rFonts w:ascii="Times New Roman" w:hAnsi="Times New Roman"/>
          <w:color w:val="538135"/>
        </w:rPr>
        <w:t>Требования к эргономике и технической эстетике</w:t>
      </w:r>
      <w:bookmarkEnd w:id="34"/>
    </w:p>
    <w:p w:rsidR="007E2738" w:rsidRDefault="007E2738" w:rsidP="00924111">
      <w:pPr>
        <w:spacing w:line="360" w:lineRule="auto"/>
        <w:ind w:firstLine="567"/>
        <w:jc w:val="both"/>
      </w:pPr>
      <w:r>
        <w:t xml:space="preserve">Внешний вид </w:t>
      </w:r>
      <w:r w:rsidR="004E4422">
        <w:t>приложения</w:t>
      </w:r>
      <w:r>
        <w:t xml:space="preserve">, шрифты, другие элементы оформления должны быть выбраны с учетом продолжительной работы пользователей с </w:t>
      </w:r>
      <w:r w:rsidR="0029466E">
        <w:t>АИС «Mobility»</w:t>
      </w:r>
      <w:r>
        <w:t xml:space="preserve"> и не должны мешать пользователям выполнять основные рабочие задачи. </w:t>
      </w:r>
    </w:p>
    <w:p w:rsidR="007E2738" w:rsidRDefault="007E2738" w:rsidP="00924111">
      <w:pPr>
        <w:spacing w:line="360" w:lineRule="auto"/>
        <w:ind w:firstLine="567"/>
        <w:jc w:val="both"/>
      </w:pPr>
      <w:r>
        <w:t xml:space="preserve">Экранные формы, элементы меню </w:t>
      </w:r>
      <w:r w:rsidR="0029466E">
        <w:t>АИС «Mobility»</w:t>
      </w:r>
      <w:r>
        <w:t xml:space="preserve"> должны быть разработаны для обеспечения наиболее эффективного взаимодействия с Системой при выполнении основных операций.</w:t>
      </w:r>
    </w:p>
    <w:p w:rsidR="007E2738" w:rsidRDefault="007E2738" w:rsidP="00924111">
      <w:pPr>
        <w:spacing w:line="360" w:lineRule="auto"/>
        <w:ind w:firstLine="567"/>
        <w:jc w:val="both"/>
        <w:rPr>
          <w:rFonts w:eastAsia="Arial Unicode MS"/>
        </w:rPr>
      </w:pPr>
      <w:r>
        <w:rPr>
          <w:rFonts w:eastAsia="Arial Unicode MS"/>
        </w:rPr>
        <w:t xml:space="preserve">Для представления информации и для доступа к функциям </w:t>
      </w:r>
      <w:r w:rsidR="0029466E">
        <w:rPr>
          <w:rFonts w:eastAsia="Arial Unicode MS"/>
        </w:rPr>
        <w:t>АИС «Mobility»</w:t>
      </w:r>
      <w:r>
        <w:rPr>
          <w:rFonts w:eastAsia="Arial Unicode MS"/>
        </w:rPr>
        <w:t xml:space="preserve"> должен быть разработан оригинальный графический дизайн</w:t>
      </w:r>
      <w:r w:rsidR="0025009C">
        <w:rPr>
          <w:rFonts w:eastAsia="Arial Unicode MS"/>
        </w:rPr>
        <w:t xml:space="preserve"> форм</w:t>
      </w:r>
      <w:r>
        <w:rPr>
          <w:rFonts w:eastAsia="Arial Unicode MS"/>
        </w:rPr>
        <w:t>, включающий элементы визуальной идентификации, а также цветовые, шрифтовые и композиционные реше</w:t>
      </w:r>
      <w:r>
        <w:t>ния для отображения текстов различного объема, списков различ</w:t>
      </w:r>
      <w:r w:rsidR="0025009C">
        <w:t>ных типов, изображений, таблиц</w:t>
      </w:r>
      <w:r>
        <w:rPr>
          <w:rFonts w:eastAsia="Arial Unicode MS"/>
        </w:rPr>
        <w:t xml:space="preserve">, управляющих и навигационных элементов (меню, кнопок, форм и т.п.) и т.д. </w:t>
      </w:r>
    </w:p>
    <w:p w:rsidR="007E2738" w:rsidRDefault="007E2738" w:rsidP="00924111">
      <w:pPr>
        <w:spacing w:line="360" w:lineRule="auto"/>
        <w:ind w:firstLine="567"/>
        <w:jc w:val="both"/>
      </w:pPr>
      <w:r>
        <w:rPr>
          <w:rFonts w:eastAsia="Arial Unicode MS"/>
        </w:rPr>
        <w:t xml:space="preserve">Визуальное решение </w:t>
      </w:r>
      <w:r w:rsidR="0029466E">
        <w:rPr>
          <w:rFonts w:eastAsia="Arial Unicode MS"/>
        </w:rPr>
        <w:t>АИС «Mobility»</w:t>
      </w:r>
      <w:r>
        <w:rPr>
          <w:rFonts w:eastAsia="Arial Unicode MS"/>
        </w:rPr>
        <w:t xml:space="preserve"> должно быть рассчитано на представление значительных объемов те</w:t>
      </w:r>
      <w:r w:rsidR="008C3B43">
        <w:rPr>
          <w:rFonts w:eastAsia="Arial Unicode MS"/>
        </w:rPr>
        <w:t>кстовой и табличной информации.</w:t>
      </w:r>
    </w:p>
    <w:p w:rsidR="008E719F" w:rsidRPr="00E84794" w:rsidRDefault="008E719F" w:rsidP="00924111">
      <w:pPr>
        <w:spacing w:line="360" w:lineRule="auto"/>
        <w:ind w:firstLine="567"/>
        <w:jc w:val="both"/>
        <w:rPr>
          <w:rFonts w:eastAsia="Arial Unicode MS"/>
        </w:rPr>
      </w:pPr>
      <w:r>
        <w:rPr>
          <w:rFonts w:eastAsia="Arial Unicode MS"/>
        </w:rPr>
        <w:t xml:space="preserve">Рекомендуемый дизайн мобильного приложения под </w:t>
      </w:r>
      <w:r>
        <w:rPr>
          <w:rFonts w:eastAsia="Arial Unicode MS"/>
          <w:lang w:val="en-US"/>
        </w:rPr>
        <w:t>Android</w:t>
      </w:r>
      <w:r w:rsidRPr="008E719F">
        <w:rPr>
          <w:rFonts w:eastAsia="Arial Unicode MS"/>
        </w:rPr>
        <w:t xml:space="preserve"> - </w:t>
      </w:r>
      <w:r w:rsidRPr="008E719F">
        <w:rPr>
          <w:rFonts w:eastAsia="Arial Unicode MS"/>
        </w:rPr>
        <w:tab/>
      </w:r>
      <w:r>
        <w:rPr>
          <w:rFonts w:eastAsia="Arial Unicode MS"/>
          <w:lang w:val="en-US"/>
        </w:rPr>
        <w:t>Material</w:t>
      </w:r>
      <w:r w:rsidRPr="008E719F">
        <w:rPr>
          <w:rFonts w:eastAsia="Arial Unicode MS"/>
        </w:rPr>
        <w:t xml:space="preserve"> </w:t>
      </w:r>
      <w:r>
        <w:rPr>
          <w:rFonts w:eastAsia="Arial Unicode MS"/>
          <w:lang w:val="en-US"/>
        </w:rPr>
        <w:t>Design</w:t>
      </w:r>
      <w:r w:rsidRPr="008E719F">
        <w:rPr>
          <w:rFonts w:eastAsia="Arial Unicode MS"/>
        </w:rPr>
        <w:t xml:space="preserve"> </w:t>
      </w:r>
      <w:r>
        <w:rPr>
          <w:rFonts w:eastAsia="Arial Unicode MS"/>
        </w:rPr>
        <w:t xml:space="preserve">от </w:t>
      </w:r>
      <w:r>
        <w:rPr>
          <w:rFonts w:eastAsia="Arial Unicode MS"/>
          <w:lang w:val="en-US"/>
        </w:rPr>
        <w:t>Google</w:t>
      </w:r>
      <w:r w:rsidRPr="00E84794">
        <w:rPr>
          <w:rFonts w:eastAsia="Arial Unicode MS"/>
        </w:rPr>
        <w:t>.</w:t>
      </w:r>
    </w:p>
    <w:p w:rsidR="007E2738" w:rsidRPr="00FC5F6F" w:rsidRDefault="007E2738" w:rsidP="00924111">
      <w:pPr>
        <w:spacing w:line="360" w:lineRule="auto"/>
        <w:ind w:firstLine="567"/>
        <w:jc w:val="both"/>
      </w:pPr>
      <w:r>
        <w:rPr>
          <w:rFonts w:eastAsia="Arial Unicode MS"/>
        </w:rPr>
        <w:t xml:space="preserve">Решение должно соответствовать современным нормам технической эстетики, эргономики. </w:t>
      </w:r>
      <w:r>
        <w:t xml:space="preserve">Для этого необходимо наличие удобного и интуитивно-понятного интерфейса на всех стадиях ввода, обработки, анализа и передачи информации, позволяющего пользователю свободно ориентироваться в информационном и функциональном пространстве </w:t>
      </w:r>
      <w:r w:rsidR="0029466E">
        <w:t>АИС «Mobility»</w:t>
      </w:r>
      <w:r>
        <w:t>.</w:t>
      </w:r>
    </w:p>
    <w:p w:rsidR="007E2738" w:rsidRDefault="007E2738" w:rsidP="00924111">
      <w:pPr>
        <w:spacing w:line="360" w:lineRule="auto"/>
        <w:ind w:firstLine="567"/>
        <w:jc w:val="both"/>
      </w:pPr>
      <w:r>
        <w:t>При создании интерфейса должны выполняться следующие требования:</w:t>
      </w:r>
    </w:p>
    <w:p w:rsidR="007E2738" w:rsidRDefault="007E2738" w:rsidP="008C3B43">
      <w:pPr>
        <w:pStyle w:val="1-21"/>
        <w:numPr>
          <w:ilvl w:val="0"/>
          <w:numId w:val="2"/>
        </w:numPr>
        <w:spacing w:line="360" w:lineRule="auto"/>
        <w:ind w:left="284" w:firstLine="142"/>
        <w:jc w:val="both"/>
      </w:pPr>
      <w:r>
        <w:t>интерфейс конечного пользователя АИС должен быть русскоязычным;</w:t>
      </w:r>
    </w:p>
    <w:p w:rsidR="006635D7" w:rsidRDefault="006635D7" w:rsidP="008C3B43">
      <w:pPr>
        <w:pStyle w:val="1-21"/>
        <w:numPr>
          <w:ilvl w:val="0"/>
          <w:numId w:val="2"/>
        </w:numPr>
        <w:spacing w:line="360" w:lineRule="auto"/>
        <w:ind w:left="284" w:firstLine="142"/>
        <w:jc w:val="both"/>
      </w:pPr>
      <w:r>
        <w:t xml:space="preserve">возможность ввода текста на русском, английском и </w:t>
      </w:r>
      <w:r w:rsidR="005B424D">
        <w:t>казахском</w:t>
      </w:r>
      <w:r>
        <w:t xml:space="preserve"> языках;</w:t>
      </w:r>
    </w:p>
    <w:p w:rsidR="007E2738" w:rsidRDefault="007E2738" w:rsidP="008C3B43">
      <w:pPr>
        <w:pStyle w:val="1-21"/>
        <w:numPr>
          <w:ilvl w:val="0"/>
          <w:numId w:val="2"/>
        </w:numPr>
        <w:spacing w:line="360" w:lineRule="auto"/>
        <w:ind w:left="284" w:firstLine="142"/>
        <w:jc w:val="both"/>
      </w:pPr>
      <w:r>
        <w:t>функциональная сгруппированность, т.е. пункты меню (или их аналоги) должны быть сгруппированы в соответствии с функциональными задачами и технологией работы;</w:t>
      </w:r>
    </w:p>
    <w:p w:rsidR="007E2738" w:rsidRDefault="007E2738" w:rsidP="008C3B43">
      <w:pPr>
        <w:pStyle w:val="1-21"/>
        <w:numPr>
          <w:ilvl w:val="0"/>
          <w:numId w:val="2"/>
        </w:numPr>
        <w:spacing w:line="360" w:lineRule="auto"/>
        <w:ind w:left="284" w:firstLine="142"/>
        <w:jc w:val="both"/>
      </w:pPr>
      <w:r>
        <w:t>однофункциональность, т.е. каждому пункту меню (или его аналогу) должна соответствовать только одна выполняемая функция;</w:t>
      </w:r>
    </w:p>
    <w:p w:rsidR="007E2738" w:rsidRDefault="007E2738" w:rsidP="008C3B43">
      <w:pPr>
        <w:pStyle w:val="1-21"/>
        <w:numPr>
          <w:ilvl w:val="0"/>
          <w:numId w:val="2"/>
        </w:numPr>
        <w:spacing w:line="360" w:lineRule="auto"/>
        <w:ind w:left="284" w:firstLine="142"/>
        <w:jc w:val="both"/>
      </w:pPr>
      <w:r>
        <w:t>однозначность в понимании, т.е. пункты меню (или их аналоги) должны называться или отображаться так, чтобы пользователь однозначно понимал их назначение;</w:t>
      </w:r>
    </w:p>
    <w:p w:rsidR="007E2738" w:rsidRDefault="007E2738" w:rsidP="008C3B43">
      <w:pPr>
        <w:pStyle w:val="1-21"/>
        <w:numPr>
          <w:ilvl w:val="0"/>
          <w:numId w:val="2"/>
        </w:numPr>
        <w:spacing w:line="360" w:lineRule="auto"/>
        <w:ind w:left="284" w:firstLine="142"/>
        <w:jc w:val="both"/>
      </w:pPr>
      <w:r>
        <w:t>наличие контекстной помощи при выполнении сложных действий в АИС;</w:t>
      </w:r>
    </w:p>
    <w:p w:rsidR="007E2738" w:rsidRDefault="007E2738" w:rsidP="008C3B43">
      <w:pPr>
        <w:pStyle w:val="1-21"/>
        <w:numPr>
          <w:ilvl w:val="0"/>
          <w:numId w:val="2"/>
        </w:numPr>
        <w:spacing w:line="360" w:lineRule="auto"/>
        <w:ind w:left="284" w:firstLine="142"/>
        <w:jc w:val="both"/>
      </w:pPr>
      <w:r>
        <w:t>цветовая гамма должна быть выдержана в спокойных тонах, не раздражающих глаза пользователя;</w:t>
      </w:r>
    </w:p>
    <w:p w:rsidR="007E2738" w:rsidRDefault="007E2738" w:rsidP="008C3B43">
      <w:pPr>
        <w:pStyle w:val="1-21"/>
        <w:numPr>
          <w:ilvl w:val="0"/>
          <w:numId w:val="2"/>
        </w:numPr>
        <w:spacing w:line="360" w:lineRule="auto"/>
        <w:ind w:left="284" w:firstLine="142"/>
        <w:jc w:val="both"/>
      </w:pPr>
      <w:r>
        <w:t>сигнализация об ошибках или ошибочных действиях должна сопровождаться подсказкой о дальнейших действиях;</w:t>
      </w:r>
    </w:p>
    <w:p w:rsidR="007E2738" w:rsidRDefault="007E2738" w:rsidP="008C3B43">
      <w:pPr>
        <w:pStyle w:val="1-21"/>
        <w:numPr>
          <w:ilvl w:val="0"/>
          <w:numId w:val="2"/>
        </w:numPr>
        <w:spacing w:line="360" w:lineRule="auto"/>
        <w:ind w:left="284" w:firstLine="142"/>
        <w:jc w:val="both"/>
      </w:pPr>
      <w:r>
        <w:t>задание критериев поиска и выбора информации должно производиться без привлечения языков программирования.</w:t>
      </w:r>
    </w:p>
    <w:p w:rsidR="00183053" w:rsidRPr="00EE3BE7" w:rsidRDefault="00183053" w:rsidP="00B8768A">
      <w:pPr>
        <w:pStyle w:val="2"/>
        <w:numPr>
          <w:ilvl w:val="2"/>
          <w:numId w:val="1"/>
        </w:numPr>
        <w:spacing w:after="200" w:line="360" w:lineRule="auto"/>
        <w:rPr>
          <w:rFonts w:ascii="Times New Roman" w:hAnsi="Times New Roman"/>
          <w:color w:val="538135"/>
        </w:rPr>
      </w:pPr>
      <w:bookmarkStart w:id="35" w:name="_Toc16171384"/>
      <w:r w:rsidRPr="00EE3BE7">
        <w:rPr>
          <w:rFonts w:ascii="Times New Roman" w:hAnsi="Times New Roman"/>
          <w:color w:val="538135"/>
        </w:rPr>
        <w:t>Требования к видам обеспечения</w:t>
      </w:r>
      <w:bookmarkEnd w:id="35"/>
    </w:p>
    <w:p w:rsidR="00183053" w:rsidRPr="00EE3BE7" w:rsidRDefault="00183053" w:rsidP="00B8768A">
      <w:pPr>
        <w:pStyle w:val="3"/>
        <w:numPr>
          <w:ilvl w:val="3"/>
          <w:numId w:val="1"/>
        </w:numPr>
        <w:spacing w:after="200"/>
        <w:rPr>
          <w:rFonts w:ascii="Times New Roman" w:hAnsi="Times New Roman"/>
          <w:color w:val="538135"/>
        </w:rPr>
      </w:pPr>
      <w:bookmarkStart w:id="36" w:name="_Toc16171385"/>
      <w:r w:rsidRPr="00EE3BE7">
        <w:rPr>
          <w:rFonts w:ascii="Times New Roman" w:hAnsi="Times New Roman"/>
          <w:color w:val="538135"/>
        </w:rPr>
        <w:t>Требования к информационному обеспечению</w:t>
      </w:r>
      <w:bookmarkEnd w:id="36"/>
    </w:p>
    <w:p w:rsidR="00814CA3" w:rsidRDefault="00814CA3" w:rsidP="00E82009">
      <w:pPr>
        <w:spacing w:line="360" w:lineRule="auto"/>
        <w:ind w:firstLine="567"/>
        <w:jc w:val="both"/>
      </w:pPr>
      <w:r>
        <w:t xml:space="preserve">Для хранения данных в </w:t>
      </w:r>
      <w:r w:rsidR="0029466E">
        <w:t>АИС «Mobility»</w:t>
      </w:r>
      <w:r>
        <w:t xml:space="preserve"> должна использоваться единая реляционная база данных, обеспечивающая реализацию встроенных механизмов построения индексов и контроля целостности данных. Допускается размещение отдельных параметров конфигурации системы, не подлежащих модификации в ходе ее нормального функционирования и обслуживания во внешних конфигурационных файлах. Информация должна размещаться в базе данных в нормализованной форме. Допускается использование дополнительных ненормализованных структур данных для повышения производительности системы.</w:t>
      </w:r>
    </w:p>
    <w:p w:rsidR="00B40B9D" w:rsidRDefault="00B40B9D" w:rsidP="00E82009">
      <w:pPr>
        <w:spacing w:line="360" w:lineRule="auto"/>
        <w:ind w:firstLine="567"/>
        <w:jc w:val="both"/>
      </w:pPr>
      <w:r>
        <w:t>Программное обеспечение должно быть бесплатным в использовании и не требовать покупки дополнительных лицензий.</w:t>
      </w:r>
    </w:p>
    <w:p w:rsidR="006B4AFF" w:rsidRPr="00EE3BE7" w:rsidRDefault="006B4AFF" w:rsidP="00B8768A">
      <w:pPr>
        <w:pStyle w:val="3"/>
        <w:numPr>
          <w:ilvl w:val="3"/>
          <w:numId w:val="1"/>
        </w:numPr>
        <w:spacing w:after="200"/>
        <w:rPr>
          <w:color w:val="538135"/>
          <w:lang w:val="ru-RU"/>
        </w:rPr>
      </w:pPr>
      <w:bookmarkStart w:id="37" w:name="_Toc16171386"/>
      <w:r w:rsidRPr="00EE3BE7">
        <w:rPr>
          <w:color w:val="538135"/>
        </w:rPr>
        <w:t>Требования к программному обеспечению</w:t>
      </w:r>
      <w:bookmarkEnd w:id="37"/>
    </w:p>
    <w:p w:rsidR="00323C38" w:rsidRDefault="00323C38" w:rsidP="00323C38">
      <w:pPr>
        <w:ind w:firstLine="567"/>
      </w:pPr>
      <w:r>
        <w:t xml:space="preserve">Серверное программное обеспечение системы должно функционировать на любых серверах, удовлетворяющих потребностям системы и производительности. Программное обеспечение не должно быть привязано к функциям оборудования определенной модели или производительности. </w:t>
      </w:r>
      <w:r w:rsidR="004652CA">
        <w:t>Требования к серверному программному обеспечению:</w:t>
      </w:r>
    </w:p>
    <w:p w:rsidR="00323C38" w:rsidRPr="0039183F" w:rsidRDefault="00323C38" w:rsidP="00323C38">
      <w:pPr>
        <w:pStyle w:val="1-21"/>
        <w:numPr>
          <w:ilvl w:val="0"/>
          <w:numId w:val="2"/>
        </w:numPr>
        <w:spacing w:line="360" w:lineRule="auto"/>
        <w:ind w:left="851" w:hanging="284"/>
        <w:jc w:val="both"/>
      </w:pPr>
      <w:r>
        <w:t xml:space="preserve">Операционная система семейства </w:t>
      </w:r>
      <w:r w:rsidR="004652CA">
        <w:rPr>
          <w:lang w:val="en-US"/>
        </w:rPr>
        <w:t>Linux</w:t>
      </w:r>
      <w:r w:rsidR="004652CA" w:rsidRPr="00317EDD">
        <w:t xml:space="preserve">, </w:t>
      </w:r>
      <w:r w:rsidRPr="0039183F">
        <w:t>Windows</w:t>
      </w:r>
      <w:r>
        <w:t>;</w:t>
      </w:r>
    </w:p>
    <w:p w:rsidR="00323C38" w:rsidRPr="0039183F" w:rsidRDefault="00323C38" w:rsidP="00323C38">
      <w:pPr>
        <w:pStyle w:val="1-21"/>
        <w:numPr>
          <w:ilvl w:val="0"/>
          <w:numId w:val="2"/>
        </w:numPr>
        <w:spacing w:line="360" w:lineRule="auto"/>
        <w:ind w:left="851" w:hanging="284"/>
        <w:jc w:val="both"/>
      </w:pPr>
      <w:r w:rsidRPr="0039183F">
        <w:t xml:space="preserve">Web </w:t>
      </w:r>
      <w:r>
        <w:t xml:space="preserve">сервер </w:t>
      </w:r>
      <w:r w:rsidRPr="0039183F">
        <w:t>Apache</w:t>
      </w:r>
      <w:r w:rsidR="00317EDD" w:rsidRPr="00317EDD">
        <w:t xml:space="preserve"> </w:t>
      </w:r>
      <w:r>
        <w:t>с</w:t>
      </w:r>
      <w:r w:rsidR="00317EDD">
        <w:t xml:space="preserve"> </w:t>
      </w:r>
      <w:r w:rsidR="003E5E39">
        <w:t>модулем для</w:t>
      </w:r>
      <w:r w:rsidR="00317EDD">
        <w:t xml:space="preserve"> работы </w:t>
      </w:r>
      <w:r w:rsidRPr="0039183F">
        <w:t>PHP</w:t>
      </w:r>
      <w:r w:rsidR="00317EDD">
        <w:t xml:space="preserve"> (либо </w:t>
      </w:r>
      <w:r w:rsidR="00317EDD">
        <w:rPr>
          <w:lang w:val="en-US"/>
        </w:rPr>
        <w:t>nginx</w:t>
      </w:r>
      <w:r w:rsidR="00317EDD" w:rsidRPr="00317EDD">
        <w:t xml:space="preserve"> </w:t>
      </w:r>
      <w:r w:rsidR="00CE35C6">
        <w:t>и</w:t>
      </w:r>
      <w:r w:rsidR="00317EDD">
        <w:t xml:space="preserve"> модул</w:t>
      </w:r>
      <w:r w:rsidR="00CE35C6">
        <w:t>ь</w:t>
      </w:r>
      <w:r w:rsidR="00317EDD">
        <w:t xml:space="preserve"> </w:t>
      </w:r>
      <w:r w:rsidR="00317EDD">
        <w:rPr>
          <w:lang w:val="en-US"/>
        </w:rPr>
        <w:t>php</w:t>
      </w:r>
      <w:r w:rsidR="00317EDD" w:rsidRPr="00317EDD">
        <w:t>-</w:t>
      </w:r>
      <w:r w:rsidR="00317EDD">
        <w:rPr>
          <w:lang w:val="en-US"/>
        </w:rPr>
        <w:t>fpm</w:t>
      </w:r>
      <w:r w:rsidR="00317EDD">
        <w:t>)</w:t>
      </w:r>
      <w:r>
        <w:t>;</w:t>
      </w:r>
    </w:p>
    <w:p w:rsidR="00323C38" w:rsidRPr="003B13B8" w:rsidRDefault="00323C38" w:rsidP="00323C38">
      <w:pPr>
        <w:pStyle w:val="1-21"/>
        <w:numPr>
          <w:ilvl w:val="0"/>
          <w:numId w:val="2"/>
        </w:numPr>
        <w:spacing w:line="360" w:lineRule="auto"/>
        <w:ind w:left="851" w:hanging="284"/>
        <w:jc w:val="both"/>
      </w:pPr>
      <w:r>
        <w:t xml:space="preserve">СУБД </w:t>
      </w:r>
      <w:r w:rsidRPr="0039183F">
        <w:t>PostgreSQL</w:t>
      </w:r>
      <w:r>
        <w:t>;</w:t>
      </w:r>
    </w:p>
    <w:p w:rsidR="003B13B8" w:rsidRDefault="003B13B8" w:rsidP="003B13B8">
      <w:pPr>
        <w:pStyle w:val="1-21"/>
        <w:numPr>
          <w:ilvl w:val="0"/>
          <w:numId w:val="2"/>
        </w:numPr>
        <w:spacing w:line="360" w:lineRule="auto"/>
        <w:ind w:left="851" w:hanging="284"/>
        <w:jc w:val="both"/>
      </w:pPr>
      <w:r>
        <w:t xml:space="preserve">Система контроля версии </w:t>
      </w:r>
      <w:r>
        <w:rPr>
          <w:lang w:val="en-US"/>
        </w:rPr>
        <w:t>git</w:t>
      </w:r>
      <w:r w:rsidRPr="009B305F">
        <w:t xml:space="preserve"> </w:t>
      </w:r>
      <w:r>
        <w:t xml:space="preserve">с доступом на сервер </w:t>
      </w:r>
      <w:r>
        <w:rPr>
          <w:lang w:val="en-US"/>
        </w:rPr>
        <w:t>bitbucket</w:t>
      </w:r>
      <w:r w:rsidRPr="009B305F">
        <w:t>.</w:t>
      </w:r>
      <w:r>
        <w:rPr>
          <w:lang w:val="en-US"/>
        </w:rPr>
        <w:t>org</w:t>
      </w:r>
      <w:r>
        <w:t>.</w:t>
      </w:r>
    </w:p>
    <w:p w:rsidR="0044056B" w:rsidRDefault="0044056B" w:rsidP="00323C38">
      <w:pPr>
        <w:ind w:firstLine="567"/>
      </w:pPr>
      <w:r>
        <w:t>Требования к программному обеспечению мобильного приложения:</w:t>
      </w:r>
    </w:p>
    <w:p w:rsidR="0044056B" w:rsidRPr="0039183F" w:rsidRDefault="0044056B" w:rsidP="0044056B">
      <w:pPr>
        <w:pStyle w:val="1-21"/>
        <w:numPr>
          <w:ilvl w:val="0"/>
          <w:numId w:val="2"/>
        </w:numPr>
        <w:spacing w:line="360" w:lineRule="auto"/>
        <w:ind w:left="851" w:hanging="284"/>
        <w:jc w:val="both"/>
      </w:pPr>
      <w:r>
        <w:t xml:space="preserve">Операционная система </w:t>
      </w:r>
      <w:r>
        <w:rPr>
          <w:lang w:val="en-US"/>
        </w:rPr>
        <w:t>Android</w:t>
      </w:r>
      <w:r w:rsidRPr="0044056B">
        <w:t xml:space="preserve"> 4.0 </w:t>
      </w:r>
      <w:r>
        <w:t>или выше;</w:t>
      </w:r>
    </w:p>
    <w:p w:rsidR="0044056B" w:rsidRPr="0039183F" w:rsidRDefault="0044056B" w:rsidP="0044056B">
      <w:pPr>
        <w:pStyle w:val="1-21"/>
        <w:numPr>
          <w:ilvl w:val="0"/>
          <w:numId w:val="2"/>
        </w:numPr>
        <w:spacing w:line="360" w:lineRule="auto"/>
        <w:ind w:left="851" w:hanging="284"/>
        <w:jc w:val="both"/>
      </w:pPr>
      <w:r>
        <w:t>Модуль</w:t>
      </w:r>
      <w:r w:rsidR="00732997">
        <w:t xml:space="preserve"> для работы с </w:t>
      </w:r>
      <w:r w:rsidR="00732997">
        <w:rPr>
          <w:lang w:val="en-US"/>
        </w:rPr>
        <w:t>SQLite</w:t>
      </w:r>
      <w:r>
        <w:t>;</w:t>
      </w:r>
    </w:p>
    <w:p w:rsidR="00732997" w:rsidRDefault="00732997" w:rsidP="00732997">
      <w:pPr>
        <w:ind w:firstLine="567"/>
      </w:pPr>
      <w:r>
        <w:t>Требования к программному обеспечению веб приложения:</w:t>
      </w:r>
    </w:p>
    <w:p w:rsidR="00732997" w:rsidRPr="0039183F" w:rsidRDefault="00732997" w:rsidP="00732997">
      <w:pPr>
        <w:pStyle w:val="1-21"/>
        <w:numPr>
          <w:ilvl w:val="0"/>
          <w:numId w:val="2"/>
        </w:numPr>
        <w:spacing w:line="360" w:lineRule="auto"/>
        <w:ind w:left="851" w:hanging="284"/>
        <w:jc w:val="both"/>
      </w:pPr>
      <w:r>
        <w:t>Операционная система с возможностью работы с веб браузером;</w:t>
      </w:r>
    </w:p>
    <w:p w:rsidR="00732997" w:rsidRDefault="00732997" w:rsidP="00732997">
      <w:pPr>
        <w:pStyle w:val="1-21"/>
        <w:numPr>
          <w:ilvl w:val="0"/>
          <w:numId w:val="2"/>
        </w:numPr>
        <w:spacing w:line="360" w:lineRule="auto"/>
        <w:ind w:left="851" w:hanging="284"/>
        <w:jc w:val="both"/>
      </w:pPr>
      <w:r>
        <w:t>Интернет-браузер (</w:t>
      </w:r>
      <w:r w:rsidRPr="00DE23A3">
        <w:rPr>
          <w:lang w:val="en-US"/>
        </w:rPr>
        <w:t>Opera</w:t>
      </w:r>
      <w:r w:rsidRPr="00DE23A3">
        <w:t xml:space="preserve"> от версии  8 и выше, </w:t>
      </w:r>
      <w:r w:rsidRPr="00DE23A3">
        <w:rPr>
          <w:lang w:val="en-US"/>
        </w:rPr>
        <w:t>Mozilla</w:t>
      </w:r>
      <w:r w:rsidRPr="00DE23A3">
        <w:t xml:space="preserve"> </w:t>
      </w:r>
      <w:r w:rsidRPr="00DE23A3">
        <w:rPr>
          <w:lang w:val="en-US"/>
        </w:rPr>
        <w:t>Firefox</w:t>
      </w:r>
      <w:r w:rsidRPr="00DE23A3">
        <w:t xml:space="preserve"> 3 и выше, </w:t>
      </w:r>
      <w:r w:rsidRPr="00DE23A3">
        <w:rPr>
          <w:lang w:val="en-US"/>
        </w:rPr>
        <w:t>Internet</w:t>
      </w:r>
      <w:r w:rsidRPr="00DE23A3">
        <w:t xml:space="preserve"> </w:t>
      </w:r>
      <w:r w:rsidRPr="00DE23A3">
        <w:rPr>
          <w:lang w:val="en-US"/>
        </w:rPr>
        <w:t>Google</w:t>
      </w:r>
      <w:r w:rsidRPr="00DE23A3">
        <w:t xml:space="preserve"> </w:t>
      </w:r>
      <w:r w:rsidRPr="00DE23A3">
        <w:rPr>
          <w:lang w:val="en-US"/>
        </w:rPr>
        <w:t>Chrome</w:t>
      </w:r>
      <w:r>
        <w:t>).</w:t>
      </w:r>
    </w:p>
    <w:p w:rsidR="00693789" w:rsidRPr="00EE3BE7" w:rsidRDefault="00693789" w:rsidP="00B8768A">
      <w:pPr>
        <w:pStyle w:val="3"/>
        <w:numPr>
          <w:ilvl w:val="3"/>
          <w:numId w:val="1"/>
        </w:numPr>
        <w:spacing w:after="200"/>
        <w:rPr>
          <w:color w:val="538135"/>
          <w:lang w:val="ru-RU"/>
        </w:rPr>
      </w:pPr>
      <w:bookmarkStart w:id="38" w:name="_Toc16171387"/>
      <w:r w:rsidRPr="00EE3BE7">
        <w:rPr>
          <w:color w:val="538135"/>
        </w:rPr>
        <w:t>Требования к техническому обеспечению</w:t>
      </w:r>
      <w:bookmarkEnd w:id="38"/>
    </w:p>
    <w:p w:rsidR="00736AEF" w:rsidRDefault="00736AEF" w:rsidP="00736AEF">
      <w:pPr>
        <w:rPr>
          <w:lang w:eastAsia="x-none"/>
        </w:rPr>
      </w:pPr>
      <w:r>
        <w:rPr>
          <w:lang w:eastAsia="x-none"/>
        </w:rPr>
        <w:tab/>
        <w:t xml:space="preserve">Требования к техническим средствам определяются объемом обрабатываемой информации, количеством подключаемых рабочих мест пользователей. </w:t>
      </w:r>
    </w:p>
    <w:p w:rsidR="00F03E6C" w:rsidRDefault="00F03E6C" w:rsidP="00736AEF">
      <w:pPr>
        <w:rPr>
          <w:lang w:eastAsia="x-none"/>
        </w:rPr>
      </w:pPr>
      <w:r>
        <w:rPr>
          <w:lang w:eastAsia="x-none"/>
        </w:rPr>
        <w:tab/>
      </w:r>
      <w:r w:rsidR="00742751">
        <w:rPr>
          <w:lang w:eastAsia="x-none"/>
        </w:rPr>
        <w:t>Т</w:t>
      </w:r>
      <w:r>
        <w:rPr>
          <w:lang w:eastAsia="x-none"/>
        </w:rPr>
        <w:t>ребования к техническим характеристикам серверного оборудования:</w:t>
      </w:r>
    </w:p>
    <w:p w:rsidR="00F03E6C" w:rsidRDefault="001B23FB" w:rsidP="00F03E6C">
      <w:pPr>
        <w:pStyle w:val="1-21"/>
        <w:numPr>
          <w:ilvl w:val="0"/>
          <w:numId w:val="2"/>
        </w:numPr>
        <w:spacing w:line="360" w:lineRule="auto"/>
        <w:ind w:left="851" w:hanging="284"/>
        <w:jc w:val="both"/>
      </w:pPr>
      <w:r>
        <w:t>Тип про</w:t>
      </w:r>
      <w:r w:rsidR="00B80633">
        <w:t>цессора</w:t>
      </w:r>
      <w:r w:rsidR="00AD395E">
        <w:t>:</w:t>
      </w:r>
      <w:r w:rsidR="00B80633">
        <w:t xml:space="preserve"> </w:t>
      </w:r>
      <w:r w:rsidR="00AD395E">
        <w:t>32 или 64 бит, 2 ядерный</w:t>
      </w:r>
      <w:r w:rsidR="00F03E6C">
        <w:t>;</w:t>
      </w:r>
    </w:p>
    <w:p w:rsidR="00AD395E" w:rsidRPr="0039183F" w:rsidRDefault="00AD395E" w:rsidP="00F03E6C">
      <w:pPr>
        <w:pStyle w:val="1-21"/>
        <w:numPr>
          <w:ilvl w:val="0"/>
          <w:numId w:val="2"/>
        </w:numPr>
        <w:spacing w:line="360" w:lineRule="auto"/>
        <w:ind w:left="851" w:hanging="284"/>
        <w:jc w:val="both"/>
      </w:pPr>
      <w:r>
        <w:t>Частота процессоров не менее 1.5 ГГЦ;</w:t>
      </w:r>
    </w:p>
    <w:p w:rsidR="00F03E6C" w:rsidRDefault="00AD395E" w:rsidP="00F03E6C">
      <w:pPr>
        <w:pStyle w:val="1-21"/>
        <w:numPr>
          <w:ilvl w:val="0"/>
          <w:numId w:val="2"/>
        </w:numPr>
        <w:spacing w:line="360" w:lineRule="auto"/>
        <w:ind w:left="851" w:hanging="284"/>
        <w:jc w:val="both"/>
      </w:pPr>
      <w:r>
        <w:t>ОЗУ не менее 8 ГБ</w:t>
      </w:r>
      <w:r w:rsidR="00F03E6C">
        <w:t>;</w:t>
      </w:r>
    </w:p>
    <w:p w:rsidR="00AD395E" w:rsidRDefault="00AD395E" w:rsidP="00F03E6C">
      <w:pPr>
        <w:pStyle w:val="1-21"/>
        <w:numPr>
          <w:ilvl w:val="0"/>
          <w:numId w:val="2"/>
        </w:numPr>
        <w:spacing w:line="360" w:lineRule="auto"/>
        <w:ind w:left="851" w:hanging="284"/>
        <w:jc w:val="both"/>
      </w:pPr>
      <w:r>
        <w:t>Общий объем внутренних дисков не менее 500 ГБ;</w:t>
      </w:r>
    </w:p>
    <w:p w:rsidR="00021FFB" w:rsidRDefault="00021FFB" w:rsidP="00F03E6C">
      <w:pPr>
        <w:pStyle w:val="1-21"/>
        <w:numPr>
          <w:ilvl w:val="0"/>
          <w:numId w:val="2"/>
        </w:numPr>
        <w:spacing w:line="360" w:lineRule="auto"/>
        <w:ind w:left="851" w:hanging="284"/>
        <w:jc w:val="both"/>
      </w:pPr>
      <w:r>
        <w:t xml:space="preserve">Возможность установки статичного </w:t>
      </w:r>
      <w:r>
        <w:rPr>
          <w:lang w:val="en-US"/>
        </w:rPr>
        <w:t>IP</w:t>
      </w:r>
      <w:r w:rsidRPr="00021FFB">
        <w:t xml:space="preserve"> </w:t>
      </w:r>
      <w:r>
        <w:t>адреса;</w:t>
      </w:r>
    </w:p>
    <w:p w:rsidR="00021FFB" w:rsidRDefault="00021FFB" w:rsidP="00021FFB">
      <w:pPr>
        <w:pStyle w:val="1-21"/>
        <w:numPr>
          <w:ilvl w:val="0"/>
          <w:numId w:val="2"/>
        </w:numPr>
        <w:spacing w:line="360" w:lineRule="auto"/>
        <w:ind w:left="851" w:hanging="284"/>
        <w:jc w:val="both"/>
      </w:pPr>
      <w:r>
        <w:t>Возможность выхода в интернет.</w:t>
      </w:r>
    </w:p>
    <w:p w:rsidR="00021FFB" w:rsidRDefault="00021FFB" w:rsidP="00021FFB">
      <w:pPr>
        <w:rPr>
          <w:lang w:eastAsia="x-none"/>
        </w:rPr>
      </w:pPr>
      <w:r>
        <w:rPr>
          <w:lang w:eastAsia="x-none"/>
        </w:rPr>
        <w:tab/>
        <w:t xml:space="preserve">Требования к техническим характеристикам </w:t>
      </w:r>
      <w:r w:rsidR="00A0099D">
        <w:rPr>
          <w:lang w:eastAsia="x-none"/>
        </w:rPr>
        <w:t>мобильного устройства</w:t>
      </w:r>
      <w:r>
        <w:rPr>
          <w:lang w:eastAsia="x-none"/>
        </w:rPr>
        <w:t>:</w:t>
      </w:r>
    </w:p>
    <w:p w:rsidR="00021FFB" w:rsidRDefault="0053761E" w:rsidP="00021FFB">
      <w:pPr>
        <w:pStyle w:val="1-21"/>
        <w:numPr>
          <w:ilvl w:val="0"/>
          <w:numId w:val="2"/>
        </w:numPr>
        <w:spacing w:line="360" w:lineRule="auto"/>
        <w:ind w:left="851" w:hanging="284"/>
        <w:jc w:val="both"/>
      </w:pPr>
      <w:r>
        <w:t xml:space="preserve">Мобильное устройство с поддержкой </w:t>
      </w:r>
      <w:r>
        <w:rPr>
          <w:lang w:val="en-US"/>
        </w:rPr>
        <w:t>Android</w:t>
      </w:r>
      <w:r w:rsidRPr="0053761E">
        <w:t xml:space="preserve"> 4.0 </w:t>
      </w:r>
      <w:r>
        <w:t>или выше</w:t>
      </w:r>
      <w:r w:rsidR="00021FFB">
        <w:t>;</w:t>
      </w:r>
    </w:p>
    <w:p w:rsidR="0053761E" w:rsidRDefault="0053761E" w:rsidP="00021FFB">
      <w:pPr>
        <w:pStyle w:val="1-21"/>
        <w:numPr>
          <w:ilvl w:val="0"/>
          <w:numId w:val="2"/>
        </w:numPr>
        <w:spacing w:line="360" w:lineRule="auto"/>
        <w:ind w:left="851" w:hanging="284"/>
        <w:jc w:val="both"/>
      </w:pPr>
      <w:r>
        <w:t xml:space="preserve">Экран с диагональю </w:t>
      </w:r>
      <w:r w:rsidR="00D365A5">
        <w:t xml:space="preserve">не менее </w:t>
      </w:r>
      <w:r w:rsidRPr="0053761E">
        <w:t>4"</w:t>
      </w:r>
      <w:r w:rsidR="001B7167">
        <w:t xml:space="preserve">, разрешение </w:t>
      </w:r>
      <w:r w:rsidR="0087795F">
        <w:t>360*640</w:t>
      </w:r>
      <w:r w:rsidR="001B7167">
        <w:t xml:space="preserve"> пикселей;</w:t>
      </w:r>
    </w:p>
    <w:p w:rsidR="001B7167" w:rsidRDefault="00626003" w:rsidP="00021FFB">
      <w:pPr>
        <w:pStyle w:val="1-21"/>
        <w:numPr>
          <w:ilvl w:val="0"/>
          <w:numId w:val="2"/>
        </w:numPr>
        <w:spacing w:line="360" w:lineRule="auto"/>
        <w:ind w:left="851" w:hanging="284"/>
        <w:jc w:val="both"/>
      </w:pPr>
      <w:r>
        <w:t>Сенсорный дисплей;</w:t>
      </w:r>
    </w:p>
    <w:p w:rsidR="00626003" w:rsidRDefault="003971BE" w:rsidP="00021FFB">
      <w:pPr>
        <w:pStyle w:val="1-21"/>
        <w:numPr>
          <w:ilvl w:val="0"/>
          <w:numId w:val="2"/>
        </w:numPr>
        <w:spacing w:line="360" w:lineRule="auto"/>
        <w:ind w:left="851" w:hanging="284"/>
        <w:jc w:val="both"/>
      </w:pPr>
      <w:r>
        <w:t>Н</w:t>
      </w:r>
      <w:r w:rsidR="00626003" w:rsidRPr="00626003">
        <w:t>аличие модуля GSM (GPRS, 3G);</w:t>
      </w:r>
    </w:p>
    <w:p w:rsidR="00626003" w:rsidRDefault="003971BE" w:rsidP="00021FFB">
      <w:pPr>
        <w:pStyle w:val="1-21"/>
        <w:numPr>
          <w:ilvl w:val="0"/>
          <w:numId w:val="2"/>
        </w:numPr>
        <w:spacing w:line="360" w:lineRule="auto"/>
        <w:ind w:left="851" w:hanging="284"/>
        <w:jc w:val="both"/>
      </w:pPr>
      <w:r>
        <w:t>В</w:t>
      </w:r>
      <w:r w:rsidR="00626003">
        <w:t>строенный GPS-модуль;</w:t>
      </w:r>
    </w:p>
    <w:p w:rsidR="00626003" w:rsidRDefault="003971BE" w:rsidP="00021FFB">
      <w:pPr>
        <w:pStyle w:val="1-21"/>
        <w:numPr>
          <w:ilvl w:val="0"/>
          <w:numId w:val="2"/>
        </w:numPr>
        <w:spacing w:line="360" w:lineRule="auto"/>
        <w:ind w:left="851" w:hanging="284"/>
        <w:jc w:val="both"/>
      </w:pPr>
      <w:r>
        <w:t>Ф</w:t>
      </w:r>
      <w:r w:rsidR="00626003">
        <w:t>отокамера;</w:t>
      </w:r>
    </w:p>
    <w:p w:rsidR="00626003" w:rsidRDefault="000A51B2" w:rsidP="00021FFB">
      <w:pPr>
        <w:pStyle w:val="1-21"/>
        <w:numPr>
          <w:ilvl w:val="0"/>
          <w:numId w:val="2"/>
        </w:numPr>
        <w:spacing w:line="360" w:lineRule="auto"/>
        <w:ind w:left="851" w:hanging="284"/>
        <w:jc w:val="both"/>
      </w:pPr>
      <w:r>
        <w:t>ОЗУ не менее 0.5 ГБ;</w:t>
      </w:r>
    </w:p>
    <w:p w:rsidR="000A51B2" w:rsidRDefault="00AF4C44" w:rsidP="00021FFB">
      <w:pPr>
        <w:pStyle w:val="1-21"/>
        <w:numPr>
          <w:ilvl w:val="0"/>
          <w:numId w:val="2"/>
        </w:numPr>
        <w:spacing w:line="360" w:lineRule="auto"/>
        <w:ind w:left="851" w:hanging="284"/>
        <w:jc w:val="both"/>
      </w:pPr>
      <w:r>
        <w:t xml:space="preserve">Объем диска не менее </w:t>
      </w:r>
      <w:r w:rsidR="00A267FF" w:rsidRPr="00A267FF">
        <w:t>1</w:t>
      </w:r>
      <w:r>
        <w:t xml:space="preserve"> ГБ;</w:t>
      </w:r>
    </w:p>
    <w:p w:rsidR="005D0C54" w:rsidRDefault="005D0C54" w:rsidP="005D0C54">
      <w:pPr>
        <w:rPr>
          <w:lang w:eastAsia="x-none"/>
        </w:rPr>
      </w:pPr>
      <w:r>
        <w:rPr>
          <w:lang w:eastAsia="x-none"/>
        </w:rPr>
        <w:tab/>
        <w:t>Требования к техническим характеристикам клиентского оборудования (персональный компьютер):</w:t>
      </w:r>
    </w:p>
    <w:p w:rsidR="005D0C54" w:rsidRDefault="005D0C54" w:rsidP="005D0C54">
      <w:pPr>
        <w:pStyle w:val="1-21"/>
        <w:numPr>
          <w:ilvl w:val="0"/>
          <w:numId w:val="2"/>
        </w:numPr>
        <w:spacing w:line="360" w:lineRule="auto"/>
        <w:ind w:left="851" w:hanging="284"/>
        <w:jc w:val="both"/>
      </w:pPr>
      <w:r>
        <w:t>Тип процессора: 32 или 64 бит;</w:t>
      </w:r>
    </w:p>
    <w:p w:rsidR="005D0C54" w:rsidRPr="0039183F" w:rsidRDefault="005D0C54" w:rsidP="005D0C54">
      <w:pPr>
        <w:pStyle w:val="1-21"/>
        <w:numPr>
          <w:ilvl w:val="0"/>
          <w:numId w:val="2"/>
        </w:numPr>
        <w:spacing w:line="360" w:lineRule="auto"/>
        <w:ind w:left="851" w:hanging="284"/>
        <w:jc w:val="both"/>
      </w:pPr>
      <w:r>
        <w:t>Частота процессоров не менее 1</w:t>
      </w:r>
      <w:r w:rsidR="00484B80">
        <w:t xml:space="preserve"> </w:t>
      </w:r>
      <w:r>
        <w:t>ГГЦ;</w:t>
      </w:r>
    </w:p>
    <w:p w:rsidR="005D0C54" w:rsidRDefault="005D0C54" w:rsidP="00021FFB">
      <w:pPr>
        <w:pStyle w:val="1-21"/>
        <w:numPr>
          <w:ilvl w:val="0"/>
          <w:numId w:val="2"/>
        </w:numPr>
        <w:spacing w:line="360" w:lineRule="auto"/>
        <w:ind w:left="851" w:hanging="284"/>
        <w:jc w:val="both"/>
      </w:pPr>
      <w:r>
        <w:t xml:space="preserve">ОЗУ не менее </w:t>
      </w:r>
      <w:r w:rsidR="00484B80">
        <w:t>1</w:t>
      </w:r>
      <w:r>
        <w:t xml:space="preserve"> </w:t>
      </w:r>
      <w:r w:rsidR="00484B80">
        <w:t>ГБ</w:t>
      </w:r>
      <w:r>
        <w:t>;</w:t>
      </w:r>
    </w:p>
    <w:p w:rsidR="005D0C54" w:rsidRDefault="009F569E" w:rsidP="00021FFB">
      <w:pPr>
        <w:pStyle w:val="1-21"/>
        <w:numPr>
          <w:ilvl w:val="0"/>
          <w:numId w:val="2"/>
        </w:numPr>
        <w:spacing w:line="360" w:lineRule="auto"/>
        <w:ind w:left="851" w:hanging="284"/>
        <w:jc w:val="both"/>
      </w:pPr>
      <w:r>
        <w:t xml:space="preserve">Монитор </w:t>
      </w:r>
      <w:r w:rsidR="007858A4">
        <w:t xml:space="preserve">не менее </w:t>
      </w:r>
      <w:r>
        <w:t>15</w:t>
      </w:r>
      <w:r w:rsidRPr="0053761E">
        <w:t>"</w:t>
      </w:r>
      <w:r>
        <w:t>, разрешение 1280х780 пикселей;</w:t>
      </w:r>
    </w:p>
    <w:p w:rsidR="009717F0" w:rsidRDefault="009717F0" w:rsidP="00021FFB">
      <w:pPr>
        <w:pStyle w:val="1-21"/>
        <w:numPr>
          <w:ilvl w:val="0"/>
          <w:numId w:val="2"/>
        </w:numPr>
        <w:spacing w:line="360" w:lineRule="auto"/>
        <w:ind w:left="851" w:hanging="284"/>
        <w:jc w:val="both"/>
      </w:pPr>
      <w:r>
        <w:t>Возможность работы в локальной сети и в интернет.</w:t>
      </w:r>
    </w:p>
    <w:p w:rsidR="00520437" w:rsidRPr="00EE3BE7" w:rsidRDefault="00520437" w:rsidP="00B8768A">
      <w:pPr>
        <w:pStyle w:val="3"/>
        <w:numPr>
          <w:ilvl w:val="3"/>
          <w:numId w:val="1"/>
        </w:numPr>
        <w:spacing w:after="200"/>
        <w:rPr>
          <w:color w:val="538135"/>
        </w:rPr>
      </w:pPr>
      <w:bookmarkStart w:id="39" w:name="_Toc16171388"/>
      <w:r w:rsidRPr="00EE3BE7">
        <w:rPr>
          <w:color w:val="538135"/>
        </w:rPr>
        <w:t>Требования к организационному обеспечению</w:t>
      </w:r>
      <w:bookmarkEnd w:id="39"/>
    </w:p>
    <w:p w:rsidR="00A3720D" w:rsidRDefault="00A3720D" w:rsidP="00E82009">
      <w:pPr>
        <w:spacing w:line="360" w:lineRule="auto"/>
        <w:ind w:firstLine="567"/>
        <w:jc w:val="both"/>
      </w:pPr>
      <w:r>
        <w:t xml:space="preserve">Для минимизации организационных рисков создания и развития </w:t>
      </w:r>
      <w:r w:rsidR="0029466E">
        <w:t>АИС «Mobility»</w:t>
      </w:r>
      <w:r w:rsidR="00C73538">
        <w:t>,</w:t>
      </w:r>
      <w:r>
        <w:t xml:space="preserve"> должно быть обеспечено планирование изменений и развитие системы, направленное на удовлетворение информационных потребностей пользователей, обеспечение совместимости с другими информационными ресурсами и системами.</w:t>
      </w:r>
    </w:p>
    <w:p w:rsidR="00A3720D" w:rsidRDefault="00A3720D" w:rsidP="00E82009">
      <w:pPr>
        <w:spacing w:line="360" w:lineRule="auto"/>
        <w:ind w:firstLine="567"/>
        <w:jc w:val="both"/>
      </w:pPr>
      <w:r>
        <w:t>Для обеспечения данной цели должна осуществлять свою деятельность рабочая группа, в состав которой входят:</w:t>
      </w:r>
    </w:p>
    <w:p w:rsidR="00A3720D" w:rsidRDefault="00A3720D" w:rsidP="00A25611">
      <w:pPr>
        <w:pStyle w:val="1-21"/>
        <w:numPr>
          <w:ilvl w:val="0"/>
          <w:numId w:val="2"/>
        </w:numPr>
        <w:spacing w:line="360" w:lineRule="auto"/>
        <w:ind w:left="284" w:firstLine="142"/>
        <w:jc w:val="both"/>
      </w:pPr>
      <w:r w:rsidRPr="00996A0A">
        <w:t xml:space="preserve">сотрудники </w:t>
      </w:r>
      <w:r w:rsidR="00C73538" w:rsidRPr="00996A0A">
        <w:t>Заказчика</w:t>
      </w:r>
      <w:r w:rsidR="00C73538">
        <w:t>;</w:t>
      </w:r>
    </w:p>
    <w:p w:rsidR="00A3720D" w:rsidRDefault="00B363BA" w:rsidP="00A25611">
      <w:pPr>
        <w:pStyle w:val="1-21"/>
        <w:numPr>
          <w:ilvl w:val="0"/>
          <w:numId w:val="2"/>
        </w:numPr>
        <w:spacing w:line="360" w:lineRule="auto"/>
        <w:ind w:left="284" w:firstLine="142"/>
        <w:jc w:val="both"/>
      </w:pPr>
      <w:r>
        <w:t>ИТ специалисты для проведения технических работ (прокладка сети, установка серверного оборудования и т.д.)</w:t>
      </w:r>
      <w:r w:rsidR="00A3720D">
        <w:t>;</w:t>
      </w:r>
    </w:p>
    <w:p w:rsidR="00A3720D" w:rsidRDefault="00A3720D" w:rsidP="00A25611">
      <w:pPr>
        <w:pStyle w:val="1-21"/>
        <w:numPr>
          <w:ilvl w:val="0"/>
          <w:numId w:val="2"/>
        </w:numPr>
        <w:spacing w:line="360" w:lineRule="auto"/>
        <w:ind w:left="284" w:firstLine="142"/>
        <w:jc w:val="both"/>
      </w:pPr>
      <w:r>
        <w:t xml:space="preserve">сотрудники </w:t>
      </w:r>
      <w:r w:rsidR="00C73538">
        <w:t xml:space="preserve"> </w:t>
      </w:r>
      <w:r w:rsidR="00C73538" w:rsidRPr="00996A0A">
        <w:t>Исполнителя</w:t>
      </w:r>
      <w:r w:rsidRPr="00996A0A">
        <w:t>;</w:t>
      </w:r>
    </w:p>
    <w:p w:rsidR="008D082E" w:rsidRPr="00DB5B81" w:rsidRDefault="00DB5B81" w:rsidP="00F1305C">
      <w:pPr>
        <w:spacing w:line="360" w:lineRule="auto"/>
        <w:ind w:firstLine="567"/>
        <w:jc w:val="both"/>
      </w:pPr>
      <w:r>
        <w:t xml:space="preserve">После ввода в промышленную эксплуатацию, сотрудники </w:t>
      </w:r>
      <w:r w:rsidR="00C73538" w:rsidRPr="00996A0A">
        <w:t>Исполнителя</w:t>
      </w:r>
      <w:r w:rsidR="00C73538">
        <w:t xml:space="preserve"> </w:t>
      </w:r>
      <w:r>
        <w:t xml:space="preserve">проводят гарантийное обслуживание </w:t>
      </w:r>
      <w:r w:rsidR="00996A0A">
        <w:t xml:space="preserve">Системы </w:t>
      </w:r>
      <w:r>
        <w:t>в течени</w:t>
      </w:r>
      <w:r w:rsidR="00C73538">
        <w:t>е</w:t>
      </w:r>
      <w:r>
        <w:t xml:space="preserve"> </w:t>
      </w:r>
      <w:r w:rsidR="004A7EAA" w:rsidRPr="004A7EAA">
        <w:t xml:space="preserve">1 </w:t>
      </w:r>
      <w:r w:rsidR="004A7EAA">
        <w:t>года</w:t>
      </w:r>
      <w:r>
        <w:t>.</w:t>
      </w:r>
    </w:p>
    <w:p w:rsidR="007050A0" w:rsidRPr="00EE3BE7" w:rsidRDefault="007050A0" w:rsidP="00B8768A">
      <w:pPr>
        <w:pStyle w:val="2"/>
        <w:numPr>
          <w:ilvl w:val="1"/>
          <w:numId w:val="1"/>
        </w:numPr>
        <w:spacing w:after="200" w:line="360" w:lineRule="auto"/>
        <w:ind w:hanging="513"/>
        <w:rPr>
          <w:color w:val="538135"/>
        </w:rPr>
      </w:pPr>
      <w:bookmarkStart w:id="40" w:name="_Toc16171389"/>
      <w:r w:rsidRPr="00EE3BE7">
        <w:rPr>
          <w:color w:val="538135"/>
        </w:rPr>
        <w:t xml:space="preserve">СОСТАВ И СОДЕРЖАНИЕ РАБОТ </w:t>
      </w:r>
      <w:r w:rsidR="00C66A59" w:rsidRPr="00EE3BE7">
        <w:rPr>
          <w:color w:val="538135"/>
        </w:rPr>
        <w:t>ПО СОЗДАНИЮ СИСТЕМЫ</w:t>
      </w:r>
      <w:bookmarkEnd w:id="40"/>
    </w:p>
    <w:p w:rsidR="00A33759" w:rsidRDefault="00A33759" w:rsidP="00AE1840">
      <w:pPr>
        <w:numPr>
          <w:ilvl w:val="0"/>
          <w:numId w:val="9"/>
        </w:numPr>
        <w:spacing w:after="0" w:line="360" w:lineRule="auto"/>
        <w:jc w:val="both"/>
      </w:pPr>
      <w:r>
        <w:t>Сбор требований на разработку технического задания</w:t>
      </w:r>
    </w:p>
    <w:p w:rsidR="00A33759" w:rsidRDefault="00A33759" w:rsidP="00AE1840">
      <w:pPr>
        <w:numPr>
          <w:ilvl w:val="0"/>
          <w:numId w:val="9"/>
        </w:numPr>
        <w:spacing w:after="0" w:line="360" w:lineRule="auto"/>
        <w:jc w:val="both"/>
      </w:pPr>
      <w:r>
        <w:t>Разработка технического задания</w:t>
      </w:r>
    </w:p>
    <w:p w:rsidR="00A33759" w:rsidRDefault="00A33759" w:rsidP="00AE1840">
      <w:pPr>
        <w:numPr>
          <w:ilvl w:val="0"/>
          <w:numId w:val="9"/>
        </w:numPr>
        <w:spacing w:after="0" w:line="360" w:lineRule="auto"/>
        <w:jc w:val="both"/>
      </w:pPr>
      <w:r>
        <w:t xml:space="preserve">Разработка АИС «Mobility» </w:t>
      </w:r>
    </w:p>
    <w:p w:rsidR="00651E8C" w:rsidRDefault="00651E8C" w:rsidP="00651E8C">
      <w:pPr>
        <w:numPr>
          <w:ilvl w:val="0"/>
          <w:numId w:val="9"/>
        </w:numPr>
        <w:spacing w:before="120" w:line="360" w:lineRule="auto"/>
        <w:jc w:val="both"/>
      </w:pPr>
      <w:r>
        <w:t>Тестирование работоспособности  закладываемых технических  решений  и проведение предварительных испытаний,</w:t>
      </w:r>
    </w:p>
    <w:p w:rsidR="00651E8C" w:rsidRDefault="00651E8C" w:rsidP="00651E8C">
      <w:pPr>
        <w:numPr>
          <w:ilvl w:val="0"/>
          <w:numId w:val="9"/>
        </w:numPr>
        <w:spacing w:before="120" w:line="360" w:lineRule="auto"/>
        <w:jc w:val="both"/>
      </w:pPr>
      <w:r>
        <w:t>Подготовка первой очереди АИС «Mobility» к вводу в опытную эксплуатацию.</w:t>
      </w:r>
    </w:p>
    <w:p w:rsidR="00395708" w:rsidRDefault="00AD1A82" w:rsidP="00AE1840">
      <w:pPr>
        <w:numPr>
          <w:ilvl w:val="0"/>
          <w:numId w:val="9"/>
        </w:numPr>
        <w:spacing w:after="0" w:line="360" w:lineRule="auto"/>
        <w:jc w:val="both"/>
      </w:pPr>
      <w:r>
        <w:t xml:space="preserve">Введение </w:t>
      </w:r>
      <w:r w:rsidR="0029466E">
        <w:t>АИС «Mobility»</w:t>
      </w:r>
      <w:r>
        <w:t xml:space="preserve"> в опытную эксплуатацию</w:t>
      </w:r>
      <w:r w:rsidR="00651E8C">
        <w:t>:</w:t>
      </w:r>
    </w:p>
    <w:p w:rsidR="00395708" w:rsidRPr="00395708" w:rsidRDefault="00395708" w:rsidP="00AD1A82">
      <w:pPr>
        <w:ind w:firstLine="567"/>
      </w:pPr>
    </w:p>
    <w:p w:rsidR="00C66A59" w:rsidRPr="00EE3BE7" w:rsidRDefault="00C66A59" w:rsidP="00B8768A">
      <w:pPr>
        <w:pStyle w:val="2"/>
        <w:numPr>
          <w:ilvl w:val="1"/>
          <w:numId w:val="1"/>
        </w:numPr>
        <w:spacing w:after="200" w:line="360" w:lineRule="auto"/>
        <w:ind w:hanging="513"/>
        <w:rPr>
          <w:color w:val="538135"/>
        </w:rPr>
      </w:pPr>
      <w:bookmarkStart w:id="41" w:name="_Toc16171390"/>
      <w:r w:rsidRPr="00EE3BE7">
        <w:rPr>
          <w:color w:val="538135"/>
        </w:rPr>
        <w:t>СОСТАВ И СОДЕРЖАНИЕ РАБОТ  ПО ПОДГОТОВКЕ ОБЪЕКТА АВТОМАТИЗАЦИИ К ВВОДУ В ДЕЙСТВИЕ</w:t>
      </w:r>
      <w:bookmarkEnd w:id="41"/>
    </w:p>
    <w:p w:rsidR="00C35084" w:rsidRPr="00EE3BE7" w:rsidRDefault="00847122" w:rsidP="00B8768A">
      <w:pPr>
        <w:pStyle w:val="2"/>
        <w:numPr>
          <w:ilvl w:val="2"/>
          <w:numId w:val="1"/>
        </w:numPr>
        <w:spacing w:after="200" w:line="360" w:lineRule="auto"/>
        <w:rPr>
          <w:color w:val="538135"/>
        </w:rPr>
      </w:pPr>
      <w:bookmarkStart w:id="42" w:name="_Toc16171391"/>
      <w:r w:rsidRPr="00EE3BE7">
        <w:rPr>
          <w:color w:val="538135"/>
        </w:rPr>
        <w:t>Технические мероприятия</w:t>
      </w:r>
      <w:bookmarkEnd w:id="42"/>
    </w:p>
    <w:p w:rsidR="0047149B" w:rsidRDefault="0047149B" w:rsidP="008D2901">
      <w:pPr>
        <w:spacing w:line="360" w:lineRule="auto"/>
        <w:ind w:firstLine="567"/>
        <w:jc w:val="both"/>
      </w:pPr>
      <w:r>
        <w:t xml:space="preserve">Силами Заказчика в срок до начала проведения пусконаладочных работ по </w:t>
      </w:r>
      <w:r w:rsidR="0029466E">
        <w:t>АИС «Mobility»</w:t>
      </w:r>
      <w:r>
        <w:t xml:space="preserve">  должна быть осуществлена подготовка помещений для размещения комплекса средств автоматизации системы в соответствии с требованиями Исполнителя. </w:t>
      </w:r>
    </w:p>
    <w:p w:rsidR="0047149B" w:rsidRDefault="0047149B" w:rsidP="008D2901">
      <w:pPr>
        <w:spacing w:line="360" w:lineRule="auto"/>
        <w:ind w:firstLine="567"/>
        <w:jc w:val="both"/>
      </w:pPr>
      <w:r>
        <w:t>Помещения, где установлены технические средства системы защиты информации, должны быть соответствующим образом оборудованы и должны исключать возможность проникновения лиц, не допущенных к работе в этих помещениях.</w:t>
      </w:r>
    </w:p>
    <w:p w:rsidR="0047149B" w:rsidRDefault="0047149B" w:rsidP="008D2901">
      <w:pPr>
        <w:spacing w:line="360" w:lineRule="auto"/>
        <w:ind w:firstLine="567"/>
        <w:jc w:val="both"/>
      </w:pPr>
      <w:r>
        <w:t>Заказчиком должны быть разработаны регламенты, устанавливающие порядок деятельности персонала, обслуживающего систему защиты информации.</w:t>
      </w:r>
    </w:p>
    <w:p w:rsidR="00847122" w:rsidRPr="00EE3BE7" w:rsidRDefault="0047149B" w:rsidP="00B8768A">
      <w:pPr>
        <w:pStyle w:val="2"/>
        <w:numPr>
          <w:ilvl w:val="2"/>
          <w:numId w:val="1"/>
        </w:numPr>
        <w:spacing w:after="200" w:line="360" w:lineRule="auto"/>
        <w:rPr>
          <w:color w:val="538135"/>
        </w:rPr>
      </w:pPr>
      <w:bookmarkStart w:id="43" w:name="_Toc16171392"/>
      <w:r w:rsidRPr="00EE3BE7">
        <w:rPr>
          <w:color w:val="538135"/>
        </w:rPr>
        <w:t>Организационные мероприятия</w:t>
      </w:r>
      <w:bookmarkEnd w:id="43"/>
    </w:p>
    <w:p w:rsidR="00E311ED" w:rsidRDefault="00E311ED" w:rsidP="00B572D8">
      <w:pPr>
        <w:spacing w:before="80" w:after="160" w:line="360" w:lineRule="auto"/>
        <w:ind w:firstLine="567"/>
        <w:jc w:val="both"/>
      </w:pPr>
      <w:r>
        <w:t>В процессе создания системы необходимо выполнить следующий комплекс работ по подготовке системы к вводу в действие:</w:t>
      </w:r>
    </w:p>
    <w:p w:rsidR="00E311ED" w:rsidRDefault="00E311ED" w:rsidP="00C25F55">
      <w:pPr>
        <w:pStyle w:val="1-21"/>
        <w:numPr>
          <w:ilvl w:val="0"/>
          <w:numId w:val="2"/>
        </w:numPr>
        <w:spacing w:line="360" w:lineRule="auto"/>
        <w:ind w:left="284" w:firstLine="142"/>
        <w:jc w:val="both"/>
      </w:pPr>
      <w:r>
        <w:t>приобрести в установленном порядке комплекс технических и программных средств;</w:t>
      </w:r>
    </w:p>
    <w:p w:rsidR="00E311ED" w:rsidRDefault="00E311ED" w:rsidP="00C25F55">
      <w:pPr>
        <w:pStyle w:val="1-21"/>
        <w:numPr>
          <w:ilvl w:val="0"/>
          <w:numId w:val="2"/>
        </w:numPr>
        <w:spacing w:line="360" w:lineRule="auto"/>
        <w:ind w:left="284" w:firstLine="142"/>
        <w:jc w:val="both"/>
      </w:pPr>
      <w:r>
        <w:t>провести пуско-наладочные работы по вводу вычислительной техники и коммуникационного оборудования;</w:t>
      </w:r>
    </w:p>
    <w:p w:rsidR="00E311ED" w:rsidRDefault="00E311ED" w:rsidP="00C25F55">
      <w:pPr>
        <w:pStyle w:val="1-21"/>
        <w:numPr>
          <w:ilvl w:val="0"/>
          <w:numId w:val="2"/>
        </w:numPr>
        <w:spacing w:line="360" w:lineRule="auto"/>
        <w:ind w:left="284" w:firstLine="142"/>
        <w:jc w:val="both"/>
      </w:pPr>
      <w:r>
        <w:t>выполнить работы по инсталляции программно-технических средств локальной вычислительной сети и аппаратно-технических средств связи для обмена информацией между верхним и нижним уровнем системы;</w:t>
      </w:r>
    </w:p>
    <w:p w:rsidR="00E311ED" w:rsidRDefault="00E311ED" w:rsidP="00C25F55">
      <w:pPr>
        <w:pStyle w:val="1-21"/>
        <w:numPr>
          <w:ilvl w:val="0"/>
          <w:numId w:val="2"/>
        </w:numPr>
        <w:spacing w:line="360" w:lineRule="auto"/>
        <w:ind w:left="284" w:firstLine="142"/>
        <w:jc w:val="both"/>
      </w:pPr>
      <w:r>
        <w:t>провести обучение персонала работе с системой;</w:t>
      </w:r>
    </w:p>
    <w:p w:rsidR="00E311ED" w:rsidRDefault="00E311ED" w:rsidP="00C25F55">
      <w:pPr>
        <w:pStyle w:val="1-21"/>
        <w:numPr>
          <w:ilvl w:val="0"/>
          <w:numId w:val="2"/>
        </w:numPr>
        <w:spacing w:line="360" w:lineRule="auto"/>
        <w:ind w:left="284" w:firstLine="142"/>
        <w:jc w:val="both"/>
      </w:pPr>
      <w:r>
        <w:t>обеспечить подготовку производственных площадей для размещения комплекса технических средств;</w:t>
      </w:r>
    </w:p>
    <w:p w:rsidR="00E311ED" w:rsidRDefault="00E311ED" w:rsidP="00C25F55">
      <w:pPr>
        <w:pStyle w:val="1-21"/>
        <w:numPr>
          <w:ilvl w:val="0"/>
          <w:numId w:val="2"/>
        </w:numPr>
        <w:spacing w:line="360" w:lineRule="auto"/>
        <w:ind w:left="284" w:firstLine="142"/>
        <w:jc w:val="both"/>
      </w:pPr>
      <w:r>
        <w:t>создать рабочую группу для оперативного решения вопросов по проектированию и внедрению системы;</w:t>
      </w:r>
    </w:p>
    <w:p w:rsidR="00E311ED" w:rsidRDefault="00E311ED" w:rsidP="00C25F55">
      <w:pPr>
        <w:pStyle w:val="1-21"/>
        <w:numPr>
          <w:ilvl w:val="0"/>
          <w:numId w:val="2"/>
        </w:numPr>
        <w:spacing w:line="360" w:lineRule="auto"/>
        <w:ind w:left="284" w:firstLine="142"/>
        <w:jc w:val="both"/>
      </w:pPr>
      <w:r>
        <w:t>определить ответственных лиц за внедрение системы на объектах;</w:t>
      </w:r>
    </w:p>
    <w:p w:rsidR="00E311ED" w:rsidRDefault="00E311ED" w:rsidP="00C25F55">
      <w:pPr>
        <w:pStyle w:val="1-21"/>
        <w:numPr>
          <w:ilvl w:val="0"/>
          <w:numId w:val="2"/>
        </w:numPr>
        <w:spacing w:line="360" w:lineRule="auto"/>
        <w:ind w:left="284" w:firstLine="142"/>
        <w:jc w:val="both"/>
      </w:pPr>
      <w:r>
        <w:t>подготовить необходимые организационно-распорядительные документы, регламентирующие порядок работы персонала в условиях функционирования системы.</w:t>
      </w:r>
    </w:p>
    <w:p w:rsidR="00E311ED" w:rsidRDefault="00E311ED" w:rsidP="00C7400E">
      <w:pPr>
        <w:pStyle w:val="af0"/>
        <w:spacing w:line="360" w:lineRule="auto"/>
        <w:ind w:firstLine="567"/>
        <w:jc w:val="both"/>
      </w:pPr>
      <w:r>
        <w:t>Для организационного обеспечения координации действий в рамках данной работы должна быть создана рабочая группа из представителей Заказчика и Исполнителя. Состав и порядок работы рабочей группы должны быть определены сразу после заключения договора.</w:t>
      </w:r>
    </w:p>
    <w:p w:rsidR="00E311ED" w:rsidRDefault="00E311ED" w:rsidP="00C7400E">
      <w:pPr>
        <w:pStyle w:val="af0"/>
        <w:spacing w:line="360" w:lineRule="auto"/>
        <w:ind w:firstLine="567"/>
        <w:jc w:val="both"/>
      </w:pPr>
      <w:r>
        <w:t>Программирование и разработка структур БД, интерфейса и дизайна программного обеспечения производится на территории и с использованием оборудования Исполнителя.</w:t>
      </w:r>
    </w:p>
    <w:p w:rsidR="00E311ED" w:rsidRDefault="00E311ED" w:rsidP="00C7400E">
      <w:pPr>
        <w:pStyle w:val="af0"/>
        <w:spacing w:line="360" w:lineRule="auto"/>
        <w:ind w:firstLine="567"/>
        <w:jc w:val="both"/>
      </w:pPr>
      <w:r>
        <w:t>Установка и конфигурирование Системы, а также испытания и опытная эксплуатация проводятся на территории и с использованием оборудования Заказчика.</w:t>
      </w:r>
    </w:p>
    <w:p w:rsidR="00E311ED" w:rsidRDefault="00E311ED" w:rsidP="00C7400E">
      <w:pPr>
        <w:pStyle w:val="af0"/>
        <w:spacing w:line="360" w:lineRule="auto"/>
        <w:ind w:firstLine="567"/>
        <w:jc w:val="both"/>
      </w:pPr>
      <w:r>
        <w:t>Оборудование Заказчика, соответствующее требованиям Системы, должно быть подготовлено к началу испытаний. Необходимое программное обеспечение, кроме модулей Системы должно быть установлено на оборудовании силами Заказчика за его счет.</w:t>
      </w:r>
    </w:p>
    <w:p w:rsidR="0047149B" w:rsidRPr="0047149B" w:rsidRDefault="0047149B" w:rsidP="0047149B"/>
    <w:p w:rsidR="00847122" w:rsidRPr="00EE3BE7" w:rsidRDefault="00847122" w:rsidP="00B8768A">
      <w:pPr>
        <w:pStyle w:val="2"/>
        <w:numPr>
          <w:ilvl w:val="2"/>
          <w:numId w:val="1"/>
        </w:numPr>
        <w:spacing w:after="200" w:line="360" w:lineRule="auto"/>
        <w:rPr>
          <w:color w:val="538135"/>
        </w:rPr>
      </w:pPr>
      <w:bookmarkStart w:id="44" w:name="_Toc16171393"/>
      <w:r w:rsidRPr="00EE3BE7">
        <w:rPr>
          <w:color w:val="538135"/>
        </w:rPr>
        <w:t>Состав и содержания работ по подготовке системы ввода в действие</w:t>
      </w:r>
      <w:bookmarkEnd w:id="44"/>
    </w:p>
    <w:tbl>
      <w:tblPr>
        <w:tblW w:w="0" w:type="auto"/>
        <w:tblInd w:w="7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00"/>
        <w:gridCol w:w="5534"/>
        <w:gridCol w:w="2255"/>
      </w:tblGrid>
      <w:tr w:rsidR="004A69A4" w:rsidRPr="00EB1D7F">
        <w:trPr>
          <w:trHeight w:val="417"/>
        </w:trPr>
        <w:tc>
          <w:tcPr>
            <w:tcW w:w="1028" w:type="dxa"/>
            <w:shd w:val="clear" w:color="auto" w:fill="auto"/>
          </w:tcPr>
          <w:p w:rsidR="004A69A4" w:rsidRPr="00EB1D7F" w:rsidRDefault="004A69A4" w:rsidP="00EB1D7F">
            <w:pPr>
              <w:spacing w:after="0" w:line="360" w:lineRule="auto"/>
              <w:jc w:val="center"/>
              <w:rPr>
                <w:sz w:val="22"/>
              </w:rPr>
            </w:pPr>
            <w:r w:rsidRPr="00EB1D7F">
              <w:rPr>
                <w:sz w:val="22"/>
              </w:rPr>
              <w:t>№ п/п</w:t>
            </w:r>
          </w:p>
        </w:tc>
        <w:tc>
          <w:tcPr>
            <w:tcW w:w="5739" w:type="dxa"/>
            <w:shd w:val="pct15" w:color="auto" w:fill="auto"/>
          </w:tcPr>
          <w:p w:rsidR="004A69A4" w:rsidRPr="00EB1D7F" w:rsidRDefault="004A69A4" w:rsidP="00EB1D7F">
            <w:pPr>
              <w:spacing w:after="0" w:line="360" w:lineRule="auto"/>
              <w:jc w:val="center"/>
              <w:rPr>
                <w:b/>
                <w:sz w:val="22"/>
              </w:rPr>
            </w:pPr>
            <w:r w:rsidRPr="00EB1D7F">
              <w:rPr>
                <w:b/>
                <w:sz w:val="22"/>
              </w:rPr>
              <w:t>Наименование работ</w:t>
            </w:r>
          </w:p>
        </w:tc>
        <w:tc>
          <w:tcPr>
            <w:tcW w:w="2295" w:type="dxa"/>
          </w:tcPr>
          <w:p w:rsidR="004A69A4" w:rsidRPr="00EB1D7F" w:rsidRDefault="004A69A4" w:rsidP="00EB1D7F">
            <w:pPr>
              <w:spacing w:after="0" w:line="360" w:lineRule="auto"/>
              <w:jc w:val="center"/>
              <w:rPr>
                <w:b/>
                <w:sz w:val="22"/>
              </w:rPr>
            </w:pPr>
            <w:r w:rsidRPr="00EB1D7F">
              <w:rPr>
                <w:b/>
                <w:sz w:val="22"/>
              </w:rPr>
              <w:t>Исполнитель</w:t>
            </w:r>
          </w:p>
        </w:tc>
      </w:tr>
      <w:tr w:rsidR="004A69A4" w:rsidRPr="00EB1D7F">
        <w:trPr>
          <w:trHeight w:val="417"/>
        </w:trPr>
        <w:tc>
          <w:tcPr>
            <w:tcW w:w="1028" w:type="dxa"/>
            <w:shd w:val="clear" w:color="auto" w:fill="auto"/>
          </w:tcPr>
          <w:p w:rsidR="004A69A4" w:rsidRPr="00EB1D7F" w:rsidRDefault="004A69A4" w:rsidP="00EB1D7F">
            <w:pPr>
              <w:spacing w:after="0" w:line="360" w:lineRule="auto"/>
              <w:jc w:val="center"/>
              <w:rPr>
                <w:sz w:val="22"/>
              </w:rPr>
            </w:pPr>
            <w:r w:rsidRPr="00EB1D7F">
              <w:rPr>
                <w:sz w:val="22"/>
              </w:rPr>
              <w:t>1</w:t>
            </w:r>
          </w:p>
        </w:tc>
        <w:tc>
          <w:tcPr>
            <w:tcW w:w="5739" w:type="dxa"/>
            <w:shd w:val="pct15" w:color="auto" w:fill="auto"/>
          </w:tcPr>
          <w:p w:rsidR="004A69A4" w:rsidRPr="00EB1D7F" w:rsidRDefault="005267F5" w:rsidP="00EB1D7F">
            <w:pPr>
              <w:spacing w:after="0" w:line="360" w:lineRule="auto"/>
              <w:rPr>
                <w:sz w:val="22"/>
              </w:rPr>
            </w:pPr>
            <w:r w:rsidRPr="00EB1D7F">
              <w:rPr>
                <w:sz w:val="22"/>
              </w:rPr>
              <w:t>Подготовка технических средств Заказчика</w:t>
            </w:r>
          </w:p>
        </w:tc>
        <w:tc>
          <w:tcPr>
            <w:tcW w:w="2295" w:type="dxa"/>
          </w:tcPr>
          <w:p w:rsidR="004A69A4" w:rsidRPr="00EB1D7F" w:rsidRDefault="005267F5" w:rsidP="00EB1D7F">
            <w:pPr>
              <w:spacing w:after="0" w:line="360" w:lineRule="auto"/>
              <w:rPr>
                <w:sz w:val="22"/>
              </w:rPr>
            </w:pPr>
            <w:r w:rsidRPr="00EB1D7F">
              <w:rPr>
                <w:sz w:val="22"/>
              </w:rPr>
              <w:t>Заказчик</w:t>
            </w:r>
            <w:r w:rsidR="004A69A4" w:rsidRPr="00EB1D7F">
              <w:rPr>
                <w:sz w:val="22"/>
              </w:rPr>
              <w:t xml:space="preserve"> </w:t>
            </w:r>
          </w:p>
        </w:tc>
      </w:tr>
      <w:tr w:rsidR="005267F5" w:rsidRPr="00EB1D7F">
        <w:trPr>
          <w:trHeight w:val="417"/>
        </w:trPr>
        <w:tc>
          <w:tcPr>
            <w:tcW w:w="1028" w:type="dxa"/>
            <w:shd w:val="clear" w:color="auto" w:fill="auto"/>
          </w:tcPr>
          <w:p w:rsidR="005267F5" w:rsidRPr="00EB1D7F" w:rsidRDefault="005267F5" w:rsidP="00EB1D7F">
            <w:pPr>
              <w:spacing w:after="0" w:line="360" w:lineRule="auto"/>
              <w:jc w:val="center"/>
              <w:rPr>
                <w:sz w:val="22"/>
              </w:rPr>
            </w:pPr>
            <w:r w:rsidRPr="00EB1D7F">
              <w:rPr>
                <w:sz w:val="22"/>
              </w:rPr>
              <w:t>2</w:t>
            </w:r>
          </w:p>
        </w:tc>
        <w:tc>
          <w:tcPr>
            <w:tcW w:w="5739" w:type="dxa"/>
            <w:shd w:val="pct15" w:color="auto" w:fill="auto"/>
          </w:tcPr>
          <w:p w:rsidR="005267F5" w:rsidRPr="00EB1D7F" w:rsidRDefault="005267F5" w:rsidP="00EB1D7F">
            <w:pPr>
              <w:spacing w:after="0" w:line="360" w:lineRule="auto"/>
              <w:rPr>
                <w:sz w:val="22"/>
              </w:rPr>
            </w:pPr>
            <w:r w:rsidRPr="00EB1D7F">
              <w:rPr>
                <w:sz w:val="22"/>
              </w:rPr>
              <w:t>Установка системного программного обеспечения на технических средствах Заказчика</w:t>
            </w:r>
          </w:p>
        </w:tc>
        <w:tc>
          <w:tcPr>
            <w:tcW w:w="2295" w:type="dxa"/>
          </w:tcPr>
          <w:p w:rsidR="005267F5" w:rsidRPr="00EB1D7F" w:rsidRDefault="005267F5" w:rsidP="00EB1D7F">
            <w:pPr>
              <w:spacing w:after="0" w:line="360" w:lineRule="auto"/>
              <w:rPr>
                <w:sz w:val="22"/>
              </w:rPr>
            </w:pPr>
            <w:r w:rsidRPr="00EB1D7F">
              <w:rPr>
                <w:sz w:val="22"/>
              </w:rPr>
              <w:t>Заказчик, Исполнитель</w:t>
            </w:r>
          </w:p>
        </w:tc>
      </w:tr>
      <w:tr w:rsidR="005267F5" w:rsidRPr="00EB1D7F">
        <w:trPr>
          <w:trHeight w:val="417"/>
        </w:trPr>
        <w:tc>
          <w:tcPr>
            <w:tcW w:w="1028" w:type="dxa"/>
            <w:shd w:val="clear" w:color="auto" w:fill="auto"/>
          </w:tcPr>
          <w:p w:rsidR="005267F5" w:rsidRPr="00EB1D7F" w:rsidRDefault="005267F5" w:rsidP="00EB1D7F">
            <w:pPr>
              <w:spacing w:after="0" w:line="360" w:lineRule="auto"/>
              <w:jc w:val="center"/>
              <w:rPr>
                <w:sz w:val="22"/>
              </w:rPr>
            </w:pPr>
            <w:r w:rsidRPr="00EB1D7F">
              <w:rPr>
                <w:sz w:val="22"/>
              </w:rPr>
              <w:t>3</w:t>
            </w:r>
          </w:p>
        </w:tc>
        <w:tc>
          <w:tcPr>
            <w:tcW w:w="5739" w:type="dxa"/>
            <w:shd w:val="pct15" w:color="auto" w:fill="auto"/>
          </w:tcPr>
          <w:p w:rsidR="005267F5" w:rsidRPr="00EB1D7F" w:rsidRDefault="005267F5" w:rsidP="00EB1D7F">
            <w:pPr>
              <w:spacing w:after="0" w:line="360" w:lineRule="auto"/>
              <w:rPr>
                <w:sz w:val="22"/>
              </w:rPr>
            </w:pPr>
            <w:r w:rsidRPr="00EB1D7F">
              <w:rPr>
                <w:sz w:val="22"/>
              </w:rPr>
              <w:t>Установка серверного программного обеспечения на технических средствах Заказчика</w:t>
            </w:r>
          </w:p>
        </w:tc>
        <w:tc>
          <w:tcPr>
            <w:tcW w:w="2295" w:type="dxa"/>
          </w:tcPr>
          <w:p w:rsidR="005267F5" w:rsidRPr="00EB1D7F" w:rsidRDefault="005267F5" w:rsidP="00EB1D7F">
            <w:pPr>
              <w:spacing w:after="0" w:line="360" w:lineRule="auto"/>
              <w:rPr>
                <w:sz w:val="22"/>
              </w:rPr>
            </w:pPr>
            <w:r w:rsidRPr="00EB1D7F">
              <w:rPr>
                <w:sz w:val="22"/>
              </w:rPr>
              <w:t>Заказчик, Исполнитель</w:t>
            </w:r>
          </w:p>
        </w:tc>
      </w:tr>
      <w:tr w:rsidR="005267F5" w:rsidRPr="00EB1D7F">
        <w:trPr>
          <w:trHeight w:val="417"/>
        </w:trPr>
        <w:tc>
          <w:tcPr>
            <w:tcW w:w="1028" w:type="dxa"/>
            <w:shd w:val="clear" w:color="auto" w:fill="auto"/>
          </w:tcPr>
          <w:p w:rsidR="005267F5" w:rsidRPr="00EB1D7F" w:rsidRDefault="005267F5" w:rsidP="00EB1D7F">
            <w:pPr>
              <w:spacing w:after="0" w:line="360" w:lineRule="auto"/>
              <w:jc w:val="center"/>
              <w:rPr>
                <w:sz w:val="22"/>
              </w:rPr>
            </w:pPr>
            <w:r w:rsidRPr="00EB1D7F">
              <w:rPr>
                <w:sz w:val="22"/>
              </w:rPr>
              <w:t>4</w:t>
            </w:r>
          </w:p>
        </w:tc>
        <w:tc>
          <w:tcPr>
            <w:tcW w:w="5739" w:type="dxa"/>
            <w:shd w:val="pct15" w:color="auto" w:fill="auto"/>
          </w:tcPr>
          <w:p w:rsidR="005267F5" w:rsidRPr="00EB1D7F" w:rsidRDefault="00E50757" w:rsidP="00EB1D7F">
            <w:pPr>
              <w:spacing w:after="0" w:line="360" w:lineRule="auto"/>
              <w:rPr>
                <w:sz w:val="22"/>
              </w:rPr>
            </w:pPr>
            <w:r w:rsidRPr="00EB1D7F">
              <w:rPr>
                <w:sz w:val="22"/>
              </w:rPr>
              <w:t>Инсталляция и настройка клиентских мест</w:t>
            </w:r>
          </w:p>
        </w:tc>
        <w:tc>
          <w:tcPr>
            <w:tcW w:w="2295" w:type="dxa"/>
          </w:tcPr>
          <w:p w:rsidR="005267F5" w:rsidRPr="00EB1D7F" w:rsidRDefault="00E50757" w:rsidP="00EB1D7F">
            <w:pPr>
              <w:spacing w:after="0" w:line="360" w:lineRule="auto"/>
              <w:rPr>
                <w:sz w:val="22"/>
              </w:rPr>
            </w:pPr>
            <w:r w:rsidRPr="00EB1D7F">
              <w:rPr>
                <w:sz w:val="22"/>
              </w:rPr>
              <w:t>Исполнитель</w:t>
            </w:r>
          </w:p>
        </w:tc>
      </w:tr>
      <w:tr w:rsidR="00E50757" w:rsidRPr="00EB1D7F">
        <w:trPr>
          <w:trHeight w:val="417"/>
        </w:trPr>
        <w:tc>
          <w:tcPr>
            <w:tcW w:w="1028" w:type="dxa"/>
            <w:shd w:val="clear" w:color="auto" w:fill="auto"/>
          </w:tcPr>
          <w:p w:rsidR="00E50757" w:rsidRPr="00EB1D7F" w:rsidRDefault="00E50757" w:rsidP="00EB1D7F">
            <w:pPr>
              <w:spacing w:after="0" w:line="360" w:lineRule="auto"/>
              <w:jc w:val="center"/>
              <w:rPr>
                <w:sz w:val="22"/>
              </w:rPr>
            </w:pPr>
            <w:r w:rsidRPr="00EB1D7F">
              <w:rPr>
                <w:sz w:val="22"/>
              </w:rPr>
              <w:t>5</w:t>
            </w:r>
          </w:p>
        </w:tc>
        <w:tc>
          <w:tcPr>
            <w:tcW w:w="5739" w:type="dxa"/>
            <w:shd w:val="pct15" w:color="auto" w:fill="auto"/>
          </w:tcPr>
          <w:p w:rsidR="00E50757" w:rsidRPr="00EB1D7F" w:rsidRDefault="00E50757" w:rsidP="00EB1D7F">
            <w:pPr>
              <w:spacing w:after="0" w:line="360" w:lineRule="auto"/>
              <w:rPr>
                <w:sz w:val="22"/>
              </w:rPr>
            </w:pPr>
            <w:r w:rsidRPr="00EB1D7F">
              <w:rPr>
                <w:sz w:val="22"/>
              </w:rPr>
              <w:t>Обучение пользователей работе с Системой на технических средствах Заказчика</w:t>
            </w:r>
          </w:p>
        </w:tc>
        <w:tc>
          <w:tcPr>
            <w:tcW w:w="2295" w:type="dxa"/>
          </w:tcPr>
          <w:p w:rsidR="00E50757" w:rsidRPr="00EB1D7F" w:rsidRDefault="00E50757" w:rsidP="00EB1D7F">
            <w:pPr>
              <w:spacing w:after="0" w:line="360" w:lineRule="auto"/>
              <w:rPr>
                <w:sz w:val="22"/>
              </w:rPr>
            </w:pPr>
            <w:r w:rsidRPr="00EB1D7F">
              <w:rPr>
                <w:sz w:val="22"/>
              </w:rPr>
              <w:t>Исполнитель</w:t>
            </w:r>
          </w:p>
        </w:tc>
      </w:tr>
      <w:tr w:rsidR="00E50757" w:rsidRPr="00EB1D7F">
        <w:trPr>
          <w:trHeight w:val="417"/>
        </w:trPr>
        <w:tc>
          <w:tcPr>
            <w:tcW w:w="1028" w:type="dxa"/>
            <w:shd w:val="clear" w:color="auto" w:fill="auto"/>
          </w:tcPr>
          <w:p w:rsidR="00E50757" w:rsidRPr="00EB1D7F" w:rsidRDefault="00E50757" w:rsidP="00EB1D7F">
            <w:pPr>
              <w:spacing w:after="0" w:line="360" w:lineRule="auto"/>
              <w:jc w:val="center"/>
              <w:rPr>
                <w:sz w:val="22"/>
              </w:rPr>
            </w:pPr>
            <w:r w:rsidRPr="00EB1D7F">
              <w:rPr>
                <w:sz w:val="22"/>
              </w:rPr>
              <w:t>6</w:t>
            </w:r>
          </w:p>
        </w:tc>
        <w:tc>
          <w:tcPr>
            <w:tcW w:w="5739" w:type="dxa"/>
            <w:shd w:val="pct15" w:color="auto" w:fill="auto"/>
          </w:tcPr>
          <w:p w:rsidR="00E50757" w:rsidRPr="00EB1D7F" w:rsidRDefault="00E50757" w:rsidP="00EB1D7F">
            <w:pPr>
              <w:spacing w:after="0" w:line="360" w:lineRule="auto"/>
              <w:rPr>
                <w:sz w:val="22"/>
              </w:rPr>
            </w:pPr>
            <w:r w:rsidRPr="00EB1D7F">
              <w:rPr>
                <w:sz w:val="22"/>
              </w:rPr>
              <w:t>Предварительные испытания</w:t>
            </w:r>
          </w:p>
        </w:tc>
        <w:tc>
          <w:tcPr>
            <w:tcW w:w="2295" w:type="dxa"/>
          </w:tcPr>
          <w:p w:rsidR="00E50757" w:rsidRPr="00EB1D7F" w:rsidRDefault="00E50757" w:rsidP="00EB1D7F">
            <w:pPr>
              <w:spacing w:after="0" w:line="360" w:lineRule="auto"/>
              <w:rPr>
                <w:sz w:val="22"/>
              </w:rPr>
            </w:pPr>
            <w:r w:rsidRPr="00EB1D7F">
              <w:rPr>
                <w:sz w:val="22"/>
              </w:rPr>
              <w:t>Заказчик, Исполнитель</w:t>
            </w:r>
          </w:p>
        </w:tc>
      </w:tr>
      <w:tr w:rsidR="00E50757" w:rsidRPr="00EB1D7F">
        <w:trPr>
          <w:trHeight w:val="417"/>
        </w:trPr>
        <w:tc>
          <w:tcPr>
            <w:tcW w:w="1028" w:type="dxa"/>
            <w:shd w:val="clear" w:color="auto" w:fill="auto"/>
          </w:tcPr>
          <w:p w:rsidR="00E50757" w:rsidRPr="00EB1D7F" w:rsidRDefault="00E50757" w:rsidP="00EB1D7F">
            <w:pPr>
              <w:spacing w:after="0" w:line="360" w:lineRule="auto"/>
              <w:jc w:val="center"/>
              <w:rPr>
                <w:sz w:val="22"/>
              </w:rPr>
            </w:pPr>
            <w:r w:rsidRPr="00EB1D7F">
              <w:rPr>
                <w:sz w:val="22"/>
              </w:rPr>
              <w:t>7</w:t>
            </w:r>
          </w:p>
        </w:tc>
        <w:tc>
          <w:tcPr>
            <w:tcW w:w="5739" w:type="dxa"/>
            <w:shd w:val="pct15" w:color="auto" w:fill="auto"/>
          </w:tcPr>
          <w:p w:rsidR="00E50757" w:rsidRPr="00EB1D7F" w:rsidRDefault="00E50757" w:rsidP="00EB1D7F">
            <w:pPr>
              <w:spacing w:after="0" w:line="360" w:lineRule="auto"/>
              <w:rPr>
                <w:sz w:val="22"/>
              </w:rPr>
            </w:pPr>
            <w:r w:rsidRPr="00EB1D7F">
              <w:rPr>
                <w:sz w:val="22"/>
              </w:rPr>
              <w:t>Доработка ПО в случае выявления ошибок и несоответствий требованиям ТЗ</w:t>
            </w:r>
          </w:p>
        </w:tc>
        <w:tc>
          <w:tcPr>
            <w:tcW w:w="2295" w:type="dxa"/>
          </w:tcPr>
          <w:p w:rsidR="00E50757" w:rsidRPr="00EB1D7F" w:rsidRDefault="00E50757" w:rsidP="00EB1D7F">
            <w:pPr>
              <w:spacing w:after="0" w:line="360" w:lineRule="auto"/>
              <w:rPr>
                <w:sz w:val="22"/>
              </w:rPr>
            </w:pPr>
            <w:r w:rsidRPr="00EB1D7F">
              <w:rPr>
                <w:sz w:val="22"/>
              </w:rPr>
              <w:t>Исполнитель</w:t>
            </w:r>
          </w:p>
        </w:tc>
      </w:tr>
      <w:tr w:rsidR="00E50757" w:rsidRPr="00EB1D7F">
        <w:trPr>
          <w:trHeight w:val="417"/>
        </w:trPr>
        <w:tc>
          <w:tcPr>
            <w:tcW w:w="1028" w:type="dxa"/>
            <w:shd w:val="clear" w:color="auto" w:fill="auto"/>
          </w:tcPr>
          <w:p w:rsidR="00E50757" w:rsidRPr="00EB1D7F" w:rsidRDefault="00E50757" w:rsidP="00EB1D7F">
            <w:pPr>
              <w:spacing w:after="0" w:line="360" w:lineRule="auto"/>
              <w:jc w:val="center"/>
              <w:rPr>
                <w:sz w:val="22"/>
              </w:rPr>
            </w:pPr>
            <w:r w:rsidRPr="00EB1D7F">
              <w:rPr>
                <w:sz w:val="22"/>
              </w:rPr>
              <w:t>8</w:t>
            </w:r>
          </w:p>
        </w:tc>
        <w:tc>
          <w:tcPr>
            <w:tcW w:w="5739" w:type="dxa"/>
            <w:shd w:val="pct15" w:color="auto" w:fill="auto"/>
          </w:tcPr>
          <w:p w:rsidR="00E50757" w:rsidRPr="00EB1D7F" w:rsidRDefault="00E50757" w:rsidP="00EB1D7F">
            <w:pPr>
              <w:spacing w:after="0" w:line="360" w:lineRule="auto"/>
              <w:rPr>
                <w:sz w:val="22"/>
              </w:rPr>
            </w:pPr>
            <w:r w:rsidRPr="00EB1D7F">
              <w:rPr>
                <w:sz w:val="22"/>
              </w:rPr>
              <w:t>Проведения опытной эксплуатации</w:t>
            </w:r>
          </w:p>
        </w:tc>
        <w:tc>
          <w:tcPr>
            <w:tcW w:w="2295" w:type="dxa"/>
          </w:tcPr>
          <w:p w:rsidR="00E50757" w:rsidRPr="00EB1D7F" w:rsidRDefault="00E50757" w:rsidP="00EB1D7F">
            <w:pPr>
              <w:spacing w:after="0" w:line="360" w:lineRule="auto"/>
              <w:rPr>
                <w:sz w:val="22"/>
              </w:rPr>
            </w:pPr>
            <w:r w:rsidRPr="00EB1D7F">
              <w:rPr>
                <w:sz w:val="22"/>
              </w:rPr>
              <w:t>Заказчик, Исполнитель</w:t>
            </w:r>
          </w:p>
        </w:tc>
      </w:tr>
      <w:tr w:rsidR="00E50757" w:rsidRPr="00EB1D7F">
        <w:trPr>
          <w:trHeight w:val="417"/>
        </w:trPr>
        <w:tc>
          <w:tcPr>
            <w:tcW w:w="1028" w:type="dxa"/>
            <w:shd w:val="clear" w:color="auto" w:fill="auto"/>
          </w:tcPr>
          <w:p w:rsidR="00E50757" w:rsidRPr="00EB1D7F" w:rsidRDefault="00E50757" w:rsidP="00EB1D7F">
            <w:pPr>
              <w:spacing w:after="0" w:line="360" w:lineRule="auto"/>
              <w:jc w:val="center"/>
              <w:rPr>
                <w:sz w:val="22"/>
              </w:rPr>
            </w:pPr>
            <w:r w:rsidRPr="00EB1D7F">
              <w:rPr>
                <w:sz w:val="22"/>
              </w:rPr>
              <w:t>9</w:t>
            </w:r>
          </w:p>
        </w:tc>
        <w:tc>
          <w:tcPr>
            <w:tcW w:w="5739" w:type="dxa"/>
            <w:shd w:val="pct15" w:color="auto" w:fill="auto"/>
          </w:tcPr>
          <w:p w:rsidR="00E50757" w:rsidRPr="00EB1D7F" w:rsidRDefault="00E50757" w:rsidP="00EB1D7F">
            <w:pPr>
              <w:spacing w:after="0" w:line="360" w:lineRule="auto"/>
              <w:rPr>
                <w:sz w:val="22"/>
              </w:rPr>
            </w:pPr>
            <w:r w:rsidRPr="00EB1D7F">
              <w:rPr>
                <w:sz w:val="22"/>
              </w:rPr>
              <w:t>Анализ результатов проведения опытной эксплуатации</w:t>
            </w:r>
          </w:p>
        </w:tc>
        <w:tc>
          <w:tcPr>
            <w:tcW w:w="2295" w:type="dxa"/>
          </w:tcPr>
          <w:p w:rsidR="00E50757" w:rsidRPr="00EB1D7F" w:rsidRDefault="00E50757" w:rsidP="00EB1D7F">
            <w:pPr>
              <w:spacing w:after="0" w:line="360" w:lineRule="auto"/>
              <w:rPr>
                <w:sz w:val="22"/>
              </w:rPr>
            </w:pPr>
            <w:r w:rsidRPr="00EB1D7F">
              <w:rPr>
                <w:sz w:val="22"/>
              </w:rPr>
              <w:t>Заказчик, Исполнитель</w:t>
            </w:r>
          </w:p>
        </w:tc>
      </w:tr>
      <w:tr w:rsidR="00E50757" w:rsidRPr="00EB1D7F">
        <w:trPr>
          <w:trHeight w:val="417"/>
        </w:trPr>
        <w:tc>
          <w:tcPr>
            <w:tcW w:w="1028" w:type="dxa"/>
            <w:shd w:val="clear" w:color="auto" w:fill="auto"/>
          </w:tcPr>
          <w:p w:rsidR="00E50757" w:rsidRPr="00EB1D7F" w:rsidRDefault="00E50757" w:rsidP="00EB1D7F">
            <w:pPr>
              <w:spacing w:after="0" w:line="360" w:lineRule="auto"/>
              <w:jc w:val="center"/>
              <w:rPr>
                <w:sz w:val="22"/>
              </w:rPr>
            </w:pPr>
            <w:r w:rsidRPr="00EB1D7F">
              <w:rPr>
                <w:sz w:val="22"/>
              </w:rPr>
              <w:t>10</w:t>
            </w:r>
          </w:p>
        </w:tc>
        <w:tc>
          <w:tcPr>
            <w:tcW w:w="5739" w:type="dxa"/>
            <w:shd w:val="pct15" w:color="auto" w:fill="auto"/>
          </w:tcPr>
          <w:p w:rsidR="00E50757" w:rsidRPr="00EB1D7F" w:rsidRDefault="00E50757" w:rsidP="00EB1D7F">
            <w:pPr>
              <w:spacing w:after="0" w:line="360" w:lineRule="auto"/>
              <w:rPr>
                <w:sz w:val="22"/>
              </w:rPr>
            </w:pPr>
            <w:r w:rsidRPr="00EB1D7F">
              <w:rPr>
                <w:sz w:val="22"/>
              </w:rPr>
              <w:t>Проведение приемо-сдаточных работ</w:t>
            </w:r>
          </w:p>
        </w:tc>
        <w:tc>
          <w:tcPr>
            <w:tcW w:w="2295" w:type="dxa"/>
          </w:tcPr>
          <w:p w:rsidR="00E50757" w:rsidRPr="00EB1D7F" w:rsidRDefault="00E50757" w:rsidP="00EB1D7F">
            <w:pPr>
              <w:spacing w:after="0" w:line="360" w:lineRule="auto"/>
              <w:rPr>
                <w:sz w:val="22"/>
              </w:rPr>
            </w:pPr>
            <w:r w:rsidRPr="00EB1D7F">
              <w:rPr>
                <w:sz w:val="22"/>
              </w:rPr>
              <w:t>Заказчик, Исполнитель</w:t>
            </w:r>
          </w:p>
        </w:tc>
      </w:tr>
    </w:tbl>
    <w:p w:rsidR="00412868" w:rsidRPr="00EE3BE7" w:rsidRDefault="00412868" w:rsidP="0073088D">
      <w:pPr>
        <w:pStyle w:val="2"/>
        <w:numPr>
          <w:ilvl w:val="1"/>
          <w:numId w:val="1"/>
        </w:numPr>
        <w:spacing w:after="200" w:line="360" w:lineRule="auto"/>
        <w:ind w:hanging="513"/>
        <w:rPr>
          <w:color w:val="538135"/>
        </w:rPr>
      </w:pPr>
      <w:bookmarkStart w:id="45" w:name="_Toc16171394"/>
      <w:r w:rsidRPr="00EE3BE7">
        <w:rPr>
          <w:color w:val="538135"/>
        </w:rPr>
        <w:t>ПОРЯДОК КОНТРОЛЯ И ПРИЕМКИ СИСТЕМЫ</w:t>
      </w:r>
      <w:bookmarkEnd w:id="45"/>
    </w:p>
    <w:p w:rsidR="00412868" w:rsidRPr="00EE3BE7" w:rsidRDefault="00666CE5" w:rsidP="00B8768A">
      <w:pPr>
        <w:pStyle w:val="2"/>
        <w:numPr>
          <w:ilvl w:val="2"/>
          <w:numId w:val="1"/>
        </w:numPr>
        <w:spacing w:after="200" w:line="360" w:lineRule="auto"/>
        <w:rPr>
          <w:color w:val="538135"/>
        </w:rPr>
      </w:pPr>
      <w:bookmarkStart w:id="46" w:name="_Toc16171395"/>
      <w:r w:rsidRPr="00EE3BE7">
        <w:rPr>
          <w:color w:val="538135"/>
        </w:rPr>
        <w:t>Общие требования к приемке работ</w:t>
      </w:r>
      <w:bookmarkEnd w:id="46"/>
    </w:p>
    <w:p w:rsidR="00562A99" w:rsidRDefault="00562A99" w:rsidP="002C6379">
      <w:pPr>
        <w:spacing w:line="360" w:lineRule="auto"/>
        <w:ind w:firstLine="567"/>
        <w:jc w:val="both"/>
      </w:pPr>
      <w:r>
        <w:t>Сдача-приемка выполненных работ осуществляется по предъявлении Исполнителем комплектов соответствующих документов и завершается оформлением акта сдачи-приемки, подписанного Исполнителем, и утвержденного Заказчиком.</w:t>
      </w:r>
    </w:p>
    <w:p w:rsidR="00562A99" w:rsidRDefault="00562A99" w:rsidP="002C6379">
      <w:pPr>
        <w:spacing w:line="360" w:lineRule="auto"/>
        <w:ind w:firstLine="567"/>
        <w:jc w:val="both"/>
      </w:pPr>
      <w:r>
        <w:t>Испытания комплекса программных средств представляют собой процесс проверки выполнения заданных функций, определения и проверки соответствия требованиям ТЗ количественных и (или) качественных характеристик, выявления и устранения функциональных недостатков, недостатков в разработанной документации.</w:t>
      </w:r>
    </w:p>
    <w:p w:rsidR="00562A99" w:rsidRDefault="00974749" w:rsidP="002C6379">
      <w:pPr>
        <w:spacing w:line="360" w:lineRule="auto"/>
        <w:ind w:firstLine="567"/>
        <w:jc w:val="both"/>
      </w:pPr>
      <w:r>
        <w:t>В</w:t>
      </w:r>
      <w:r w:rsidR="00562A99">
        <w:t xml:space="preserve"> рамках работ по разработке </w:t>
      </w:r>
      <w:r w:rsidR="0029466E">
        <w:t>АИС «Mobility»</w:t>
      </w:r>
      <w:r w:rsidR="00562A99">
        <w:t xml:space="preserve"> будут проведены следующие виды испытаний программных средств:</w:t>
      </w:r>
    </w:p>
    <w:p w:rsidR="00562A99" w:rsidRDefault="00562A99" w:rsidP="005A0316">
      <w:pPr>
        <w:pStyle w:val="1-21"/>
        <w:numPr>
          <w:ilvl w:val="0"/>
          <w:numId w:val="2"/>
        </w:numPr>
        <w:spacing w:line="360" w:lineRule="auto"/>
        <w:ind w:left="851" w:hanging="284"/>
        <w:jc w:val="both"/>
      </w:pPr>
      <w:r>
        <w:t>предварительные испытания;</w:t>
      </w:r>
    </w:p>
    <w:p w:rsidR="00562A99" w:rsidRDefault="00562A99" w:rsidP="005A0316">
      <w:pPr>
        <w:pStyle w:val="1-21"/>
        <w:numPr>
          <w:ilvl w:val="0"/>
          <w:numId w:val="2"/>
        </w:numPr>
        <w:spacing w:line="360" w:lineRule="auto"/>
        <w:ind w:left="851" w:hanging="284"/>
        <w:jc w:val="both"/>
      </w:pPr>
      <w:r>
        <w:t>опытная эксплуатация;</w:t>
      </w:r>
    </w:p>
    <w:p w:rsidR="00666CE5" w:rsidRDefault="00562A99" w:rsidP="005A0316">
      <w:pPr>
        <w:pStyle w:val="1-21"/>
        <w:numPr>
          <w:ilvl w:val="0"/>
          <w:numId w:val="2"/>
        </w:numPr>
        <w:spacing w:line="360" w:lineRule="auto"/>
        <w:ind w:left="851" w:hanging="284"/>
        <w:jc w:val="both"/>
      </w:pPr>
      <w:r>
        <w:t>приемочные испытания.</w:t>
      </w:r>
    </w:p>
    <w:p w:rsidR="0067286A" w:rsidRPr="00EE3BE7" w:rsidRDefault="0067286A" w:rsidP="00B8768A">
      <w:pPr>
        <w:pStyle w:val="2"/>
        <w:numPr>
          <w:ilvl w:val="2"/>
          <w:numId w:val="1"/>
        </w:numPr>
        <w:spacing w:after="200" w:line="360" w:lineRule="auto"/>
        <w:rPr>
          <w:color w:val="538135"/>
        </w:rPr>
      </w:pPr>
      <w:bookmarkStart w:id="47" w:name="_Toc16171396"/>
      <w:r w:rsidRPr="00EE3BE7">
        <w:rPr>
          <w:color w:val="538135"/>
        </w:rPr>
        <w:t>Требования к испытаниям системы и ее составных частей</w:t>
      </w:r>
      <w:bookmarkEnd w:id="47"/>
    </w:p>
    <w:p w:rsidR="00231D8C" w:rsidRPr="00EE3BE7" w:rsidRDefault="00231D8C" w:rsidP="00B8768A">
      <w:pPr>
        <w:pStyle w:val="3"/>
        <w:numPr>
          <w:ilvl w:val="3"/>
          <w:numId w:val="1"/>
        </w:numPr>
        <w:spacing w:after="200"/>
        <w:rPr>
          <w:color w:val="538135"/>
        </w:rPr>
      </w:pPr>
      <w:bookmarkStart w:id="48" w:name="_Toc16171397"/>
      <w:r w:rsidRPr="00EE3BE7">
        <w:rPr>
          <w:color w:val="538135"/>
        </w:rPr>
        <w:t>Предварительные испытания</w:t>
      </w:r>
      <w:bookmarkEnd w:id="48"/>
    </w:p>
    <w:p w:rsidR="00A732ED" w:rsidRDefault="00A732ED" w:rsidP="00CB3BD2">
      <w:pPr>
        <w:spacing w:line="360" w:lineRule="auto"/>
        <w:ind w:firstLine="567"/>
        <w:jc w:val="both"/>
      </w:pPr>
      <w:r>
        <w:t xml:space="preserve">Предварительные испытания будут выполнены для определения работоспособности </w:t>
      </w:r>
      <w:r w:rsidR="0029466E">
        <w:t>АИС «Mobility»</w:t>
      </w:r>
      <w:r>
        <w:t xml:space="preserve"> и решения вопроса о возможности </w:t>
      </w:r>
      <w:r w:rsidR="00505DBF">
        <w:t>ее</w:t>
      </w:r>
      <w:r>
        <w:t xml:space="preserve"> приемки в опытную эксплуатацию.</w:t>
      </w:r>
    </w:p>
    <w:p w:rsidR="00A732ED" w:rsidRDefault="00A732ED" w:rsidP="00CB3BD2">
      <w:pPr>
        <w:spacing w:line="360" w:lineRule="auto"/>
        <w:ind w:firstLine="567"/>
        <w:jc w:val="both"/>
      </w:pPr>
      <w:r>
        <w:t xml:space="preserve">Предварительные испытания будут выполнены после проведения Исполнителем отладки и тестирования поставляемых программных и технических средств </w:t>
      </w:r>
      <w:r w:rsidR="0029466E">
        <w:t>АИС «Mobility»</w:t>
      </w:r>
      <w:r>
        <w:t xml:space="preserve"> и представления им соответствующих документов об их готовности к испытаниям, а также после ознакомления персонала с эксплуатационной документацией комплекса программных средств.</w:t>
      </w:r>
    </w:p>
    <w:p w:rsidR="00A732ED" w:rsidRDefault="00A732ED" w:rsidP="00CB3BD2">
      <w:pPr>
        <w:spacing w:line="360" w:lineRule="auto"/>
        <w:ind w:firstLine="567"/>
        <w:jc w:val="both"/>
      </w:pPr>
      <w:r>
        <w:t>Предварительные испытания будут проведены на технических средствах Исполнителя.</w:t>
      </w:r>
    </w:p>
    <w:p w:rsidR="00A732ED" w:rsidRDefault="00A732ED" w:rsidP="00CB3BD2">
      <w:pPr>
        <w:spacing w:line="360" w:lineRule="auto"/>
        <w:ind w:firstLine="567"/>
        <w:jc w:val="both"/>
      </w:pPr>
      <w:r>
        <w:t>Предварительные испытания проводятся комиссией, назначенной Заказчиком с участием представителей Исполнителя.</w:t>
      </w:r>
    </w:p>
    <w:p w:rsidR="00A732ED" w:rsidRDefault="00A732ED" w:rsidP="00CB3BD2">
      <w:pPr>
        <w:spacing w:line="360" w:lineRule="auto"/>
        <w:ind w:firstLine="567"/>
        <w:jc w:val="both"/>
      </w:pPr>
      <w:r>
        <w:t xml:space="preserve">По результатам работы комиссии по предварительным испытаниям формируется «Протокол о проведении предварительных испытаний», в котором приводится перечень необходимых доработок и решение о допуске </w:t>
      </w:r>
      <w:r w:rsidR="0029466E">
        <w:t>АИС «Mobility»</w:t>
      </w:r>
      <w:r>
        <w:t xml:space="preserve"> к опытной эксплуатации.</w:t>
      </w:r>
    </w:p>
    <w:p w:rsidR="00957B07" w:rsidRPr="00EE3BE7" w:rsidRDefault="00957B07" w:rsidP="00B8768A">
      <w:pPr>
        <w:pStyle w:val="3"/>
        <w:numPr>
          <w:ilvl w:val="3"/>
          <w:numId w:val="1"/>
        </w:numPr>
        <w:spacing w:after="200"/>
        <w:rPr>
          <w:color w:val="538135"/>
        </w:rPr>
      </w:pPr>
      <w:bookmarkStart w:id="49" w:name="_Toc16171398"/>
      <w:r w:rsidRPr="00EE3BE7">
        <w:rPr>
          <w:color w:val="538135"/>
        </w:rPr>
        <w:t>Опытная эксплуатация</w:t>
      </w:r>
      <w:bookmarkEnd w:id="49"/>
    </w:p>
    <w:p w:rsidR="00A732ED" w:rsidRDefault="00A732ED" w:rsidP="00D00088">
      <w:pPr>
        <w:spacing w:line="360" w:lineRule="auto"/>
        <w:ind w:firstLine="567"/>
        <w:jc w:val="both"/>
      </w:pPr>
      <w:r>
        <w:t xml:space="preserve">Опытная эксплуатация </w:t>
      </w:r>
      <w:r w:rsidR="0029466E">
        <w:t>АИС «Mobility»</w:t>
      </w:r>
      <w:r>
        <w:t xml:space="preserve"> будет выполнена с целью определения фактических значений количественных и качественных характеристик, а также готовности персонала к работе в условиях функционирования </w:t>
      </w:r>
      <w:r w:rsidR="0029466E">
        <w:t>АИС «Mobility»</w:t>
      </w:r>
      <w:r>
        <w:t>, определения его фактической эффективности, корректировке (при необходимости) документации.</w:t>
      </w:r>
    </w:p>
    <w:p w:rsidR="00A732ED" w:rsidRDefault="00A732ED" w:rsidP="00D00088">
      <w:pPr>
        <w:spacing w:line="360" w:lineRule="auto"/>
        <w:ind w:firstLine="567"/>
        <w:jc w:val="both"/>
      </w:pPr>
      <w:r>
        <w:t>Этап опытной эксплуатации включает в себя следующие основные работы:</w:t>
      </w:r>
    </w:p>
    <w:p w:rsidR="00A732ED" w:rsidRDefault="00A732ED" w:rsidP="00AE1840">
      <w:pPr>
        <w:numPr>
          <w:ilvl w:val="0"/>
          <w:numId w:val="6"/>
        </w:numPr>
        <w:spacing w:before="120" w:line="360" w:lineRule="auto"/>
        <w:jc w:val="both"/>
      </w:pPr>
      <w:r w:rsidRPr="008A0245">
        <w:t>Модернизация программных средств</w:t>
      </w:r>
      <w:r>
        <w:t>, приводящая к изменению версии, в связи с изменением нормативной базы, дополнительными требованиями и замечаниями Заказчика, поступившими в период опытной эксплуатации;</w:t>
      </w:r>
    </w:p>
    <w:p w:rsidR="00A732ED" w:rsidRDefault="00A732ED" w:rsidP="00AE1840">
      <w:pPr>
        <w:numPr>
          <w:ilvl w:val="0"/>
          <w:numId w:val="6"/>
        </w:numPr>
        <w:spacing w:before="120" w:line="360" w:lineRule="auto"/>
        <w:jc w:val="both"/>
      </w:pPr>
      <w:r w:rsidRPr="008A0245">
        <w:t>Внесение изменений в программные средства</w:t>
      </w:r>
      <w:r>
        <w:t>, не приводящее к изменению базовой (один знак после точки) версии, технологии эксплуатации и значительной переработке программной документации;</w:t>
      </w:r>
    </w:p>
    <w:p w:rsidR="00A732ED" w:rsidRPr="008A0245" w:rsidRDefault="00A732ED" w:rsidP="00AE1840">
      <w:pPr>
        <w:numPr>
          <w:ilvl w:val="0"/>
          <w:numId w:val="6"/>
        </w:numPr>
        <w:spacing w:before="120" w:line="360" w:lineRule="auto"/>
        <w:jc w:val="both"/>
      </w:pPr>
      <w:r w:rsidRPr="008A0245">
        <w:t xml:space="preserve">Начальное наполнение системы информацией в соответствии с целями и задачами </w:t>
      </w:r>
      <w:r w:rsidR="0029466E">
        <w:t>АИС «Mobility»</w:t>
      </w:r>
      <w:r w:rsidRPr="008A0245">
        <w:t>, включая создание первоначальной структуры разделов соответствующей очереди, наполнение их информационными материалами, наполнение справочников системы в соответствии с функциональностью программных модулей, реализуемых на этапе.</w:t>
      </w:r>
    </w:p>
    <w:p w:rsidR="00957B07" w:rsidRPr="00EE3BE7" w:rsidRDefault="00957B07" w:rsidP="00B8768A">
      <w:pPr>
        <w:pStyle w:val="3"/>
        <w:numPr>
          <w:ilvl w:val="3"/>
          <w:numId w:val="1"/>
        </w:numPr>
        <w:spacing w:after="200"/>
        <w:rPr>
          <w:color w:val="538135"/>
        </w:rPr>
      </w:pPr>
      <w:bookmarkStart w:id="50" w:name="_Toc16171399"/>
      <w:r w:rsidRPr="00EE3BE7">
        <w:rPr>
          <w:color w:val="538135"/>
        </w:rPr>
        <w:t>Приемочные испытания</w:t>
      </w:r>
      <w:bookmarkEnd w:id="50"/>
    </w:p>
    <w:p w:rsidR="00A732ED" w:rsidRDefault="00A732ED" w:rsidP="00D00088">
      <w:pPr>
        <w:spacing w:line="360" w:lineRule="auto"/>
        <w:ind w:firstLine="567"/>
        <w:jc w:val="both"/>
      </w:pPr>
      <w:r>
        <w:t xml:space="preserve">Финальные приемочные испытания будут выполнены для определения соответствия комплекса программных средств техническому заданию, оценки качества опытной эксплуатации и решения вопроса о продолжении опытной эксплуатации либо переводе </w:t>
      </w:r>
      <w:r w:rsidR="0029466E">
        <w:t>АИС «Mobility»</w:t>
      </w:r>
      <w:r>
        <w:t xml:space="preserve"> в постоянную (промышленную) эксплуатацию.</w:t>
      </w:r>
    </w:p>
    <w:p w:rsidR="00A732ED" w:rsidRDefault="00A732ED" w:rsidP="00D00088">
      <w:pPr>
        <w:spacing w:line="360" w:lineRule="auto"/>
        <w:ind w:firstLine="567"/>
        <w:jc w:val="both"/>
      </w:pPr>
      <w:r>
        <w:t xml:space="preserve">Приемочные испытания будут выполнены на объекте Заказчика на технических средствах Заказчика, соответствующих требованиям настоящего ТЗ. Перенос </w:t>
      </w:r>
      <w:r w:rsidR="0029466E">
        <w:t>АИС «Mobility»</w:t>
      </w:r>
      <w:r>
        <w:t xml:space="preserve"> на технические средства Заказчика выполняется в случае успешного завершения опытной эксплуатации. Заказчик обеспечивает  доступ Исполнителя </w:t>
      </w:r>
      <w:r w:rsidRPr="00090953">
        <w:t xml:space="preserve">к </w:t>
      </w:r>
      <w:r w:rsidR="00C73538" w:rsidRPr="00090953">
        <w:t>веб</w:t>
      </w:r>
      <w:r w:rsidRPr="00090953">
        <w:t>-серверу</w:t>
      </w:r>
      <w:r>
        <w:t xml:space="preserve"> и доступ к базе данных проекта для проведения пу</w:t>
      </w:r>
      <w:r w:rsidR="00C957A9">
        <w:t>ско-наладочных работ, при этом:</w:t>
      </w:r>
    </w:p>
    <w:p w:rsidR="00A732ED" w:rsidRDefault="00A732ED" w:rsidP="00D00088">
      <w:pPr>
        <w:spacing w:line="360" w:lineRule="auto"/>
        <w:ind w:firstLine="567"/>
        <w:jc w:val="both"/>
      </w:pPr>
      <w:r>
        <w:t>Работа принимается приемочной комиссией, назначенной Заказчиком с участием представителей Исполнителя.</w:t>
      </w:r>
    </w:p>
    <w:p w:rsidR="00A732ED" w:rsidRDefault="00A732ED" w:rsidP="00D00088">
      <w:pPr>
        <w:spacing w:line="360" w:lineRule="auto"/>
        <w:ind w:firstLine="567"/>
        <w:jc w:val="both"/>
      </w:pPr>
      <w:r>
        <w:t>По результатам приемочных испытаний:</w:t>
      </w:r>
    </w:p>
    <w:p w:rsidR="00A732ED" w:rsidRDefault="00A732ED" w:rsidP="00D00088">
      <w:pPr>
        <w:pStyle w:val="1-21"/>
        <w:numPr>
          <w:ilvl w:val="0"/>
          <w:numId w:val="2"/>
        </w:numPr>
        <w:spacing w:line="360" w:lineRule="auto"/>
        <w:ind w:left="851" w:hanging="284"/>
        <w:jc w:val="both"/>
      </w:pPr>
      <w:r>
        <w:t>составляется «Протокол приемочных испытаний», в котором фиксируются результаты приемочных испытаний, перечень необходимых доработок и сроки их выполнения;</w:t>
      </w:r>
    </w:p>
    <w:p w:rsidR="00A732ED" w:rsidRDefault="00A732ED" w:rsidP="00D00088">
      <w:pPr>
        <w:pStyle w:val="1-21"/>
        <w:numPr>
          <w:ilvl w:val="0"/>
          <w:numId w:val="2"/>
        </w:numPr>
        <w:spacing w:line="360" w:lineRule="auto"/>
        <w:ind w:left="851" w:hanging="284"/>
        <w:jc w:val="both"/>
      </w:pPr>
      <w:r>
        <w:t>оформляется Акт приемки системы в промышленную эксплуатацию.</w:t>
      </w:r>
    </w:p>
    <w:p w:rsidR="00823BE4" w:rsidRPr="00EE3BE7" w:rsidRDefault="00823BE4" w:rsidP="00B8768A">
      <w:pPr>
        <w:pStyle w:val="2"/>
        <w:numPr>
          <w:ilvl w:val="1"/>
          <w:numId w:val="1"/>
        </w:numPr>
        <w:spacing w:after="200" w:line="360" w:lineRule="auto"/>
        <w:ind w:hanging="513"/>
        <w:rPr>
          <w:color w:val="538135"/>
        </w:rPr>
      </w:pPr>
      <w:bookmarkStart w:id="51" w:name="_Toc16171400"/>
      <w:r w:rsidRPr="00EE3BE7">
        <w:rPr>
          <w:color w:val="538135"/>
        </w:rPr>
        <w:t>ТРЕБОВАНИЯ К ДОКУМЕНТИРОВАНИЮ</w:t>
      </w:r>
      <w:bookmarkEnd w:id="51"/>
    </w:p>
    <w:p w:rsidR="000B12FF" w:rsidRDefault="000B12FF" w:rsidP="000B12FF">
      <w:pPr>
        <w:spacing w:line="360" w:lineRule="auto"/>
        <w:ind w:firstLine="567"/>
        <w:jc w:val="both"/>
      </w:pPr>
      <w:r>
        <w:t>Состав программной документации должен включать в себя следующий набор документов</w:t>
      </w:r>
      <w:r w:rsidR="007A2E67">
        <w:t>, разработанный исполнителем</w:t>
      </w:r>
      <w:r>
        <w:t xml:space="preserve">: </w:t>
      </w:r>
    </w:p>
    <w:p w:rsidR="000B12FF" w:rsidRDefault="000B12FF" w:rsidP="000B12FF">
      <w:pPr>
        <w:pStyle w:val="1-21"/>
        <w:numPr>
          <w:ilvl w:val="0"/>
          <w:numId w:val="2"/>
        </w:numPr>
        <w:spacing w:line="360" w:lineRule="auto"/>
        <w:ind w:left="851" w:hanging="284"/>
        <w:jc w:val="both"/>
      </w:pPr>
      <w:r>
        <w:t>техническое задание;</w:t>
      </w:r>
    </w:p>
    <w:p w:rsidR="000B12FF" w:rsidRDefault="000B12FF" w:rsidP="000B12FF">
      <w:pPr>
        <w:pStyle w:val="1-21"/>
        <w:numPr>
          <w:ilvl w:val="0"/>
          <w:numId w:val="2"/>
        </w:numPr>
        <w:spacing w:line="360" w:lineRule="auto"/>
        <w:ind w:left="851" w:hanging="284"/>
        <w:jc w:val="both"/>
      </w:pPr>
      <w:r>
        <w:t>описание БД;</w:t>
      </w:r>
    </w:p>
    <w:p w:rsidR="000B12FF" w:rsidRDefault="000B12FF" w:rsidP="000B12FF">
      <w:pPr>
        <w:pStyle w:val="1-21"/>
        <w:numPr>
          <w:ilvl w:val="0"/>
          <w:numId w:val="2"/>
        </w:numPr>
        <w:spacing w:line="360" w:lineRule="auto"/>
        <w:ind w:left="851" w:hanging="284"/>
        <w:jc w:val="both"/>
      </w:pPr>
      <w:r>
        <w:t>программа и методика испытаний;</w:t>
      </w:r>
    </w:p>
    <w:p w:rsidR="000B12FF" w:rsidRDefault="000B12FF" w:rsidP="000B12FF">
      <w:pPr>
        <w:pStyle w:val="1-21"/>
        <w:numPr>
          <w:ilvl w:val="0"/>
          <w:numId w:val="2"/>
        </w:numPr>
        <w:spacing w:line="360" w:lineRule="auto"/>
        <w:ind w:left="851" w:hanging="284"/>
        <w:jc w:val="both"/>
      </w:pPr>
      <w:r>
        <w:t>руководство администратора;</w:t>
      </w:r>
    </w:p>
    <w:p w:rsidR="000B12FF" w:rsidRDefault="000B12FF" w:rsidP="000B12FF">
      <w:pPr>
        <w:pStyle w:val="1-21"/>
        <w:numPr>
          <w:ilvl w:val="0"/>
          <w:numId w:val="2"/>
        </w:numPr>
        <w:spacing w:line="360" w:lineRule="auto"/>
        <w:ind w:left="851" w:hanging="284"/>
        <w:jc w:val="both"/>
      </w:pPr>
      <w:r>
        <w:t>инструкция оператора;</w:t>
      </w:r>
    </w:p>
    <w:p w:rsidR="007B5747" w:rsidRDefault="000B12FF" w:rsidP="000B12FF">
      <w:pPr>
        <w:pStyle w:val="1-21"/>
        <w:numPr>
          <w:ilvl w:val="0"/>
          <w:numId w:val="2"/>
        </w:numPr>
        <w:spacing w:line="360" w:lineRule="auto"/>
        <w:ind w:left="851" w:hanging="284"/>
        <w:jc w:val="both"/>
      </w:pPr>
      <w:r>
        <w:t>инструкция пользователя.</w:t>
      </w:r>
    </w:p>
    <w:p w:rsidR="000B12FF" w:rsidRPr="00EE3BE7" w:rsidRDefault="007B5747" w:rsidP="00B8768A">
      <w:pPr>
        <w:pStyle w:val="1"/>
        <w:pageBreakBefore/>
        <w:numPr>
          <w:ilvl w:val="0"/>
          <w:numId w:val="1"/>
        </w:numPr>
        <w:spacing w:after="200" w:line="360" w:lineRule="auto"/>
        <w:ind w:left="1134" w:hanging="567"/>
        <w:rPr>
          <w:color w:val="385623"/>
          <w:lang w:val="en-US"/>
        </w:rPr>
      </w:pPr>
      <w:bookmarkStart w:id="52" w:name="_Toc16171401"/>
      <w:r w:rsidRPr="00EE3BE7">
        <w:rPr>
          <w:color w:val="385623"/>
        </w:rPr>
        <w:t>ОПИСАНИЕ БУДУЩИХ ПРОЦЕССОВ</w:t>
      </w:r>
      <w:bookmarkEnd w:id="52"/>
    </w:p>
    <w:p w:rsidR="007537D4" w:rsidRPr="007537D4" w:rsidRDefault="007537D4" w:rsidP="007537D4">
      <w:pPr>
        <w:rPr>
          <w:lang w:eastAsia="x-none"/>
        </w:rPr>
      </w:pPr>
      <w:r>
        <w:rPr>
          <w:lang w:eastAsia="x-none"/>
        </w:rPr>
        <w:tab/>
      </w:r>
      <w:r w:rsidRPr="001332FD">
        <w:rPr>
          <w:lang w:eastAsia="x-none"/>
        </w:rPr>
        <w:t xml:space="preserve">Все процессы доступны в режиме </w:t>
      </w:r>
      <w:r w:rsidRPr="001332FD">
        <w:rPr>
          <w:lang w:val="en-US" w:eastAsia="x-none"/>
        </w:rPr>
        <w:t>online</w:t>
      </w:r>
      <w:r w:rsidRPr="001332FD">
        <w:rPr>
          <w:lang w:eastAsia="x-none"/>
        </w:rPr>
        <w:t xml:space="preserve">. Процессы, которые могут работать в режиме </w:t>
      </w:r>
      <w:r w:rsidRPr="001332FD">
        <w:rPr>
          <w:lang w:val="en-US" w:eastAsia="x-none"/>
        </w:rPr>
        <w:t>offline</w:t>
      </w:r>
      <w:r w:rsidRPr="001332FD">
        <w:rPr>
          <w:lang w:eastAsia="x-none"/>
        </w:rPr>
        <w:t xml:space="preserve"> имеют соответствующую пометку.</w:t>
      </w:r>
    </w:p>
    <w:p w:rsidR="0059102C" w:rsidRPr="00EE3BE7" w:rsidRDefault="007B5747" w:rsidP="00B8768A">
      <w:pPr>
        <w:pStyle w:val="2"/>
        <w:numPr>
          <w:ilvl w:val="1"/>
          <w:numId w:val="1"/>
        </w:numPr>
        <w:spacing w:after="200" w:line="360" w:lineRule="auto"/>
        <w:ind w:hanging="513"/>
        <w:rPr>
          <w:color w:val="538135"/>
          <w:lang w:val="ru-RU"/>
        </w:rPr>
      </w:pPr>
      <w:bookmarkStart w:id="53" w:name="_Toc16171402"/>
      <w:r w:rsidRPr="00EE3BE7">
        <w:rPr>
          <w:color w:val="538135"/>
        </w:rPr>
        <w:t>Подготовка</w:t>
      </w:r>
      <w:r w:rsidR="00DE3FE3" w:rsidRPr="00EE3BE7">
        <w:rPr>
          <w:color w:val="538135"/>
          <w:lang w:val="ru-RU"/>
        </w:rPr>
        <w:t xml:space="preserve"> АИС</w:t>
      </w:r>
      <w:r w:rsidRPr="00EE3BE7">
        <w:rPr>
          <w:color w:val="538135"/>
        </w:rPr>
        <w:t xml:space="preserve"> </w:t>
      </w:r>
      <w:r w:rsidR="00DE3FE3" w:rsidRPr="00EE3BE7">
        <w:rPr>
          <w:color w:val="538135"/>
          <w:lang w:val="ru-RU"/>
        </w:rPr>
        <w:t>«</w:t>
      </w:r>
      <w:r w:rsidRPr="00EE3BE7">
        <w:rPr>
          <w:color w:val="538135"/>
        </w:rPr>
        <w:t>Mobility</w:t>
      </w:r>
      <w:r w:rsidR="00DE3FE3" w:rsidRPr="00EE3BE7">
        <w:rPr>
          <w:color w:val="538135"/>
          <w:lang w:val="ru-RU"/>
        </w:rPr>
        <w:t>»</w:t>
      </w:r>
      <w:r w:rsidRPr="00EE3BE7">
        <w:rPr>
          <w:color w:val="538135"/>
        </w:rPr>
        <w:t xml:space="preserve"> к работе</w:t>
      </w:r>
      <w:bookmarkEnd w:id="53"/>
    </w:p>
    <w:p w:rsidR="00DD6882" w:rsidRPr="00156E7C" w:rsidRDefault="007332DD" w:rsidP="00FC33A6">
      <w:pPr>
        <w:ind w:left="360"/>
        <w:rPr>
          <w:lang w:val="en-US"/>
        </w:rPr>
        <w:sectPr w:rsidR="00DD6882" w:rsidRPr="00156E7C" w:rsidSect="001F061A">
          <w:pgSz w:w="11906" w:h="16838"/>
          <w:pgMar w:top="851" w:right="851" w:bottom="851" w:left="1701" w:header="709" w:footer="709" w:gutter="0"/>
          <w:pgNumType w:start="0"/>
          <w:cols w:space="708"/>
          <w:titlePg/>
          <w:docGrid w:linePitch="360"/>
        </w:sectPr>
      </w:pPr>
      <w:bookmarkStart w:id="54" w:name="_Toc96424190"/>
      <w:bookmarkStart w:id="55" w:name="_Toc213733849"/>
      <w:bookmarkStart w:id="56" w:name="_Toc264643429"/>
      <w:r>
        <w:rPr>
          <w:noProof/>
          <w:lang w:eastAsia="ru-RU"/>
        </w:rPr>
        <w:drawing>
          <wp:inline distT="0" distB="0" distL="0" distR="0">
            <wp:extent cx="5535295" cy="7861935"/>
            <wp:effectExtent l="0" t="0" r="8255" b="5715"/>
            <wp:docPr id="1" name="Рисунок 1"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35295" cy="7861935"/>
                    </a:xfrm>
                    <a:prstGeom prst="rect">
                      <a:avLst/>
                    </a:prstGeom>
                    <a:noFill/>
                    <a:ln>
                      <a:noFill/>
                    </a:ln>
                  </pic:spPr>
                </pic:pic>
              </a:graphicData>
            </a:graphic>
          </wp:inline>
        </w:drawing>
      </w:r>
    </w:p>
    <w:bookmarkEnd w:id="54"/>
    <w:bookmarkEnd w:id="55"/>
    <w:bookmarkEnd w:id="56"/>
    <w:p w:rsidR="006D5932" w:rsidRPr="006D5932" w:rsidRDefault="006D5932" w:rsidP="004F3CA6">
      <w:pPr>
        <w:pStyle w:val="af2"/>
        <w:keepNext/>
        <w:jc w:val="left"/>
        <w:rPr>
          <w:rFonts w:ascii="Times New Roman" w:hAnsi="Times New Roman"/>
        </w:rPr>
      </w:pPr>
      <w:r w:rsidRPr="006D5932">
        <w:rPr>
          <w:rFonts w:ascii="Times New Roman" w:hAnsi="Times New Roman"/>
        </w:rPr>
        <w:t xml:space="preserve">Таблица </w:t>
      </w:r>
      <w:r w:rsidRPr="006D5932">
        <w:rPr>
          <w:rFonts w:ascii="Times New Roman" w:hAnsi="Times New Roman"/>
        </w:rPr>
        <w:fldChar w:fldCharType="begin"/>
      </w:r>
      <w:r w:rsidRPr="006D5932">
        <w:rPr>
          <w:rFonts w:ascii="Times New Roman" w:hAnsi="Times New Roman"/>
        </w:rPr>
        <w:instrText xml:space="preserve"> SEQ Таблица \* ARABIC </w:instrText>
      </w:r>
      <w:r w:rsidRPr="006D5932">
        <w:rPr>
          <w:rFonts w:ascii="Times New Roman" w:hAnsi="Times New Roman"/>
        </w:rPr>
        <w:fldChar w:fldCharType="separate"/>
      </w:r>
      <w:r w:rsidR="0033077F">
        <w:rPr>
          <w:rFonts w:ascii="Times New Roman" w:hAnsi="Times New Roman"/>
          <w:noProof/>
        </w:rPr>
        <w:t>1</w:t>
      </w:r>
      <w:r w:rsidRPr="006D5932">
        <w:rPr>
          <w:rFonts w:ascii="Times New Roman" w:hAnsi="Times New Roman"/>
        </w:rPr>
        <w:fldChar w:fldCharType="end"/>
      </w:r>
      <w:r w:rsidRPr="006D5932">
        <w:rPr>
          <w:rFonts w:ascii="Times New Roman" w:hAnsi="Times New Roman"/>
        </w:rPr>
        <w:t xml:space="preserve">. </w:t>
      </w:r>
      <w:r w:rsidRPr="006D5932">
        <w:rPr>
          <w:rFonts w:ascii="Times New Roman" w:hAnsi="Times New Roman"/>
          <w:b w:val="0"/>
        </w:rPr>
        <w:t>Задачи процесса</w:t>
      </w:r>
    </w:p>
    <w:tbl>
      <w:tblPr>
        <w:tblW w:w="4534"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571"/>
        <w:gridCol w:w="3392"/>
        <w:gridCol w:w="3744"/>
        <w:gridCol w:w="4701"/>
      </w:tblGrid>
      <w:tr w:rsidR="00DD6882" w:rsidRPr="00BB4761" w:rsidTr="005F7910">
        <w:trPr>
          <w:tblHeader/>
        </w:trPr>
        <w:tc>
          <w:tcPr>
            <w:tcW w:w="586" w:type="pct"/>
            <w:shd w:val="clear" w:color="auto" w:fill="D9D9D9"/>
          </w:tcPr>
          <w:p w:rsidR="00DD6882" w:rsidRPr="00BB4761" w:rsidRDefault="00DD6882" w:rsidP="005F7910">
            <w:pPr>
              <w:pStyle w:val="TableHeading"/>
              <w:rPr>
                <w:rFonts w:ascii="Times New Roman" w:hAnsi="Times New Roman"/>
                <w:sz w:val="20"/>
                <w:lang w:val="ru-RU" w:eastAsia="ru-RU"/>
              </w:rPr>
            </w:pPr>
            <w:r w:rsidRPr="00BB4761">
              <w:rPr>
                <w:rFonts w:ascii="Times New Roman" w:hAnsi="Times New Roman"/>
                <w:sz w:val="20"/>
                <w:lang w:val="ru-RU" w:eastAsia="ru-RU"/>
              </w:rPr>
              <w:t>№ пункта задачи</w:t>
            </w:r>
          </w:p>
        </w:tc>
        <w:tc>
          <w:tcPr>
            <w:tcW w:w="1265" w:type="pct"/>
            <w:shd w:val="clear" w:color="auto" w:fill="D9D9D9"/>
          </w:tcPr>
          <w:p w:rsidR="00DD6882" w:rsidRPr="00BB4761" w:rsidRDefault="00DD6882" w:rsidP="005F7910">
            <w:pPr>
              <w:pStyle w:val="TableHeading"/>
              <w:rPr>
                <w:rFonts w:ascii="Times New Roman" w:hAnsi="Times New Roman"/>
                <w:sz w:val="20"/>
                <w:lang w:val="ru-RU" w:eastAsia="ru-RU"/>
              </w:rPr>
            </w:pPr>
            <w:r w:rsidRPr="00BB4761">
              <w:rPr>
                <w:rFonts w:ascii="Times New Roman" w:hAnsi="Times New Roman"/>
                <w:sz w:val="20"/>
                <w:lang w:val="ru-RU" w:eastAsia="ru-RU"/>
              </w:rPr>
              <w:t>Наименование задачи</w:t>
            </w:r>
          </w:p>
        </w:tc>
        <w:tc>
          <w:tcPr>
            <w:tcW w:w="1396" w:type="pct"/>
            <w:shd w:val="clear" w:color="auto" w:fill="D9D9D9"/>
          </w:tcPr>
          <w:p w:rsidR="00DD6882" w:rsidRPr="00BB4761" w:rsidRDefault="00DD6882" w:rsidP="005F7910">
            <w:pPr>
              <w:pStyle w:val="TableHeading"/>
              <w:rPr>
                <w:rFonts w:ascii="Times New Roman" w:hAnsi="Times New Roman"/>
                <w:sz w:val="20"/>
                <w:lang w:val="ru-RU" w:eastAsia="ru-RU"/>
              </w:rPr>
            </w:pPr>
            <w:r w:rsidRPr="00BB4761">
              <w:rPr>
                <w:rFonts w:ascii="Times New Roman" w:hAnsi="Times New Roman"/>
                <w:sz w:val="20"/>
                <w:lang w:val="ru-RU" w:eastAsia="ru-RU"/>
              </w:rPr>
              <w:t>Описание</w:t>
            </w:r>
          </w:p>
        </w:tc>
        <w:tc>
          <w:tcPr>
            <w:tcW w:w="1753" w:type="pct"/>
            <w:shd w:val="clear" w:color="auto" w:fill="D9D9D9"/>
          </w:tcPr>
          <w:p w:rsidR="00DD6882" w:rsidRPr="00BB4761" w:rsidRDefault="00DD6882" w:rsidP="005F7910">
            <w:pPr>
              <w:pStyle w:val="TableHeading"/>
              <w:rPr>
                <w:rFonts w:ascii="Times New Roman" w:hAnsi="Times New Roman"/>
                <w:sz w:val="20"/>
                <w:lang w:val="ru-RU" w:eastAsia="ru-RU"/>
              </w:rPr>
            </w:pPr>
            <w:r w:rsidRPr="00BB4761">
              <w:rPr>
                <w:rFonts w:ascii="Times New Roman" w:hAnsi="Times New Roman"/>
                <w:sz w:val="20"/>
                <w:lang w:val="ru-RU" w:eastAsia="ru-RU"/>
              </w:rPr>
              <w:t>Примечание</w:t>
            </w:r>
          </w:p>
        </w:tc>
      </w:tr>
      <w:tr w:rsidR="00DD6882" w:rsidRPr="003238D4" w:rsidTr="005F7910">
        <w:trPr>
          <w:tblHeader/>
        </w:trPr>
        <w:tc>
          <w:tcPr>
            <w:tcW w:w="586" w:type="pct"/>
          </w:tcPr>
          <w:p w:rsidR="00DD6882" w:rsidRPr="003238D4" w:rsidRDefault="00DD6882" w:rsidP="00DE3FE3">
            <w:pPr>
              <w:pStyle w:val="TableText"/>
              <w:spacing w:line="276" w:lineRule="auto"/>
              <w:rPr>
                <w:rFonts w:ascii="Times New Roman" w:hAnsi="Times New Roman"/>
                <w:sz w:val="20"/>
                <w:lang w:val="ru-RU" w:eastAsia="ru-RU"/>
              </w:rPr>
            </w:pPr>
            <w:r w:rsidRPr="003238D4">
              <w:rPr>
                <w:rFonts w:ascii="Times New Roman" w:hAnsi="Times New Roman"/>
                <w:sz w:val="20"/>
                <w:lang w:val="ru-RU" w:eastAsia="ru-RU"/>
              </w:rPr>
              <w:t>2.1.1</w:t>
            </w:r>
          </w:p>
        </w:tc>
        <w:tc>
          <w:tcPr>
            <w:tcW w:w="1265" w:type="pct"/>
          </w:tcPr>
          <w:p w:rsidR="00DD6882" w:rsidRPr="003238D4" w:rsidRDefault="00DD6882" w:rsidP="00DE3FE3">
            <w:pPr>
              <w:pStyle w:val="TableText"/>
              <w:spacing w:line="276" w:lineRule="auto"/>
              <w:rPr>
                <w:rFonts w:ascii="Times New Roman" w:hAnsi="Times New Roman"/>
                <w:color w:val="000000"/>
                <w:sz w:val="20"/>
                <w:lang w:val="ru-RU" w:eastAsia="ru-RU"/>
              </w:rPr>
            </w:pPr>
            <w:r w:rsidRPr="003238D4">
              <w:rPr>
                <w:rFonts w:ascii="Times New Roman" w:hAnsi="Times New Roman"/>
                <w:color w:val="000000"/>
                <w:sz w:val="20"/>
                <w:lang w:val="ru-RU" w:eastAsia="ru-RU"/>
              </w:rPr>
              <w:t>Авторизация пользователя в приложении</w:t>
            </w:r>
          </w:p>
        </w:tc>
        <w:tc>
          <w:tcPr>
            <w:tcW w:w="1396" w:type="pct"/>
          </w:tcPr>
          <w:p w:rsidR="00DD6882" w:rsidRPr="003238D4" w:rsidRDefault="00DD6882" w:rsidP="00DE3FE3">
            <w:pPr>
              <w:pStyle w:val="TableText"/>
              <w:spacing w:line="276" w:lineRule="auto"/>
              <w:rPr>
                <w:rFonts w:ascii="Times New Roman" w:hAnsi="Times New Roman"/>
                <w:sz w:val="20"/>
                <w:lang w:val="ru-RU" w:eastAsia="ru-RU"/>
              </w:rPr>
            </w:pPr>
            <w:r w:rsidRPr="003238D4">
              <w:rPr>
                <w:rFonts w:ascii="Times New Roman" w:hAnsi="Times New Roman"/>
                <w:sz w:val="20"/>
                <w:lang w:val="ru-RU" w:eastAsia="ru-RU"/>
              </w:rPr>
              <w:t xml:space="preserve">Авторизация в приложении под логином и паролем учетной записи </w:t>
            </w:r>
            <w:r w:rsidRPr="00DD0CE0">
              <w:rPr>
                <w:rFonts w:ascii="Times New Roman" w:hAnsi="Times New Roman"/>
                <w:sz w:val="20"/>
                <w:lang w:val="en-US" w:eastAsia="ru-RU"/>
              </w:rPr>
              <w:t>Ellipse</w:t>
            </w:r>
          </w:p>
        </w:tc>
        <w:tc>
          <w:tcPr>
            <w:tcW w:w="1753" w:type="pct"/>
          </w:tcPr>
          <w:p w:rsidR="00DD6882" w:rsidRPr="003238D4" w:rsidRDefault="00DD6882" w:rsidP="00DE3FE3">
            <w:pPr>
              <w:pStyle w:val="TableText"/>
              <w:spacing w:line="276" w:lineRule="auto"/>
              <w:rPr>
                <w:rFonts w:ascii="Times New Roman" w:hAnsi="Times New Roman"/>
                <w:sz w:val="20"/>
                <w:lang w:val="ru-RU" w:eastAsia="ru-RU"/>
              </w:rPr>
            </w:pPr>
          </w:p>
        </w:tc>
      </w:tr>
      <w:tr w:rsidR="00DD6882" w:rsidRPr="003238D4" w:rsidTr="005F7910">
        <w:trPr>
          <w:tblHeader/>
        </w:trPr>
        <w:tc>
          <w:tcPr>
            <w:tcW w:w="586" w:type="pct"/>
          </w:tcPr>
          <w:p w:rsidR="00DD6882" w:rsidRPr="003238D4" w:rsidRDefault="00DD6882" w:rsidP="00DE3FE3">
            <w:pPr>
              <w:pStyle w:val="TableText"/>
              <w:spacing w:line="276" w:lineRule="auto"/>
              <w:rPr>
                <w:rFonts w:ascii="Times New Roman" w:hAnsi="Times New Roman"/>
                <w:sz w:val="20"/>
                <w:lang w:val="ru-RU"/>
              </w:rPr>
            </w:pPr>
            <w:r w:rsidRPr="003238D4">
              <w:rPr>
                <w:rFonts w:ascii="Times New Roman" w:hAnsi="Times New Roman"/>
                <w:sz w:val="20"/>
                <w:lang w:val="ru-RU" w:eastAsia="ru-RU"/>
              </w:rPr>
              <w:t>2.1.2</w:t>
            </w:r>
          </w:p>
        </w:tc>
        <w:tc>
          <w:tcPr>
            <w:tcW w:w="1265" w:type="pct"/>
          </w:tcPr>
          <w:p w:rsidR="00DD6882" w:rsidRPr="003238D4" w:rsidRDefault="00DD6882" w:rsidP="00DE3FE3">
            <w:pPr>
              <w:pStyle w:val="TableText"/>
              <w:spacing w:line="276" w:lineRule="auto"/>
              <w:rPr>
                <w:rFonts w:ascii="Times New Roman" w:hAnsi="Times New Roman"/>
                <w:color w:val="000000"/>
                <w:sz w:val="20"/>
                <w:lang w:val="ru-RU" w:eastAsia="ru-RU"/>
              </w:rPr>
            </w:pPr>
            <w:r w:rsidRPr="003238D4">
              <w:rPr>
                <w:rFonts w:ascii="Times New Roman" w:hAnsi="Times New Roman"/>
                <w:color w:val="000000"/>
                <w:sz w:val="20"/>
                <w:lang w:val="ru-RU" w:eastAsia="ru-RU"/>
              </w:rPr>
              <w:t>Синхронизация объектов</w:t>
            </w:r>
            <w:r>
              <w:rPr>
                <w:rFonts w:ascii="Times New Roman" w:hAnsi="Times New Roman"/>
                <w:color w:val="000000"/>
                <w:sz w:val="20"/>
                <w:lang w:val="ru-RU" w:eastAsia="ru-RU"/>
              </w:rPr>
              <w:t>*</w:t>
            </w:r>
          </w:p>
        </w:tc>
        <w:tc>
          <w:tcPr>
            <w:tcW w:w="1396" w:type="pct"/>
          </w:tcPr>
          <w:p w:rsidR="00DD6882" w:rsidRPr="008F25F0" w:rsidRDefault="00DD6882"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 xml:space="preserve">Синхронизация данных на приложении и сервере </w:t>
            </w:r>
            <w:r w:rsidRPr="00DD0CE0">
              <w:rPr>
                <w:rFonts w:ascii="Times New Roman" w:hAnsi="Times New Roman"/>
                <w:color w:val="000000"/>
                <w:sz w:val="20"/>
                <w:lang w:val="en-US" w:eastAsia="ru-RU"/>
              </w:rPr>
              <w:t>Mobility</w:t>
            </w:r>
          </w:p>
        </w:tc>
        <w:tc>
          <w:tcPr>
            <w:tcW w:w="1753" w:type="pct"/>
          </w:tcPr>
          <w:p w:rsidR="00DD6882" w:rsidRPr="00C511AB" w:rsidRDefault="00DD6882"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 xml:space="preserve">Синхронизация для каждого мобильного приложения идет с сервером </w:t>
            </w:r>
            <w:r w:rsidRPr="00DD0CE0">
              <w:rPr>
                <w:rFonts w:ascii="Times New Roman" w:hAnsi="Times New Roman"/>
                <w:sz w:val="20"/>
                <w:lang w:val="en-US" w:eastAsia="ru-RU"/>
              </w:rPr>
              <w:t>Mobility</w:t>
            </w:r>
            <w:r w:rsidRPr="00C511AB">
              <w:rPr>
                <w:rFonts w:ascii="Times New Roman" w:hAnsi="Times New Roman"/>
                <w:sz w:val="20"/>
                <w:lang w:val="ru-RU" w:eastAsia="ru-RU"/>
              </w:rPr>
              <w:t xml:space="preserve">. </w:t>
            </w:r>
            <w:r>
              <w:rPr>
                <w:rFonts w:ascii="Times New Roman" w:hAnsi="Times New Roman"/>
                <w:sz w:val="20"/>
                <w:lang w:val="ru-RU" w:eastAsia="ru-RU"/>
              </w:rPr>
              <w:t xml:space="preserve">В свою очередь, сервер </w:t>
            </w:r>
            <w:r w:rsidRPr="00DD0CE0">
              <w:rPr>
                <w:rFonts w:ascii="Times New Roman" w:hAnsi="Times New Roman"/>
                <w:sz w:val="20"/>
                <w:lang w:val="en-US" w:eastAsia="ru-RU"/>
              </w:rPr>
              <w:t>Mobility</w:t>
            </w:r>
            <w:r w:rsidRPr="00C511AB">
              <w:rPr>
                <w:rFonts w:ascii="Times New Roman" w:hAnsi="Times New Roman"/>
                <w:sz w:val="20"/>
                <w:lang w:val="ru-RU" w:eastAsia="ru-RU"/>
              </w:rPr>
              <w:t xml:space="preserve"> </w:t>
            </w:r>
            <w:r>
              <w:rPr>
                <w:rFonts w:ascii="Times New Roman" w:hAnsi="Times New Roman"/>
                <w:sz w:val="20"/>
                <w:lang w:val="ru-RU" w:eastAsia="ru-RU"/>
              </w:rPr>
              <w:t xml:space="preserve">периодично производит синхронизацию со стороной </w:t>
            </w:r>
            <w:r w:rsidRPr="00DD0CE0">
              <w:rPr>
                <w:rFonts w:ascii="Times New Roman" w:hAnsi="Times New Roman"/>
                <w:sz w:val="20"/>
                <w:lang w:val="en-US" w:eastAsia="ru-RU"/>
              </w:rPr>
              <w:t>Ellipse</w:t>
            </w:r>
            <w:r w:rsidRPr="00C511AB">
              <w:rPr>
                <w:rFonts w:ascii="Times New Roman" w:hAnsi="Times New Roman"/>
                <w:sz w:val="20"/>
                <w:lang w:val="ru-RU" w:eastAsia="ru-RU"/>
              </w:rPr>
              <w:t>.</w:t>
            </w:r>
          </w:p>
          <w:p w:rsidR="00DD6882" w:rsidRDefault="00DD6882"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Рабочие задания синхронизируются с большей частотой – примерно каждые 10 минут.</w:t>
            </w:r>
          </w:p>
          <w:p w:rsidR="00DD6882" w:rsidRPr="00C511AB" w:rsidRDefault="00DD6882"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 xml:space="preserve">Остальные объекты синхронизируются между </w:t>
            </w:r>
            <w:r w:rsidRPr="00DD0CE0">
              <w:rPr>
                <w:rFonts w:ascii="Times New Roman" w:hAnsi="Times New Roman"/>
                <w:sz w:val="20"/>
                <w:lang w:val="en-US" w:eastAsia="ru-RU"/>
              </w:rPr>
              <w:t>Mobility</w:t>
            </w:r>
            <w:r w:rsidRPr="00C511AB">
              <w:rPr>
                <w:rFonts w:ascii="Times New Roman" w:hAnsi="Times New Roman"/>
                <w:sz w:val="20"/>
                <w:lang w:val="ru-RU" w:eastAsia="ru-RU"/>
              </w:rPr>
              <w:t xml:space="preserve"> </w:t>
            </w:r>
            <w:r>
              <w:rPr>
                <w:rFonts w:ascii="Times New Roman" w:hAnsi="Times New Roman"/>
                <w:sz w:val="20"/>
                <w:lang w:val="ru-RU" w:eastAsia="ru-RU"/>
              </w:rPr>
              <w:t xml:space="preserve">и </w:t>
            </w:r>
            <w:r w:rsidRPr="00DD0CE0">
              <w:rPr>
                <w:rFonts w:ascii="Times New Roman" w:hAnsi="Times New Roman"/>
                <w:sz w:val="20"/>
                <w:lang w:val="en-US" w:eastAsia="ru-RU"/>
              </w:rPr>
              <w:t>Ellipse</w:t>
            </w:r>
            <w:r>
              <w:rPr>
                <w:rFonts w:ascii="Times New Roman" w:hAnsi="Times New Roman"/>
                <w:sz w:val="20"/>
                <w:lang w:val="ru-RU" w:eastAsia="ru-RU"/>
              </w:rPr>
              <w:t xml:space="preserve"> с частотой примерно раз в сутки, так как данные являются справочными и не обновляются часто.</w:t>
            </w:r>
          </w:p>
        </w:tc>
      </w:tr>
      <w:tr w:rsidR="00DD6882" w:rsidRPr="003238D4" w:rsidTr="005F7910">
        <w:trPr>
          <w:tblHeader/>
        </w:trPr>
        <w:tc>
          <w:tcPr>
            <w:tcW w:w="586" w:type="pct"/>
          </w:tcPr>
          <w:p w:rsidR="00DD6882" w:rsidRPr="00DD0CE0" w:rsidRDefault="00DD6882" w:rsidP="00DE3FE3">
            <w:pPr>
              <w:pStyle w:val="TableText"/>
              <w:spacing w:line="276" w:lineRule="auto"/>
              <w:rPr>
                <w:rFonts w:ascii="Times New Roman" w:hAnsi="Times New Roman"/>
                <w:sz w:val="20"/>
                <w:lang w:val="en-US" w:eastAsia="ru-RU"/>
              </w:rPr>
            </w:pPr>
            <w:r>
              <w:rPr>
                <w:rFonts w:ascii="Times New Roman" w:hAnsi="Times New Roman"/>
                <w:sz w:val="20"/>
                <w:lang w:val="ru-RU" w:eastAsia="ru-RU"/>
              </w:rPr>
              <w:t>2.1.2</w:t>
            </w:r>
            <w:r w:rsidRPr="00DD0CE0">
              <w:rPr>
                <w:rFonts w:ascii="Times New Roman" w:hAnsi="Times New Roman"/>
                <w:sz w:val="20"/>
                <w:lang w:val="en-US" w:eastAsia="ru-RU"/>
              </w:rPr>
              <w:t>/1</w:t>
            </w:r>
          </w:p>
        </w:tc>
        <w:tc>
          <w:tcPr>
            <w:tcW w:w="1265" w:type="pct"/>
          </w:tcPr>
          <w:p w:rsidR="00DD6882" w:rsidRPr="003238D4" w:rsidRDefault="00DD6882"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Сотрудники</w:t>
            </w:r>
          </w:p>
        </w:tc>
        <w:tc>
          <w:tcPr>
            <w:tcW w:w="1396" w:type="pct"/>
          </w:tcPr>
          <w:p w:rsidR="00DD6882" w:rsidRDefault="00DD6882"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Синхронизация справочника сотрудников</w:t>
            </w:r>
          </w:p>
        </w:tc>
        <w:tc>
          <w:tcPr>
            <w:tcW w:w="1753" w:type="pct"/>
          </w:tcPr>
          <w:p w:rsidR="00DD6882" w:rsidRDefault="00DD6882"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Для выбора сотрудников в назначении задач, трудовых ресурсах</w:t>
            </w:r>
          </w:p>
        </w:tc>
      </w:tr>
      <w:tr w:rsidR="00DD6882" w:rsidRPr="003238D4" w:rsidTr="005F7910">
        <w:trPr>
          <w:tblHeader/>
        </w:trPr>
        <w:tc>
          <w:tcPr>
            <w:tcW w:w="586" w:type="pct"/>
          </w:tcPr>
          <w:p w:rsidR="00DD6882" w:rsidRPr="00DD0CE0" w:rsidRDefault="00DD6882" w:rsidP="00DE3FE3">
            <w:pPr>
              <w:pStyle w:val="TableText"/>
              <w:spacing w:line="276" w:lineRule="auto"/>
              <w:rPr>
                <w:rFonts w:ascii="Times New Roman" w:hAnsi="Times New Roman"/>
                <w:sz w:val="20"/>
                <w:lang w:val="en-US" w:eastAsia="ru-RU"/>
              </w:rPr>
            </w:pPr>
            <w:r>
              <w:rPr>
                <w:rFonts w:ascii="Times New Roman" w:hAnsi="Times New Roman"/>
                <w:sz w:val="20"/>
                <w:lang w:val="ru-RU" w:eastAsia="ru-RU"/>
              </w:rPr>
              <w:t>2.1.2</w:t>
            </w:r>
            <w:r w:rsidRPr="00DD0CE0">
              <w:rPr>
                <w:rFonts w:ascii="Times New Roman" w:hAnsi="Times New Roman"/>
                <w:sz w:val="20"/>
                <w:lang w:val="en-US" w:eastAsia="ru-RU"/>
              </w:rPr>
              <w:t>/2</w:t>
            </w:r>
          </w:p>
        </w:tc>
        <w:tc>
          <w:tcPr>
            <w:tcW w:w="1265" w:type="pct"/>
          </w:tcPr>
          <w:p w:rsidR="00DD6882" w:rsidRDefault="00DD6882"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Бригады</w:t>
            </w:r>
          </w:p>
        </w:tc>
        <w:tc>
          <w:tcPr>
            <w:tcW w:w="1396" w:type="pct"/>
          </w:tcPr>
          <w:p w:rsidR="00DD6882" w:rsidRDefault="00DD6882" w:rsidP="00DE3FE3">
            <w:pPr>
              <w:pStyle w:val="TableText"/>
              <w:spacing w:line="276" w:lineRule="auto"/>
              <w:rPr>
                <w:rFonts w:ascii="Times New Roman" w:hAnsi="Times New Roman"/>
                <w:color w:val="000000"/>
                <w:sz w:val="20"/>
                <w:lang w:val="ru-RU" w:eastAsia="ru-RU"/>
              </w:rPr>
            </w:pPr>
            <w:r w:rsidRPr="00C121E1">
              <w:rPr>
                <w:rFonts w:ascii="Times New Roman" w:hAnsi="Times New Roman"/>
                <w:color w:val="000000"/>
                <w:sz w:val="20"/>
                <w:lang w:val="ru-RU" w:eastAsia="ru-RU"/>
              </w:rPr>
              <w:t xml:space="preserve">Синхронизация справочника </w:t>
            </w:r>
            <w:r>
              <w:rPr>
                <w:rFonts w:ascii="Times New Roman" w:hAnsi="Times New Roman"/>
                <w:color w:val="000000"/>
                <w:sz w:val="20"/>
                <w:lang w:val="ru-RU" w:eastAsia="ru-RU"/>
              </w:rPr>
              <w:t>бригад</w:t>
            </w:r>
          </w:p>
        </w:tc>
        <w:tc>
          <w:tcPr>
            <w:tcW w:w="1753" w:type="pct"/>
          </w:tcPr>
          <w:p w:rsidR="00DD6882" w:rsidRDefault="00DD6882" w:rsidP="00DE3FE3">
            <w:pPr>
              <w:pStyle w:val="TableText"/>
              <w:spacing w:line="276" w:lineRule="auto"/>
              <w:rPr>
                <w:rFonts w:ascii="Times New Roman" w:hAnsi="Times New Roman"/>
                <w:sz w:val="20"/>
                <w:lang w:val="ru-RU" w:eastAsia="ru-RU"/>
              </w:rPr>
            </w:pPr>
            <w:r w:rsidRPr="00C121E1">
              <w:rPr>
                <w:rFonts w:ascii="Times New Roman" w:hAnsi="Times New Roman"/>
                <w:sz w:val="20"/>
                <w:lang w:val="ru-RU" w:eastAsia="ru-RU"/>
              </w:rPr>
              <w:t xml:space="preserve">Для выбора </w:t>
            </w:r>
            <w:r>
              <w:rPr>
                <w:rFonts w:ascii="Times New Roman" w:hAnsi="Times New Roman"/>
                <w:sz w:val="20"/>
                <w:lang w:val="ru-RU" w:eastAsia="ru-RU"/>
              </w:rPr>
              <w:t>бригад</w:t>
            </w:r>
            <w:r w:rsidRPr="00C121E1">
              <w:rPr>
                <w:rFonts w:ascii="Times New Roman" w:hAnsi="Times New Roman"/>
                <w:sz w:val="20"/>
                <w:lang w:val="ru-RU" w:eastAsia="ru-RU"/>
              </w:rPr>
              <w:t xml:space="preserve"> в назначении задач</w:t>
            </w:r>
            <w:r>
              <w:rPr>
                <w:rFonts w:ascii="Times New Roman" w:hAnsi="Times New Roman"/>
                <w:sz w:val="20"/>
                <w:lang w:val="ru-RU" w:eastAsia="ru-RU"/>
              </w:rPr>
              <w:t xml:space="preserve">. Для отображении бригады в заголовке Рабочего Задания </w:t>
            </w:r>
          </w:p>
        </w:tc>
      </w:tr>
      <w:tr w:rsidR="00DD6882" w:rsidRPr="003238D4" w:rsidTr="005F7910">
        <w:trPr>
          <w:tblHeader/>
        </w:trPr>
        <w:tc>
          <w:tcPr>
            <w:tcW w:w="586" w:type="pct"/>
          </w:tcPr>
          <w:p w:rsidR="00DD6882" w:rsidRPr="00DD0CE0" w:rsidRDefault="00DD6882" w:rsidP="00DE3FE3">
            <w:pPr>
              <w:pStyle w:val="TableText"/>
              <w:spacing w:line="276" w:lineRule="auto"/>
              <w:rPr>
                <w:rFonts w:ascii="Times New Roman" w:hAnsi="Times New Roman"/>
                <w:sz w:val="20"/>
                <w:lang w:val="en-US" w:eastAsia="ru-RU"/>
              </w:rPr>
            </w:pPr>
            <w:r>
              <w:rPr>
                <w:rFonts w:ascii="Times New Roman" w:hAnsi="Times New Roman"/>
                <w:sz w:val="20"/>
                <w:lang w:val="ru-RU" w:eastAsia="ru-RU"/>
              </w:rPr>
              <w:t>2.1.2</w:t>
            </w:r>
            <w:r w:rsidRPr="00DD0CE0">
              <w:rPr>
                <w:rFonts w:ascii="Times New Roman" w:hAnsi="Times New Roman"/>
                <w:sz w:val="20"/>
                <w:lang w:val="en-US" w:eastAsia="ru-RU"/>
              </w:rPr>
              <w:t>/3</w:t>
            </w:r>
          </w:p>
        </w:tc>
        <w:tc>
          <w:tcPr>
            <w:tcW w:w="1265" w:type="pct"/>
          </w:tcPr>
          <w:p w:rsidR="00DD6882" w:rsidRDefault="00DD6882"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Тип ТОиР</w:t>
            </w:r>
          </w:p>
        </w:tc>
        <w:tc>
          <w:tcPr>
            <w:tcW w:w="1396" w:type="pct"/>
          </w:tcPr>
          <w:p w:rsidR="00DD6882" w:rsidRPr="00C121E1" w:rsidRDefault="00DD6882"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Синхронизация списка типов ТОиР</w:t>
            </w:r>
          </w:p>
        </w:tc>
        <w:tc>
          <w:tcPr>
            <w:tcW w:w="1753" w:type="pct"/>
          </w:tcPr>
          <w:p w:rsidR="00DD6882" w:rsidRPr="00C121E1" w:rsidRDefault="00DD6882"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Отображается в заголовке Рабочего Задания. Возможен при выборе в Заявке</w:t>
            </w:r>
          </w:p>
        </w:tc>
      </w:tr>
      <w:tr w:rsidR="00DD6882" w:rsidRPr="003238D4" w:rsidTr="005F7910">
        <w:trPr>
          <w:tblHeader/>
        </w:trPr>
        <w:tc>
          <w:tcPr>
            <w:tcW w:w="586" w:type="pct"/>
          </w:tcPr>
          <w:p w:rsidR="00DD6882" w:rsidRPr="00DD0CE0" w:rsidRDefault="00DD6882" w:rsidP="00DE3FE3">
            <w:pPr>
              <w:pStyle w:val="TableText"/>
              <w:spacing w:line="276" w:lineRule="auto"/>
              <w:rPr>
                <w:rFonts w:ascii="Times New Roman" w:hAnsi="Times New Roman"/>
                <w:sz w:val="20"/>
                <w:lang w:val="en-US" w:eastAsia="ru-RU"/>
              </w:rPr>
            </w:pPr>
            <w:r w:rsidRPr="00DD0CE0">
              <w:rPr>
                <w:rFonts w:ascii="Times New Roman" w:hAnsi="Times New Roman"/>
                <w:sz w:val="20"/>
                <w:lang w:val="en-US" w:eastAsia="ru-RU"/>
              </w:rPr>
              <w:t>2</w:t>
            </w:r>
            <w:r>
              <w:rPr>
                <w:rFonts w:ascii="Times New Roman" w:hAnsi="Times New Roman"/>
                <w:sz w:val="20"/>
                <w:lang w:val="ru-RU" w:eastAsia="ru-RU"/>
              </w:rPr>
              <w:t>.1.2</w:t>
            </w:r>
            <w:r w:rsidRPr="00DD0CE0">
              <w:rPr>
                <w:rFonts w:ascii="Times New Roman" w:hAnsi="Times New Roman"/>
                <w:sz w:val="20"/>
                <w:lang w:val="en-US" w:eastAsia="ru-RU"/>
              </w:rPr>
              <w:t>/4</w:t>
            </w:r>
          </w:p>
        </w:tc>
        <w:tc>
          <w:tcPr>
            <w:tcW w:w="1265" w:type="pct"/>
          </w:tcPr>
          <w:p w:rsidR="00DD6882" w:rsidRDefault="00DD6882"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Тип РЗ</w:t>
            </w:r>
          </w:p>
        </w:tc>
        <w:tc>
          <w:tcPr>
            <w:tcW w:w="1396" w:type="pct"/>
          </w:tcPr>
          <w:p w:rsidR="00DD6882" w:rsidRPr="00C121E1" w:rsidRDefault="00DD6882"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Синхронизация списка типов РЗ</w:t>
            </w:r>
          </w:p>
        </w:tc>
        <w:tc>
          <w:tcPr>
            <w:tcW w:w="1753" w:type="pct"/>
          </w:tcPr>
          <w:p w:rsidR="00DD6882" w:rsidRDefault="00DD6882" w:rsidP="00DE3FE3">
            <w:pPr>
              <w:pStyle w:val="TableText"/>
              <w:spacing w:line="276" w:lineRule="auto"/>
              <w:rPr>
                <w:rFonts w:ascii="Times New Roman" w:hAnsi="Times New Roman"/>
                <w:sz w:val="20"/>
                <w:lang w:val="ru-RU" w:eastAsia="ru-RU"/>
              </w:rPr>
            </w:pPr>
            <w:r w:rsidRPr="00C121E1">
              <w:rPr>
                <w:rFonts w:ascii="Times New Roman" w:hAnsi="Times New Roman"/>
                <w:sz w:val="20"/>
                <w:lang w:val="ru-RU" w:eastAsia="ru-RU"/>
              </w:rPr>
              <w:t>Отображается в заголовке Рабочего Задания</w:t>
            </w:r>
          </w:p>
        </w:tc>
      </w:tr>
      <w:tr w:rsidR="00DD6882" w:rsidRPr="003238D4" w:rsidTr="005F7910">
        <w:trPr>
          <w:tblHeader/>
        </w:trPr>
        <w:tc>
          <w:tcPr>
            <w:tcW w:w="586" w:type="pct"/>
          </w:tcPr>
          <w:p w:rsidR="00DD6882" w:rsidRPr="00DD0CE0" w:rsidRDefault="00DD6882" w:rsidP="00DE3FE3">
            <w:pPr>
              <w:pStyle w:val="TableText"/>
              <w:spacing w:line="276" w:lineRule="auto"/>
              <w:rPr>
                <w:rFonts w:ascii="Times New Roman" w:hAnsi="Times New Roman"/>
                <w:sz w:val="20"/>
                <w:lang w:val="en-US" w:eastAsia="ru-RU"/>
              </w:rPr>
            </w:pPr>
            <w:r>
              <w:rPr>
                <w:rFonts w:ascii="Times New Roman" w:hAnsi="Times New Roman"/>
                <w:sz w:val="20"/>
                <w:lang w:val="ru-RU" w:eastAsia="ru-RU"/>
              </w:rPr>
              <w:t>2.1.2</w:t>
            </w:r>
            <w:r w:rsidRPr="00DD0CE0">
              <w:rPr>
                <w:rFonts w:ascii="Times New Roman" w:hAnsi="Times New Roman"/>
                <w:sz w:val="20"/>
                <w:lang w:val="en-US" w:eastAsia="ru-RU"/>
              </w:rPr>
              <w:t>/5</w:t>
            </w:r>
          </w:p>
        </w:tc>
        <w:tc>
          <w:tcPr>
            <w:tcW w:w="1265" w:type="pct"/>
          </w:tcPr>
          <w:p w:rsidR="00DD6882" w:rsidRDefault="00DD6882"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Доход класс</w:t>
            </w:r>
          </w:p>
        </w:tc>
        <w:tc>
          <w:tcPr>
            <w:tcW w:w="1396" w:type="pct"/>
          </w:tcPr>
          <w:p w:rsidR="00DD6882" w:rsidRDefault="00DD6882"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Синхронизация списка Видом оплаты труда</w:t>
            </w:r>
          </w:p>
        </w:tc>
        <w:tc>
          <w:tcPr>
            <w:tcW w:w="1753" w:type="pct"/>
          </w:tcPr>
          <w:p w:rsidR="00DD6882" w:rsidRPr="00C121E1" w:rsidRDefault="00DD6882"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Для выбора при заполнении трудовых затрат в Рабочем Задании</w:t>
            </w:r>
          </w:p>
        </w:tc>
      </w:tr>
      <w:tr w:rsidR="00DD6882" w:rsidRPr="003238D4" w:rsidTr="005F7910">
        <w:trPr>
          <w:tblHeader/>
        </w:trPr>
        <w:tc>
          <w:tcPr>
            <w:tcW w:w="586" w:type="pct"/>
          </w:tcPr>
          <w:p w:rsidR="00DD6882" w:rsidRPr="006C4EC4" w:rsidRDefault="00DD6882" w:rsidP="006C4EC4">
            <w:pPr>
              <w:pStyle w:val="TableText"/>
              <w:spacing w:line="276" w:lineRule="auto"/>
              <w:rPr>
                <w:rFonts w:ascii="Times New Roman" w:hAnsi="Times New Roman"/>
                <w:sz w:val="20"/>
                <w:lang w:val="ru-RU" w:eastAsia="ru-RU"/>
              </w:rPr>
            </w:pPr>
            <w:r>
              <w:rPr>
                <w:rFonts w:ascii="Times New Roman" w:hAnsi="Times New Roman"/>
                <w:sz w:val="20"/>
                <w:lang w:val="ru-RU" w:eastAsia="ru-RU"/>
              </w:rPr>
              <w:t>2.1.2</w:t>
            </w:r>
            <w:r w:rsidRPr="00DD0CE0">
              <w:rPr>
                <w:rFonts w:ascii="Times New Roman" w:hAnsi="Times New Roman"/>
                <w:sz w:val="20"/>
                <w:lang w:val="en-US" w:eastAsia="ru-RU"/>
              </w:rPr>
              <w:t>/</w:t>
            </w:r>
            <w:r w:rsidR="006C4EC4">
              <w:rPr>
                <w:rFonts w:ascii="Times New Roman" w:hAnsi="Times New Roman"/>
                <w:sz w:val="20"/>
                <w:lang w:val="ru-RU" w:eastAsia="ru-RU"/>
              </w:rPr>
              <w:t>6</w:t>
            </w:r>
          </w:p>
        </w:tc>
        <w:tc>
          <w:tcPr>
            <w:tcW w:w="1265" w:type="pct"/>
          </w:tcPr>
          <w:p w:rsidR="00DD6882" w:rsidRDefault="00DD6882"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Рабочие задания</w:t>
            </w:r>
          </w:p>
        </w:tc>
        <w:tc>
          <w:tcPr>
            <w:tcW w:w="1396" w:type="pct"/>
          </w:tcPr>
          <w:p w:rsidR="00DD6882" w:rsidRDefault="00DD6882"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Синхронизация данных Рабочих Заданий по мастеру (ответственный в Рабочем Задании)</w:t>
            </w:r>
          </w:p>
        </w:tc>
        <w:tc>
          <w:tcPr>
            <w:tcW w:w="1753" w:type="pct"/>
          </w:tcPr>
          <w:p w:rsidR="00DD6882" w:rsidRDefault="00DD6882"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РЗ будут синхронизироваться по всем типам ТОиР и РЗ. Также будет синхронизироваться список закрытых и отмененных РЗ, однако с ограничением периода – 1 месяц. Открытые РЗ будут приходить в приложение в полном объеме.</w:t>
            </w:r>
          </w:p>
        </w:tc>
      </w:tr>
      <w:tr w:rsidR="00DD6882" w:rsidRPr="003238D4" w:rsidTr="005F7910">
        <w:trPr>
          <w:tblHeader/>
        </w:trPr>
        <w:tc>
          <w:tcPr>
            <w:tcW w:w="586" w:type="pct"/>
          </w:tcPr>
          <w:p w:rsidR="00DD6882" w:rsidRPr="006C4EC4" w:rsidRDefault="00DD6882" w:rsidP="006C4EC4">
            <w:pPr>
              <w:pStyle w:val="TableText"/>
              <w:spacing w:line="276" w:lineRule="auto"/>
              <w:rPr>
                <w:rFonts w:ascii="Times New Roman" w:hAnsi="Times New Roman"/>
                <w:sz w:val="20"/>
                <w:lang w:val="ru-RU" w:eastAsia="ru-RU"/>
              </w:rPr>
            </w:pPr>
            <w:r>
              <w:rPr>
                <w:rFonts w:ascii="Times New Roman" w:hAnsi="Times New Roman"/>
                <w:sz w:val="20"/>
                <w:lang w:val="ru-RU" w:eastAsia="ru-RU"/>
              </w:rPr>
              <w:t>2.1.2</w:t>
            </w:r>
            <w:r w:rsidRPr="00DD0CE0">
              <w:rPr>
                <w:rFonts w:ascii="Times New Roman" w:hAnsi="Times New Roman"/>
                <w:sz w:val="20"/>
                <w:lang w:val="en-US" w:eastAsia="ru-RU"/>
              </w:rPr>
              <w:t>/</w:t>
            </w:r>
            <w:r w:rsidR="006C4EC4">
              <w:rPr>
                <w:rFonts w:ascii="Times New Roman" w:hAnsi="Times New Roman"/>
                <w:sz w:val="20"/>
                <w:lang w:val="ru-RU" w:eastAsia="ru-RU"/>
              </w:rPr>
              <w:t>7</w:t>
            </w:r>
          </w:p>
        </w:tc>
        <w:tc>
          <w:tcPr>
            <w:tcW w:w="1265" w:type="pct"/>
          </w:tcPr>
          <w:p w:rsidR="00DD6882" w:rsidRPr="00DD0CE0" w:rsidRDefault="00DD6882" w:rsidP="00DE3FE3">
            <w:pPr>
              <w:pStyle w:val="TableText"/>
              <w:spacing w:line="276" w:lineRule="auto"/>
              <w:rPr>
                <w:rFonts w:ascii="Times New Roman" w:hAnsi="Times New Roman"/>
                <w:color w:val="000000"/>
                <w:sz w:val="20"/>
                <w:lang w:val="en-US" w:eastAsia="ru-RU"/>
              </w:rPr>
            </w:pPr>
            <w:r>
              <w:rPr>
                <w:rFonts w:ascii="Times New Roman" w:hAnsi="Times New Roman"/>
                <w:color w:val="000000"/>
                <w:sz w:val="20"/>
                <w:lang w:val="ru-RU" w:eastAsia="ru-RU"/>
              </w:rPr>
              <w:t xml:space="preserve">Заявки </w:t>
            </w:r>
          </w:p>
        </w:tc>
        <w:tc>
          <w:tcPr>
            <w:tcW w:w="1396" w:type="pct"/>
          </w:tcPr>
          <w:p w:rsidR="00DD6882" w:rsidRPr="00287348" w:rsidRDefault="00DD6882" w:rsidP="00DE3FE3">
            <w:pPr>
              <w:pStyle w:val="TableText"/>
              <w:spacing w:line="276" w:lineRule="auto"/>
              <w:rPr>
                <w:rFonts w:ascii="Times New Roman" w:hAnsi="Times New Roman"/>
                <w:color w:val="000000"/>
                <w:sz w:val="20"/>
                <w:lang w:val="ru-RU" w:eastAsia="ru-RU"/>
              </w:rPr>
            </w:pPr>
          </w:p>
        </w:tc>
        <w:tc>
          <w:tcPr>
            <w:tcW w:w="1753" w:type="pct"/>
          </w:tcPr>
          <w:p w:rsidR="00DD6882" w:rsidRPr="00DD0CE0" w:rsidRDefault="00DD6882" w:rsidP="00DE3FE3">
            <w:pPr>
              <w:pStyle w:val="TableText"/>
              <w:spacing w:line="276" w:lineRule="auto"/>
              <w:rPr>
                <w:rFonts w:ascii="Times New Roman" w:hAnsi="Times New Roman"/>
                <w:sz w:val="20"/>
                <w:lang w:val="en-US" w:eastAsia="ru-RU"/>
              </w:rPr>
            </w:pPr>
            <w:r>
              <w:rPr>
                <w:rFonts w:ascii="Times New Roman" w:hAnsi="Times New Roman"/>
                <w:sz w:val="20"/>
                <w:lang w:val="ru-RU" w:eastAsia="ru-RU"/>
              </w:rPr>
              <w:t xml:space="preserve">Заявки – объект не </w:t>
            </w:r>
            <w:r w:rsidRPr="00DD0CE0">
              <w:rPr>
                <w:rFonts w:ascii="Times New Roman" w:hAnsi="Times New Roman"/>
                <w:sz w:val="20"/>
                <w:lang w:val="en-US" w:eastAsia="ru-RU"/>
              </w:rPr>
              <w:t>Ellipse</w:t>
            </w:r>
            <w:r w:rsidRPr="00287348">
              <w:rPr>
                <w:rFonts w:ascii="Times New Roman" w:hAnsi="Times New Roman"/>
                <w:sz w:val="20"/>
                <w:lang w:val="ru-RU" w:eastAsia="ru-RU"/>
              </w:rPr>
              <w:t xml:space="preserve">. </w:t>
            </w:r>
            <w:r>
              <w:rPr>
                <w:rFonts w:ascii="Times New Roman" w:hAnsi="Times New Roman"/>
                <w:sz w:val="20"/>
                <w:lang w:val="ru-RU" w:eastAsia="ru-RU"/>
              </w:rPr>
              <w:t xml:space="preserve">Предназначен для указания потребности в определенных работах. Является аналогом Запроса на задание, инициированного мастером. Однако объект не попадает в </w:t>
            </w:r>
            <w:r w:rsidRPr="00DD0CE0">
              <w:rPr>
                <w:rFonts w:ascii="Times New Roman" w:hAnsi="Times New Roman"/>
                <w:sz w:val="20"/>
                <w:lang w:val="en-US" w:eastAsia="ru-RU"/>
              </w:rPr>
              <w:t>Ellipse</w:t>
            </w:r>
            <w:r>
              <w:rPr>
                <w:rFonts w:ascii="Times New Roman" w:hAnsi="Times New Roman"/>
                <w:sz w:val="20"/>
                <w:lang w:val="ru-RU" w:eastAsia="ru-RU"/>
              </w:rPr>
              <w:t xml:space="preserve">, отображается на </w:t>
            </w:r>
            <w:r w:rsidRPr="00DD0CE0">
              <w:rPr>
                <w:rFonts w:ascii="Times New Roman" w:hAnsi="Times New Roman"/>
                <w:sz w:val="20"/>
                <w:lang w:val="en-US" w:eastAsia="ru-RU"/>
              </w:rPr>
              <w:t>web</w:t>
            </w:r>
            <w:r w:rsidRPr="00287348">
              <w:rPr>
                <w:rFonts w:ascii="Times New Roman" w:hAnsi="Times New Roman"/>
                <w:sz w:val="20"/>
                <w:lang w:val="ru-RU" w:eastAsia="ru-RU"/>
              </w:rPr>
              <w:t>-</w:t>
            </w:r>
            <w:r>
              <w:rPr>
                <w:rFonts w:ascii="Times New Roman" w:hAnsi="Times New Roman"/>
                <w:sz w:val="20"/>
                <w:lang w:val="ru-RU" w:eastAsia="ru-RU"/>
              </w:rPr>
              <w:t xml:space="preserve">клиенте </w:t>
            </w:r>
            <w:r w:rsidRPr="00DD0CE0">
              <w:rPr>
                <w:rFonts w:ascii="Times New Roman" w:hAnsi="Times New Roman"/>
                <w:sz w:val="20"/>
                <w:lang w:val="en-US" w:eastAsia="ru-RU"/>
              </w:rPr>
              <w:t>Mobility</w:t>
            </w:r>
            <w:r>
              <w:rPr>
                <w:rFonts w:ascii="Times New Roman" w:hAnsi="Times New Roman"/>
                <w:sz w:val="20"/>
                <w:lang w:val="ru-RU" w:eastAsia="ru-RU"/>
              </w:rPr>
              <w:t xml:space="preserve">, просматривается инженером ТОиР и при необходимости создается РЗ в </w:t>
            </w:r>
            <w:r w:rsidRPr="00DD0CE0">
              <w:rPr>
                <w:rFonts w:ascii="Times New Roman" w:hAnsi="Times New Roman"/>
                <w:sz w:val="20"/>
                <w:lang w:val="en-US" w:eastAsia="ru-RU"/>
              </w:rPr>
              <w:t>Ellipse</w:t>
            </w:r>
            <w:r w:rsidRPr="00287348">
              <w:rPr>
                <w:rFonts w:ascii="Times New Roman" w:hAnsi="Times New Roman"/>
                <w:sz w:val="20"/>
                <w:lang w:val="ru-RU" w:eastAsia="ru-RU"/>
              </w:rPr>
              <w:t xml:space="preserve"> (</w:t>
            </w:r>
            <w:r>
              <w:rPr>
                <w:rFonts w:ascii="Times New Roman" w:hAnsi="Times New Roman"/>
                <w:sz w:val="20"/>
                <w:lang w:val="ru-RU" w:eastAsia="ru-RU"/>
              </w:rPr>
              <w:t xml:space="preserve">вручную). Подробнее процесс описан в процессе 2.4. Создание заявки в </w:t>
            </w:r>
            <w:r w:rsidRPr="00DD0CE0">
              <w:rPr>
                <w:rFonts w:ascii="Times New Roman" w:hAnsi="Times New Roman"/>
                <w:sz w:val="20"/>
                <w:lang w:val="en-US" w:eastAsia="ru-RU"/>
              </w:rPr>
              <w:t>Mobility</w:t>
            </w:r>
          </w:p>
        </w:tc>
      </w:tr>
      <w:tr w:rsidR="00DD6882" w:rsidRPr="003238D4" w:rsidTr="005F7910">
        <w:trPr>
          <w:tblHeader/>
        </w:trPr>
        <w:tc>
          <w:tcPr>
            <w:tcW w:w="586" w:type="pct"/>
          </w:tcPr>
          <w:p w:rsidR="00DD6882" w:rsidRPr="006C4EC4" w:rsidRDefault="00DD6882" w:rsidP="006C4EC4">
            <w:pPr>
              <w:pStyle w:val="TableText"/>
              <w:spacing w:line="276" w:lineRule="auto"/>
              <w:rPr>
                <w:rFonts w:ascii="Times New Roman" w:hAnsi="Times New Roman"/>
                <w:sz w:val="20"/>
                <w:lang w:val="ru-RU" w:eastAsia="ru-RU"/>
              </w:rPr>
            </w:pPr>
            <w:r w:rsidRPr="00DD0CE0">
              <w:rPr>
                <w:rFonts w:ascii="Times New Roman" w:hAnsi="Times New Roman"/>
                <w:sz w:val="20"/>
                <w:lang w:val="en-US" w:eastAsia="ru-RU"/>
              </w:rPr>
              <w:t>2</w:t>
            </w:r>
            <w:r>
              <w:rPr>
                <w:rFonts w:ascii="Times New Roman" w:hAnsi="Times New Roman"/>
                <w:sz w:val="20"/>
                <w:lang w:val="ru-RU" w:eastAsia="ru-RU"/>
              </w:rPr>
              <w:t>.1.2</w:t>
            </w:r>
            <w:r w:rsidRPr="00DD0CE0">
              <w:rPr>
                <w:rFonts w:ascii="Times New Roman" w:hAnsi="Times New Roman"/>
                <w:sz w:val="20"/>
                <w:lang w:val="en-US" w:eastAsia="ru-RU"/>
              </w:rPr>
              <w:t>/</w:t>
            </w:r>
            <w:r w:rsidR="006C4EC4">
              <w:rPr>
                <w:rFonts w:ascii="Times New Roman" w:hAnsi="Times New Roman"/>
                <w:sz w:val="20"/>
                <w:lang w:val="ru-RU" w:eastAsia="ru-RU"/>
              </w:rPr>
              <w:t>8</w:t>
            </w:r>
          </w:p>
        </w:tc>
        <w:tc>
          <w:tcPr>
            <w:tcW w:w="1265" w:type="pct"/>
          </w:tcPr>
          <w:p w:rsidR="00DD6882" w:rsidRDefault="00DD6882"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Оборудование</w:t>
            </w:r>
          </w:p>
        </w:tc>
        <w:tc>
          <w:tcPr>
            <w:tcW w:w="1396" w:type="pct"/>
          </w:tcPr>
          <w:p w:rsidR="00DD6882" w:rsidRPr="00287348" w:rsidRDefault="00DD6882" w:rsidP="00DE3FE3">
            <w:pPr>
              <w:pStyle w:val="TableText"/>
              <w:spacing w:line="276" w:lineRule="auto"/>
              <w:rPr>
                <w:rFonts w:ascii="Times New Roman" w:hAnsi="Times New Roman"/>
                <w:color w:val="000000"/>
                <w:sz w:val="20"/>
                <w:lang w:val="ru-RU" w:eastAsia="ru-RU"/>
              </w:rPr>
            </w:pPr>
          </w:p>
        </w:tc>
        <w:tc>
          <w:tcPr>
            <w:tcW w:w="1753" w:type="pct"/>
          </w:tcPr>
          <w:p w:rsidR="00DD6882" w:rsidRDefault="00DD6882" w:rsidP="00DE3FE3">
            <w:pPr>
              <w:pStyle w:val="TableText"/>
              <w:spacing w:line="276" w:lineRule="auto"/>
              <w:rPr>
                <w:rFonts w:ascii="Times New Roman" w:hAnsi="Times New Roman"/>
                <w:sz w:val="20"/>
                <w:lang w:val="ru-RU" w:eastAsia="ru-RU"/>
              </w:rPr>
            </w:pPr>
            <w:r w:rsidRPr="005548F6">
              <w:rPr>
                <w:rFonts w:ascii="Times New Roman" w:hAnsi="Times New Roman"/>
                <w:sz w:val="20"/>
                <w:lang w:val="ru-RU" w:eastAsia="ru-RU"/>
              </w:rPr>
              <w:t>Список оборудования будет синхронизироваться по запросу.</w:t>
            </w:r>
            <w:r>
              <w:rPr>
                <w:rFonts w:ascii="Times New Roman" w:hAnsi="Times New Roman"/>
                <w:sz w:val="20"/>
                <w:lang w:val="ru-RU" w:eastAsia="ru-RU"/>
              </w:rPr>
              <w:t xml:space="preserve"> Как правило, он будет запускаться перед началом инвентаризации, а также можно запускать перед созданием Заявки, если нет необходимого оборудования для указания в Заявке.</w:t>
            </w:r>
          </w:p>
        </w:tc>
      </w:tr>
    </w:tbl>
    <w:p w:rsidR="00DD6882" w:rsidRDefault="00DD6882" w:rsidP="00DD6882"/>
    <w:p w:rsidR="00DD6882" w:rsidRPr="00BD505F" w:rsidRDefault="00DD6882" w:rsidP="00DD6882">
      <w:r>
        <w:t xml:space="preserve">*техническая составляющая синхронизации будет описана в разделе 4. Взаимодействие с </w:t>
      </w:r>
      <w:r>
        <w:rPr>
          <w:lang w:val="en-US"/>
        </w:rPr>
        <w:t>Ellipse</w:t>
      </w:r>
    </w:p>
    <w:p w:rsidR="00156E7C" w:rsidRPr="00BD505F" w:rsidRDefault="00156E7C" w:rsidP="00156E7C">
      <w:pPr>
        <w:sectPr w:rsidR="00156E7C" w:rsidRPr="00BD505F" w:rsidSect="00156E7C">
          <w:pgSz w:w="16838" w:h="11906" w:orient="landscape"/>
          <w:pgMar w:top="1701" w:right="1134" w:bottom="851" w:left="1134" w:header="709" w:footer="709" w:gutter="0"/>
          <w:cols w:space="708"/>
          <w:docGrid w:linePitch="360"/>
        </w:sectPr>
      </w:pPr>
    </w:p>
    <w:p w:rsidR="00156E7C" w:rsidRPr="00EE3BE7" w:rsidRDefault="00156E7C" w:rsidP="00B8768A">
      <w:pPr>
        <w:pStyle w:val="2"/>
        <w:numPr>
          <w:ilvl w:val="1"/>
          <w:numId w:val="1"/>
        </w:numPr>
        <w:spacing w:after="200" w:line="360" w:lineRule="auto"/>
        <w:ind w:hanging="513"/>
        <w:rPr>
          <w:color w:val="538135"/>
          <w:lang w:val="en-US"/>
        </w:rPr>
      </w:pPr>
      <w:bookmarkStart w:id="57" w:name="_Toc16171403"/>
      <w:r w:rsidRPr="00EE3BE7">
        <w:rPr>
          <w:color w:val="538135"/>
          <w:lang w:val="ru-RU"/>
        </w:rPr>
        <w:t>Выполнение запланированного Рабочего задания</w:t>
      </w:r>
      <w:bookmarkEnd w:id="57"/>
    </w:p>
    <w:p w:rsidR="00156E7C" w:rsidRPr="00156E7C" w:rsidRDefault="007332DD" w:rsidP="00156E7C">
      <w:pPr>
        <w:rPr>
          <w:lang w:val="en-US"/>
        </w:rPr>
        <w:sectPr w:rsidR="00156E7C" w:rsidRPr="00156E7C" w:rsidSect="00156E7C">
          <w:pgSz w:w="11906" w:h="16838"/>
          <w:pgMar w:top="1134" w:right="851" w:bottom="1134" w:left="1701" w:header="709" w:footer="709" w:gutter="0"/>
          <w:cols w:space="708"/>
          <w:docGrid w:linePitch="360"/>
        </w:sectPr>
      </w:pPr>
      <w:r>
        <w:rPr>
          <w:noProof/>
          <w:lang w:eastAsia="ru-RU"/>
        </w:rPr>
        <w:drawing>
          <wp:inline distT="0" distB="0" distL="0" distR="0">
            <wp:extent cx="6180455" cy="8776335"/>
            <wp:effectExtent l="0" t="0" r="0" b="5715"/>
            <wp:docPr id="2" name="Рисунок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80455" cy="8776335"/>
                    </a:xfrm>
                    <a:prstGeom prst="rect">
                      <a:avLst/>
                    </a:prstGeom>
                    <a:noFill/>
                    <a:ln>
                      <a:noFill/>
                    </a:ln>
                  </pic:spPr>
                </pic:pic>
              </a:graphicData>
            </a:graphic>
          </wp:inline>
        </w:drawing>
      </w:r>
    </w:p>
    <w:p w:rsidR="00156E7C" w:rsidRPr="00175E83" w:rsidRDefault="006D5932" w:rsidP="004F3CA6">
      <w:pPr>
        <w:pStyle w:val="af2"/>
        <w:keepNext/>
        <w:jc w:val="left"/>
        <w:rPr>
          <w:rFonts w:ascii="Times New Roman" w:hAnsi="Times New Roman"/>
          <w:b w:val="0"/>
        </w:rPr>
      </w:pPr>
      <w:r w:rsidRPr="006D5932">
        <w:rPr>
          <w:rFonts w:ascii="Times New Roman" w:hAnsi="Times New Roman"/>
        </w:rPr>
        <w:t xml:space="preserve">Таблица </w:t>
      </w:r>
      <w:r w:rsidRPr="006D5932">
        <w:rPr>
          <w:rFonts w:ascii="Times New Roman" w:hAnsi="Times New Roman"/>
        </w:rPr>
        <w:fldChar w:fldCharType="begin"/>
      </w:r>
      <w:r w:rsidRPr="006D5932">
        <w:rPr>
          <w:rFonts w:ascii="Times New Roman" w:hAnsi="Times New Roman"/>
        </w:rPr>
        <w:instrText xml:space="preserve"> SEQ Таблица \* ARABIC </w:instrText>
      </w:r>
      <w:r w:rsidRPr="006D5932">
        <w:rPr>
          <w:rFonts w:ascii="Times New Roman" w:hAnsi="Times New Roman"/>
        </w:rPr>
        <w:fldChar w:fldCharType="separate"/>
      </w:r>
      <w:r w:rsidR="0033077F">
        <w:rPr>
          <w:rFonts w:ascii="Times New Roman" w:hAnsi="Times New Roman"/>
          <w:noProof/>
        </w:rPr>
        <w:t>2</w:t>
      </w:r>
      <w:r w:rsidRPr="006D5932">
        <w:rPr>
          <w:rFonts w:ascii="Times New Roman" w:hAnsi="Times New Roman"/>
        </w:rPr>
        <w:fldChar w:fldCharType="end"/>
      </w:r>
      <w:r w:rsidRPr="006D5932">
        <w:rPr>
          <w:rFonts w:ascii="Times New Roman" w:hAnsi="Times New Roman"/>
        </w:rPr>
        <w:t xml:space="preserve">. </w:t>
      </w:r>
      <w:r w:rsidRPr="006D5932">
        <w:rPr>
          <w:rFonts w:ascii="Times New Roman" w:hAnsi="Times New Roman"/>
          <w:b w:val="0"/>
        </w:rPr>
        <w:t>Задачи процесса</w:t>
      </w:r>
    </w:p>
    <w:tbl>
      <w:tblPr>
        <w:tblW w:w="4534"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571"/>
        <w:gridCol w:w="3392"/>
        <w:gridCol w:w="3744"/>
        <w:gridCol w:w="4701"/>
      </w:tblGrid>
      <w:tr w:rsidR="00156E7C" w:rsidRPr="00434639" w:rsidTr="005F7910">
        <w:tc>
          <w:tcPr>
            <w:tcW w:w="586" w:type="pct"/>
            <w:shd w:val="clear" w:color="auto" w:fill="D9D9D9"/>
          </w:tcPr>
          <w:p w:rsidR="00156E7C" w:rsidRPr="00434639" w:rsidRDefault="00156E7C" w:rsidP="005F7910">
            <w:pPr>
              <w:pStyle w:val="TableHeading"/>
              <w:rPr>
                <w:rFonts w:ascii="Times New Roman" w:hAnsi="Times New Roman"/>
                <w:sz w:val="20"/>
                <w:lang w:val="ru-RU" w:eastAsia="ru-RU"/>
              </w:rPr>
            </w:pPr>
            <w:r w:rsidRPr="00434639">
              <w:rPr>
                <w:rFonts w:ascii="Times New Roman" w:hAnsi="Times New Roman"/>
                <w:sz w:val="20"/>
                <w:lang w:val="ru-RU" w:eastAsia="ru-RU"/>
              </w:rPr>
              <w:t>№ пункта задачи</w:t>
            </w:r>
          </w:p>
        </w:tc>
        <w:tc>
          <w:tcPr>
            <w:tcW w:w="1265" w:type="pct"/>
            <w:shd w:val="clear" w:color="auto" w:fill="D9D9D9"/>
          </w:tcPr>
          <w:p w:rsidR="00156E7C" w:rsidRPr="00434639" w:rsidRDefault="00156E7C" w:rsidP="005F7910">
            <w:pPr>
              <w:pStyle w:val="TableHeading"/>
              <w:rPr>
                <w:rFonts w:ascii="Times New Roman" w:hAnsi="Times New Roman"/>
                <w:sz w:val="20"/>
                <w:lang w:val="ru-RU" w:eastAsia="ru-RU"/>
              </w:rPr>
            </w:pPr>
            <w:r w:rsidRPr="00434639">
              <w:rPr>
                <w:rFonts w:ascii="Times New Roman" w:hAnsi="Times New Roman"/>
                <w:sz w:val="20"/>
                <w:lang w:val="ru-RU" w:eastAsia="ru-RU"/>
              </w:rPr>
              <w:t>Наименование задачи</w:t>
            </w:r>
          </w:p>
        </w:tc>
        <w:tc>
          <w:tcPr>
            <w:tcW w:w="1396" w:type="pct"/>
            <w:shd w:val="clear" w:color="auto" w:fill="D9D9D9"/>
          </w:tcPr>
          <w:p w:rsidR="00156E7C" w:rsidRPr="00434639" w:rsidRDefault="00156E7C" w:rsidP="005F7910">
            <w:pPr>
              <w:pStyle w:val="TableHeading"/>
              <w:rPr>
                <w:rFonts w:ascii="Times New Roman" w:hAnsi="Times New Roman"/>
                <w:sz w:val="20"/>
                <w:lang w:val="ru-RU" w:eastAsia="ru-RU"/>
              </w:rPr>
            </w:pPr>
            <w:r w:rsidRPr="00434639">
              <w:rPr>
                <w:rFonts w:ascii="Times New Roman" w:hAnsi="Times New Roman"/>
                <w:sz w:val="20"/>
                <w:lang w:val="ru-RU" w:eastAsia="ru-RU"/>
              </w:rPr>
              <w:t>Описание</w:t>
            </w:r>
          </w:p>
        </w:tc>
        <w:tc>
          <w:tcPr>
            <w:tcW w:w="1753" w:type="pct"/>
            <w:shd w:val="clear" w:color="auto" w:fill="D9D9D9"/>
          </w:tcPr>
          <w:p w:rsidR="00156E7C" w:rsidRPr="00434639" w:rsidRDefault="00156E7C" w:rsidP="005F7910">
            <w:pPr>
              <w:pStyle w:val="TableHeading"/>
              <w:rPr>
                <w:rFonts w:ascii="Times New Roman" w:hAnsi="Times New Roman"/>
                <w:sz w:val="20"/>
                <w:lang w:val="ru-RU" w:eastAsia="ru-RU"/>
              </w:rPr>
            </w:pPr>
            <w:r w:rsidRPr="00434639">
              <w:rPr>
                <w:rFonts w:ascii="Times New Roman" w:hAnsi="Times New Roman"/>
                <w:sz w:val="20"/>
                <w:lang w:val="ru-RU" w:eastAsia="ru-RU"/>
              </w:rPr>
              <w:t>Примечание</w:t>
            </w:r>
          </w:p>
        </w:tc>
      </w:tr>
      <w:tr w:rsidR="00156E7C" w:rsidRPr="003238D4" w:rsidTr="005F7910">
        <w:tc>
          <w:tcPr>
            <w:tcW w:w="586" w:type="pct"/>
          </w:tcPr>
          <w:p w:rsidR="00156E7C" w:rsidRPr="003238D4" w:rsidRDefault="00156E7C"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2.2</w:t>
            </w:r>
            <w:r w:rsidRPr="003238D4">
              <w:rPr>
                <w:rFonts w:ascii="Times New Roman" w:hAnsi="Times New Roman"/>
                <w:sz w:val="20"/>
                <w:lang w:val="ru-RU" w:eastAsia="ru-RU"/>
              </w:rPr>
              <w:t>.1</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Поиск и выбор из списка Рабочих заданий</w:t>
            </w:r>
          </w:p>
          <w:p w:rsidR="002D6CFE" w:rsidRPr="001332FD" w:rsidRDefault="002D6CFE"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 xml:space="preserve">online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 xml:space="preserve">offline </w:t>
            </w:r>
            <w:r w:rsidRPr="001332FD">
              <w:rPr>
                <w:rFonts w:ascii="Times New Roman" w:hAnsi="Times New Roman"/>
                <w:i/>
                <w:color w:val="000000"/>
                <w:sz w:val="20"/>
                <w:lang w:val="ru-RU" w:eastAsia="ru-RU"/>
              </w:rPr>
              <w:t>режим</w:t>
            </w:r>
            <w:r w:rsidRPr="001332FD">
              <w:rPr>
                <w:rFonts w:ascii="Times New Roman" w:hAnsi="Times New Roman"/>
                <w:i/>
                <w:color w:val="000000"/>
                <w:sz w:val="20"/>
                <w:lang w:val="en-US" w:eastAsia="ru-RU"/>
              </w:rPr>
              <w:t>)</w:t>
            </w:r>
          </w:p>
        </w:tc>
        <w:tc>
          <w:tcPr>
            <w:tcW w:w="1396" w:type="pct"/>
          </w:tcPr>
          <w:p w:rsidR="00156E7C" w:rsidRDefault="00156E7C"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Список РЗ будет подгружаться каждому мастеру по своим Рабочим заданиям (ответственный)</w:t>
            </w:r>
          </w:p>
          <w:p w:rsidR="00156E7C" w:rsidRPr="003238D4" w:rsidRDefault="00156E7C"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Поиск из списка всех открытых РЗ можно осуществлять визуально (прокручивание списка), а также используя фильтры – период, Тип РЗ, Тип ТОиР, вхождение слова в описание РЗ</w:t>
            </w:r>
          </w:p>
        </w:tc>
        <w:tc>
          <w:tcPr>
            <w:tcW w:w="1753" w:type="pct"/>
          </w:tcPr>
          <w:p w:rsidR="00156E7C" w:rsidRPr="003238D4" w:rsidRDefault="00156E7C" w:rsidP="00DE3FE3">
            <w:pPr>
              <w:pStyle w:val="TableText"/>
              <w:spacing w:line="276" w:lineRule="auto"/>
              <w:rPr>
                <w:rFonts w:ascii="Times New Roman" w:hAnsi="Times New Roman"/>
                <w:sz w:val="20"/>
                <w:lang w:val="ru-RU" w:eastAsia="ru-RU"/>
              </w:rPr>
            </w:pPr>
          </w:p>
        </w:tc>
      </w:tr>
      <w:tr w:rsidR="00156E7C" w:rsidRPr="003238D4" w:rsidTr="005F7910">
        <w:tc>
          <w:tcPr>
            <w:tcW w:w="586" w:type="pct"/>
          </w:tcPr>
          <w:p w:rsidR="00156E7C" w:rsidRPr="003238D4" w:rsidRDefault="00156E7C" w:rsidP="00DE3FE3">
            <w:pPr>
              <w:pStyle w:val="TableText"/>
              <w:spacing w:line="276" w:lineRule="auto"/>
              <w:rPr>
                <w:rFonts w:ascii="Times New Roman" w:hAnsi="Times New Roman"/>
                <w:sz w:val="20"/>
                <w:lang w:val="ru-RU"/>
              </w:rPr>
            </w:pPr>
            <w:r>
              <w:rPr>
                <w:rFonts w:ascii="Times New Roman" w:hAnsi="Times New Roman"/>
                <w:sz w:val="20"/>
                <w:lang w:val="ru-RU" w:eastAsia="ru-RU"/>
              </w:rPr>
              <w:t>2.2</w:t>
            </w:r>
            <w:r w:rsidRPr="003238D4">
              <w:rPr>
                <w:rFonts w:ascii="Times New Roman" w:hAnsi="Times New Roman"/>
                <w:sz w:val="20"/>
                <w:lang w:val="ru-RU" w:eastAsia="ru-RU"/>
              </w:rPr>
              <w:t>.2</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Заполнение Назначения задач</w:t>
            </w:r>
          </w:p>
          <w:p w:rsidR="002D6CFE" w:rsidRPr="001332FD" w:rsidRDefault="002D6CFE"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Pr="00434639"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 xml:space="preserve">Если Назначение задач не было заполнено в </w:t>
            </w:r>
            <w:r w:rsidRPr="00DD0CE0">
              <w:rPr>
                <w:rFonts w:ascii="Times New Roman" w:hAnsi="Times New Roman"/>
                <w:color w:val="000000"/>
                <w:sz w:val="20"/>
                <w:lang w:val="en-US" w:eastAsia="ru-RU"/>
              </w:rPr>
              <w:t>Ellipse</w:t>
            </w:r>
            <w:r w:rsidRPr="00434639">
              <w:rPr>
                <w:rFonts w:ascii="Times New Roman" w:hAnsi="Times New Roman"/>
                <w:color w:val="000000"/>
                <w:sz w:val="20"/>
                <w:lang w:val="ru-RU" w:eastAsia="ru-RU"/>
              </w:rPr>
              <w:t xml:space="preserve"> </w:t>
            </w:r>
            <w:r>
              <w:rPr>
                <w:rFonts w:ascii="Times New Roman" w:hAnsi="Times New Roman"/>
                <w:color w:val="000000"/>
                <w:sz w:val="20"/>
                <w:lang w:val="ru-RU" w:eastAsia="ru-RU"/>
              </w:rPr>
              <w:t xml:space="preserve">до синхронизации, то есть возможность заполнить данный раздел на стороне </w:t>
            </w:r>
            <w:r w:rsidRPr="00DD0CE0">
              <w:rPr>
                <w:rFonts w:ascii="Times New Roman" w:hAnsi="Times New Roman"/>
                <w:color w:val="000000"/>
                <w:sz w:val="20"/>
                <w:lang w:val="en-US" w:eastAsia="ru-RU"/>
              </w:rPr>
              <w:t>Ellipse</w:t>
            </w:r>
            <w:r w:rsidRPr="00434639">
              <w:rPr>
                <w:rFonts w:ascii="Times New Roman" w:hAnsi="Times New Roman"/>
                <w:color w:val="000000"/>
                <w:sz w:val="20"/>
                <w:lang w:val="ru-RU" w:eastAsia="ru-RU"/>
              </w:rPr>
              <w:t>.</w:t>
            </w:r>
          </w:p>
          <w:p w:rsidR="00156E7C"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Заполняется табличная часть с указанием сотрудника или бригады, даты и времени начала работы, даты и времени окончания работы.</w:t>
            </w:r>
          </w:p>
          <w:p w:rsidR="00156E7C" w:rsidRPr="00434639"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Назначение задач заполняется по каждой задаче отдельно.</w:t>
            </w:r>
          </w:p>
        </w:tc>
        <w:tc>
          <w:tcPr>
            <w:tcW w:w="1753" w:type="pct"/>
          </w:tcPr>
          <w:p w:rsidR="00156E7C" w:rsidRPr="00C511AB" w:rsidRDefault="00156E7C" w:rsidP="00DE3FE3">
            <w:pPr>
              <w:pStyle w:val="TableText"/>
              <w:spacing w:line="276" w:lineRule="auto"/>
              <w:rPr>
                <w:rFonts w:ascii="Times New Roman" w:hAnsi="Times New Roman"/>
                <w:sz w:val="20"/>
                <w:lang w:val="ru-RU" w:eastAsia="ru-RU"/>
              </w:rPr>
            </w:pPr>
          </w:p>
        </w:tc>
      </w:tr>
      <w:tr w:rsidR="00156E7C" w:rsidRPr="003238D4" w:rsidTr="005F7910">
        <w:tc>
          <w:tcPr>
            <w:tcW w:w="586" w:type="pct"/>
          </w:tcPr>
          <w:p w:rsidR="00156E7C" w:rsidRPr="00434639" w:rsidRDefault="00156E7C"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2.2.3.</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Выполнение Рабочего задания</w:t>
            </w:r>
          </w:p>
          <w:p w:rsidR="002D6CFE" w:rsidRPr="001332FD" w:rsidRDefault="002D6CFE"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В определенных моментах выполнения работ по Рабочему заданию необходимо выполнять некоторые действия в приложении. Действия выполняются последовательно, имея взаимосвязь друг с другом.</w:t>
            </w:r>
          </w:p>
          <w:p w:rsidR="00156E7C"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Ниже описано каждое действие.</w:t>
            </w:r>
          </w:p>
        </w:tc>
        <w:tc>
          <w:tcPr>
            <w:tcW w:w="1753" w:type="pct"/>
          </w:tcPr>
          <w:p w:rsidR="00156E7C" w:rsidRDefault="00156E7C" w:rsidP="00DE3FE3">
            <w:pPr>
              <w:pStyle w:val="TableText"/>
              <w:spacing w:line="276" w:lineRule="auto"/>
              <w:rPr>
                <w:rFonts w:ascii="Times New Roman" w:hAnsi="Times New Roman"/>
                <w:sz w:val="20"/>
                <w:lang w:val="ru-RU" w:eastAsia="ru-RU"/>
              </w:rPr>
            </w:pPr>
          </w:p>
        </w:tc>
      </w:tr>
      <w:tr w:rsidR="00156E7C" w:rsidRPr="003238D4" w:rsidTr="005F7910">
        <w:tc>
          <w:tcPr>
            <w:tcW w:w="586" w:type="pct"/>
          </w:tcPr>
          <w:p w:rsidR="00156E7C" w:rsidRPr="00434639" w:rsidRDefault="00156E7C"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2.2.3/1</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Начало работ</w:t>
            </w:r>
          </w:p>
          <w:p w:rsidR="002D6CFE" w:rsidRPr="001332FD" w:rsidRDefault="002D6CFE"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В момент начала работ мастер заходит в задачу и внутри нее нажимает кнопку «Старт». Тем самым фиксируя дату и время начала выполнения работ.</w:t>
            </w:r>
          </w:p>
        </w:tc>
        <w:tc>
          <w:tcPr>
            <w:tcW w:w="1753" w:type="pct"/>
          </w:tcPr>
          <w:p w:rsidR="00156E7C" w:rsidRDefault="00156E7C"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 xml:space="preserve">Дата и время начала и окончания работ в начальном этапе проекта несет информативный и контрольный характер, и не влияет на процессы в </w:t>
            </w:r>
            <w:r w:rsidRPr="00DD0CE0">
              <w:rPr>
                <w:rFonts w:ascii="Times New Roman" w:hAnsi="Times New Roman"/>
                <w:sz w:val="20"/>
                <w:lang w:val="en-US" w:eastAsia="ru-RU"/>
              </w:rPr>
              <w:t>Ellipse</w:t>
            </w:r>
            <w:r w:rsidRPr="00510711">
              <w:rPr>
                <w:rFonts w:ascii="Times New Roman" w:hAnsi="Times New Roman"/>
                <w:sz w:val="20"/>
                <w:lang w:val="ru-RU" w:eastAsia="ru-RU"/>
              </w:rPr>
              <w:t xml:space="preserve">. </w:t>
            </w:r>
            <w:r>
              <w:rPr>
                <w:rFonts w:ascii="Times New Roman" w:hAnsi="Times New Roman"/>
                <w:sz w:val="20"/>
                <w:lang w:val="ru-RU" w:eastAsia="ru-RU"/>
              </w:rPr>
              <w:t>Однако в дальнейшем, можно общее затраченное время применять при заполнении Трудозатрат.</w:t>
            </w:r>
          </w:p>
          <w:p w:rsidR="00156E7C" w:rsidRPr="00510711" w:rsidRDefault="00156E7C"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 xml:space="preserve">В </w:t>
            </w:r>
            <w:r w:rsidRPr="00DD0CE0">
              <w:rPr>
                <w:rFonts w:ascii="Times New Roman" w:hAnsi="Times New Roman"/>
                <w:sz w:val="20"/>
                <w:lang w:val="en-US" w:eastAsia="ru-RU"/>
              </w:rPr>
              <w:t>Ellipse</w:t>
            </w:r>
            <w:r w:rsidRPr="00510711">
              <w:rPr>
                <w:rFonts w:ascii="Times New Roman" w:hAnsi="Times New Roman"/>
                <w:sz w:val="20"/>
                <w:lang w:val="ru-RU" w:eastAsia="ru-RU"/>
              </w:rPr>
              <w:t xml:space="preserve"> </w:t>
            </w:r>
            <w:r>
              <w:rPr>
                <w:rFonts w:ascii="Times New Roman" w:hAnsi="Times New Roman"/>
                <w:sz w:val="20"/>
                <w:lang w:val="ru-RU" w:eastAsia="ru-RU"/>
              </w:rPr>
              <w:t xml:space="preserve">данные параметры переноситься не будут, а будут храниться в базе </w:t>
            </w:r>
            <w:r w:rsidRPr="00DD0CE0">
              <w:rPr>
                <w:rFonts w:ascii="Times New Roman" w:hAnsi="Times New Roman"/>
                <w:sz w:val="20"/>
                <w:lang w:val="en-US" w:eastAsia="ru-RU"/>
              </w:rPr>
              <w:t>Mobility</w:t>
            </w:r>
            <w:r>
              <w:rPr>
                <w:rFonts w:ascii="Times New Roman" w:hAnsi="Times New Roman"/>
                <w:sz w:val="20"/>
                <w:lang w:val="ru-RU" w:eastAsia="ru-RU"/>
              </w:rPr>
              <w:t>. Возможно реализовать просмотр данных всех Рабочих заданий, в том числе, даты и время начала и окончания работ.</w:t>
            </w:r>
          </w:p>
        </w:tc>
      </w:tr>
      <w:tr w:rsidR="00156E7C" w:rsidRPr="003238D4" w:rsidTr="005F7910">
        <w:tc>
          <w:tcPr>
            <w:tcW w:w="586" w:type="pct"/>
          </w:tcPr>
          <w:p w:rsidR="00156E7C" w:rsidRPr="00510711" w:rsidRDefault="00156E7C"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2.2.3</w:t>
            </w:r>
            <w:r w:rsidRPr="00DD0CE0">
              <w:rPr>
                <w:rFonts w:ascii="Times New Roman" w:hAnsi="Times New Roman"/>
                <w:sz w:val="20"/>
                <w:lang w:val="en-US" w:eastAsia="ru-RU"/>
              </w:rPr>
              <w:t>/</w:t>
            </w:r>
            <w:r>
              <w:rPr>
                <w:rFonts w:ascii="Times New Roman" w:hAnsi="Times New Roman"/>
                <w:sz w:val="20"/>
                <w:lang w:val="ru-RU" w:eastAsia="ru-RU"/>
              </w:rPr>
              <w:t>2</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Фото объекта перед началом работ</w:t>
            </w:r>
          </w:p>
          <w:p w:rsidR="002D6CFE" w:rsidRPr="001332FD" w:rsidRDefault="002D6CFE"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Необходимо зафиксировать фото оборудования до начала выполнения работ. Фото будет сниматься с камеры смартфона в режиме онлайн и не будет возможность подгрузить имеющееся ранее на смартфоне фото.</w:t>
            </w:r>
          </w:p>
        </w:tc>
        <w:tc>
          <w:tcPr>
            <w:tcW w:w="1753" w:type="pct"/>
          </w:tcPr>
          <w:p w:rsidR="00156E7C" w:rsidRPr="00F64EA4" w:rsidRDefault="00156E7C"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 xml:space="preserve">Фото объекта до и после выполнения работ также не будет передаваться в </w:t>
            </w:r>
            <w:r w:rsidRPr="00DD0CE0">
              <w:rPr>
                <w:rFonts w:ascii="Times New Roman" w:hAnsi="Times New Roman"/>
                <w:sz w:val="20"/>
                <w:lang w:val="en-US" w:eastAsia="ru-RU"/>
              </w:rPr>
              <w:t>Ellipse</w:t>
            </w:r>
            <w:r>
              <w:rPr>
                <w:rFonts w:ascii="Times New Roman" w:hAnsi="Times New Roman"/>
                <w:sz w:val="20"/>
                <w:lang w:val="ru-RU" w:eastAsia="ru-RU"/>
              </w:rPr>
              <w:t xml:space="preserve">, будет храниться в базе </w:t>
            </w:r>
            <w:r w:rsidRPr="00DD0CE0">
              <w:rPr>
                <w:rFonts w:ascii="Times New Roman" w:hAnsi="Times New Roman"/>
                <w:sz w:val="20"/>
                <w:lang w:val="en-US" w:eastAsia="ru-RU"/>
              </w:rPr>
              <w:t>Mobility</w:t>
            </w:r>
            <w:r w:rsidRPr="00F64EA4">
              <w:rPr>
                <w:rFonts w:ascii="Times New Roman" w:hAnsi="Times New Roman"/>
                <w:sz w:val="20"/>
                <w:lang w:val="ru-RU" w:eastAsia="ru-RU"/>
              </w:rPr>
              <w:t>.</w:t>
            </w:r>
          </w:p>
        </w:tc>
      </w:tr>
      <w:tr w:rsidR="00156E7C" w:rsidRPr="003238D4" w:rsidTr="005F7910">
        <w:tc>
          <w:tcPr>
            <w:tcW w:w="586" w:type="pct"/>
          </w:tcPr>
          <w:p w:rsidR="00156E7C" w:rsidRPr="00F64EA4" w:rsidRDefault="00156E7C" w:rsidP="00DE3FE3">
            <w:pPr>
              <w:pStyle w:val="TableText"/>
              <w:spacing w:line="276" w:lineRule="auto"/>
              <w:rPr>
                <w:rFonts w:ascii="Times New Roman" w:hAnsi="Times New Roman"/>
                <w:sz w:val="20"/>
                <w:lang w:val="ru-RU" w:eastAsia="ru-RU"/>
              </w:rPr>
            </w:pPr>
            <w:r w:rsidRPr="00F64EA4">
              <w:rPr>
                <w:rFonts w:ascii="Times New Roman" w:hAnsi="Times New Roman"/>
                <w:sz w:val="20"/>
                <w:lang w:val="ru-RU" w:eastAsia="ru-RU"/>
              </w:rPr>
              <w:t>2.2.</w:t>
            </w:r>
            <w:r>
              <w:rPr>
                <w:rFonts w:ascii="Times New Roman" w:hAnsi="Times New Roman"/>
                <w:sz w:val="20"/>
                <w:lang w:val="ru-RU" w:eastAsia="ru-RU"/>
              </w:rPr>
              <w:t>3/3</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 xml:space="preserve">Фиксация </w:t>
            </w:r>
            <w:r w:rsidRPr="001332FD">
              <w:rPr>
                <w:rFonts w:ascii="Times New Roman" w:hAnsi="Times New Roman"/>
                <w:color w:val="000000"/>
                <w:sz w:val="20"/>
                <w:lang w:val="en-US" w:eastAsia="ru-RU"/>
              </w:rPr>
              <w:t>GPS</w:t>
            </w:r>
          </w:p>
          <w:p w:rsidR="002D6CFE" w:rsidRPr="001332FD" w:rsidRDefault="002D6CFE"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 xml:space="preserve">Фиксация (запись) географических координат через датчик </w:t>
            </w:r>
            <w:r w:rsidRPr="00DD0CE0">
              <w:rPr>
                <w:rFonts w:ascii="Times New Roman" w:hAnsi="Times New Roman"/>
                <w:color w:val="000000"/>
                <w:sz w:val="20"/>
                <w:lang w:val="en-US" w:eastAsia="ru-RU"/>
              </w:rPr>
              <w:t>GPS</w:t>
            </w:r>
            <w:r>
              <w:rPr>
                <w:rFonts w:ascii="Times New Roman" w:hAnsi="Times New Roman"/>
                <w:color w:val="000000"/>
                <w:sz w:val="20"/>
                <w:lang w:val="ru-RU" w:eastAsia="ru-RU"/>
              </w:rPr>
              <w:t xml:space="preserve"> будет происходить в фоновом режиме после нажатия кнопки «Старт». Фиксация будет происходить до нажатия кнопки «</w:t>
            </w:r>
            <w:r w:rsidR="00505B7E">
              <w:rPr>
                <w:rFonts w:ascii="Times New Roman" w:hAnsi="Times New Roman"/>
                <w:color w:val="000000"/>
                <w:sz w:val="20"/>
                <w:lang w:val="ru-RU" w:eastAsia="ru-RU"/>
              </w:rPr>
              <w:t>Завершение</w:t>
            </w:r>
            <w:r>
              <w:rPr>
                <w:rFonts w:ascii="Times New Roman" w:hAnsi="Times New Roman"/>
                <w:color w:val="000000"/>
                <w:sz w:val="20"/>
                <w:lang w:val="ru-RU" w:eastAsia="ru-RU"/>
              </w:rPr>
              <w:t xml:space="preserve">». Помимо самих координат будет записывать параметр точности </w:t>
            </w:r>
            <w:r w:rsidRPr="00DD0CE0">
              <w:rPr>
                <w:rFonts w:ascii="Times New Roman" w:hAnsi="Times New Roman"/>
                <w:color w:val="000000"/>
                <w:sz w:val="20"/>
                <w:lang w:val="en-US" w:eastAsia="ru-RU"/>
              </w:rPr>
              <w:t>GPS</w:t>
            </w:r>
            <w:r>
              <w:rPr>
                <w:rFonts w:ascii="Times New Roman" w:hAnsi="Times New Roman"/>
                <w:color w:val="000000"/>
                <w:sz w:val="20"/>
                <w:lang w:val="ru-RU" w:eastAsia="ru-RU"/>
              </w:rPr>
              <w:t>, получаемый от самого датчика.</w:t>
            </w:r>
          </w:p>
          <w:p w:rsidR="00156E7C" w:rsidRPr="004F5995"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При наличии координат у оборудования можно реализовать сразу вычисление и фиксацию расстояния смартфона от оборудования.</w:t>
            </w:r>
          </w:p>
        </w:tc>
        <w:tc>
          <w:tcPr>
            <w:tcW w:w="1753" w:type="pct"/>
          </w:tcPr>
          <w:p w:rsidR="00156E7C" w:rsidRPr="00856426" w:rsidRDefault="00156E7C"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 xml:space="preserve">Данные </w:t>
            </w:r>
            <w:r w:rsidRPr="00DD0CE0">
              <w:rPr>
                <w:rFonts w:ascii="Times New Roman" w:hAnsi="Times New Roman"/>
                <w:sz w:val="20"/>
                <w:lang w:val="en-US" w:eastAsia="ru-RU"/>
              </w:rPr>
              <w:t>GPS</w:t>
            </w:r>
            <w:r w:rsidRPr="00856426">
              <w:rPr>
                <w:rFonts w:ascii="Times New Roman" w:hAnsi="Times New Roman"/>
                <w:sz w:val="20"/>
                <w:lang w:val="ru-RU" w:eastAsia="ru-RU"/>
              </w:rPr>
              <w:t xml:space="preserve"> </w:t>
            </w:r>
            <w:r>
              <w:rPr>
                <w:rFonts w:ascii="Times New Roman" w:hAnsi="Times New Roman"/>
                <w:sz w:val="20"/>
                <w:lang w:val="ru-RU" w:eastAsia="ru-RU"/>
              </w:rPr>
              <w:t xml:space="preserve">будут храниться в базе </w:t>
            </w:r>
            <w:r w:rsidRPr="00DD0CE0">
              <w:rPr>
                <w:rFonts w:ascii="Times New Roman" w:hAnsi="Times New Roman"/>
                <w:sz w:val="20"/>
                <w:lang w:val="en-US" w:eastAsia="ru-RU"/>
              </w:rPr>
              <w:t>Mobility</w:t>
            </w:r>
            <w:r w:rsidRPr="00856426">
              <w:rPr>
                <w:rFonts w:ascii="Times New Roman" w:hAnsi="Times New Roman"/>
                <w:sz w:val="20"/>
                <w:lang w:val="ru-RU" w:eastAsia="ru-RU"/>
              </w:rPr>
              <w:t xml:space="preserve"> </w:t>
            </w:r>
            <w:r>
              <w:rPr>
                <w:rFonts w:ascii="Times New Roman" w:hAnsi="Times New Roman"/>
                <w:sz w:val="20"/>
                <w:lang w:val="ru-RU" w:eastAsia="ru-RU"/>
              </w:rPr>
              <w:t xml:space="preserve">и не будут передаваться на сторону </w:t>
            </w:r>
            <w:r w:rsidRPr="00DD0CE0">
              <w:rPr>
                <w:rFonts w:ascii="Times New Roman" w:hAnsi="Times New Roman"/>
                <w:sz w:val="20"/>
                <w:lang w:val="en-US" w:eastAsia="ru-RU"/>
              </w:rPr>
              <w:t>Ellipse</w:t>
            </w:r>
          </w:p>
        </w:tc>
      </w:tr>
      <w:tr w:rsidR="00156E7C" w:rsidRPr="003238D4" w:rsidTr="005F7910">
        <w:tc>
          <w:tcPr>
            <w:tcW w:w="586" w:type="pct"/>
          </w:tcPr>
          <w:p w:rsidR="00156E7C" w:rsidRPr="00856426" w:rsidRDefault="00156E7C"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2.2.3</w:t>
            </w:r>
            <w:r w:rsidRPr="00DD0CE0">
              <w:rPr>
                <w:rFonts w:ascii="Times New Roman" w:hAnsi="Times New Roman"/>
                <w:sz w:val="20"/>
                <w:lang w:val="en-US" w:eastAsia="ru-RU"/>
              </w:rPr>
              <w:t>/</w:t>
            </w:r>
            <w:r>
              <w:rPr>
                <w:rFonts w:ascii="Times New Roman" w:hAnsi="Times New Roman"/>
                <w:sz w:val="20"/>
                <w:lang w:val="ru-RU" w:eastAsia="ru-RU"/>
              </w:rPr>
              <w:t>4</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Фото объекта после окончания работ</w:t>
            </w:r>
          </w:p>
          <w:p w:rsidR="002D6CFE" w:rsidRPr="001332FD" w:rsidRDefault="002D6CFE"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Default="00156E7C" w:rsidP="00DE3FE3">
            <w:pPr>
              <w:pStyle w:val="TableText"/>
              <w:spacing w:line="276" w:lineRule="auto"/>
              <w:rPr>
                <w:rFonts w:ascii="Times New Roman" w:hAnsi="Times New Roman"/>
                <w:color w:val="000000"/>
                <w:sz w:val="20"/>
                <w:lang w:val="ru-RU" w:eastAsia="ru-RU"/>
              </w:rPr>
            </w:pPr>
            <w:r w:rsidRPr="005C57DB">
              <w:rPr>
                <w:rFonts w:ascii="Times New Roman" w:hAnsi="Times New Roman"/>
                <w:color w:val="000000"/>
                <w:sz w:val="20"/>
                <w:lang w:val="ru-RU" w:eastAsia="ru-RU"/>
              </w:rPr>
              <w:t xml:space="preserve">Необходимо зафиксировать фото оборудования </w:t>
            </w:r>
            <w:r>
              <w:rPr>
                <w:rFonts w:ascii="Times New Roman" w:hAnsi="Times New Roman"/>
                <w:color w:val="000000"/>
                <w:sz w:val="20"/>
                <w:lang w:val="ru-RU" w:eastAsia="ru-RU"/>
              </w:rPr>
              <w:t xml:space="preserve">после </w:t>
            </w:r>
            <w:r w:rsidRPr="005C57DB">
              <w:rPr>
                <w:rFonts w:ascii="Times New Roman" w:hAnsi="Times New Roman"/>
                <w:color w:val="000000"/>
                <w:sz w:val="20"/>
                <w:lang w:val="ru-RU" w:eastAsia="ru-RU"/>
              </w:rPr>
              <w:t>выполнения работ. Фото будет сниматься с камеры смартфона в режиме онлайн и не будет возможность подгрузить имеющееся ранее на смартфоне фото.</w:t>
            </w:r>
          </w:p>
        </w:tc>
        <w:tc>
          <w:tcPr>
            <w:tcW w:w="1753" w:type="pct"/>
          </w:tcPr>
          <w:p w:rsidR="00156E7C" w:rsidRPr="00DD0CE0" w:rsidRDefault="00156E7C" w:rsidP="00DE3FE3">
            <w:pPr>
              <w:pStyle w:val="TableText"/>
              <w:spacing w:line="276" w:lineRule="auto"/>
              <w:rPr>
                <w:rFonts w:ascii="Times New Roman" w:hAnsi="Times New Roman"/>
                <w:sz w:val="20"/>
                <w:lang w:val="en-US" w:eastAsia="ru-RU"/>
              </w:rPr>
            </w:pPr>
            <w:r>
              <w:rPr>
                <w:rFonts w:ascii="Times New Roman" w:hAnsi="Times New Roman"/>
                <w:sz w:val="20"/>
                <w:lang w:val="ru-RU" w:eastAsia="ru-RU"/>
              </w:rPr>
              <w:t>См. пункт 2.2.3</w:t>
            </w:r>
            <w:r w:rsidRPr="00DD0CE0">
              <w:rPr>
                <w:rFonts w:ascii="Times New Roman" w:hAnsi="Times New Roman"/>
                <w:sz w:val="20"/>
                <w:lang w:val="en-US" w:eastAsia="ru-RU"/>
              </w:rPr>
              <w:t>/2</w:t>
            </w:r>
          </w:p>
        </w:tc>
      </w:tr>
      <w:tr w:rsidR="00156E7C" w:rsidRPr="003238D4" w:rsidTr="005F7910">
        <w:tc>
          <w:tcPr>
            <w:tcW w:w="586" w:type="pct"/>
          </w:tcPr>
          <w:p w:rsidR="00156E7C" w:rsidRPr="00DD0CE0" w:rsidRDefault="00156E7C" w:rsidP="00DE3FE3">
            <w:pPr>
              <w:pStyle w:val="TableText"/>
              <w:spacing w:line="276" w:lineRule="auto"/>
              <w:rPr>
                <w:rFonts w:ascii="Times New Roman" w:hAnsi="Times New Roman"/>
                <w:sz w:val="20"/>
                <w:lang w:val="en-US" w:eastAsia="ru-RU"/>
              </w:rPr>
            </w:pPr>
            <w:r>
              <w:rPr>
                <w:rFonts w:ascii="Times New Roman" w:hAnsi="Times New Roman"/>
                <w:sz w:val="20"/>
                <w:lang w:val="ru-RU" w:eastAsia="ru-RU"/>
              </w:rPr>
              <w:t>2.2.3</w:t>
            </w:r>
            <w:r w:rsidRPr="00DD0CE0">
              <w:rPr>
                <w:rFonts w:ascii="Times New Roman" w:hAnsi="Times New Roman"/>
                <w:sz w:val="20"/>
                <w:lang w:val="en-US" w:eastAsia="ru-RU"/>
              </w:rPr>
              <w:t>/5</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Окончание работ</w:t>
            </w:r>
          </w:p>
          <w:p w:rsidR="002D6CFE" w:rsidRPr="001332FD" w:rsidRDefault="002D6CFE"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Pr="007E0C4D"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После окончания</w:t>
            </w:r>
            <w:r w:rsidRPr="005C57DB">
              <w:rPr>
                <w:rFonts w:ascii="Times New Roman" w:hAnsi="Times New Roman"/>
                <w:color w:val="000000"/>
                <w:sz w:val="20"/>
                <w:lang w:val="ru-RU" w:eastAsia="ru-RU"/>
              </w:rPr>
              <w:t xml:space="preserve"> работ </w:t>
            </w:r>
            <w:r>
              <w:rPr>
                <w:rFonts w:ascii="Times New Roman" w:hAnsi="Times New Roman"/>
                <w:color w:val="000000"/>
                <w:sz w:val="20"/>
                <w:lang w:val="ru-RU" w:eastAsia="ru-RU"/>
              </w:rPr>
              <w:t xml:space="preserve">по текущей задаче </w:t>
            </w:r>
            <w:r w:rsidRPr="005C57DB">
              <w:rPr>
                <w:rFonts w:ascii="Times New Roman" w:hAnsi="Times New Roman"/>
                <w:color w:val="000000"/>
                <w:sz w:val="20"/>
                <w:lang w:val="ru-RU" w:eastAsia="ru-RU"/>
              </w:rPr>
              <w:t>мастер заходит в задачу и внутри нее нажимает кнопку «</w:t>
            </w:r>
            <w:r w:rsidR="004763F4">
              <w:rPr>
                <w:rFonts w:ascii="Times New Roman" w:hAnsi="Times New Roman"/>
                <w:color w:val="000000"/>
                <w:sz w:val="20"/>
                <w:lang w:val="ru-RU" w:eastAsia="ru-RU"/>
              </w:rPr>
              <w:t>Завершение</w:t>
            </w:r>
            <w:r w:rsidRPr="005C57DB">
              <w:rPr>
                <w:rFonts w:ascii="Times New Roman" w:hAnsi="Times New Roman"/>
                <w:color w:val="000000"/>
                <w:sz w:val="20"/>
                <w:lang w:val="ru-RU" w:eastAsia="ru-RU"/>
              </w:rPr>
              <w:t xml:space="preserve">». Тем самым фиксируя дату и время </w:t>
            </w:r>
            <w:r>
              <w:rPr>
                <w:rFonts w:ascii="Times New Roman" w:hAnsi="Times New Roman"/>
                <w:color w:val="000000"/>
                <w:sz w:val="20"/>
                <w:lang w:val="ru-RU" w:eastAsia="ru-RU"/>
              </w:rPr>
              <w:t>окончания</w:t>
            </w:r>
            <w:r w:rsidRPr="005C57DB">
              <w:rPr>
                <w:rFonts w:ascii="Times New Roman" w:hAnsi="Times New Roman"/>
                <w:color w:val="000000"/>
                <w:sz w:val="20"/>
                <w:lang w:val="ru-RU" w:eastAsia="ru-RU"/>
              </w:rPr>
              <w:t xml:space="preserve"> работ.</w:t>
            </w:r>
          </w:p>
        </w:tc>
        <w:tc>
          <w:tcPr>
            <w:tcW w:w="1753" w:type="pct"/>
          </w:tcPr>
          <w:p w:rsidR="00156E7C" w:rsidRPr="00DD0CE0" w:rsidRDefault="00156E7C" w:rsidP="00DE3FE3">
            <w:pPr>
              <w:pStyle w:val="TableText"/>
              <w:spacing w:line="276" w:lineRule="auto"/>
              <w:rPr>
                <w:rFonts w:ascii="Times New Roman" w:hAnsi="Times New Roman"/>
                <w:sz w:val="20"/>
                <w:lang w:val="en-US" w:eastAsia="ru-RU"/>
              </w:rPr>
            </w:pPr>
            <w:r>
              <w:rPr>
                <w:rFonts w:ascii="Times New Roman" w:hAnsi="Times New Roman"/>
                <w:sz w:val="20"/>
                <w:lang w:val="ru-RU" w:eastAsia="ru-RU"/>
              </w:rPr>
              <w:t>См. пункт 2.2.3</w:t>
            </w:r>
            <w:r w:rsidRPr="00DD0CE0">
              <w:rPr>
                <w:rFonts w:ascii="Times New Roman" w:hAnsi="Times New Roman"/>
                <w:sz w:val="20"/>
                <w:lang w:val="en-US" w:eastAsia="ru-RU"/>
              </w:rPr>
              <w:t>/1</w:t>
            </w:r>
          </w:p>
        </w:tc>
      </w:tr>
      <w:tr w:rsidR="00156E7C" w:rsidRPr="001332FD" w:rsidTr="005F7910">
        <w:tc>
          <w:tcPr>
            <w:tcW w:w="586" w:type="pct"/>
          </w:tcPr>
          <w:p w:rsidR="00156E7C" w:rsidRPr="001332FD" w:rsidRDefault="00156E7C" w:rsidP="00DE3FE3">
            <w:pPr>
              <w:pStyle w:val="TableText"/>
              <w:spacing w:line="276" w:lineRule="auto"/>
              <w:rPr>
                <w:rFonts w:ascii="Times New Roman" w:hAnsi="Times New Roman"/>
                <w:sz w:val="20"/>
                <w:lang w:val="en-US" w:eastAsia="ru-RU"/>
              </w:rPr>
            </w:pPr>
            <w:r w:rsidRPr="001332FD">
              <w:rPr>
                <w:rFonts w:ascii="Times New Roman" w:hAnsi="Times New Roman"/>
                <w:sz w:val="20"/>
                <w:lang w:val="en-US" w:eastAsia="ru-RU"/>
              </w:rPr>
              <w:t>2.2.4</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Закрытие Рабочего задания</w:t>
            </w:r>
          </w:p>
          <w:p w:rsidR="002D6CFE" w:rsidRPr="001332FD" w:rsidRDefault="002D6CFE"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Закрытие рабочего задания может происходить после фактического выполнения работ. Нет физической привязки к месту оборудования. Закрытие может происходить как в режиме оффлайн, так и в режиме онлайн.</w:t>
            </w:r>
          </w:p>
        </w:tc>
        <w:tc>
          <w:tcPr>
            <w:tcW w:w="1753" w:type="pct"/>
          </w:tcPr>
          <w:p w:rsidR="00156E7C" w:rsidRPr="001332FD" w:rsidRDefault="00156E7C" w:rsidP="00DE3FE3">
            <w:pPr>
              <w:pStyle w:val="TableText"/>
              <w:spacing w:line="276" w:lineRule="auto"/>
              <w:rPr>
                <w:rFonts w:ascii="Times New Roman" w:hAnsi="Times New Roman"/>
                <w:sz w:val="20"/>
                <w:lang w:val="ru-RU" w:eastAsia="ru-RU"/>
              </w:rPr>
            </w:pPr>
          </w:p>
        </w:tc>
      </w:tr>
      <w:tr w:rsidR="00156E7C" w:rsidRPr="001332FD" w:rsidTr="005F7910">
        <w:tc>
          <w:tcPr>
            <w:tcW w:w="586" w:type="pct"/>
          </w:tcPr>
          <w:p w:rsidR="00156E7C" w:rsidRPr="001332FD" w:rsidRDefault="00156E7C" w:rsidP="00DE3FE3">
            <w:pPr>
              <w:pStyle w:val="TableText"/>
              <w:spacing w:line="276" w:lineRule="auto"/>
              <w:rPr>
                <w:rFonts w:ascii="Times New Roman" w:hAnsi="Times New Roman"/>
                <w:sz w:val="20"/>
                <w:lang w:val="en-US" w:eastAsia="ru-RU"/>
              </w:rPr>
            </w:pPr>
            <w:r w:rsidRPr="001332FD">
              <w:rPr>
                <w:rFonts w:ascii="Times New Roman" w:hAnsi="Times New Roman"/>
                <w:sz w:val="20"/>
                <w:lang w:val="ru-RU" w:eastAsia="ru-RU"/>
              </w:rPr>
              <w:t>2.2.4</w:t>
            </w:r>
            <w:r w:rsidRPr="001332FD">
              <w:rPr>
                <w:rFonts w:ascii="Times New Roman" w:hAnsi="Times New Roman"/>
                <w:sz w:val="20"/>
                <w:lang w:val="en-US" w:eastAsia="ru-RU"/>
              </w:rPr>
              <w:t>/1</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Комментарий по выполненному РЗ или задаче</w:t>
            </w:r>
          </w:p>
          <w:p w:rsidR="002D6CFE" w:rsidRPr="001332FD" w:rsidRDefault="002D6CFE"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 xml:space="preserve">online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 xml:space="preserve">offline </w:t>
            </w:r>
            <w:r w:rsidRPr="001332FD">
              <w:rPr>
                <w:rFonts w:ascii="Times New Roman" w:hAnsi="Times New Roman"/>
                <w:i/>
                <w:color w:val="000000"/>
                <w:sz w:val="20"/>
                <w:lang w:val="ru-RU" w:eastAsia="ru-RU"/>
              </w:rPr>
              <w:t>режим</w:t>
            </w:r>
            <w:r w:rsidRPr="001332FD">
              <w:rPr>
                <w:rFonts w:ascii="Times New Roman" w:hAnsi="Times New Roman"/>
                <w:i/>
                <w:color w:val="000000"/>
                <w:sz w:val="20"/>
                <w:lang w:val="en-US" w:eastAsia="ru-RU"/>
              </w:rPr>
              <w:t>)</w:t>
            </w:r>
          </w:p>
        </w:tc>
        <w:tc>
          <w:tcPr>
            <w:tcW w:w="1396"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Комментарий дается в качестве пояснения выполненных работ в текстовом виде или в качестве голосового сообщения</w:t>
            </w:r>
          </w:p>
        </w:tc>
        <w:tc>
          <w:tcPr>
            <w:tcW w:w="1753" w:type="pct"/>
          </w:tcPr>
          <w:p w:rsidR="00156E7C" w:rsidRPr="001332FD" w:rsidRDefault="00156E7C" w:rsidP="00DE3FE3">
            <w:pPr>
              <w:pStyle w:val="TableText"/>
              <w:spacing w:line="276" w:lineRule="auto"/>
              <w:rPr>
                <w:rFonts w:ascii="Times New Roman" w:hAnsi="Times New Roman"/>
                <w:sz w:val="20"/>
                <w:lang w:val="ru-RU" w:eastAsia="ru-RU"/>
              </w:rPr>
            </w:pPr>
          </w:p>
        </w:tc>
      </w:tr>
      <w:tr w:rsidR="00156E7C" w:rsidRPr="001332FD" w:rsidTr="005F7910">
        <w:tc>
          <w:tcPr>
            <w:tcW w:w="586" w:type="pct"/>
          </w:tcPr>
          <w:p w:rsidR="00156E7C" w:rsidRPr="001332FD" w:rsidRDefault="00156E7C" w:rsidP="00DE3FE3">
            <w:pPr>
              <w:pStyle w:val="TableText"/>
              <w:spacing w:line="276" w:lineRule="auto"/>
              <w:rPr>
                <w:rFonts w:ascii="Times New Roman" w:hAnsi="Times New Roman"/>
                <w:sz w:val="20"/>
                <w:lang w:val="en-US" w:eastAsia="ru-RU"/>
              </w:rPr>
            </w:pPr>
            <w:r w:rsidRPr="001332FD">
              <w:rPr>
                <w:rFonts w:ascii="Times New Roman" w:hAnsi="Times New Roman"/>
                <w:sz w:val="20"/>
                <w:lang w:val="ru-RU" w:eastAsia="ru-RU"/>
              </w:rPr>
              <w:t>2.2.4</w:t>
            </w:r>
            <w:r w:rsidRPr="001332FD">
              <w:rPr>
                <w:rFonts w:ascii="Times New Roman" w:hAnsi="Times New Roman"/>
                <w:sz w:val="20"/>
                <w:lang w:val="en-US" w:eastAsia="ru-RU"/>
              </w:rPr>
              <w:t>/2</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Ввод факта МПЗ</w:t>
            </w:r>
          </w:p>
          <w:p w:rsidR="002D6CFE" w:rsidRPr="001332FD" w:rsidRDefault="002D6CFE"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 xml:space="preserve">По Рабочему заданию или задаче в отдельности можно указывать фактически истраченные МПЗ. В </w:t>
            </w:r>
            <w:r w:rsidRPr="001332FD">
              <w:rPr>
                <w:rFonts w:ascii="Times New Roman" w:hAnsi="Times New Roman"/>
                <w:color w:val="000000"/>
                <w:sz w:val="20"/>
                <w:lang w:val="en-US" w:eastAsia="ru-RU"/>
              </w:rPr>
              <w:t>Mobility</w:t>
            </w:r>
            <w:r w:rsidRPr="001332FD">
              <w:rPr>
                <w:rFonts w:ascii="Times New Roman" w:hAnsi="Times New Roman"/>
                <w:color w:val="000000"/>
                <w:sz w:val="20"/>
                <w:lang w:val="ru-RU" w:eastAsia="ru-RU"/>
              </w:rPr>
              <w:t xml:space="preserve"> можно указывать только МПЗ в рамках МПЗ планированных. Например, если в запланированных МПЗ не было провода, то его и в фактических МПЗ нельзя добавить. Однако количество по факту и плану могут отличаться.</w:t>
            </w:r>
          </w:p>
        </w:tc>
        <w:tc>
          <w:tcPr>
            <w:tcW w:w="1753" w:type="pct"/>
          </w:tcPr>
          <w:p w:rsidR="00156E7C" w:rsidRPr="001332FD" w:rsidRDefault="00156E7C" w:rsidP="00DE3FE3">
            <w:pPr>
              <w:pStyle w:val="TableText"/>
              <w:spacing w:line="276" w:lineRule="auto"/>
              <w:rPr>
                <w:rFonts w:ascii="Times New Roman" w:hAnsi="Times New Roman"/>
                <w:sz w:val="20"/>
                <w:lang w:val="ru-RU" w:eastAsia="ru-RU"/>
              </w:rPr>
            </w:pPr>
          </w:p>
        </w:tc>
      </w:tr>
      <w:tr w:rsidR="00156E7C" w:rsidRPr="001332FD" w:rsidTr="005F7910">
        <w:tc>
          <w:tcPr>
            <w:tcW w:w="586" w:type="pct"/>
          </w:tcPr>
          <w:p w:rsidR="00156E7C" w:rsidRPr="001332FD" w:rsidRDefault="00156E7C" w:rsidP="00DE3FE3">
            <w:pPr>
              <w:pStyle w:val="TableText"/>
              <w:spacing w:line="276" w:lineRule="auto"/>
              <w:rPr>
                <w:rFonts w:ascii="Times New Roman" w:hAnsi="Times New Roman"/>
                <w:sz w:val="20"/>
                <w:lang w:val="en-US" w:eastAsia="ru-RU"/>
              </w:rPr>
            </w:pPr>
            <w:r w:rsidRPr="001332FD">
              <w:rPr>
                <w:rFonts w:ascii="Times New Roman" w:hAnsi="Times New Roman"/>
                <w:sz w:val="20"/>
                <w:lang w:val="ru-RU" w:eastAsia="ru-RU"/>
              </w:rPr>
              <w:t>2.2.4</w:t>
            </w:r>
            <w:r w:rsidRPr="001332FD">
              <w:rPr>
                <w:rFonts w:ascii="Times New Roman" w:hAnsi="Times New Roman"/>
                <w:sz w:val="20"/>
                <w:lang w:val="en-US" w:eastAsia="ru-RU"/>
              </w:rPr>
              <w:t>/3</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Ввод трудозатрат</w:t>
            </w:r>
          </w:p>
          <w:p w:rsidR="002D6CFE" w:rsidRPr="001332FD" w:rsidRDefault="002D6CFE"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Указание трудозатрат по факту выполнения работ.</w:t>
            </w:r>
          </w:p>
        </w:tc>
        <w:tc>
          <w:tcPr>
            <w:tcW w:w="1753" w:type="pct"/>
          </w:tcPr>
          <w:p w:rsidR="00156E7C" w:rsidRPr="001332FD" w:rsidRDefault="00156E7C" w:rsidP="00DE3FE3">
            <w:pPr>
              <w:pStyle w:val="TableText"/>
              <w:spacing w:line="276" w:lineRule="auto"/>
              <w:rPr>
                <w:rFonts w:ascii="Times New Roman" w:hAnsi="Times New Roman"/>
                <w:sz w:val="20"/>
                <w:lang w:val="ru-RU" w:eastAsia="ru-RU"/>
              </w:rPr>
            </w:pPr>
          </w:p>
        </w:tc>
      </w:tr>
      <w:tr w:rsidR="00156E7C" w:rsidRPr="003238D4" w:rsidTr="005F7910">
        <w:tc>
          <w:tcPr>
            <w:tcW w:w="586" w:type="pct"/>
          </w:tcPr>
          <w:p w:rsidR="00156E7C" w:rsidRPr="001332FD" w:rsidRDefault="00156E7C" w:rsidP="00DE3FE3">
            <w:pPr>
              <w:pStyle w:val="TableText"/>
              <w:spacing w:line="276" w:lineRule="auto"/>
              <w:rPr>
                <w:rFonts w:ascii="Times New Roman" w:hAnsi="Times New Roman"/>
                <w:sz w:val="20"/>
                <w:lang w:val="ru-RU" w:eastAsia="ru-RU"/>
              </w:rPr>
            </w:pPr>
            <w:r w:rsidRPr="001332FD">
              <w:rPr>
                <w:rFonts w:ascii="Times New Roman" w:hAnsi="Times New Roman"/>
                <w:sz w:val="20"/>
                <w:lang w:val="ru-RU" w:eastAsia="ru-RU"/>
              </w:rPr>
              <w:t>2.2.5</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Синхронизация данных</w:t>
            </w:r>
          </w:p>
        </w:tc>
        <w:tc>
          <w:tcPr>
            <w:tcW w:w="1396" w:type="pct"/>
          </w:tcPr>
          <w:p w:rsidR="00156E7C" w:rsidRPr="000242BE"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 xml:space="preserve">После заполнения всех данных по Рабочему заданию можно отправлять заявку на сервер, для дальнейшей передачи в </w:t>
            </w:r>
            <w:r w:rsidRPr="001332FD">
              <w:rPr>
                <w:rFonts w:ascii="Times New Roman" w:hAnsi="Times New Roman"/>
                <w:color w:val="000000"/>
                <w:sz w:val="20"/>
                <w:lang w:val="en-US" w:eastAsia="ru-RU"/>
              </w:rPr>
              <w:t>Ellipse</w:t>
            </w:r>
            <w:r w:rsidRPr="001332FD">
              <w:rPr>
                <w:rFonts w:ascii="Times New Roman" w:hAnsi="Times New Roman"/>
                <w:color w:val="000000"/>
                <w:sz w:val="20"/>
                <w:lang w:val="ru-RU" w:eastAsia="ru-RU"/>
              </w:rPr>
              <w:t>. В приложении будет отображаться статус отправки и получения Рабочего задания.</w:t>
            </w:r>
          </w:p>
        </w:tc>
        <w:tc>
          <w:tcPr>
            <w:tcW w:w="1753" w:type="pct"/>
          </w:tcPr>
          <w:p w:rsidR="00156E7C" w:rsidRDefault="00156E7C" w:rsidP="00DE3FE3">
            <w:pPr>
              <w:pStyle w:val="TableText"/>
              <w:spacing w:line="276" w:lineRule="auto"/>
              <w:rPr>
                <w:rFonts w:ascii="Times New Roman" w:hAnsi="Times New Roman"/>
                <w:sz w:val="20"/>
                <w:lang w:val="ru-RU" w:eastAsia="ru-RU"/>
              </w:rPr>
            </w:pPr>
          </w:p>
        </w:tc>
      </w:tr>
    </w:tbl>
    <w:p w:rsidR="00156E7C" w:rsidRDefault="00156E7C" w:rsidP="00156E7C"/>
    <w:p w:rsidR="00156E7C" w:rsidRPr="00434639" w:rsidRDefault="00156E7C" w:rsidP="00156E7C">
      <w:r>
        <w:t xml:space="preserve">*техническая составляющая синхронизации будет описана в разделе 4. Взаимодействие с </w:t>
      </w:r>
      <w:r>
        <w:rPr>
          <w:lang w:val="en-US"/>
        </w:rPr>
        <w:t>Ellipse</w:t>
      </w:r>
    </w:p>
    <w:p w:rsidR="00156E7C" w:rsidRPr="00156E7C" w:rsidRDefault="00156E7C" w:rsidP="00156E7C">
      <w:pPr>
        <w:rPr>
          <w:lang w:val="en-US"/>
        </w:rPr>
        <w:sectPr w:rsidR="00156E7C" w:rsidRPr="00156E7C" w:rsidSect="00156E7C">
          <w:pgSz w:w="16838" w:h="11906" w:orient="landscape"/>
          <w:pgMar w:top="1701" w:right="1134" w:bottom="851" w:left="1134" w:header="709" w:footer="709" w:gutter="0"/>
          <w:cols w:space="708"/>
          <w:docGrid w:linePitch="360"/>
        </w:sectPr>
      </w:pPr>
    </w:p>
    <w:p w:rsidR="00156E7C" w:rsidRPr="00156E7C" w:rsidRDefault="00156E7C" w:rsidP="00156E7C">
      <w:pPr>
        <w:pStyle w:val="1-21"/>
        <w:keepNext/>
        <w:keepLines/>
        <w:numPr>
          <w:ilvl w:val="1"/>
          <w:numId w:val="1"/>
        </w:numPr>
        <w:spacing w:before="200" w:line="360" w:lineRule="auto"/>
        <w:contextualSpacing w:val="0"/>
        <w:outlineLvl w:val="1"/>
        <w:rPr>
          <w:rFonts w:ascii="Calibri" w:eastAsia="Times New Roman" w:hAnsi="Calibri"/>
          <w:b/>
          <w:bCs/>
          <w:vanish/>
          <w:color w:val="94B6D2"/>
          <w:sz w:val="26"/>
          <w:szCs w:val="26"/>
          <w:lang w:eastAsia="x-none"/>
        </w:rPr>
      </w:pPr>
      <w:bookmarkStart w:id="58" w:name="_Toc459314510"/>
      <w:bookmarkStart w:id="59" w:name="_Toc459374351"/>
      <w:bookmarkStart w:id="60" w:name="_Toc459374580"/>
      <w:bookmarkStart w:id="61" w:name="_Toc459389740"/>
      <w:bookmarkStart w:id="62" w:name="_Toc459390060"/>
      <w:bookmarkStart w:id="63" w:name="_Toc459390154"/>
      <w:bookmarkStart w:id="64" w:name="_Toc459391058"/>
      <w:bookmarkStart w:id="65" w:name="_Toc459391150"/>
      <w:bookmarkStart w:id="66" w:name="_Toc459391243"/>
      <w:bookmarkStart w:id="67" w:name="_Toc459640006"/>
      <w:bookmarkStart w:id="68" w:name="_Toc459640135"/>
      <w:bookmarkStart w:id="69" w:name="_Toc459646060"/>
      <w:bookmarkStart w:id="70" w:name="_Toc459712031"/>
      <w:bookmarkStart w:id="71" w:name="_Toc459712127"/>
      <w:bookmarkStart w:id="72" w:name="_Toc459715777"/>
      <w:bookmarkStart w:id="73" w:name="_Toc461298858"/>
      <w:bookmarkStart w:id="74" w:name="_Toc461301538"/>
      <w:bookmarkStart w:id="75" w:name="_Toc462066483"/>
      <w:bookmarkStart w:id="76" w:name="_Toc462066685"/>
      <w:bookmarkStart w:id="77" w:name="_Toc462066885"/>
      <w:bookmarkStart w:id="78" w:name="_Toc462067083"/>
      <w:bookmarkStart w:id="79" w:name="_Toc462067282"/>
      <w:bookmarkStart w:id="80" w:name="_Toc462067480"/>
      <w:bookmarkStart w:id="81" w:name="_Toc462067677"/>
      <w:bookmarkStart w:id="82" w:name="_Toc462067879"/>
      <w:bookmarkStart w:id="83" w:name="_Toc462068072"/>
      <w:bookmarkStart w:id="84" w:name="_Toc462068263"/>
      <w:bookmarkStart w:id="85" w:name="_Toc462068450"/>
      <w:bookmarkStart w:id="86" w:name="_Toc462068636"/>
      <w:bookmarkStart w:id="87" w:name="_Toc462068821"/>
      <w:bookmarkStart w:id="88" w:name="_Toc462069005"/>
      <w:bookmarkStart w:id="89" w:name="_Toc462069179"/>
      <w:bookmarkStart w:id="90" w:name="_Toc462069352"/>
      <w:bookmarkStart w:id="91" w:name="_Toc462069523"/>
      <w:bookmarkStart w:id="92" w:name="_Toc462069659"/>
      <w:bookmarkStart w:id="93" w:name="_Toc462069769"/>
      <w:bookmarkStart w:id="94" w:name="_Toc462067772"/>
      <w:bookmarkStart w:id="95" w:name="_Toc466285689"/>
      <w:bookmarkStart w:id="96" w:name="_Toc466303766"/>
      <w:bookmarkStart w:id="97" w:name="_Toc466303874"/>
      <w:bookmarkStart w:id="98" w:name="_Toc16171404"/>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p>
    <w:p w:rsidR="00156E7C" w:rsidRPr="00EE3BE7" w:rsidRDefault="00156E7C" w:rsidP="00B8768A">
      <w:pPr>
        <w:pStyle w:val="2"/>
        <w:numPr>
          <w:ilvl w:val="1"/>
          <w:numId w:val="1"/>
        </w:numPr>
        <w:spacing w:after="200" w:line="360" w:lineRule="auto"/>
        <w:ind w:left="1287"/>
        <w:rPr>
          <w:color w:val="538135"/>
          <w:lang w:val="en-US"/>
        </w:rPr>
      </w:pPr>
      <w:bookmarkStart w:id="99" w:name="_Toc16171405"/>
      <w:r w:rsidRPr="00EE3BE7">
        <w:rPr>
          <w:color w:val="538135"/>
          <w:lang w:val="ru-RU"/>
        </w:rPr>
        <w:t xml:space="preserve">Создание заявки в </w:t>
      </w:r>
      <w:r w:rsidRPr="00EE3BE7">
        <w:rPr>
          <w:color w:val="538135"/>
          <w:lang w:val="en-US"/>
        </w:rPr>
        <w:t>Mobility</w:t>
      </w:r>
      <w:bookmarkEnd w:id="99"/>
    </w:p>
    <w:p w:rsidR="00156E7C" w:rsidRPr="00156E7C" w:rsidRDefault="007332DD" w:rsidP="00156E7C">
      <w:pPr>
        <w:rPr>
          <w:lang w:val="en-US"/>
        </w:rPr>
        <w:sectPr w:rsidR="00156E7C" w:rsidRPr="00156E7C" w:rsidSect="00156E7C">
          <w:pgSz w:w="11906" w:h="16838"/>
          <w:pgMar w:top="1134" w:right="851" w:bottom="1134" w:left="1701" w:header="709" w:footer="709" w:gutter="0"/>
          <w:cols w:space="708"/>
          <w:docGrid w:linePitch="360"/>
        </w:sectPr>
      </w:pPr>
      <w:r>
        <w:rPr>
          <w:noProof/>
          <w:lang w:eastAsia="ru-RU"/>
        </w:rPr>
        <w:drawing>
          <wp:inline distT="0" distB="0" distL="0" distR="0">
            <wp:extent cx="5812790" cy="8221345"/>
            <wp:effectExtent l="0" t="0" r="0" b="8255"/>
            <wp:docPr id="3" name="Рисунок 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12790" cy="8221345"/>
                    </a:xfrm>
                    <a:prstGeom prst="rect">
                      <a:avLst/>
                    </a:prstGeom>
                    <a:noFill/>
                    <a:ln>
                      <a:noFill/>
                    </a:ln>
                  </pic:spPr>
                </pic:pic>
              </a:graphicData>
            </a:graphic>
          </wp:inline>
        </w:drawing>
      </w:r>
    </w:p>
    <w:p w:rsidR="00156E7C" w:rsidRPr="00910DD0" w:rsidRDefault="00156E7C" w:rsidP="00156E7C">
      <w:pPr>
        <w:pStyle w:val="af0"/>
      </w:pPr>
      <w:r w:rsidRPr="00910DD0">
        <w:t>Заявка необходима как указание потребности в работах по обнаруженным аварийным, корректирующим либо другим работам.</w:t>
      </w:r>
    </w:p>
    <w:p w:rsidR="00156E7C" w:rsidRPr="00910DD0" w:rsidRDefault="00156E7C" w:rsidP="00156E7C">
      <w:pPr>
        <w:pStyle w:val="af0"/>
      </w:pPr>
      <w:r w:rsidRPr="00910DD0">
        <w:t xml:space="preserve">Заявка на задание будет создаваться в </w:t>
      </w:r>
      <w:r w:rsidRPr="00910DD0">
        <w:rPr>
          <w:lang w:val="en-US"/>
        </w:rPr>
        <w:t>Mobility</w:t>
      </w:r>
      <w:r w:rsidRPr="00910DD0">
        <w:t xml:space="preserve"> и не уходить в </w:t>
      </w:r>
      <w:r w:rsidRPr="00910DD0">
        <w:rPr>
          <w:lang w:val="en-US"/>
        </w:rPr>
        <w:t>Ellipse</w:t>
      </w:r>
      <w:r w:rsidRPr="00910DD0">
        <w:t xml:space="preserve">. Она будет просматриваться позже на </w:t>
      </w:r>
      <w:r w:rsidRPr="00910DD0">
        <w:rPr>
          <w:lang w:val="en-US"/>
        </w:rPr>
        <w:t>web</w:t>
      </w:r>
      <w:r w:rsidRPr="00910DD0">
        <w:t xml:space="preserve">-клиенте </w:t>
      </w:r>
      <w:r w:rsidRPr="00910DD0">
        <w:rPr>
          <w:lang w:val="en-US"/>
        </w:rPr>
        <w:t>Mobility</w:t>
      </w:r>
      <w:r w:rsidRPr="00910DD0">
        <w:t xml:space="preserve"> инженером ТОиР и при необходимости будет независимо создаваться РЗ в </w:t>
      </w:r>
      <w:r w:rsidRPr="00910DD0">
        <w:rPr>
          <w:lang w:val="en-US"/>
        </w:rPr>
        <w:t>Ellipse</w:t>
      </w:r>
      <w:r w:rsidRPr="00910DD0">
        <w:t>. При этом по заявке необходимо будет проставить статус и при необходимости поставить комментарий.</w:t>
      </w:r>
    </w:p>
    <w:p w:rsidR="00156E7C" w:rsidRDefault="00156E7C" w:rsidP="00156E7C">
      <w:pPr>
        <w:pStyle w:val="af0"/>
        <w:rPr>
          <w:lang w:val="ru-RU"/>
        </w:rPr>
      </w:pPr>
      <w:r w:rsidRPr="00910DD0">
        <w:t>Объект заявки будут находиться в отдельном пункте меню.</w:t>
      </w:r>
    </w:p>
    <w:p w:rsidR="006D5932" w:rsidRPr="006D5932" w:rsidRDefault="006D5932" w:rsidP="004F3CA6">
      <w:pPr>
        <w:pStyle w:val="af2"/>
        <w:jc w:val="left"/>
        <w:rPr>
          <w:rFonts w:ascii="Times New Roman" w:hAnsi="Times New Roman"/>
        </w:rPr>
      </w:pPr>
      <w:r w:rsidRPr="006D5932">
        <w:rPr>
          <w:rFonts w:ascii="Times New Roman" w:hAnsi="Times New Roman"/>
        </w:rPr>
        <w:t xml:space="preserve">Таблица </w:t>
      </w:r>
      <w:r w:rsidRPr="006D5932">
        <w:rPr>
          <w:rFonts w:ascii="Times New Roman" w:hAnsi="Times New Roman"/>
        </w:rPr>
        <w:fldChar w:fldCharType="begin"/>
      </w:r>
      <w:r w:rsidRPr="006D5932">
        <w:rPr>
          <w:rFonts w:ascii="Times New Roman" w:hAnsi="Times New Roman"/>
        </w:rPr>
        <w:instrText xml:space="preserve"> SEQ Таблица \* ARABIC </w:instrText>
      </w:r>
      <w:r w:rsidRPr="006D5932">
        <w:rPr>
          <w:rFonts w:ascii="Times New Roman" w:hAnsi="Times New Roman"/>
        </w:rPr>
        <w:fldChar w:fldCharType="separate"/>
      </w:r>
      <w:r w:rsidR="0033077F">
        <w:rPr>
          <w:rFonts w:ascii="Times New Roman" w:hAnsi="Times New Roman"/>
          <w:noProof/>
        </w:rPr>
        <w:t>3</w:t>
      </w:r>
      <w:r w:rsidRPr="006D5932">
        <w:rPr>
          <w:rFonts w:ascii="Times New Roman" w:hAnsi="Times New Roman"/>
        </w:rPr>
        <w:fldChar w:fldCharType="end"/>
      </w:r>
      <w:r w:rsidRPr="006D5932">
        <w:rPr>
          <w:rFonts w:ascii="Times New Roman" w:hAnsi="Times New Roman"/>
        </w:rPr>
        <w:t xml:space="preserve">. </w:t>
      </w:r>
      <w:r w:rsidRPr="006D5932">
        <w:rPr>
          <w:rFonts w:ascii="Times New Roman" w:hAnsi="Times New Roman"/>
          <w:b w:val="0"/>
        </w:rPr>
        <w:t>Задачи процесса</w:t>
      </w:r>
    </w:p>
    <w:tbl>
      <w:tblPr>
        <w:tblW w:w="4882"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691"/>
        <w:gridCol w:w="3653"/>
        <w:gridCol w:w="4031"/>
        <w:gridCol w:w="5062"/>
      </w:tblGrid>
      <w:tr w:rsidR="00156E7C" w:rsidRPr="00434639" w:rsidTr="00156E7C">
        <w:tc>
          <w:tcPr>
            <w:tcW w:w="586" w:type="pct"/>
            <w:shd w:val="clear" w:color="auto" w:fill="D9D9D9"/>
          </w:tcPr>
          <w:p w:rsidR="00156E7C" w:rsidRPr="00434639" w:rsidRDefault="00156E7C" w:rsidP="005F7910">
            <w:pPr>
              <w:pStyle w:val="TableHeading"/>
              <w:rPr>
                <w:rFonts w:ascii="Times New Roman" w:hAnsi="Times New Roman"/>
                <w:sz w:val="20"/>
                <w:lang w:val="ru-RU" w:eastAsia="ru-RU"/>
              </w:rPr>
            </w:pPr>
            <w:r w:rsidRPr="00434639">
              <w:rPr>
                <w:rFonts w:ascii="Times New Roman" w:hAnsi="Times New Roman"/>
                <w:sz w:val="20"/>
                <w:lang w:val="ru-RU" w:eastAsia="ru-RU"/>
              </w:rPr>
              <w:t>№ пункта задачи</w:t>
            </w:r>
          </w:p>
        </w:tc>
        <w:tc>
          <w:tcPr>
            <w:tcW w:w="1265" w:type="pct"/>
            <w:shd w:val="clear" w:color="auto" w:fill="D9D9D9"/>
          </w:tcPr>
          <w:p w:rsidR="00156E7C" w:rsidRPr="00434639" w:rsidRDefault="00156E7C" w:rsidP="005F7910">
            <w:pPr>
              <w:pStyle w:val="TableHeading"/>
              <w:rPr>
                <w:rFonts w:ascii="Times New Roman" w:hAnsi="Times New Roman"/>
                <w:sz w:val="20"/>
                <w:lang w:val="ru-RU" w:eastAsia="ru-RU"/>
              </w:rPr>
            </w:pPr>
            <w:r w:rsidRPr="00434639">
              <w:rPr>
                <w:rFonts w:ascii="Times New Roman" w:hAnsi="Times New Roman"/>
                <w:sz w:val="20"/>
                <w:lang w:val="ru-RU" w:eastAsia="ru-RU"/>
              </w:rPr>
              <w:t>Наименование задачи</w:t>
            </w:r>
          </w:p>
        </w:tc>
        <w:tc>
          <w:tcPr>
            <w:tcW w:w="1396" w:type="pct"/>
            <w:shd w:val="clear" w:color="auto" w:fill="D9D9D9"/>
          </w:tcPr>
          <w:p w:rsidR="00156E7C" w:rsidRPr="00434639" w:rsidRDefault="00156E7C" w:rsidP="005F7910">
            <w:pPr>
              <w:pStyle w:val="TableHeading"/>
              <w:rPr>
                <w:rFonts w:ascii="Times New Roman" w:hAnsi="Times New Roman"/>
                <w:sz w:val="20"/>
                <w:lang w:val="ru-RU" w:eastAsia="ru-RU"/>
              </w:rPr>
            </w:pPr>
            <w:r w:rsidRPr="00434639">
              <w:rPr>
                <w:rFonts w:ascii="Times New Roman" w:hAnsi="Times New Roman"/>
                <w:sz w:val="20"/>
                <w:lang w:val="ru-RU" w:eastAsia="ru-RU"/>
              </w:rPr>
              <w:t>Описание</w:t>
            </w:r>
          </w:p>
        </w:tc>
        <w:tc>
          <w:tcPr>
            <w:tcW w:w="1753" w:type="pct"/>
            <w:shd w:val="clear" w:color="auto" w:fill="D9D9D9"/>
          </w:tcPr>
          <w:p w:rsidR="00156E7C" w:rsidRPr="00434639" w:rsidRDefault="00156E7C" w:rsidP="005F7910">
            <w:pPr>
              <w:pStyle w:val="TableHeading"/>
              <w:rPr>
                <w:rFonts w:ascii="Times New Roman" w:hAnsi="Times New Roman"/>
                <w:sz w:val="20"/>
                <w:lang w:val="ru-RU" w:eastAsia="ru-RU"/>
              </w:rPr>
            </w:pPr>
            <w:r w:rsidRPr="00434639">
              <w:rPr>
                <w:rFonts w:ascii="Times New Roman" w:hAnsi="Times New Roman"/>
                <w:sz w:val="20"/>
                <w:lang w:val="ru-RU" w:eastAsia="ru-RU"/>
              </w:rPr>
              <w:t>Примечание</w:t>
            </w:r>
          </w:p>
        </w:tc>
      </w:tr>
      <w:tr w:rsidR="00156E7C" w:rsidRPr="003238D4" w:rsidTr="00156E7C">
        <w:tc>
          <w:tcPr>
            <w:tcW w:w="586" w:type="pct"/>
          </w:tcPr>
          <w:p w:rsidR="00156E7C" w:rsidRPr="003238D4" w:rsidRDefault="00156E7C" w:rsidP="005F7910">
            <w:pPr>
              <w:pStyle w:val="TableText"/>
              <w:rPr>
                <w:rFonts w:ascii="Times New Roman" w:hAnsi="Times New Roman"/>
                <w:sz w:val="20"/>
                <w:lang w:val="ru-RU" w:eastAsia="ru-RU"/>
              </w:rPr>
            </w:pPr>
            <w:r>
              <w:rPr>
                <w:rFonts w:ascii="Times New Roman" w:hAnsi="Times New Roman"/>
                <w:sz w:val="20"/>
                <w:lang w:val="ru-RU" w:eastAsia="ru-RU"/>
              </w:rPr>
              <w:t>2.4</w:t>
            </w:r>
            <w:r w:rsidRPr="003238D4">
              <w:rPr>
                <w:rFonts w:ascii="Times New Roman" w:hAnsi="Times New Roman"/>
                <w:sz w:val="20"/>
                <w:lang w:val="ru-RU" w:eastAsia="ru-RU"/>
              </w:rPr>
              <w:t>.1</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Создание заявки на выполнение работ</w:t>
            </w:r>
          </w:p>
          <w:p w:rsidR="00350D48" w:rsidRPr="001332FD" w:rsidRDefault="00350D48"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Pr="00817561" w:rsidRDefault="00156E7C"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Для создания новой заявке нужно будет зайти в меню Заявки и нажать кнопку «Добавить».</w:t>
            </w:r>
          </w:p>
        </w:tc>
        <w:tc>
          <w:tcPr>
            <w:tcW w:w="1753" w:type="pct"/>
          </w:tcPr>
          <w:p w:rsidR="00156E7C" w:rsidRPr="003238D4" w:rsidRDefault="00156E7C" w:rsidP="005F7910">
            <w:pPr>
              <w:pStyle w:val="TableText"/>
              <w:rPr>
                <w:rFonts w:ascii="Times New Roman" w:hAnsi="Times New Roman"/>
                <w:sz w:val="20"/>
                <w:lang w:val="ru-RU" w:eastAsia="ru-RU"/>
              </w:rPr>
            </w:pPr>
          </w:p>
        </w:tc>
      </w:tr>
      <w:tr w:rsidR="00156E7C" w:rsidRPr="003238D4" w:rsidTr="00156E7C">
        <w:tc>
          <w:tcPr>
            <w:tcW w:w="586" w:type="pct"/>
          </w:tcPr>
          <w:p w:rsidR="00156E7C" w:rsidRPr="003238D4" w:rsidRDefault="00156E7C" w:rsidP="005F7910">
            <w:pPr>
              <w:pStyle w:val="TableText"/>
              <w:rPr>
                <w:rFonts w:ascii="Times New Roman" w:hAnsi="Times New Roman"/>
                <w:sz w:val="20"/>
                <w:lang w:val="ru-RU"/>
              </w:rPr>
            </w:pPr>
            <w:r>
              <w:rPr>
                <w:rFonts w:ascii="Times New Roman" w:hAnsi="Times New Roman"/>
                <w:sz w:val="20"/>
                <w:lang w:val="ru-RU" w:eastAsia="ru-RU"/>
              </w:rPr>
              <w:t>2.4</w:t>
            </w:r>
            <w:r w:rsidRPr="003238D4">
              <w:rPr>
                <w:rFonts w:ascii="Times New Roman" w:hAnsi="Times New Roman"/>
                <w:sz w:val="20"/>
                <w:lang w:val="ru-RU" w:eastAsia="ru-RU"/>
              </w:rPr>
              <w:t>.2</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Заполнение данных заявки</w:t>
            </w:r>
          </w:p>
          <w:p w:rsidR="00350D48" w:rsidRPr="001332FD" w:rsidRDefault="00350D48"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Pr="00434639" w:rsidRDefault="00156E7C" w:rsidP="0028499D">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 xml:space="preserve">При добавлении заявки необходимо </w:t>
            </w:r>
            <w:r w:rsidR="0028499D">
              <w:rPr>
                <w:rFonts w:ascii="Times New Roman" w:hAnsi="Times New Roman"/>
                <w:color w:val="000000"/>
                <w:sz w:val="20"/>
                <w:lang w:val="ru-RU" w:eastAsia="ru-RU"/>
              </w:rPr>
              <w:t>заполнить</w:t>
            </w:r>
            <w:r>
              <w:rPr>
                <w:rFonts w:ascii="Times New Roman" w:hAnsi="Times New Roman"/>
                <w:color w:val="000000"/>
                <w:sz w:val="20"/>
                <w:lang w:val="ru-RU" w:eastAsia="ru-RU"/>
              </w:rPr>
              <w:t xml:space="preserve"> нижеследующие поля.</w:t>
            </w:r>
          </w:p>
        </w:tc>
        <w:tc>
          <w:tcPr>
            <w:tcW w:w="1753" w:type="pct"/>
          </w:tcPr>
          <w:p w:rsidR="00156E7C" w:rsidRPr="00C511AB" w:rsidRDefault="00156E7C" w:rsidP="005F7910">
            <w:pPr>
              <w:pStyle w:val="TableText"/>
              <w:rPr>
                <w:rFonts w:ascii="Times New Roman" w:hAnsi="Times New Roman"/>
                <w:sz w:val="20"/>
                <w:lang w:val="ru-RU" w:eastAsia="ru-RU"/>
              </w:rPr>
            </w:pPr>
          </w:p>
        </w:tc>
      </w:tr>
      <w:tr w:rsidR="00156E7C" w:rsidRPr="003238D4" w:rsidTr="00156E7C">
        <w:tc>
          <w:tcPr>
            <w:tcW w:w="586" w:type="pct"/>
          </w:tcPr>
          <w:p w:rsidR="00156E7C" w:rsidRPr="00DD0CE0" w:rsidRDefault="00156E7C" w:rsidP="005F7910">
            <w:pPr>
              <w:pStyle w:val="TableText"/>
              <w:rPr>
                <w:rFonts w:ascii="Times New Roman" w:hAnsi="Times New Roman"/>
                <w:sz w:val="20"/>
                <w:lang w:val="en-US" w:eastAsia="ru-RU"/>
              </w:rPr>
            </w:pPr>
            <w:r>
              <w:rPr>
                <w:rFonts w:ascii="Times New Roman" w:hAnsi="Times New Roman"/>
                <w:sz w:val="20"/>
                <w:lang w:val="ru-RU" w:eastAsia="ru-RU"/>
              </w:rPr>
              <w:t>2.4.2</w:t>
            </w:r>
            <w:r w:rsidRPr="00DD0CE0">
              <w:rPr>
                <w:rFonts w:ascii="Times New Roman" w:hAnsi="Times New Roman"/>
                <w:sz w:val="20"/>
                <w:lang w:val="en-US" w:eastAsia="ru-RU"/>
              </w:rPr>
              <w:t>/1</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Наименование работ</w:t>
            </w:r>
          </w:p>
          <w:p w:rsidR="00350D48" w:rsidRPr="001332FD" w:rsidRDefault="00350D48"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Обозначение состава работ в краткой форме</w:t>
            </w:r>
          </w:p>
        </w:tc>
        <w:tc>
          <w:tcPr>
            <w:tcW w:w="1753" w:type="pct"/>
          </w:tcPr>
          <w:p w:rsidR="00156E7C" w:rsidRDefault="00156E7C" w:rsidP="005F7910">
            <w:pPr>
              <w:pStyle w:val="TableText"/>
              <w:rPr>
                <w:rFonts w:ascii="Times New Roman" w:hAnsi="Times New Roman"/>
                <w:sz w:val="20"/>
                <w:lang w:val="ru-RU" w:eastAsia="ru-RU"/>
              </w:rPr>
            </w:pPr>
          </w:p>
        </w:tc>
      </w:tr>
      <w:tr w:rsidR="00156E7C" w:rsidRPr="003238D4" w:rsidTr="00156E7C">
        <w:tc>
          <w:tcPr>
            <w:tcW w:w="586" w:type="pct"/>
          </w:tcPr>
          <w:p w:rsidR="00156E7C" w:rsidRPr="00434639" w:rsidRDefault="00156E7C" w:rsidP="005F7910">
            <w:pPr>
              <w:pStyle w:val="TableText"/>
              <w:rPr>
                <w:rFonts w:ascii="Times New Roman" w:hAnsi="Times New Roman"/>
                <w:sz w:val="20"/>
                <w:lang w:val="ru-RU" w:eastAsia="ru-RU"/>
              </w:rPr>
            </w:pPr>
            <w:r>
              <w:rPr>
                <w:rFonts w:ascii="Times New Roman" w:hAnsi="Times New Roman"/>
                <w:sz w:val="20"/>
                <w:lang w:val="ru-RU" w:eastAsia="ru-RU"/>
              </w:rPr>
              <w:t>2.4.2/2</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Краткое описание работ</w:t>
            </w:r>
          </w:p>
          <w:p w:rsidR="00350D48" w:rsidRPr="001332FD" w:rsidRDefault="00350D48"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1332FD">
              <w:rPr>
                <w:rFonts w:ascii="Times New Roman" w:hAnsi="Times New Roman"/>
                <w:i/>
                <w:color w:val="000000"/>
                <w:sz w:val="20"/>
                <w:lang w:val="ru-RU" w:eastAsia="ru-RU"/>
              </w:rPr>
              <w:t xml:space="preserve"> и </w:t>
            </w:r>
            <w:r w:rsidRPr="001332FD">
              <w:rPr>
                <w:rFonts w:ascii="Times New Roman" w:hAnsi="Times New Roman"/>
                <w:i/>
                <w:color w:val="000000"/>
                <w:sz w:val="20"/>
                <w:lang w:val="en-US" w:eastAsia="ru-RU"/>
              </w:rPr>
              <w:t>offline</w:t>
            </w:r>
            <w:r w:rsidRPr="001332FD">
              <w:rPr>
                <w:rFonts w:ascii="Times New Roman" w:hAnsi="Times New Roman"/>
                <w:i/>
                <w:color w:val="000000"/>
                <w:sz w:val="20"/>
                <w:lang w:val="ru-RU" w:eastAsia="ru-RU"/>
              </w:rPr>
              <w:t xml:space="preserve"> режим)</w:t>
            </w:r>
          </w:p>
        </w:tc>
        <w:tc>
          <w:tcPr>
            <w:tcW w:w="1396" w:type="pct"/>
          </w:tcPr>
          <w:p w:rsidR="00156E7C" w:rsidRDefault="00156E7C" w:rsidP="00DE3FE3">
            <w:pPr>
              <w:pStyle w:val="TableText"/>
              <w:spacing w:line="276" w:lineRule="auto"/>
              <w:rPr>
                <w:rFonts w:ascii="Times New Roman" w:hAnsi="Times New Roman"/>
                <w:color w:val="000000"/>
                <w:sz w:val="20"/>
                <w:lang w:val="ru-RU" w:eastAsia="ru-RU"/>
              </w:rPr>
            </w:pPr>
          </w:p>
        </w:tc>
        <w:tc>
          <w:tcPr>
            <w:tcW w:w="1753" w:type="pct"/>
          </w:tcPr>
          <w:p w:rsidR="00156E7C" w:rsidRPr="00510711" w:rsidRDefault="00156E7C" w:rsidP="005F7910">
            <w:pPr>
              <w:pStyle w:val="TableText"/>
              <w:rPr>
                <w:rFonts w:ascii="Times New Roman" w:hAnsi="Times New Roman"/>
                <w:sz w:val="20"/>
                <w:lang w:val="ru-RU" w:eastAsia="ru-RU"/>
              </w:rPr>
            </w:pPr>
          </w:p>
        </w:tc>
      </w:tr>
      <w:tr w:rsidR="00156E7C" w:rsidRPr="003238D4" w:rsidTr="00156E7C">
        <w:tc>
          <w:tcPr>
            <w:tcW w:w="586" w:type="pct"/>
          </w:tcPr>
          <w:p w:rsidR="00156E7C" w:rsidRPr="00510711" w:rsidRDefault="00156E7C" w:rsidP="005F7910">
            <w:pPr>
              <w:pStyle w:val="TableText"/>
              <w:rPr>
                <w:rFonts w:ascii="Times New Roman" w:hAnsi="Times New Roman"/>
                <w:sz w:val="20"/>
                <w:lang w:val="ru-RU" w:eastAsia="ru-RU"/>
              </w:rPr>
            </w:pPr>
            <w:r>
              <w:rPr>
                <w:rFonts w:ascii="Times New Roman" w:hAnsi="Times New Roman"/>
                <w:sz w:val="20"/>
                <w:lang w:val="ru-RU" w:eastAsia="ru-RU"/>
              </w:rPr>
              <w:t>2.4.2</w:t>
            </w:r>
            <w:r w:rsidRPr="00DD0CE0">
              <w:rPr>
                <w:rFonts w:ascii="Times New Roman" w:hAnsi="Times New Roman"/>
                <w:sz w:val="20"/>
                <w:lang w:val="en-US" w:eastAsia="ru-RU"/>
              </w:rPr>
              <w:t>/</w:t>
            </w:r>
            <w:r>
              <w:rPr>
                <w:rFonts w:ascii="Times New Roman" w:hAnsi="Times New Roman"/>
                <w:sz w:val="20"/>
                <w:lang w:val="ru-RU" w:eastAsia="ru-RU"/>
              </w:rPr>
              <w:t>3</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Фото оборудования</w:t>
            </w:r>
          </w:p>
          <w:p w:rsidR="00350D48" w:rsidRPr="001332FD" w:rsidRDefault="00350D48"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При необходимости сделать фото (не обязательно) оборудования. Фото может понадобиться как визуальное доказательство необходимости проведения работ, для дополнительной информации при принятии решения, а также для архива.</w:t>
            </w:r>
          </w:p>
        </w:tc>
        <w:tc>
          <w:tcPr>
            <w:tcW w:w="1753" w:type="pct"/>
          </w:tcPr>
          <w:p w:rsidR="00156E7C" w:rsidRPr="00F64EA4" w:rsidRDefault="00156E7C" w:rsidP="005F7910">
            <w:pPr>
              <w:pStyle w:val="TableText"/>
              <w:rPr>
                <w:rFonts w:ascii="Times New Roman" w:hAnsi="Times New Roman"/>
                <w:sz w:val="20"/>
                <w:lang w:val="ru-RU" w:eastAsia="ru-RU"/>
              </w:rPr>
            </w:pPr>
          </w:p>
        </w:tc>
      </w:tr>
      <w:tr w:rsidR="00156E7C" w:rsidRPr="003238D4" w:rsidTr="00156E7C">
        <w:tc>
          <w:tcPr>
            <w:tcW w:w="586" w:type="pct"/>
          </w:tcPr>
          <w:p w:rsidR="00156E7C" w:rsidRPr="00F64EA4" w:rsidRDefault="00156E7C" w:rsidP="005F7910">
            <w:pPr>
              <w:pStyle w:val="TableText"/>
              <w:rPr>
                <w:rFonts w:ascii="Times New Roman" w:hAnsi="Times New Roman"/>
                <w:sz w:val="20"/>
                <w:lang w:val="ru-RU" w:eastAsia="ru-RU"/>
              </w:rPr>
            </w:pPr>
            <w:r>
              <w:rPr>
                <w:rFonts w:ascii="Times New Roman" w:hAnsi="Times New Roman"/>
                <w:sz w:val="20"/>
                <w:lang w:val="ru-RU" w:eastAsia="ru-RU"/>
              </w:rPr>
              <w:t>2.4</w:t>
            </w:r>
            <w:r w:rsidRPr="00F64EA4">
              <w:rPr>
                <w:rFonts w:ascii="Times New Roman" w:hAnsi="Times New Roman"/>
                <w:sz w:val="20"/>
                <w:lang w:val="ru-RU" w:eastAsia="ru-RU"/>
              </w:rPr>
              <w:t>.</w:t>
            </w:r>
            <w:r>
              <w:rPr>
                <w:rFonts w:ascii="Times New Roman" w:hAnsi="Times New Roman"/>
                <w:sz w:val="20"/>
                <w:lang w:val="ru-RU" w:eastAsia="ru-RU"/>
              </w:rPr>
              <w:t>2/4</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Указание оборудования</w:t>
            </w:r>
          </w:p>
          <w:p w:rsidR="00350D48" w:rsidRPr="001332FD" w:rsidRDefault="00350D48"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Pr="004F5995"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Указать оборудование для уточнения заявки (не обязательно)</w:t>
            </w:r>
          </w:p>
        </w:tc>
        <w:tc>
          <w:tcPr>
            <w:tcW w:w="1753" w:type="pct"/>
          </w:tcPr>
          <w:p w:rsidR="00156E7C" w:rsidRPr="00856426" w:rsidRDefault="00156E7C" w:rsidP="005F7910">
            <w:pPr>
              <w:pStyle w:val="TableText"/>
              <w:rPr>
                <w:rFonts w:ascii="Times New Roman" w:hAnsi="Times New Roman"/>
                <w:sz w:val="20"/>
                <w:lang w:val="ru-RU" w:eastAsia="ru-RU"/>
              </w:rPr>
            </w:pPr>
          </w:p>
        </w:tc>
      </w:tr>
      <w:tr w:rsidR="00156E7C" w:rsidRPr="003238D4" w:rsidTr="00156E7C">
        <w:tc>
          <w:tcPr>
            <w:tcW w:w="586" w:type="pct"/>
          </w:tcPr>
          <w:p w:rsidR="00156E7C" w:rsidRPr="00856426" w:rsidRDefault="00156E7C" w:rsidP="005F7910">
            <w:pPr>
              <w:pStyle w:val="TableText"/>
              <w:rPr>
                <w:rFonts w:ascii="Times New Roman" w:hAnsi="Times New Roman"/>
                <w:sz w:val="20"/>
                <w:lang w:val="ru-RU" w:eastAsia="ru-RU"/>
              </w:rPr>
            </w:pPr>
            <w:r w:rsidRPr="006B213E">
              <w:rPr>
                <w:rFonts w:ascii="Times New Roman" w:hAnsi="Times New Roman"/>
                <w:sz w:val="20"/>
                <w:lang w:val="ru-RU" w:eastAsia="ru-RU"/>
              </w:rPr>
              <w:t>2.4.2/</w:t>
            </w:r>
            <w:r>
              <w:rPr>
                <w:rFonts w:ascii="Times New Roman" w:hAnsi="Times New Roman"/>
                <w:sz w:val="20"/>
                <w:lang w:val="ru-RU" w:eastAsia="ru-RU"/>
              </w:rPr>
              <w:t>5</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Указание приоритета и срочности</w:t>
            </w:r>
          </w:p>
          <w:p w:rsidR="00350D48" w:rsidRPr="001332FD" w:rsidRDefault="00350D48"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Данный пункт не является обязательным. Параметры будут служить вспомогательными для рассмотрения заявки и принятия по ней решения.</w:t>
            </w:r>
          </w:p>
        </w:tc>
        <w:tc>
          <w:tcPr>
            <w:tcW w:w="1753" w:type="pct"/>
          </w:tcPr>
          <w:p w:rsidR="00156E7C" w:rsidRPr="006B213E" w:rsidRDefault="00156E7C" w:rsidP="005F7910">
            <w:pPr>
              <w:pStyle w:val="TableText"/>
              <w:rPr>
                <w:rFonts w:ascii="Times New Roman" w:hAnsi="Times New Roman"/>
                <w:sz w:val="20"/>
                <w:lang w:val="ru-RU" w:eastAsia="ru-RU"/>
              </w:rPr>
            </w:pPr>
          </w:p>
        </w:tc>
      </w:tr>
      <w:tr w:rsidR="00156E7C" w:rsidRPr="003238D4" w:rsidTr="00156E7C">
        <w:tc>
          <w:tcPr>
            <w:tcW w:w="586" w:type="pct"/>
          </w:tcPr>
          <w:p w:rsidR="00156E7C" w:rsidRPr="006B213E" w:rsidRDefault="00156E7C" w:rsidP="005F7910">
            <w:pPr>
              <w:pStyle w:val="TableText"/>
              <w:rPr>
                <w:rFonts w:ascii="Times New Roman" w:hAnsi="Times New Roman"/>
                <w:sz w:val="20"/>
                <w:lang w:val="ru-RU" w:eastAsia="ru-RU"/>
              </w:rPr>
            </w:pPr>
            <w:r>
              <w:rPr>
                <w:rFonts w:ascii="Times New Roman" w:hAnsi="Times New Roman"/>
                <w:sz w:val="20"/>
                <w:lang w:val="ru-RU" w:eastAsia="ru-RU"/>
              </w:rPr>
              <w:t>2.4.3</w:t>
            </w:r>
          </w:p>
        </w:tc>
        <w:tc>
          <w:tcPr>
            <w:tcW w:w="1265" w:type="pct"/>
          </w:tcPr>
          <w:p w:rsidR="00156E7C" w:rsidRPr="006B213E"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 xml:space="preserve">Отправка данных на сервер </w:t>
            </w:r>
            <w:r w:rsidRPr="00DD0CE0">
              <w:rPr>
                <w:rFonts w:ascii="Times New Roman" w:hAnsi="Times New Roman"/>
                <w:color w:val="000000"/>
                <w:sz w:val="20"/>
                <w:lang w:val="en-US" w:eastAsia="ru-RU"/>
              </w:rPr>
              <w:t>Mobility</w:t>
            </w:r>
          </w:p>
        </w:tc>
        <w:tc>
          <w:tcPr>
            <w:tcW w:w="1396" w:type="pct"/>
          </w:tcPr>
          <w:p w:rsidR="00156E7C" w:rsidRPr="006B213E"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 xml:space="preserve">Отправка данных с телефона на сервер </w:t>
            </w:r>
            <w:r w:rsidRPr="00DD0CE0">
              <w:rPr>
                <w:rFonts w:ascii="Times New Roman" w:hAnsi="Times New Roman"/>
                <w:color w:val="000000"/>
                <w:sz w:val="20"/>
                <w:lang w:val="en-US" w:eastAsia="ru-RU"/>
              </w:rPr>
              <w:t>Mobility</w:t>
            </w:r>
            <w:r>
              <w:rPr>
                <w:rFonts w:ascii="Times New Roman" w:hAnsi="Times New Roman"/>
                <w:color w:val="000000"/>
                <w:sz w:val="20"/>
                <w:lang w:val="ru-RU" w:eastAsia="ru-RU"/>
              </w:rPr>
              <w:t xml:space="preserve"> для дальнейшей отработки заявки</w:t>
            </w:r>
          </w:p>
        </w:tc>
        <w:tc>
          <w:tcPr>
            <w:tcW w:w="1753" w:type="pct"/>
          </w:tcPr>
          <w:p w:rsidR="00156E7C" w:rsidRPr="00156E7C" w:rsidRDefault="00156E7C" w:rsidP="005F7910">
            <w:pPr>
              <w:pStyle w:val="TableText"/>
              <w:rPr>
                <w:rFonts w:ascii="Times New Roman" w:hAnsi="Times New Roman"/>
                <w:sz w:val="20"/>
                <w:lang w:val="ru-RU" w:eastAsia="ru-RU"/>
              </w:rPr>
            </w:pPr>
          </w:p>
        </w:tc>
      </w:tr>
      <w:tr w:rsidR="00156E7C" w:rsidRPr="003238D4" w:rsidTr="00156E7C">
        <w:tc>
          <w:tcPr>
            <w:tcW w:w="586" w:type="pct"/>
          </w:tcPr>
          <w:p w:rsidR="00156E7C" w:rsidRDefault="00156E7C" w:rsidP="005F7910">
            <w:pPr>
              <w:pStyle w:val="TableText"/>
              <w:rPr>
                <w:rFonts w:ascii="Times New Roman" w:hAnsi="Times New Roman"/>
                <w:sz w:val="20"/>
                <w:lang w:val="ru-RU" w:eastAsia="ru-RU"/>
              </w:rPr>
            </w:pPr>
            <w:r>
              <w:rPr>
                <w:rFonts w:ascii="Times New Roman" w:hAnsi="Times New Roman"/>
                <w:sz w:val="20"/>
                <w:lang w:val="ru-RU" w:eastAsia="ru-RU"/>
              </w:rPr>
              <w:t>2.4.4</w:t>
            </w:r>
          </w:p>
        </w:tc>
        <w:tc>
          <w:tcPr>
            <w:tcW w:w="1265" w:type="pct"/>
          </w:tcPr>
          <w:p w:rsidR="00156E7C"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Обработка заявки инженером ТОиР</w:t>
            </w:r>
          </w:p>
        </w:tc>
        <w:tc>
          <w:tcPr>
            <w:tcW w:w="1396" w:type="pct"/>
          </w:tcPr>
          <w:p w:rsidR="00156E7C" w:rsidRPr="006B213E"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 xml:space="preserve">Обработка происходит на стороне </w:t>
            </w:r>
            <w:r w:rsidRPr="00DD0CE0">
              <w:rPr>
                <w:rFonts w:ascii="Times New Roman" w:hAnsi="Times New Roman"/>
                <w:color w:val="000000"/>
                <w:sz w:val="20"/>
                <w:lang w:val="en-US" w:eastAsia="ru-RU"/>
              </w:rPr>
              <w:t>web</w:t>
            </w:r>
            <w:r w:rsidRPr="006B213E">
              <w:rPr>
                <w:rFonts w:ascii="Times New Roman" w:hAnsi="Times New Roman"/>
                <w:color w:val="000000"/>
                <w:sz w:val="20"/>
                <w:lang w:val="ru-RU" w:eastAsia="ru-RU"/>
              </w:rPr>
              <w:t>-</w:t>
            </w:r>
            <w:r>
              <w:rPr>
                <w:rFonts w:ascii="Times New Roman" w:hAnsi="Times New Roman"/>
                <w:color w:val="000000"/>
                <w:sz w:val="20"/>
                <w:lang w:val="ru-RU" w:eastAsia="ru-RU"/>
              </w:rPr>
              <w:t xml:space="preserve">клиента </w:t>
            </w:r>
            <w:r w:rsidRPr="00DD0CE0">
              <w:rPr>
                <w:rFonts w:ascii="Times New Roman" w:hAnsi="Times New Roman"/>
                <w:color w:val="000000"/>
                <w:sz w:val="20"/>
                <w:lang w:val="en-US" w:eastAsia="ru-RU"/>
              </w:rPr>
              <w:t>Mobility</w:t>
            </w:r>
          </w:p>
        </w:tc>
        <w:tc>
          <w:tcPr>
            <w:tcW w:w="1753" w:type="pct"/>
          </w:tcPr>
          <w:p w:rsidR="00156E7C" w:rsidRPr="006B213E" w:rsidRDefault="00156E7C" w:rsidP="005F7910">
            <w:pPr>
              <w:pStyle w:val="TableText"/>
              <w:rPr>
                <w:rFonts w:ascii="Times New Roman" w:hAnsi="Times New Roman"/>
                <w:sz w:val="20"/>
                <w:lang w:val="ru-RU" w:eastAsia="ru-RU"/>
              </w:rPr>
            </w:pPr>
          </w:p>
        </w:tc>
      </w:tr>
      <w:tr w:rsidR="00156E7C" w:rsidRPr="003238D4" w:rsidTr="00156E7C">
        <w:tc>
          <w:tcPr>
            <w:tcW w:w="586" w:type="pct"/>
          </w:tcPr>
          <w:p w:rsidR="00156E7C" w:rsidRPr="00DD0CE0" w:rsidRDefault="00156E7C" w:rsidP="005F7910">
            <w:pPr>
              <w:pStyle w:val="TableText"/>
              <w:rPr>
                <w:rFonts w:ascii="Times New Roman" w:hAnsi="Times New Roman"/>
                <w:sz w:val="20"/>
                <w:lang w:val="en-US" w:eastAsia="ru-RU"/>
              </w:rPr>
            </w:pPr>
            <w:r>
              <w:rPr>
                <w:rFonts w:ascii="Times New Roman" w:hAnsi="Times New Roman"/>
                <w:sz w:val="20"/>
                <w:lang w:val="ru-RU" w:eastAsia="ru-RU"/>
              </w:rPr>
              <w:t>2.4.4</w:t>
            </w:r>
            <w:r w:rsidRPr="00DD0CE0">
              <w:rPr>
                <w:rFonts w:ascii="Times New Roman" w:hAnsi="Times New Roman"/>
                <w:sz w:val="20"/>
                <w:lang w:val="en-US" w:eastAsia="ru-RU"/>
              </w:rPr>
              <w:t>/1</w:t>
            </w:r>
          </w:p>
        </w:tc>
        <w:tc>
          <w:tcPr>
            <w:tcW w:w="1265" w:type="pct"/>
          </w:tcPr>
          <w:p w:rsidR="00156E7C" w:rsidRPr="006B213E"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 xml:space="preserve">Создание внепланового РЗ в </w:t>
            </w:r>
            <w:r w:rsidRPr="00DD0CE0">
              <w:rPr>
                <w:rFonts w:ascii="Times New Roman" w:hAnsi="Times New Roman"/>
                <w:color w:val="000000"/>
                <w:sz w:val="20"/>
                <w:lang w:val="en-US" w:eastAsia="ru-RU"/>
              </w:rPr>
              <w:t>Ellipse</w:t>
            </w:r>
          </w:p>
        </w:tc>
        <w:tc>
          <w:tcPr>
            <w:tcW w:w="1396" w:type="pct"/>
          </w:tcPr>
          <w:p w:rsidR="00156E7C" w:rsidRPr="00CD3C13" w:rsidRDefault="00156E7C" w:rsidP="009425DB">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 xml:space="preserve">Инженер ТОиР при необходимости создает Рабочее задание в </w:t>
            </w:r>
            <w:r w:rsidRPr="00DD0CE0">
              <w:rPr>
                <w:rFonts w:ascii="Times New Roman" w:hAnsi="Times New Roman"/>
                <w:color w:val="000000"/>
                <w:sz w:val="20"/>
                <w:lang w:val="en-US" w:eastAsia="ru-RU"/>
              </w:rPr>
              <w:t>Ellipse</w:t>
            </w:r>
            <w:r w:rsidRPr="006B213E">
              <w:rPr>
                <w:rFonts w:ascii="Times New Roman" w:hAnsi="Times New Roman"/>
                <w:color w:val="000000"/>
                <w:sz w:val="20"/>
                <w:lang w:val="ru-RU" w:eastAsia="ru-RU"/>
              </w:rPr>
              <w:t xml:space="preserve"> </w:t>
            </w:r>
            <w:r>
              <w:rPr>
                <w:rFonts w:ascii="Times New Roman" w:hAnsi="Times New Roman"/>
                <w:color w:val="000000"/>
                <w:sz w:val="20"/>
                <w:lang w:val="ru-RU" w:eastAsia="ru-RU"/>
              </w:rPr>
              <w:t xml:space="preserve">на основании данных заявки. Принятие решения о создании Рабочего задания в </w:t>
            </w:r>
            <w:r w:rsidRPr="00DD0CE0">
              <w:rPr>
                <w:rFonts w:ascii="Times New Roman" w:hAnsi="Times New Roman"/>
                <w:color w:val="000000"/>
                <w:sz w:val="20"/>
                <w:lang w:val="en-US" w:eastAsia="ru-RU"/>
              </w:rPr>
              <w:t>Ellipse</w:t>
            </w:r>
            <w:r w:rsidRPr="006B213E">
              <w:rPr>
                <w:rFonts w:ascii="Times New Roman" w:hAnsi="Times New Roman"/>
                <w:color w:val="000000"/>
                <w:sz w:val="20"/>
                <w:lang w:val="ru-RU" w:eastAsia="ru-RU"/>
              </w:rPr>
              <w:t xml:space="preserve"> </w:t>
            </w:r>
            <w:r>
              <w:rPr>
                <w:rFonts w:ascii="Times New Roman" w:hAnsi="Times New Roman"/>
                <w:color w:val="000000"/>
                <w:sz w:val="20"/>
                <w:lang w:val="ru-RU" w:eastAsia="ru-RU"/>
              </w:rPr>
              <w:t xml:space="preserve">регламентируются внутренними процедурами </w:t>
            </w:r>
            <w:r w:rsidR="00530935" w:rsidRPr="00530935">
              <w:rPr>
                <w:rFonts w:ascii="Times New Roman" w:hAnsi="Times New Roman"/>
                <w:color w:val="000000"/>
                <w:sz w:val="20"/>
                <w:lang w:val="ru-RU" w:eastAsia="ru-RU"/>
              </w:rPr>
              <w:t>АО «Павлодарская Распределительная Электросетевая Компания»</w:t>
            </w:r>
            <w:r w:rsidRPr="00CD3C13">
              <w:rPr>
                <w:rFonts w:ascii="Times New Roman" w:hAnsi="Times New Roman"/>
                <w:color w:val="000000"/>
                <w:sz w:val="20"/>
                <w:lang w:val="ru-RU" w:eastAsia="ru-RU"/>
              </w:rPr>
              <w:t xml:space="preserve"> </w:t>
            </w:r>
            <w:r>
              <w:rPr>
                <w:rFonts w:ascii="Times New Roman" w:hAnsi="Times New Roman"/>
                <w:color w:val="000000"/>
                <w:sz w:val="20"/>
                <w:lang w:val="ru-RU" w:eastAsia="ru-RU"/>
              </w:rPr>
              <w:t>по инициированию внеплановых РЗ.</w:t>
            </w:r>
          </w:p>
        </w:tc>
        <w:tc>
          <w:tcPr>
            <w:tcW w:w="1753" w:type="pct"/>
          </w:tcPr>
          <w:p w:rsidR="00156E7C" w:rsidRPr="006B213E" w:rsidRDefault="00156E7C" w:rsidP="005F7910">
            <w:pPr>
              <w:pStyle w:val="TableText"/>
              <w:rPr>
                <w:rFonts w:ascii="Times New Roman" w:hAnsi="Times New Roman"/>
                <w:sz w:val="20"/>
                <w:lang w:val="ru-RU" w:eastAsia="ru-RU"/>
              </w:rPr>
            </w:pPr>
          </w:p>
        </w:tc>
      </w:tr>
      <w:tr w:rsidR="00156E7C" w:rsidRPr="003238D4" w:rsidTr="00156E7C">
        <w:tc>
          <w:tcPr>
            <w:tcW w:w="586" w:type="pct"/>
          </w:tcPr>
          <w:p w:rsidR="00156E7C" w:rsidRPr="00DD0CE0" w:rsidRDefault="00156E7C" w:rsidP="005F7910">
            <w:pPr>
              <w:pStyle w:val="TableText"/>
              <w:rPr>
                <w:rFonts w:ascii="Times New Roman" w:hAnsi="Times New Roman"/>
                <w:sz w:val="20"/>
                <w:lang w:val="en-US" w:eastAsia="ru-RU"/>
              </w:rPr>
            </w:pPr>
            <w:r w:rsidRPr="00DD0CE0">
              <w:rPr>
                <w:rFonts w:ascii="Times New Roman" w:hAnsi="Times New Roman"/>
                <w:sz w:val="20"/>
                <w:lang w:val="en-US" w:eastAsia="ru-RU"/>
              </w:rPr>
              <w:t>2</w:t>
            </w:r>
            <w:r>
              <w:rPr>
                <w:rFonts w:ascii="Times New Roman" w:hAnsi="Times New Roman"/>
                <w:sz w:val="20"/>
                <w:lang w:val="ru-RU" w:eastAsia="ru-RU"/>
              </w:rPr>
              <w:t>.4.4</w:t>
            </w:r>
            <w:r w:rsidRPr="00DD0CE0">
              <w:rPr>
                <w:rFonts w:ascii="Times New Roman" w:hAnsi="Times New Roman"/>
                <w:sz w:val="20"/>
                <w:lang w:val="en-US" w:eastAsia="ru-RU"/>
              </w:rPr>
              <w:t>/2</w:t>
            </w:r>
          </w:p>
        </w:tc>
        <w:tc>
          <w:tcPr>
            <w:tcW w:w="1265" w:type="pct"/>
          </w:tcPr>
          <w:p w:rsidR="00156E7C"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Изменение статуса заявки</w:t>
            </w:r>
          </w:p>
        </w:tc>
        <w:tc>
          <w:tcPr>
            <w:tcW w:w="1396" w:type="pct"/>
          </w:tcPr>
          <w:p w:rsidR="00156E7C"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После обработки заявки, инженер ТОиР проставляет статус заявки. Возможны следующие статусы заявки – отменена, создано РЗ и другие.</w:t>
            </w:r>
          </w:p>
          <w:p w:rsidR="00156E7C"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Данный статус поможет инженеру ТОиР в дальнейшей работе с другими заявками, а также даст информацию мастеру о принятом решении по данной заявке.</w:t>
            </w:r>
          </w:p>
        </w:tc>
        <w:tc>
          <w:tcPr>
            <w:tcW w:w="1753" w:type="pct"/>
          </w:tcPr>
          <w:p w:rsidR="00156E7C" w:rsidRPr="006B213E" w:rsidRDefault="00156E7C" w:rsidP="005F7910">
            <w:pPr>
              <w:pStyle w:val="TableText"/>
              <w:rPr>
                <w:rFonts w:ascii="Times New Roman" w:hAnsi="Times New Roman"/>
                <w:sz w:val="20"/>
                <w:lang w:val="ru-RU" w:eastAsia="ru-RU"/>
              </w:rPr>
            </w:pPr>
          </w:p>
        </w:tc>
      </w:tr>
      <w:tr w:rsidR="00156E7C" w:rsidRPr="003238D4" w:rsidTr="00156E7C">
        <w:tc>
          <w:tcPr>
            <w:tcW w:w="586" w:type="pct"/>
          </w:tcPr>
          <w:p w:rsidR="00156E7C" w:rsidRPr="00DD0CE0" w:rsidRDefault="00156E7C" w:rsidP="005F7910">
            <w:pPr>
              <w:pStyle w:val="TableText"/>
              <w:rPr>
                <w:rFonts w:ascii="Times New Roman" w:hAnsi="Times New Roman"/>
                <w:sz w:val="20"/>
                <w:lang w:val="en-US" w:eastAsia="ru-RU"/>
              </w:rPr>
            </w:pPr>
            <w:r>
              <w:rPr>
                <w:rFonts w:ascii="Times New Roman" w:hAnsi="Times New Roman"/>
                <w:sz w:val="20"/>
                <w:lang w:val="ru-RU" w:eastAsia="ru-RU"/>
              </w:rPr>
              <w:t>2.4.4</w:t>
            </w:r>
            <w:r w:rsidRPr="00DD0CE0">
              <w:rPr>
                <w:rFonts w:ascii="Times New Roman" w:hAnsi="Times New Roman"/>
                <w:sz w:val="20"/>
                <w:lang w:val="en-US" w:eastAsia="ru-RU"/>
              </w:rPr>
              <w:t>/3</w:t>
            </w:r>
          </w:p>
        </w:tc>
        <w:tc>
          <w:tcPr>
            <w:tcW w:w="1265" w:type="pct"/>
          </w:tcPr>
          <w:p w:rsidR="00156E7C"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Заполнение комментария при обработке</w:t>
            </w:r>
          </w:p>
        </w:tc>
        <w:tc>
          <w:tcPr>
            <w:tcW w:w="1396" w:type="pct"/>
          </w:tcPr>
          <w:p w:rsidR="00156E7C"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Для дополнительной информации помимо статуса заявки также добавляется комментарий к заявке.</w:t>
            </w:r>
          </w:p>
        </w:tc>
        <w:tc>
          <w:tcPr>
            <w:tcW w:w="1753" w:type="pct"/>
          </w:tcPr>
          <w:p w:rsidR="00156E7C" w:rsidRPr="006B213E" w:rsidRDefault="00156E7C" w:rsidP="005F7910">
            <w:pPr>
              <w:pStyle w:val="TableText"/>
              <w:rPr>
                <w:rFonts w:ascii="Times New Roman" w:hAnsi="Times New Roman"/>
                <w:sz w:val="20"/>
                <w:lang w:val="ru-RU" w:eastAsia="ru-RU"/>
              </w:rPr>
            </w:pPr>
          </w:p>
        </w:tc>
      </w:tr>
    </w:tbl>
    <w:p w:rsidR="00156E7C" w:rsidRPr="00602927" w:rsidRDefault="00156E7C" w:rsidP="00156E7C">
      <w:pPr>
        <w:sectPr w:rsidR="00156E7C" w:rsidRPr="00602927" w:rsidSect="00156E7C">
          <w:pgSz w:w="16838" w:h="11906" w:orient="landscape"/>
          <w:pgMar w:top="1701" w:right="1134" w:bottom="851" w:left="1134" w:header="709" w:footer="709" w:gutter="0"/>
          <w:cols w:space="708"/>
          <w:docGrid w:linePitch="360"/>
        </w:sectPr>
      </w:pPr>
    </w:p>
    <w:p w:rsidR="00156E7C" w:rsidRPr="00EE3BE7" w:rsidRDefault="00156E7C" w:rsidP="00B8768A">
      <w:pPr>
        <w:pStyle w:val="2"/>
        <w:numPr>
          <w:ilvl w:val="1"/>
          <w:numId w:val="1"/>
        </w:numPr>
        <w:spacing w:after="200" w:line="360" w:lineRule="auto"/>
        <w:ind w:left="1287"/>
        <w:rPr>
          <w:color w:val="538135"/>
          <w:lang w:val="ru-RU"/>
        </w:rPr>
      </w:pPr>
      <w:bookmarkStart w:id="100" w:name="_Toc16171406"/>
      <w:r w:rsidRPr="00EE3BE7">
        <w:rPr>
          <w:color w:val="538135"/>
          <w:lang w:val="ru-RU"/>
        </w:rPr>
        <w:t>Аварийная работа</w:t>
      </w:r>
      <w:bookmarkEnd w:id="100"/>
    </w:p>
    <w:p w:rsidR="00156E7C" w:rsidRPr="00156E7C" w:rsidRDefault="007332DD" w:rsidP="00156E7C">
      <w:pPr>
        <w:rPr>
          <w:lang w:val="en-US"/>
        </w:rPr>
        <w:sectPr w:rsidR="00156E7C" w:rsidRPr="00156E7C" w:rsidSect="00156E7C">
          <w:pgSz w:w="11906" w:h="16838"/>
          <w:pgMar w:top="1134" w:right="851" w:bottom="1134" w:left="1701" w:header="709" w:footer="709" w:gutter="0"/>
          <w:cols w:space="708"/>
          <w:docGrid w:linePitch="360"/>
        </w:sectPr>
      </w:pPr>
      <w:r>
        <w:rPr>
          <w:noProof/>
          <w:lang w:eastAsia="ru-RU"/>
        </w:rPr>
        <w:drawing>
          <wp:inline distT="0" distB="0" distL="0" distR="0">
            <wp:extent cx="6049645" cy="8580755"/>
            <wp:effectExtent l="0" t="0" r="8255" b="0"/>
            <wp:docPr id="4" name="Рисунок 4"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49645" cy="8580755"/>
                    </a:xfrm>
                    <a:prstGeom prst="rect">
                      <a:avLst/>
                    </a:prstGeom>
                    <a:noFill/>
                    <a:ln>
                      <a:noFill/>
                    </a:ln>
                  </pic:spPr>
                </pic:pic>
              </a:graphicData>
            </a:graphic>
          </wp:inline>
        </w:drawing>
      </w:r>
    </w:p>
    <w:p w:rsidR="00156E7C" w:rsidRPr="004B4B09" w:rsidRDefault="00156E7C" w:rsidP="00156E7C">
      <w:pPr>
        <w:pStyle w:val="af0"/>
      </w:pPr>
      <w:r w:rsidRPr="004B4B09">
        <w:t xml:space="preserve">При возникновении аварийной ситуации, как правило, нет возможности оперативно создать РЗ в системе чтобы дальше синхронизировать его с </w:t>
      </w:r>
      <w:r w:rsidRPr="004B4B09">
        <w:rPr>
          <w:lang w:val="en-US"/>
        </w:rPr>
        <w:t>Mobility</w:t>
      </w:r>
      <w:r w:rsidRPr="004B4B09">
        <w:t>. Однако, остается необходимость контроля местонахождения, времени выполнения работ и фото ремонтируемого оборудования.</w:t>
      </w:r>
    </w:p>
    <w:p w:rsidR="00156E7C" w:rsidRDefault="00156E7C" w:rsidP="00156E7C">
      <w:pPr>
        <w:pStyle w:val="af0"/>
      </w:pPr>
      <w:r w:rsidRPr="004B4B09">
        <w:t>Для таких целей был создан объект Аварийные работы</w:t>
      </w:r>
      <w:r>
        <w:t xml:space="preserve">. Суть объекта состоит в том, что он создается локально, даже при отсутствии интернета, и на месте аварии есть возможность зафиксировать время и дату начала и окончания работ, сделать фото оборудования до и после, а также зафиксировать </w:t>
      </w:r>
      <w:r>
        <w:rPr>
          <w:lang w:val="en-US"/>
        </w:rPr>
        <w:t>gps</w:t>
      </w:r>
      <w:r w:rsidRPr="004B4B09">
        <w:t xml:space="preserve"> </w:t>
      </w:r>
      <w:r>
        <w:t xml:space="preserve">координаты во время выполнения работ. </w:t>
      </w:r>
    </w:p>
    <w:p w:rsidR="00156E7C" w:rsidRDefault="00156E7C" w:rsidP="00156E7C">
      <w:pPr>
        <w:pStyle w:val="af0"/>
      </w:pPr>
      <w:r>
        <w:t xml:space="preserve">Позже, при создании Рабочего задания в </w:t>
      </w:r>
      <w:r>
        <w:rPr>
          <w:lang w:val="en-US"/>
        </w:rPr>
        <w:t>Ellipse</w:t>
      </w:r>
      <w:r>
        <w:t xml:space="preserve">, оно синхронизируется с </w:t>
      </w:r>
      <w:r>
        <w:rPr>
          <w:lang w:val="en-US"/>
        </w:rPr>
        <w:t>Mobility</w:t>
      </w:r>
      <w:r>
        <w:t>, и данные записанные во время аварийной работы могут быть перенесены в одну из задач в Рабочем задании (уже после их выполнения).</w:t>
      </w:r>
    </w:p>
    <w:p w:rsidR="00156E7C" w:rsidRPr="004B4B09" w:rsidRDefault="00156E7C" w:rsidP="00156E7C">
      <w:pPr>
        <w:pStyle w:val="af0"/>
      </w:pPr>
      <w:r>
        <w:t>Аварийная работа может быть прикреплена только к одному Рабочему заданию в целях избегания дублирования данных одной аварийной работы в нескольких Рабочих заданиях.</w:t>
      </w:r>
    </w:p>
    <w:p w:rsidR="00156E7C" w:rsidRPr="006D5932" w:rsidRDefault="006D5932" w:rsidP="004F3CA6">
      <w:pPr>
        <w:pStyle w:val="af2"/>
        <w:keepNext/>
        <w:jc w:val="left"/>
        <w:rPr>
          <w:b w:val="0"/>
        </w:rPr>
      </w:pPr>
      <w:r w:rsidRPr="006D5932">
        <w:t xml:space="preserve">Таблица </w:t>
      </w:r>
      <w:r w:rsidR="00630E71">
        <w:fldChar w:fldCharType="begin"/>
      </w:r>
      <w:r w:rsidR="00630E71">
        <w:instrText xml:space="preserve"> </w:instrText>
      </w:r>
      <w:r w:rsidR="00630E71">
        <w:instrText xml:space="preserve">SEQ Таблица \* ARABIC </w:instrText>
      </w:r>
      <w:r w:rsidR="00630E71">
        <w:fldChar w:fldCharType="separate"/>
      </w:r>
      <w:r w:rsidR="0033077F">
        <w:rPr>
          <w:noProof/>
        </w:rPr>
        <w:t>4</w:t>
      </w:r>
      <w:r w:rsidR="00630E71">
        <w:rPr>
          <w:noProof/>
        </w:rPr>
        <w:fldChar w:fldCharType="end"/>
      </w:r>
      <w:r w:rsidRPr="006D5932">
        <w:t xml:space="preserve">. </w:t>
      </w:r>
      <w:r w:rsidRPr="006D5932">
        <w:rPr>
          <w:b w:val="0"/>
        </w:rPr>
        <w:t>Задачи процесса</w:t>
      </w:r>
    </w:p>
    <w:tbl>
      <w:tblPr>
        <w:tblW w:w="4882"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691"/>
        <w:gridCol w:w="3653"/>
        <w:gridCol w:w="4031"/>
        <w:gridCol w:w="5062"/>
      </w:tblGrid>
      <w:tr w:rsidR="00156E7C" w:rsidRPr="00434639" w:rsidTr="005F7910">
        <w:tc>
          <w:tcPr>
            <w:tcW w:w="586" w:type="pct"/>
            <w:shd w:val="clear" w:color="auto" w:fill="D9D9D9"/>
          </w:tcPr>
          <w:p w:rsidR="00156E7C" w:rsidRPr="00434639" w:rsidRDefault="00156E7C" w:rsidP="005F7910">
            <w:pPr>
              <w:pStyle w:val="TableHeading"/>
              <w:rPr>
                <w:rFonts w:ascii="Times New Roman" w:hAnsi="Times New Roman"/>
                <w:sz w:val="20"/>
                <w:lang w:val="ru-RU" w:eastAsia="ru-RU"/>
              </w:rPr>
            </w:pPr>
            <w:r w:rsidRPr="00434639">
              <w:rPr>
                <w:rFonts w:ascii="Times New Roman" w:hAnsi="Times New Roman"/>
                <w:sz w:val="20"/>
                <w:lang w:val="ru-RU" w:eastAsia="ru-RU"/>
              </w:rPr>
              <w:t>№ пункта задачи</w:t>
            </w:r>
          </w:p>
        </w:tc>
        <w:tc>
          <w:tcPr>
            <w:tcW w:w="1265" w:type="pct"/>
            <w:shd w:val="clear" w:color="auto" w:fill="D9D9D9"/>
          </w:tcPr>
          <w:p w:rsidR="00156E7C" w:rsidRPr="00434639" w:rsidRDefault="00156E7C" w:rsidP="005F7910">
            <w:pPr>
              <w:pStyle w:val="TableHeading"/>
              <w:rPr>
                <w:rFonts w:ascii="Times New Roman" w:hAnsi="Times New Roman"/>
                <w:sz w:val="20"/>
                <w:lang w:val="ru-RU" w:eastAsia="ru-RU"/>
              </w:rPr>
            </w:pPr>
            <w:r w:rsidRPr="00434639">
              <w:rPr>
                <w:rFonts w:ascii="Times New Roman" w:hAnsi="Times New Roman"/>
                <w:sz w:val="20"/>
                <w:lang w:val="ru-RU" w:eastAsia="ru-RU"/>
              </w:rPr>
              <w:t>Наименование задачи</w:t>
            </w:r>
          </w:p>
        </w:tc>
        <w:tc>
          <w:tcPr>
            <w:tcW w:w="1396" w:type="pct"/>
            <w:shd w:val="clear" w:color="auto" w:fill="D9D9D9"/>
          </w:tcPr>
          <w:p w:rsidR="00156E7C" w:rsidRPr="00434639" w:rsidRDefault="00156E7C" w:rsidP="005F7910">
            <w:pPr>
              <w:pStyle w:val="TableHeading"/>
              <w:rPr>
                <w:rFonts w:ascii="Times New Roman" w:hAnsi="Times New Roman"/>
                <w:sz w:val="20"/>
                <w:lang w:val="ru-RU" w:eastAsia="ru-RU"/>
              </w:rPr>
            </w:pPr>
            <w:r w:rsidRPr="00434639">
              <w:rPr>
                <w:rFonts w:ascii="Times New Roman" w:hAnsi="Times New Roman"/>
                <w:sz w:val="20"/>
                <w:lang w:val="ru-RU" w:eastAsia="ru-RU"/>
              </w:rPr>
              <w:t>Описание</w:t>
            </w:r>
          </w:p>
        </w:tc>
        <w:tc>
          <w:tcPr>
            <w:tcW w:w="1753" w:type="pct"/>
            <w:shd w:val="clear" w:color="auto" w:fill="D9D9D9"/>
          </w:tcPr>
          <w:p w:rsidR="00156E7C" w:rsidRPr="00434639" w:rsidRDefault="00156E7C" w:rsidP="005F7910">
            <w:pPr>
              <w:pStyle w:val="TableHeading"/>
              <w:rPr>
                <w:rFonts w:ascii="Times New Roman" w:hAnsi="Times New Roman"/>
                <w:sz w:val="20"/>
                <w:lang w:val="ru-RU" w:eastAsia="ru-RU"/>
              </w:rPr>
            </w:pPr>
            <w:r w:rsidRPr="00434639">
              <w:rPr>
                <w:rFonts w:ascii="Times New Roman" w:hAnsi="Times New Roman"/>
                <w:sz w:val="20"/>
                <w:lang w:val="ru-RU" w:eastAsia="ru-RU"/>
              </w:rPr>
              <w:t>Примечание</w:t>
            </w:r>
          </w:p>
        </w:tc>
      </w:tr>
      <w:tr w:rsidR="00156E7C" w:rsidRPr="003238D4" w:rsidTr="005F7910">
        <w:tc>
          <w:tcPr>
            <w:tcW w:w="586" w:type="pct"/>
          </w:tcPr>
          <w:p w:rsidR="00156E7C" w:rsidRPr="003238D4" w:rsidRDefault="00156E7C" w:rsidP="005F7910">
            <w:pPr>
              <w:pStyle w:val="TableText"/>
              <w:rPr>
                <w:rFonts w:ascii="Times New Roman" w:hAnsi="Times New Roman"/>
                <w:sz w:val="20"/>
                <w:lang w:val="ru-RU" w:eastAsia="ru-RU"/>
              </w:rPr>
            </w:pPr>
            <w:r>
              <w:rPr>
                <w:rFonts w:ascii="Times New Roman" w:hAnsi="Times New Roman"/>
                <w:sz w:val="20"/>
                <w:lang w:val="ru-RU" w:eastAsia="ru-RU"/>
              </w:rPr>
              <w:t>2.5.1</w:t>
            </w:r>
          </w:p>
        </w:tc>
        <w:tc>
          <w:tcPr>
            <w:tcW w:w="1265" w:type="pct"/>
          </w:tcPr>
          <w:p w:rsidR="00156E7C" w:rsidRPr="00434639"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Выезд на место работ</w:t>
            </w:r>
          </w:p>
        </w:tc>
        <w:tc>
          <w:tcPr>
            <w:tcW w:w="1396" w:type="pct"/>
          </w:tcPr>
          <w:p w:rsidR="00156E7C" w:rsidRPr="00316CF6" w:rsidRDefault="00156E7C"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 xml:space="preserve">Фактический выезд на место работ. Приложение </w:t>
            </w:r>
            <w:r w:rsidRPr="00DD0CE0">
              <w:rPr>
                <w:rFonts w:ascii="Times New Roman" w:hAnsi="Times New Roman"/>
                <w:sz w:val="20"/>
                <w:lang w:val="en-US" w:eastAsia="ru-RU"/>
              </w:rPr>
              <w:t>Mobility</w:t>
            </w:r>
            <w:r w:rsidRPr="00316CF6">
              <w:rPr>
                <w:rFonts w:ascii="Times New Roman" w:hAnsi="Times New Roman"/>
                <w:sz w:val="20"/>
                <w:lang w:val="ru-RU" w:eastAsia="ru-RU"/>
              </w:rPr>
              <w:t xml:space="preserve"> </w:t>
            </w:r>
            <w:r>
              <w:rPr>
                <w:rFonts w:ascii="Times New Roman" w:hAnsi="Times New Roman"/>
                <w:sz w:val="20"/>
                <w:lang w:val="ru-RU" w:eastAsia="ru-RU"/>
              </w:rPr>
              <w:t>в данном шаге не задействовано.</w:t>
            </w:r>
          </w:p>
        </w:tc>
        <w:tc>
          <w:tcPr>
            <w:tcW w:w="1753" w:type="pct"/>
          </w:tcPr>
          <w:p w:rsidR="00156E7C" w:rsidRPr="003238D4" w:rsidRDefault="00156E7C" w:rsidP="00DE3FE3">
            <w:pPr>
              <w:pStyle w:val="TableText"/>
              <w:spacing w:line="276" w:lineRule="auto"/>
              <w:rPr>
                <w:rFonts w:ascii="Times New Roman" w:hAnsi="Times New Roman"/>
                <w:sz w:val="20"/>
                <w:lang w:val="ru-RU" w:eastAsia="ru-RU"/>
              </w:rPr>
            </w:pPr>
          </w:p>
        </w:tc>
      </w:tr>
      <w:tr w:rsidR="00156E7C" w:rsidRPr="003238D4" w:rsidTr="005F7910">
        <w:tc>
          <w:tcPr>
            <w:tcW w:w="586" w:type="pct"/>
          </w:tcPr>
          <w:p w:rsidR="00156E7C" w:rsidRPr="003238D4" w:rsidRDefault="00156E7C" w:rsidP="005F7910">
            <w:pPr>
              <w:pStyle w:val="TableText"/>
              <w:rPr>
                <w:rFonts w:ascii="Times New Roman" w:hAnsi="Times New Roman"/>
                <w:sz w:val="20"/>
                <w:lang w:val="ru-RU"/>
              </w:rPr>
            </w:pPr>
            <w:r>
              <w:rPr>
                <w:rFonts w:ascii="Times New Roman" w:hAnsi="Times New Roman"/>
                <w:sz w:val="20"/>
                <w:lang w:val="ru-RU" w:eastAsia="ru-RU"/>
              </w:rPr>
              <w:t>2.5.2</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Добавление новой Аварийной работы</w:t>
            </w:r>
          </w:p>
          <w:p w:rsidR="00350D48" w:rsidRPr="001332FD" w:rsidRDefault="00350D48"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Pr="00434639"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В пункте Меню выбирается раздел Аварийные работы и нажимается кнопка добавить.</w:t>
            </w:r>
          </w:p>
        </w:tc>
        <w:tc>
          <w:tcPr>
            <w:tcW w:w="1753" w:type="pct"/>
          </w:tcPr>
          <w:p w:rsidR="00156E7C" w:rsidRPr="00C511AB" w:rsidRDefault="00156E7C" w:rsidP="00DE3FE3">
            <w:pPr>
              <w:pStyle w:val="TableText"/>
              <w:spacing w:line="276" w:lineRule="auto"/>
              <w:rPr>
                <w:rFonts w:ascii="Times New Roman" w:hAnsi="Times New Roman"/>
                <w:sz w:val="20"/>
                <w:lang w:val="ru-RU" w:eastAsia="ru-RU"/>
              </w:rPr>
            </w:pPr>
          </w:p>
        </w:tc>
      </w:tr>
      <w:tr w:rsidR="00156E7C" w:rsidRPr="003238D4" w:rsidTr="005F7910">
        <w:tc>
          <w:tcPr>
            <w:tcW w:w="586" w:type="pct"/>
          </w:tcPr>
          <w:p w:rsidR="00156E7C" w:rsidRPr="004B4B09" w:rsidRDefault="00156E7C" w:rsidP="005F7910">
            <w:pPr>
              <w:pStyle w:val="TableText"/>
              <w:rPr>
                <w:rFonts w:ascii="Times New Roman" w:hAnsi="Times New Roman"/>
                <w:sz w:val="20"/>
                <w:lang w:val="ru-RU" w:eastAsia="ru-RU"/>
              </w:rPr>
            </w:pPr>
            <w:r>
              <w:rPr>
                <w:rFonts w:ascii="Times New Roman" w:hAnsi="Times New Roman"/>
                <w:sz w:val="20"/>
                <w:lang w:val="ru-RU" w:eastAsia="ru-RU"/>
              </w:rPr>
              <w:t>2.5.3</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Выполнение аварийной работы</w:t>
            </w:r>
          </w:p>
          <w:p w:rsidR="00350D48" w:rsidRPr="001332FD" w:rsidRDefault="00350D48"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Pr="00316CF6"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 xml:space="preserve">В момент начала работ необходимо будет сделать похожие действия как при выполнении Рабочего задания в </w:t>
            </w:r>
            <w:r w:rsidRPr="00DD0CE0">
              <w:rPr>
                <w:rFonts w:ascii="Times New Roman" w:hAnsi="Times New Roman"/>
                <w:color w:val="000000"/>
                <w:sz w:val="20"/>
                <w:lang w:val="en-US" w:eastAsia="ru-RU"/>
              </w:rPr>
              <w:t>Mobility</w:t>
            </w:r>
            <w:r w:rsidRPr="00316CF6">
              <w:rPr>
                <w:rFonts w:ascii="Times New Roman" w:hAnsi="Times New Roman"/>
                <w:color w:val="000000"/>
                <w:sz w:val="20"/>
                <w:lang w:val="ru-RU" w:eastAsia="ru-RU"/>
              </w:rPr>
              <w:t>.</w:t>
            </w:r>
          </w:p>
        </w:tc>
        <w:tc>
          <w:tcPr>
            <w:tcW w:w="1753" w:type="pct"/>
          </w:tcPr>
          <w:p w:rsidR="00156E7C" w:rsidRPr="00284745" w:rsidRDefault="00156E7C"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 xml:space="preserve">Как говорилось выше – выполнение аварийных работ фиксируются локально и позже переносится на Рабочее задание, пришедшее из </w:t>
            </w:r>
            <w:r w:rsidRPr="00DD0CE0">
              <w:rPr>
                <w:rFonts w:ascii="Times New Roman" w:hAnsi="Times New Roman"/>
                <w:sz w:val="20"/>
                <w:lang w:val="en-US" w:eastAsia="ru-RU"/>
              </w:rPr>
              <w:t>Ellipse</w:t>
            </w:r>
            <w:r w:rsidRPr="00284745">
              <w:rPr>
                <w:rFonts w:ascii="Times New Roman" w:hAnsi="Times New Roman"/>
                <w:sz w:val="20"/>
                <w:lang w:val="ru-RU" w:eastAsia="ru-RU"/>
              </w:rPr>
              <w:t>.</w:t>
            </w:r>
          </w:p>
        </w:tc>
      </w:tr>
      <w:tr w:rsidR="00156E7C" w:rsidRPr="003238D4" w:rsidTr="005F7910">
        <w:tc>
          <w:tcPr>
            <w:tcW w:w="586" w:type="pct"/>
          </w:tcPr>
          <w:p w:rsidR="00156E7C" w:rsidRPr="00DD0CE0" w:rsidRDefault="00156E7C" w:rsidP="005F7910">
            <w:pPr>
              <w:pStyle w:val="TableText"/>
              <w:rPr>
                <w:rFonts w:ascii="Times New Roman" w:hAnsi="Times New Roman"/>
                <w:sz w:val="20"/>
                <w:lang w:val="en-US" w:eastAsia="ru-RU"/>
              </w:rPr>
            </w:pPr>
            <w:r w:rsidRPr="00DD0CE0">
              <w:rPr>
                <w:rFonts w:ascii="Times New Roman" w:hAnsi="Times New Roman"/>
                <w:sz w:val="20"/>
                <w:lang w:val="en-US" w:eastAsia="ru-RU"/>
              </w:rPr>
              <w:t>2</w:t>
            </w:r>
            <w:r>
              <w:rPr>
                <w:rFonts w:ascii="Times New Roman" w:hAnsi="Times New Roman"/>
                <w:sz w:val="20"/>
                <w:lang w:val="ru-RU" w:eastAsia="ru-RU"/>
              </w:rPr>
              <w:t>.5.3</w:t>
            </w:r>
            <w:r w:rsidRPr="00DD0CE0">
              <w:rPr>
                <w:rFonts w:ascii="Times New Roman" w:hAnsi="Times New Roman"/>
                <w:sz w:val="20"/>
                <w:lang w:val="en-US" w:eastAsia="ru-RU"/>
              </w:rPr>
              <w:t>/1</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Начало работ</w:t>
            </w:r>
          </w:p>
          <w:p w:rsidR="00350D48" w:rsidRPr="001332FD" w:rsidRDefault="00350D48"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Default="00156E7C" w:rsidP="00DE3FE3">
            <w:pPr>
              <w:pStyle w:val="TableText"/>
              <w:spacing w:line="276" w:lineRule="auto"/>
              <w:rPr>
                <w:rFonts w:ascii="Times New Roman" w:hAnsi="Times New Roman"/>
                <w:color w:val="000000"/>
                <w:sz w:val="20"/>
                <w:lang w:val="ru-RU" w:eastAsia="ru-RU"/>
              </w:rPr>
            </w:pPr>
            <w:r w:rsidRPr="00775066">
              <w:rPr>
                <w:rFonts w:ascii="Times New Roman" w:hAnsi="Times New Roman"/>
                <w:color w:val="000000"/>
                <w:sz w:val="20"/>
                <w:lang w:val="ru-RU" w:eastAsia="ru-RU"/>
              </w:rPr>
              <w:t xml:space="preserve">В момент начала работ мастер заходит в </w:t>
            </w:r>
            <w:r>
              <w:rPr>
                <w:rFonts w:ascii="Times New Roman" w:hAnsi="Times New Roman"/>
                <w:color w:val="000000"/>
                <w:sz w:val="20"/>
                <w:lang w:val="ru-RU" w:eastAsia="ru-RU"/>
              </w:rPr>
              <w:t>аварийную работу</w:t>
            </w:r>
            <w:r w:rsidRPr="00775066">
              <w:rPr>
                <w:rFonts w:ascii="Times New Roman" w:hAnsi="Times New Roman"/>
                <w:color w:val="000000"/>
                <w:sz w:val="20"/>
                <w:lang w:val="ru-RU" w:eastAsia="ru-RU"/>
              </w:rPr>
              <w:t xml:space="preserve"> внутри нее нажимает кнопку «Старт». Тем самым фиксируя дату и время начала выполнения </w:t>
            </w:r>
            <w:r>
              <w:rPr>
                <w:rFonts w:ascii="Times New Roman" w:hAnsi="Times New Roman"/>
                <w:color w:val="000000"/>
                <w:sz w:val="20"/>
                <w:lang w:val="ru-RU" w:eastAsia="ru-RU"/>
              </w:rPr>
              <w:t xml:space="preserve">аварийных </w:t>
            </w:r>
            <w:r w:rsidRPr="00775066">
              <w:rPr>
                <w:rFonts w:ascii="Times New Roman" w:hAnsi="Times New Roman"/>
                <w:color w:val="000000"/>
                <w:sz w:val="20"/>
                <w:lang w:val="ru-RU" w:eastAsia="ru-RU"/>
              </w:rPr>
              <w:t>работ.</w:t>
            </w:r>
          </w:p>
        </w:tc>
        <w:tc>
          <w:tcPr>
            <w:tcW w:w="1753" w:type="pct"/>
          </w:tcPr>
          <w:p w:rsidR="00156E7C" w:rsidRPr="00510711" w:rsidRDefault="00156E7C" w:rsidP="00DE3FE3">
            <w:pPr>
              <w:pStyle w:val="TableText"/>
              <w:spacing w:line="276" w:lineRule="auto"/>
              <w:rPr>
                <w:rFonts w:ascii="Times New Roman" w:hAnsi="Times New Roman"/>
                <w:sz w:val="20"/>
                <w:lang w:val="ru-RU" w:eastAsia="ru-RU"/>
              </w:rPr>
            </w:pPr>
            <w:r>
              <w:rPr>
                <w:rFonts w:ascii="Times New Roman" w:hAnsi="Times New Roman"/>
                <w:sz w:val="20"/>
                <w:lang w:val="ru-RU" w:eastAsia="ru-RU"/>
              </w:rPr>
              <w:t>Начало работ аварийной работы аналогичны началу работ в выполнении рабочего задания по задаче.</w:t>
            </w:r>
          </w:p>
        </w:tc>
      </w:tr>
      <w:tr w:rsidR="00156E7C" w:rsidRPr="003238D4" w:rsidTr="005F7910">
        <w:tc>
          <w:tcPr>
            <w:tcW w:w="586" w:type="pct"/>
          </w:tcPr>
          <w:p w:rsidR="00156E7C" w:rsidRPr="00510711" w:rsidRDefault="00156E7C" w:rsidP="005F7910">
            <w:pPr>
              <w:pStyle w:val="TableText"/>
              <w:rPr>
                <w:rFonts w:ascii="Times New Roman" w:hAnsi="Times New Roman"/>
                <w:sz w:val="20"/>
                <w:lang w:val="ru-RU" w:eastAsia="ru-RU"/>
              </w:rPr>
            </w:pPr>
            <w:r w:rsidRPr="00284745">
              <w:rPr>
                <w:rFonts w:ascii="Times New Roman" w:hAnsi="Times New Roman"/>
                <w:sz w:val="20"/>
                <w:lang w:val="ru-RU" w:eastAsia="ru-RU"/>
              </w:rPr>
              <w:t>2.5.3</w:t>
            </w:r>
            <w:r>
              <w:rPr>
                <w:rFonts w:ascii="Times New Roman" w:hAnsi="Times New Roman"/>
                <w:sz w:val="20"/>
                <w:lang w:val="ru-RU" w:eastAsia="ru-RU"/>
              </w:rPr>
              <w:t>/2</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Фото объекта перед началом работ</w:t>
            </w:r>
          </w:p>
          <w:p w:rsidR="00350D48" w:rsidRPr="001332FD" w:rsidRDefault="00350D48"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Default="00156E7C" w:rsidP="00DE3FE3">
            <w:pPr>
              <w:pStyle w:val="TableText"/>
              <w:spacing w:line="276" w:lineRule="auto"/>
              <w:rPr>
                <w:rFonts w:ascii="Times New Roman" w:hAnsi="Times New Roman"/>
                <w:color w:val="000000"/>
                <w:sz w:val="20"/>
                <w:lang w:val="ru-RU" w:eastAsia="ru-RU"/>
              </w:rPr>
            </w:pPr>
            <w:r w:rsidRPr="00354687">
              <w:rPr>
                <w:rFonts w:ascii="Times New Roman" w:hAnsi="Times New Roman"/>
                <w:color w:val="000000"/>
                <w:sz w:val="20"/>
                <w:lang w:val="ru-RU" w:eastAsia="ru-RU"/>
              </w:rPr>
              <w:t>Необходимо зафиксировать фото оборудования до начала выполнения работ. Фото будет сниматься с камеры смартфона в режиме онлайн и не будет возможность подгрузить имеющееся ранее на смартфоне фото.</w:t>
            </w:r>
          </w:p>
        </w:tc>
        <w:tc>
          <w:tcPr>
            <w:tcW w:w="1753" w:type="pct"/>
          </w:tcPr>
          <w:p w:rsidR="00156E7C" w:rsidRPr="00F64EA4" w:rsidRDefault="00156E7C" w:rsidP="00DE3FE3">
            <w:pPr>
              <w:pStyle w:val="TableText"/>
              <w:spacing w:line="276" w:lineRule="auto"/>
              <w:rPr>
                <w:rFonts w:ascii="Times New Roman" w:hAnsi="Times New Roman"/>
                <w:sz w:val="20"/>
                <w:lang w:val="ru-RU" w:eastAsia="ru-RU"/>
              </w:rPr>
            </w:pPr>
          </w:p>
        </w:tc>
      </w:tr>
      <w:tr w:rsidR="00156E7C" w:rsidRPr="003238D4" w:rsidTr="005F7910">
        <w:tc>
          <w:tcPr>
            <w:tcW w:w="586" w:type="pct"/>
          </w:tcPr>
          <w:p w:rsidR="00156E7C" w:rsidRPr="00DD0CE0" w:rsidRDefault="00156E7C" w:rsidP="005F7910">
            <w:pPr>
              <w:pStyle w:val="TableText"/>
              <w:rPr>
                <w:rFonts w:ascii="Times New Roman" w:hAnsi="Times New Roman"/>
                <w:sz w:val="20"/>
                <w:lang w:val="en-US" w:eastAsia="ru-RU"/>
              </w:rPr>
            </w:pPr>
            <w:r>
              <w:rPr>
                <w:rFonts w:ascii="Times New Roman" w:hAnsi="Times New Roman"/>
                <w:sz w:val="20"/>
                <w:lang w:val="ru-RU" w:eastAsia="ru-RU"/>
              </w:rPr>
              <w:t>2.5.3</w:t>
            </w:r>
            <w:r w:rsidRPr="00DD0CE0">
              <w:rPr>
                <w:rFonts w:ascii="Times New Roman" w:hAnsi="Times New Roman"/>
                <w:sz w:val="20"/>
                <w:lang w:val="en-US" w:eastAsia="ru-RU"/>
              </w:rPr>
              <w:t>/3</w:t>
            </w:r>
          </w:p>
        </w:tc>
        <w:tc>
          <w:tcPr>
            <w:tcW w:w="1265" w:type="pct"/>
          </w:tcPr>
          <w:p w:rsidR="00156E7C" w:rsidRPr="006F7347" w:rsidRDefault="00156E7C" w:rsidP="00DE3FE3">
            <w:pPr>
              <w:pStyle w:val="TableText"/>
              <w:spacing w:line="276" w:lineRule="auto"/>
              <w:rPr>
                <w:rFonts w:ascii="Times New Roman" w:hAnsi="Times New Roman"/>
                <w:color w:val="000000"/>
                <w:sz w:val="20"/>
                <w:lang w:val="en-US" w:eastAsia="ru-RU"/>
              </w:rPr>
            </w:pPr>
            <w:r w:rsidRPr="001332FD">
              <w:rPr>
                <w:rFonts w:ascii="Times New Roman" w:hAnsi="Times New Roman"/>
                <w:color w:val="000000"/>
                <w:sz w:val="20"/>
                <w:lang w:val="ru-RU" w:eastAsia="ru-RU"/>
              </w:rPr>
              <w:t>Фиксация</w:t>
            </w:r>
            <w:r w:rsidRPr="006F7347">
              <w:rPr>
                <w:rFonts w:ascii="Times New Roman" w:hAnsi="Times New Roman"/>
                <w:color w:val="000000"/>
                <w:sz w:val="20"/>
                <w:lang w:val="en-US" w:eastAsia="ru-RU"/>
              </w:rPr>
              <w:t xml:space="preserve"> GPS</w:t>
            </w:r>
          </w:p>
          <w:p w:rsidR="00350D48" w:rsidRPr="006F7347" w:rsidRDefault="00350D48" w:rsidP="00DE3FE3">
            <w:pPr>
              <w:pStyle w:val="TableText"/>
              <w:spacing w:line="276" w:lineRule="auto"/>
              <w:rPr>
                <w:rFonts w:ascii="Times New Roman" w:hAnsi="Times New Roman"/>
                <w:color w:val="000000"/>
                <w:sz w:val="20"/>
                <w:lang w:val="en-US" w:eastAsia="ru-RU"/>
              </w:rPr>
            </w:pPr>
            <w:r w:rsidRPr="006F7347">
              <w:rPr>
                <w:rFonts w:ascii="Times New Roman" w:hAnsi="Times New Roman"/>
                <w:i/>
                <w:color w:val="000000"/>
                <w:sz w:val="20"/>
                <w:lang w:val="en-US" w:eastAsia="ru-RU"/>
              </w:rPr>
              <w:t>(</w:t>
            </w:r>
            <w:r w:rsidRPr="001332FD">
              <w:rPr>
                <w:rFonts w:ascii="Times New Roman" w:hAnsi="Times New Roman"/>
                <w:i/>
                <w:color w:val="000000"/>
                <w:sz w:val="20"/>
                <w:lang w:val="en-US" w:eastAsia="ru-RU"/>
              </w:rPr>
              <w:t xml:space="preserve">online </w:t>
            </w:r>
            <w:r w:rsidRPr="001332FD">
              <w:rPr>
                <w:rFonts w:ascii="Times New Roman" w:hAnsi="Times New Roman"/>
                <w:i/>
                <w:color w:val="000000"/>
                <w:sz w:val="20"/>
                <w:lang w:val="ru-RU" w:eastAsia="ru-RU"/>
              </w:rPr>
              <w:t>и</w:t>
            </w:r>
            <w:r w:rsidRPr="006F7347">
              <w:rPr>
                <w:rFonts w:ascii="Times New Roman" w:hAnsi="Times New Roman"/>
                <w:i/>
                <w:color w:val="000000"/>
                <w:sz w:val="20"/>
                <w:lang w:val="en-US" w:eastAsia="ru-RU"/>
              </w:rPr>
              <w:t xml:space="preserve"> </w:t>
            </w:r>
            <w:r w:rsidRPr="001332FD">
              <w:rPr>
                <w:rFonts w:ascii="Times New Roman" w:hAnsi="Times New Roman"/>
                <w:i/>
                <w:color w:val="000000"/>
                <w:sz w:val="20"/>
                <w:lang w:val="en-US" w:eastAsia="ru-RU"/>
              </w:rPr>
              <w:t xml:space="preserve">offline </w:t>
            </w:r>
            <w:r w:rsidRPr="001332FD">
              <w:rPr>
                <w:rFonts w:ascii="Times New Roman" w:hAnsi="Times New Roman"/>
                <w:i/>
                <w:color w:val="000000"/>
                <w:sz w:val="20"/>
                <w:lang w:val="ru-RU" w:eastAsia="ru-RU"/>
              </w:rPr>
              <w:t>режим</w:t>
            </w:r>
            <w:r w:rsidRPr="001332FD">
              <w:rPr>
                <w:rFonts w:ascii="Times New Roman" w:hAnsi="Times New Roman"/>
                <w:i/>
                <w:color w:val="000000"/>
                <w:sz w:val="20"/>
                <w:lang w:val="en-US" w:eastAsia="ru-RU"/>
              </w:rPr>
              <w:t>)</w:t>
            </w:r>
          </w:p>
        </w:tc>
        <w:tc>
          <w:tcPr>
            <w:tcW w:w="1396" w:type="pct"/>
          </w:tcPr>
          <w:p w:rsidR="00156E7C" w:rsidRPr="00354687" w:rsidRDefault="00156E7C" w:rsidP="00DE3FE3">
            <w:pPr>
              <w:pStyle w:val="TableText"/>
              <w:spacing w:line="276" w:lineRule="auto"/>
              <w:rPr>
                <w:rFonts w:ascii="Times New Roman" w:hAnsi="Times New Roman"/>
                <w:color w:val="000000"/>
                <w:sz w:val="20"/>
                <w:lang w:val="ru-RU"/>
              </w:rPr>
            </w:pPr>
            <w:r w:rsidRPr="00354687">
              <w:rPr>
                <w:rFonts w:ascii="Times New Roman" w:hAnsi="Times New Roman"/>
                <w:color w:val="000000"/>
                <w:sz w:val="20"/>
                <w:lang w:val="ru-RU"/>
              </w:rPr>
              <w:t xml:space="preserve">Фиксация (запись) географических координат через датчик </w:t>
            </w:r>
            <w:r w:rsidRPr="00DD0CE0">
              <w:rPr>
                <w:rFonts w:ascii="Times New Roman" w:hAnsi="Times New Roman"/>
                <w:color w:val="000000"/>
                <w:sz w:val="20"/>
                <w:lang w:val="en-US"/>
              </w:rPr>
              <w:t>GPS</w:t>
            </w:r>
            <w:r w:rsidRPr="00354687">
              <w:rPr>
                <w:rFonts w:ascii="Times New Roman" w:hAnsi="Times New Roman"/>
                <w:color w:val="000000"/>
                <w:sz w:val="20"/>
                <w:lang w:val="ru-RU"/>
              </w:rPr>
              <w:t xml:space="preserve"> будет происходить в фоновом режиме после нажатия кнопки «Старт». Фиксация будет происходить до нажатия кнопки «Финиш». Помимо самих координат будет записывать параметр точности </w:t>
            </w:r>
            <w:r w:rsidRPr="00DD0CE0">
              <w:rPr>
                <w:rFonts w:ascii="Times New Roman" w:hAnsi="Times New Roman"/>
                <w:color w:val="000000"/>
                <w:sz w:val="20"/>
                <w:lang w:val="en-US"/>
              </w:rPr>
              <w:t>GPS</w:t>
            </w:r>
            <w:r w:rsidRPr="00354687">
              <w:rPr>
                <w:rFonts w:ascii="Times New Roman" w:hAnsi="Times New Roman"/>
                <w:color w:val="000000"/>
                <w:sz w:val="20"/>
                <w:lang w:val="ru-RU"/>
              </w:rPr>
              <w:t>, получаемый от самого датчика.</w:t>
            </w:r>
          </w:p>
          <w:p w:rsidR="00156E7C" w:rsidRPr="004F5995" w:rsidRDefault="00156E7C" w:rsidP="00DE3FE3">
            <w:pPr>
              <w:pStyle w:val="TableText"/>
              <w:spacing w:line="276" w:lineRule="auto"/>
              <w:rPr>
                <w:rFonts w:ascii="Times New Roman" w:hAnsi="Times New Roman"/>
                <w:color w:val="000000"/>
                <w:sz w:val="20"/>
                <w:lang w:val="ru-RU" w:eastAsia="ru-RU"/>
              </w:rPr>
            </w:pPr>
            <w:r w:rsidRPr="00354687">
              <w:rPr>
                <w:rFonts w:ascii="Times New Roman" w:hAnsi="Times New Roman"/>
                <w:color w:val="000000"/>
                <w:sz w:val="20"/>
                <w:lang w:val="ru-RU" w:eastAsia="ru-RU"/>
              </w:rPr>
              <w:t>При наличии координат у оборудования можно реализовать сразу вычисление и фиксацию расстояния смартфона от оборудования.</w:t>
            </w:r>
          </w:p>
        </w:tc>
        <w:tc>
          <w:tcPr>
            <w:tcW w:w="1753" w:type="pct"/>
          </w:tcPr>
          <w:p w:rsidR="00156E7C" w:rsidRPr="00856426" w:rsidRDefault="00156E7C" w:rsidP="00DE3FE3">
            <w:pPr>
              <w:pStyle w:val="TableText"/>
              <w:spacing w:line="276" w:lineRule="auto"/>
              <w:rPr>
                <w:rFonts w:ascii="Times New Roman" w:hAnsi="Times New Roman"/>
                <w:sz w:val="20"/>
                <w:lang w:val="ru-RU" w:eastAsia="ru-RU"/>
              </w:rPr>
            </w:pPr>
          </w:p>
        </w:tc>
      </w:tr>
      <w:tr w:rsidR="00156E7C" w:rsidRPr="003238D4" w:rsidTr="005F7910">
        <w:tc>
          <w:tcPr>
            <w:tcW w:w="586" w:type="pct"/>
          </w:tcPr>
          <w:p w:rsidR="00156E7C" w:rsidRPr="00DD0CE0" w:rsidRDefault="00156E7C" w:rsidP="005F7910">
            <w:pPr>
              <w:pStyle w:val="TableText"/>
              <w:rPr>
                <w:rFonts w:ascii="Times New Roman" w:hAnsi="Times New Roman"/>
                <w:sz w:val="20"/>
                <w:lang w:val="en-US" w:eastAsia="ru-RU"/>
              </w:rPr>
            </w:pPr>
            <w:r w:rsidRPr="00DD0CE0">
              <w:rPr>
                <w:rFonts w:ascii="Times New Roman" w:hAnsi="Times New Roman"/>
                <w:sz w:val="20"/>
                <w:lang w:val="en-US" w:eastAsia="ru-RU"/>
              </w:rPr>
              <w:t>2.5.3/4</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Фото объекта после окончания работ</w:t>
            </w:r>
          </w:p>
          <w:p w:rsidR="00350D48" w:rsidRPr="001332FD" w:rsidRDefault="00350D48"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Default="00156E7C" w:rsidP="00DE3FE3">
            <w:pPr>
              <w:pStyle w:val="TableText"/>
              <w:spacing w:line="276" w:lineRule="auto"/>
              <w:rPr>
                <w:rFonts w:ascii="Times New Roman" w:hAnsi="Times New Roman"/>
                <w:color w:val="000000"/>
                <w:sz w:val="20"/>
                <w:lang w:val="ru-RU" w:eastAsia="ru-RU"/>
              </w:rPr>
            </w:pPr>
            <w:r w:rsidRPr="00354687">
              <w:rPr>
                <w:rFonts w:ascii="Times New Roman" w:hAnsi="Times New Roman"/>
                <w:color w:val="000000"/>
                <w:sz w:val="20"/>
                <w:lang w:val="ru-RU" w:eastAsia="ru-RU"/>
              </w:rPr>
              <w:t>Необходимо зафиксировать фото оборудования после выполнения работ. Фото будет сниматься с камеры смартфона в режиме онлайн и не будет возможность подгрузить имеющееся ранее на смартфоне фото.</w:t>
            </w:r>
          </w:p>
        </w:tc>
        <w:tc>
          <w:tcPr>
            <w:tcW w:w="1753" w:type="pct"/>
          </w:tcPr>
          <w:p w:rsidR="00156E7C" w:rsidRPr="006B213E" w:rsidRDefault="00156E7C" w:rsidP="00DE3FE3">
            <w:pPr>
              <w:pStyle w:val="TableText"/>
              <w:spacing w:line="276" w:lineRule="auto"/>
              <w:rPr>
                <w:rFonts w:ascii="Times New Roman" w:hAnsi="Times New Roman"/>
                <w:sz w:val="20"/>
                <w:lang w:val="ru-RU" w:eastAsia="ru-RU"/>
              </w:rPr>
            </w:pPr>
          </w:p>
        </w:tc>
      </w:tr>
      <w:tr w:rsidR="00156E7C" w:rsidRPr="003238D4" w:rsidTr="005F7910">
        <w:tc>
          <w:tcPr>
            <w:tcW w:w="586" w:type="pct"/>
          </w:tcPr>
          <w:p w:rsidR="00156E7C" w:rsidRPr="00DD0CE0" w:rsidRDefault="00156E7C" w:rsidP="005F7910">
            <w:pPr>
              <w:pStyle w:val="TableText"/>
              <w:rPr>
                <w:rFonts w:ascii="Times New Roman" w:hAnsi="Times New Roman"/>
                <w:sz w:val="20"/>
                <w:lang w:val="en-US" w:eastAsia="ru-RU"/>
              </w:rPr>
            </w:pPr>
            <w:r w:rsidRPr="00DD0CE0">
              <w:rPr>
                <w:rFonts w:ascii="Times New Roman" w:hAnsi="Times New Roman"/>
                <w:sz w:val="20"/>
                <w:lang w:val="en-US" w:eastAsia="ru-RU"/>
              </w:rPr>
              <w:t>2.5.3/5</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Окончание работ</w:t>
            </w:r>
          </w:p>
          <w:p w:rsidR="00350D48" w:rsidRPr="001332FD" w:rsidRDefault="00350D48"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Pr="006B213E" w:rsidRDefault="00156E7C" w:rsidP="00DE3FE3">
            <w:pPr>
              <w:pStyle w:val="TableText"/>
              <w:spacing w:line="276" w:lineRule="auto"/>
              <w:rPr>
                <w:rFonts w:ascii="Times New Roman" w:hAnsi="Times New Roman"/>
                <w:color w:val="000000"/>
                <w:sz w:val="20"/>
                <w:lang w:val="ru-RU" w:eastAsia="ru-RU"/>
              </w:rPr>
            </w:pPr>
            <w:r w:rsidRPr="00354687">
              <w:rPr>
                <w:rFonts w:ascii="Times New Roman" w:hAnsi="Times New Roman"/>
                <w:color w:val="000000"/>
                <w:sz w:val="20"/>
                <w:lang w:val="ru-RU" w:eastAsia="ru-RU"/>
              </w:rPr>
              <w:t xml:space="preserve">После окончания </w:t>
            </w:r>
            <w:r>
              <w:rPr>
                <w:rFonts w:ascii="Times New Roman" w:hAnsi="Times New Roman"/>
                <w:color w:val="000000"/>
                <w:sz w:val="20"/>
                <w:lang w:val="ru-RU" w:eastAsia="ru-RU"/>
              </w:rPr>
              <w:t xml:space="preserve">аварийных </w:t>
            </w:r>
            <w:r w:rsidRPr="00354687">
              <w:rPr>
                <w:rFonts w:ascii="Times New Roman" w:hAnsi="Times New Roman"/>
                <w:color w:val="000000"/>
                <w:sz w:val="20"/>
                <w:lang w:val="ru-RU" w:eastAsia="ru-RU"/>
              </w:rPr>
              <w:t>работ мастер заходит в задачу и внутри нее нажимает кнопку «Финиш». Тем самым фиксируя дату и время окончания работ.</w:t>
            </w:r>
          </w:p>
        </w:tc>
        <w:tc>
          <w:tcPr>
            <w:tcW w:w="1753" w:type="pct"/>
          </w:tcPr>
          <w:p w:rsidR="00156E7C" w:rsidRPr="00284745" w:rsidRDefault="00156E7C" w:rsidP="00DE3FE3">
            <w:pPr>
              <w:pStyle w:val="TableText"/>
              <w:spacing w:line="276" w:lineRule="auto"/>
              <w:rPr>
                <w:rFonts w:ascii="Times New Roman" w:hAnsi="Times New Roman"/>
                <w:sz w:val="20"/>
                <w:lang w:val="ru-RU" w:eastAsia="ru-RU"/>
              </w:rPr>
            </w:pPr>
          </w:p>
        </w:tc>
      </w:tr>
      <w:tr w:rsidR="00156E7C" w:rsidRPr="003238D4" w:rsidTr="005F7910">
        <w:tc>
          <w:tcPr>
            <w:tcW w:w="586" w:type="pct"/>
          </w:tcPr>
          <w:p w:rsidR="00156E7C" w:rsidRPr="00DD0CE0" w:rsidRDefault="00156E7C" w:rsidP="005F7910">
            <w:pPr>
              <w:pStyle w:val="TableText"/>
              <w:rPr>
                <w:rFonts w:ascii="Times New Roman" w:hAnsi="Times New Roman"/>
                <w:sz w:val="20"/>
                <w:lang w:val="en-US" w:eastAsia="ru-RU"/>
              </w:rPr>
            </w:pPr>
            <w:r w:rsidRPr="00DD0CE0">
              <w:rPr>
                <w:rFonts w:ascii="Times New Roman" w:hAnsi="Times New Roman"/>
                <w:sz w:val="20"/>
                <w:lang w:val="en-US" w:eastAsia="ru-RU"/>
              </w:rPr>
              <w:t>2.5.4</w:t>
            </w:r>
          </w:p>
        </w:tc>
        <w:tc>
          <w:tcPr>
            <w:tcW w:w="1265" w:type="pct"/>
          </w:tcPr>
          <w:p w:rsidR="00156E7C"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 xml:space="preserve">Создание РЗ в </w:t>
            </w:r>
            <w:r w:rsidRPr="00DD0CE0">
              <w:rPr>
                <w:rFonts w:ascii="Times New Roman" w:hAnsi="Times New Roman"/>
                <w:color w:val="000000"/>
                <w:sz w:val="20"/>
                <w:lang w:val="en-US" w:eastAsia="ru-RU"/>
              </w:rPr>
              <w:t>Ellipse</w:t>
            </w:r>
          </w:p>
          <w:p w:rsidR="00350D48" w:rsidRPr="00350D48" w:rsidRDefault="00350D48" w:rsidP="00DE3FE3">
            <w:pPr>
              <w:pStyle w:val="TableText"/>
              <w:spacing w:line="276" w:lineRule="auto"/>
              <w:rPr>
                <w:rFonts w:ascii="Times New Roman" w:hAnsi="Times New Roman"/>
                <w:color w:val="000000"/>
                <w:sz w:val="20"/>
                <w:lang w:val="ru-RU" w:eastAsia="ru-RU"/>
              </w:rPr>
            </w:pPr>
          </w:p>
        </w:tc>
        <w:tc>
          <w:tcPr>
            <w:tcW w:w="1396" w:type="pct"/>
          </w:tcPr>
          <w:p w:rsidR="00156E7C" w:rsidRPr="00350D48"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 xml:space="preserve">После фактического выполнения аварийных работ создается Рабочее задание в </w:t>
            </w:r>
            <w:r w:rsidRPr="00DD0CE0">
              <w:rPr>
                <w:rFonts w:ascii="Times New Roman" w:hAnsi="Times New Roman"/>
                <w:color w:val="000000"/>
                <w:sz w:val="20"/>
                <w:lang w:val="en-US" w:eastAsia="ru-RU"/>
              </w:rPr>
              <w:t>Ellipse</w:t>
            </w:r>
            <w:r w:rsidRPr="001807DE">
              <w:rPr>
                <w:rFonts w:ascii="Times New Roman" w:hAnsi="Times New Roman"/>
                <w:color w:val="000000"/>
                <w:sz w:val="20"/>
                <w:lang w:val="ru-RU" w:eastAsia="ru-RU"/>
              </w:rPr>
              <w:t xml:space="preserve"> (</w:t>
            </w:r>
            <w:r>
              <w:rPr>
                <w:rFonts w:ascii="Times New Roman" w:hAnsi="Times New Roman"/>
                <w:color w:val="000000"/>
                <w:sz w:val="20"/>
                <w:lang w:val="ru-RU" w:eastAsia="ru-RU"/>
              </w:rPr>
              <w:t xml:space="preserve">например, на следующий день). Рабочее задание создается для дальнейшего закрытия в </w:t>
            </w:r>
            <w:r w:rsidRPr="00DD0CE0">
              <w:rPr>
                <w:rFonts w:ascii="Times New Roman" w:hAnsi="Times New Roman"/>
                <w:color w:val="000000"/>
                <w:sz w:val="20"/>
                <w:lang w:val="en-US" w:eastAsia="ru-RU"/>
              </w:rPr>
              <w:t>Mobility</w:t>
            </w:r>
            <w:r w:rsidRPr="00350D48">
              <w:rPr>
                <w:rFonts w:ascii="Times New Roman" w:hAnsi="Times New Roman"/>
                <w:color w:val="000000"/>
                <w:sz w:val="20"/>
                <w:lang w:val="ru-RU" w:eastAsia="ru-RU"/>
              </w:rPr>
              <w:t>.</w:t>
            </w:r>
          </w:p>
        </w:tc>
        <w:tc>
          <w:tcPr>
            <w:tcW w:w="1753" w:type="pct"/>
          </w:tcPr>
          <w:p w:rsidR="00156E7C" w:rsidRPr="006B213E" w:rsidRDefault="00156E7C" w:rsidP="00DE3FE3">
            <w:pPr>
              <w:pStyle w:val="TableText"/>
              <w:spacing w:line="276" w:lineRule="auto"/>
              <w:rPr>
                <w:rFonts w:ascii="Times New Roman" w:hAnsi="Times New Roman"/>
                <w:sz w:val="20"/>
                <w:lang w:val="ru-RU" w:eastAsia="ru-RU"/>
              </w:rPr>
            </w:pPr>
          </w:p>
        </w:tc>
      </w:tr>
      <w:tr w:rsidR="00156E7C" w:rsidRPr="003238D4" w:rsidTr="005F7910">
        <w:tc>
          <w:tcPr>
            <w:tcW w:w="586" w:type="pct"/>
          </w:tcPr>
          <w:p w:rsidR="00156E7C" w:rsidRPr="00284745" w:rsidRDefault="00156E7C" w:rsidP="005F7910">
            <w:pPr>
              <w:pStyle w:val="TableText"/>
              <w:rPr>
                <w:rFonts w:ascii="Times New Roman" w:hAnsi="Times New Roman"/>
                <w:sz w:val="20"/>
                <w:lang w:val="ru-RU" w:eastAsia="ru-RU"/>
              </w:rPr>
            </w:pPr>
            <w:r>
              <w:rPr>
                <w:rFonts w:ascii="Times New Roman" w:hAnsi="Times New Roman"/>
                <w:sz w:val="20"/>
                <w:lang w:val="ru-RU" w:eastAsia="ru-RU"/>
              </w:rPr>
              <w:t>2.5.5</w:t>
            </w:r>
          </w:p>
        </w:tc>
        <w:tc>
          <w:tcPr>
            <w:tcW w:w="1265" w:type="pct"/>
          </w:tcPr>
          <w:p w:rsidR="00156E7C" w:rsidRPr="001807DE"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 xml:space="preserve">Синхронизация данных РЗ с </w:t>
            </w:r>
            <w:r w:rsidRPr="00DD0CE0">
              <w:rPr>
                <w:rFonts w:ascii="Times New Roman" w:hAnsi="Times New Roman"/>
                <w:color w:val="000000"/>
                <w:sz w:val="20"/>
                <w:lang w:val="en-US" w:eastAsia="ru-RU"/>
              </w:rPr>
              <w:t>Mobility</w:t>
            </w:r>
          </w:p>
        </w:tc>
        <w:tc>
          <w:tcPr>
            <w:tcW w:w="1396" w:type="pct"/>
          </w:tcPr>
          <w:p w:rsidR="00156E7C" w:rsidRPr="001807DE"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 xml:space="preserve">Отправка данных с </w:t>
            </w:r>
            <w:r w:rsidRPr="00DD0CE0">
              <w:rPr>
                <w:rFonts w:ascii="Times New Roman" w:hAnsi="Times New Roman"/>
                <w:color w:val="000000"/>
                <w:sz w:val="20"/>
                <w:lang w:val="en-US" w:eastAsia="ru-RU"/>
              </w:rPr>
              <w:t>Ellipse</w:t>
            </w:r>
            <w:r w:rsidRPr="001807DE">
              <w:rPr>
                <w:rFonts w:ascii="Times New Roman" w:hAnsi="Times New Roman"/>
                <w:color w:val="000000"/>
                <w:sz w:val="20"/>
                <w:lang w:val="ru-RU" w:eastAsia="ru-RU"/>
              </w:rPr>
              <w:t xml:space="preserve"> </w:t>
            </w:r>
            <w:r>
              <w:rPr>
                <w:rFonts w:ascii="Times New Roman" w:hAnsi="Times New Roman"/>
                <w:color w:val="000000"/>
                <w:sz w:val="20"/>
                <w:lang w:val="ru-RU" w:eastAsia="ru-RU"/>
              </w:rPr>
              <w:t xml:space="preserve">на сервер </w:t>
            </w:r>
            <w:r w:rsidRPr="00DD0CE0">
              <w:rPr>
                <w:rFonts w:ascii="Times New Roman" w:hAnsi="Times New Roman"/>
                <w:color w:val="000000"/>
                <w:sz w:val="20"/>
                <w:lang w:val="en-US" w:eastAsia="ru-RU"/>
              </w:rPr>
              <w:t>Mobility</w:t>
            </w:r>
            <w:r w:rsidRPr="001807DE">
              <w:rPr>
                <w:rFonts w:ascii="Times New Roman" w:hAnsi="Times New Roman"/>
                <w:color w:val="000000"/>
                <w:sz w:val="20"/>
                <w:lang w:val="ru-RU" w:eastAsia="ru-RU"/>
              </w:rPr>
              <w:t xml:space="preserve"> </w:t>
            </w:r>
            <w:r>
              <w:rPr>
                <w:rFonts w:ascii="Times New Roman" w:hAnsi="Times New Roman"/>
                <w:color w:val="000000"/>
                <w:sz w:val="20"/>
                <w:lang w:val="ru-RU" w:eastAsia="ru-RU"/>
              </w:rPr>
              <w:t>и после на приложение мастера.</w:t>
            </w:r>
          </w:p>
        </w:tc>
        <w:tc>
          <w:tcPr>
            <w:tcW w:w="1753" w:type="pct"/>
          </w:tcPr>
          <w:p w:rsidR="00156E7C" w:rsidRPr="006B213E" w:rsidRDefault="00156E7C" w:rsidP="00DE3FE3">
            <w:pPr>
              <w:pStyle w:val="TableText"/>
              <w:spacing w:line="276" w:lineRule="auto"/>
              <w:rPr>
                <w:rFonts w:ascii="Times New Roman" w:hAnsi="Times New Roman"/>
                <w:sz w:val="20"/>
                <w:lang w:val="ru-RU" w:eastAsia="ru-RU"/>
              </w:rPr>
            </w:pPr>
          </w:p>
        </w:tc>
      </w:tr>
      <w:tr w:rsidR="00156E7C" w:rsidRPr="003238D4" w:rsidTr="005F7910">
        <w:tc>
          <w:tcPr>
            <w:tcW w:w="586" w:type="pct"/>
          </w:tcPr>
          <w:p w:rsidR="00156E7C" w:rsidRPr="00284745" w:rsidRDefault="00156E7C" w:rsidP="005F7910">
            <w:pPr>
              <w:pStyle w:val="TableText"/>
              <w:rPr>
                <w:rFonts w:ascii="Times New Roman" w:hAnsi="Times New Roman"/>
                <w:sz w:val="20"/>
                <w:lang w:val="ru-RU" w:eastAsia="ru-RU"/>
              </w:rPr>
            </w:pPr>
            <w:r>
              <w:rPr>
                <w:rFonts w:ascii="Times New Roman" w:hAnsi="Times New Roman"/>
                <w:sz w:val="20"/>
                <w:lang w:val="ru-RU" w:eastAsia="ru-RU"/>
              </w:rPr>
              <w:t>2.5.6</w:t>
            </w:r>
          </w:p>
        </w:tc>
        <w:tc>
          <w:tcPr>
            <w:tcW w:w="1265" w:type="pct"/>
          </w:tcPr>
          <w:p w:rsidR="00156E7C"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Закрытие Рабочего задания</w:t>
            </w:r>
          </w:p>
        </w:tc>
        <w:tc>
          <w:tcPr>
            <w:tcW w:w="1396" w:type="pct"/>
          </w:tcPr>
          <w:p w:rsidR="00156E7C"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Закрытие рабочего задания происходит аналогично Закрытию РЗ в процессе 2.2. Выполнение РЗ, за исключением одного шага = 2.5.6</w:t>
            </w:r>
            <w:r w:rsidRPr="00156E7C">
              <w:rPr>
                <w:rFonts w:ascii="Times New Roman" w:hAnsi="Times New Roman"/>
                <w:color w:val="000000"/>
                <w:sz w:val="20"/>
                <w:lang w:val="ru-RU" w:eastAsia="ru-RU"/>
              </w:rPr>
              <w:t>/1</w:t>
            </w:r>
            <w:r>
              <w:rPr>
                <w:rFonts w:ascii="Times New Roman" w:hAnsi="Times New Roman"/>
                <w:color w:val="000000"/>
                <w:sz w:val="20"/>
                <w:lang w:val="ru-RU" w:eastAsia="ru-RU"/>
              </w:rPr>
              <w:t xml:space="preserve">. </w:t>
            </w:r>
          </w:p>
        </w:tc>
        <w:tc>
          <w:tcPr>
            <w:tcW w:w="1753" w:type="pct"/>
          </w:tcPr>
          <w:p w:rsidR="00156E7C" w:rsidRPr="006B213E" w:rsidRDefault="00156E7C" w:rsidP="00DE3FE3">
            <w:pPr>
              <w:pStyle w:val="TableText"/>
              <w:spacing w:line="276" w:lineRule="auto"/>
              <w:rPr>
                <w:rFonts w:ascii="Times New Roman" w:hAnsi="Times New Roman"/>
                <w:sz w:val="20"/>
                <w:lang w:val="ru-RU" w:eastAsia="ru-RU"/>
              </w:rPr>
            </w:pPr>
          </w:p>
        </w:tc>
      </w:tr>
      <w:tr w:rsidR="00156E7C" w:rsidRPr="003238D4" w:rsidTr="005F7910">
        <w:tc>
          <w:tcPr>
            <w:tcW w:w="586" w:type="pct"/>
          </w:tcPr>
          <w:p w:rsidR="00156E7C" w:rsidRPr="00DD0CE0" w:rsidRDefault="00156E7C" w:rsidP="005F7910">
            <w:pPr>
              <w:pStyle w:val="TableText"/>
              <w:rPr>
                <w:rFonts w:ascii="Times New Roman" w:hAnsi="Times New Roman"/>
                <w:sz w:val="20"/>
                <w:lang w:val="en-US" w:eastAsia="ru-RU"/>
              </w:rPr>
            </w:pPr>
            <w:r>
              <w:rPr>
                <w:rFonts w:ascii="Times New Roman" w:hAnsi="Times New Roman"/>
                <w:sz w:val="20"/>
                <w:lang w:val="ru-RU" w:eastAsia="ru-RU"/>
              </w:rPr>
              <w:t>2.5.6</w:t>
            </w:r>
            <w:r w:rsidRPr="00DD0CE0">
              <w:rPr>
                <w:rFonts w:ascii="Times New Roman" w:hAnsi="Times New Roman"/>
                <w:sz w:val="20"/>
                <w:lang w:val="en-US" w:eastAsia="ru-RU"/>
              </w:rPr>
              <w:t>/1</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Перенос данных с ранее созданного объекта «Аварийная работа».</w:t>
            </w:r>
          </w:p>
          <w:p w:rsidR="00350D48" w:rsidRPr="001332FD" w:rsidRDefault="00350D48"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 xml:space="preserve">online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 xml:space="preserve">offline </w:t>
            </w:r>
            <w:r w:rsidRPr="001332FD">
              <w:rPr>
                <w:rFonts w:ascii="Times New Roman" w:hAnsi="Times New Roman"/>
                <w:i/>
                <w:color w:val="000000"/>
                <w:sz w:val="20"/>
                <w:lang w:val="ru-RU" w:eastAsia="ru-RU"/>
              </w:rPr>
              <w:t>режим</w:t>
            </w:r>
            <w:r w:rsidRPr="001332FD">
              <w:rPr>
                <w:rFonts w:ascii="Times New Roman" w:hAnsi="Times New Roman"/>
                <w:i/>
                <w:color w:val="000000"/>
                <w:sz w:val="20"/>
                <w:lang w:val="en-US" w:eastAsia="ru-RU"/>
              </w:rPr>
              <w:t>)</w:t>
            </w:r>
          </w:p>
        </w:tc>
        <w:tc>
          <w:tcPr>
            <w:tcW w:w="1396" w:type="pct"/>
          </w:tcPr>
          <w:p w:rsidR="00156E7C" w:rsidRPr="001712DA" w:rsidRDefault="00156E7C" w:rsidP="00DE3FE3">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После получения Рабочего задания в приложение, пользователь может занести данные выполнения задачи путем переноса</w:t>
            </w:r>
            <w:r w:rsidRPr="001807DE">
              <w:rPr>
                <w:rFonts w:ascii="Times New Roman" w:hAnsi="Times New Roman"/>
                <w:color w:val="000000"/>
                <w:sz w:val="20"/>
                <w:lang w:val="ru-RU" w:eastAsia="ru-RU"/>
              </w:rPr>
              <w:t>/</w:t>
            </w:r>
            <w:r>
              <w:rPr>
                <w:rFonts w:ascii="Times New Roman" w:hAnsi="Times New Roman"/>
                <w:color w:val="000000"/>
                <w:sz w:val="20"/>
                <w:lang w:val="ru-RU" w:eastAsia="ru-RU"/>
              </w:rPr>
              <w:t xml:space="preserve">прикрепления данных с ранее созданного объекта Аварийная работа. При этом объект Аварийная работа может быть прикреплена только к одному Рабочему заданию. К данным Аварийной работы относятся – начало и окончание работ, фото объекта до и после работ, данные </w:t>
            </w:r>
            <w:r w:rsidRPr="00DD0CE0">
              <w:rPr>
                <w:rFonts w:ascii="Times New Roman" w:hAnsi="Times New Roman"/>
                <w:color w:val="000000"/>
                <w:sz w:val="20"/>
                <w:lang w:val="en-US" w:eastAsia="ru-RU"/>
              </w:rPr>
              <w:t>gps</w:t>
            </w:r>
            <w:r w:rsidRPr="001712DA">
              <w:rPr>
                <w:rFonts w:ascii="Times New Roman" w:hAnsi="Times New Roman"/>
                <w:color w:val="000000"/>
                <w:sz w:val="20"/>
                <w:lang w:val="ru-RU" w:eastAsia="ru-RU"/>
              </w:rPr>
              <w:t>.</w:t>
            </w:r>
          </w:p>
        </w:tc>
        <w:tc>
          <w:tcPr>
            <w:tcW w:w="1753" w:type="pct"/>
          </w:tcPr>
          <w:p w:rsidR="00156E7C" w:rsidRPr="006B213E" w:rsidRDefault="00156E7C" w:rsidP="00DE3FE3">
            <w:pPr>
              <w:pStyle w:val="TableText"/>
              <w:spacing w:line="276" w:lineRule="auto"/>
              <w:rPr>
                <w:rFonts w:ascii="Times New Roman" w:hAnsi="Times New Roman"/>
                <w:sz w:val="20"/>
                <w:lang w:val="ru-RU" w:eastAsia="ru-RU"/>
              </w:rPr>
            </w:pPr>
          </w:p>
        </w:tc>
      </w:tr>
      <w:tr w:rsidR="00156E7C" w:rsidRPr="003238D4" w:rsidTr="005F7910">
        <w:tc>
          <w:tcPr>
            <w:tcW w:w="586" w:type="pct"/>
          </w:tcPr>
          <w:p w:rsidR="00156E7C" w:rsidRPr="001712DA" w:rsidRDefault="00156E7C" w:rsidP="005F7910">
            <w:pPr>
              <w:pStyle w:val="TableText"/>
              <w:rPr>
                <w:rFonts w:ascii="Times New Roman" w:hAnsi="Times New Roman"/>
                <w:sz w:val="20"/>
                <w:lang w:val="ru-RU" w:eastAsia="ru-RU"/>
              </w:rPr>
            </w:pPr>
            <w:r>
              <w:rPr>
                <w:rFonts w:ascii="Times New Roman" w:hAnsi="Times New Roman"/>
                <w:sz w:val="20"/>
                <w:lang w:val="ru-RU" w:eastAsia="ru-RU"/>
              </w:rPr>
              <w:t>2.5.6</w:t>
            </w:r>
            <w:r w:rsidRPr="00DD0CE0">
              <w:rPr>
                <w:rFonts w:ascii="Times New Roman" w:hAnsi="Times New Roman"/>
                <w:sz w:val="20"/>
                <w:lang w:val="en-US" w:eastAsia="ru-RU"/>
              </w:rPr>
              <w:t>/</w:t>
            </w:r>
            <w:r>
              <w:rPr>
                <w:rFonts w:ascii="Times New Roman" w:hAnsi="Times New Roman"/>
                <w:sz w:val="20"/>
                <w:lang w:val="ru-RU" w:eastAsia="ru-RU"/>
              </w:rPr>
              <w:t>2</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Комментарий по выполненному РЗ или задаче</w:t>
            </w:r>
          </w:p>
          <w:p w:rsidR="00350D48" w:rsidRPr="001332FD" w:rsidRDefault="00350D48"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 xml:space="preserve">online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 xml:space="preserve">offline </w:t>
            </w:r>
            <w:r w:rsidRPr="001332FD">
              <w:rPr>
                <w:rFonts w:ascii="Times New Roman" w:hAnsi="Times New Roman"/>
                <w:i/>
                <w:color w:val="000000"/>
                <w:sz w:val="20"/>
                <w:lang w:val="ru-RU" w:eastAsia="ru-RU"/>
              </w:rPr>
              <w:t>режим</w:t>
            </w:r>
            <w:r w:rsidRPr="001332FD">
              <w:rPr>
                <w:rFonts w:ascii="Times New Roman" w:hAnsi="Times New Roman"/>
                <w:i/>
                <w:color w:val="000000"/>
                <w:sz w:val="20"/>
                <w:lang w:val="en-US" w:eastAsia="ru-RU"/>
              </w:rPr>
              <w:t>)</w:t>
            </w:r>
          </w:p>
        </w:tc>
        <w:tc>
          <w:tcPr>
            <w:tcW w:w="1396" w:type="pct"/>
          </w:tcPr>
          <w:p w:rsidR="00156E7C" w:rsidRDefault="00156E7C" w:rsidP="00DE3FE3">
            <w:pPr>
              <w:pStyle w:val="TableText"/>
              <w:spacing w:line="276" w:lineRule="auto"/>
              <w:rPr>
                <w:rFonts w:ascii="Times New Roman" w:hAnsi="Times New Roman"/>
                <w:color w:val="000000"/>
                <w:sz w:val="20"/>
                <w:lang w:val="ru-RU" w:eastAsia="ru-RU"/>
              </w:rPr>
            </w:pPr>
            <w:r w:rsidRPr="001712DA">
              <w:rPr>
                <w:rFonts w:ascii="Times New Roman" w:hAnsi="Times New Roman"/>
                <w:color w:val="000000"/>
                <w:sz w:val="20"/>
                <w:lang w:val="ru-RU" w:eastAsia="ru-RU"/>
              </w:rPr>
              <w:t>Комментарий дается в качестве пояснения выполненных работ в текстовом виде или в качестве голосового сообщения</w:t>
            </w:r>
          </w:p>
        </w:tc>
        <w:tc>
          <w:tcPr>
            <w:tcW w:w="1753" w:type="pct"/>
          </w:tcPr>
          <w:p w:rsidR="00156E7C" w:rsidRPr="006B213E" w:rsidRDefault="00156E7C" w:rsidP="00DE3FE3">
            <w:pPr>
              <w:pStyle w:val="TableText"/>
              <w:spacing w:line="276" w:lineRule="auto"/>
              <w:rPr>
                <w:rFonts w:ascii="Times New Roman" w:hAnsi="Times New Roman"/>
                <w:sz w:val="20"/>
                <w:lang w:val="ru-RU" w:eastAsia="ru-RU"/>
              </w:rPr>
            </w:pPr>
          </w:p>
        </w:tc>
      </w:tr>
      <w:tr w:rsidR="00156E7C" w:rsidRPr="003238D4" w:rsidTr="005F7910">
        <w:tc>
          <w:tcPr>
            <w:tcW w:w="586" w:type="pct"/>
          </w:tcPr>
          <w:p w:rsidR="00156E7C" w:rsidRPr="00DD0CE0" w:rsidRDefault="00156E7C" w:rsidP="005F7910">
            <w:pPr>
              <w:pStyle w:val="TableText"/>
              <w:rPr>
                <w:rFonts w:ascii="Times New Roman" w:hAnsi="Times New Roman"/>
                <w:sz w:val="20"/>
                <w:lang w:val="en-US" w:eastAsia="ru-RU"/>
              </w:rPr>
            </w:pPr>
            <w:r>
              <w:rPr>
                <w:rFonts w:ascii="Times New Roman" w:hAnsi="Times New Roman"/>
                <w:sz w:val="20"/>
                <w:lang w:val="ru-RU" w:eastAsia="ru-RU"/>
              </w:rPr>
              <w:t>2.5.6</w:t>
            </w:r>
            <w:r w:rsidRPr="00DD0CE0">
              <w:rPr>
                <w:rFonts w:ascii="Times New Roman" w:hAnsi="Times New Roman"/>
                <w:sz w:val="20"/>
                <w:lang w:val="en-US" w:eastAsia="ru-RU"/>
              </w:rPr>
              <w:t>/3</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Ввод факта МПЗ</w:t>
            </w:r>
          </w:p>
          <w:p w:rsidR="00350D48" w:rsidRPr="001332FD" w:rsidRDefault="00350D48"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Pr="001712DA" w:rsidRDefault="00156E7C" w:rsidP="00DE3FE3">
            <w:pPr>
              <w:pStyle w:val="TableText"/>
              <w:spacing w:line="276" w:lineRule="auto"/>
              <w:rPr>
                <w:rFonts w:ascii="Times New Roman" w:hAnsi="Times New Roman"/>
                <w:color w:val="000000"/>
                <w:sz w:val="20"/>
                <w:lang w:val="ru-RU" w:eastAsia="ru-RU"/>
              </w:rPr>
            </w:pPr>
            <w:r w:rsidRPr="001712DA">
              <w:rPr>
                <w:rFonts w:ascii="Times New Roman" w:hAnsi="Times New Roman"/>
                <w:color w:val="000000"/>
                <w:sz w:val="20"/>
                <w:lang w:val="ru-RU" w:eastAsia="ru-RU"/>
              </w:rPr>
              <w:t>По Рабочему заданию или задаче в отдельности можно указывать фактически истраченные МПЗ. В Mobility можно указывать только МПЗ в рамках МПЗ планированных. Например, если в запланированных МПЗ не было провода, то его и в фактических МПЗ нельзя добавить. Однако количество по факту и плану могут отличаться.</w:t>
            </w:r>
          </w:p>
        </w:tc>
        <w:tc>
          <w:tcPr>
            <w:tcW w:w="1753" w:type="pct"/>
          </w:tcPr>
          <w:p w:rsidR="00156E7C" w:rsidRPr="006B213E" w:rsidRDefault="00156E7C" w:rsidP="00DE3FE3">
            <w:pPr>
              <w:pStyle w:val="TableText"/>
              <w:spacing w:line="276" w:lineRule="auto"/>
              <w:rPr>
                <w:rFonts w:ascii="Times New Roman" w:hAnsi="Times New Roman"/>
                <w:sz w:val="20"/>
                <w:lang w:val="ru-RU" w:eastAsia="ru-RU"/>
              </w:rPr>
            </w:pPr>
          </w:p>
        </w:tc>
      </w:tr>
      <w:tr w:rsidR="00156E7C" w:rsidRPr="003238D4" w:rsidTr="005F7910">
        <w:tc>
          <w:tcPr>
            <w:tcW w:w="586" w:type="pct"/>
          </w:tcPr>
          <w:p w:rsidR="00156E7C" w:rsidRPr="00DD0CE0" w:rsidRDefault="00156E7C" w:rsidP="005F7910">
            <w:pPr>
              <w:pStyle w:val="TableText"/>
              <w:rPr>
                <w:rFonts w:ascii="Times New Roman" w:hAnsi="Times New Roman"/>
                <w:sz w:val="20"/>
                <w:lang w:val="en-US" w:eastAsia="ru-RU"/>
              </w:rPr>
            </w:pPr>
            <w:r>
              <w:rPr>
                <w:rFonts w:ascii="Times New Roman" w:hAnsi="Times New Roman"/>
                <w:sz w:val="20"/>
                <w:lang w:val="ru-RU" w:eastAsia="ru-RU"/>
              </w:rPr>
              <w:t>2.5.6</w:t>
            </w:r>
            <w:r w:rsidRPr="00DD0CE0">
              <w:rPr>
                <w:rFonts w:ascii="Times New Roman" w:hAnsi="Times New Roman"/>
                <w:sz w:val="20"/>
                <w:lang w:val="en-US" w:eastAsia="ru-RU"/>
              </w:rPr>
              <w:t>/4</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Ввод трудозатрат</w:t>
            </w:r>
          </w:p>
          <w:p w:rsidR="00350D48" w:rsidRPr="001332FD" w:rsidRDefault="00350D48" w:rsidP="00DE3FE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396" w:type="pct"/>
          </w:tcPr>
          <w:p w:rsidR="00156E7C" w:rsidRPr="001712DA" w:rsidRDefault="00156E7C" w:rsidP="00DE3FE3">
            <w:pPr>
              <w:pStyle w:val="TableText"/>
              <w:spacing w:line="276" w:lineRule="auto"/>
              <w:rPr>
                <w:rFonts w:ascii="Times New Roman" w:hAnsi="Times New Roman"/>
                <w:color w:val="000000"/>
                <w:sz w:val="20"/>
                <w:lang w:val="ru-RU" w:eastAsia="ru-RU"/>
              </w:rPr>
            </w:pPr>
            <w:r w:rsidRPr="00EC1AB9">
              <w:rPr>
                <w:rFonts w:ascii="Times New Roman" w:hAnsi="Times New Roman"/>
                <w:color w:val="000000"/>
                <w:sz w:val="20"/>
                <w:lang w:val="ru-RU" w:eastAsia="ru-RU"/>
              </w:rPr>
              <w:t>Указание трудозатрат по факту выполнения работ.</w:t>
            </w:r>
          </w:p>
        </w:tc>
        <w:tc>
          <w:tcPr>
            <w:tcW w:w="1753" w:type="pct"/>
          </w:tcPr>
          <w:p w:rsidR="00156E7C" w:rsidRPr="006B213E" w:rsidRDefault="00156E7C" w:rsidP="00DE3FE3">
            <w:pPr>
              <w:pStyle w:val="TableText"/>
              <w:spacing w:line="276" w:lineRule="auto"/>
              <w:rPr>
                <w:rFonts w:ascii="Times New Roman" w:hAnsi="Times New Roman"/>
                <w:sz w:val="20"/>
                <w:lang w:val="ru-RU" w:eastAsia="ru-RU"/>
              </w:rPr>
            </w:pPr>
          </w:p>
        </w:tc>
      </w:tr>
      <w:tr w:rsidR="00156E7C" w:rsidRPr="003238D4" w:rsidTr="005F7910">
        <w:tc>
          <w:tcPr>
            <w:tcW w:w="586" w:type="pct"/>
          </w:tcPr>
          <w:p w:rsidR="00156E7C" w:rsidRDefault="00156E7C" w:rsidP="005F7910">
            <w:pPr>
              <w:pStyle w:val="TableText"/>
              <w:rPr>
                <w:rFonts w:ascii="Times New Roman" w:hAnsi="Times New Roman"/>
                <w:sz w:val="20"/>
                <w:lang w:val="ru-RU" w:eastAsia="ru-RU"/>
              </w:rPr>
            </w:pPr>
            <w:r>
              <w:rPr>
                <w:rFonts w:ascii="Times New Roman" w:hAnsi="Times New Roman"/>
                <w:sz w:val="20"/>
                <w:lang w:val="ru-RU" w:eastAsia="ru-RU"/>
              </w:rPr>
              <w:t>2.5.7</w:t>
            </w:r>
          </w:p>
        </w:tc>
        <w:tc>
          <w:tcPr>
            <w:tcW w:w="1265" w:type="pct"/>
          </w:tcPr>
          <w:p w:rsidR="00156E7C" w:rsidRPr="001332FD" w:rsidRDefault="00156E7C" w:rsidP="00DE3FE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Синхронизация данных</w:t>
            </w:r>
          </w:p>
        </w:tc>
        <w:tc>
          <w:tcPr>
            <w:tcW w:w="1396" w:type="pct"/>
          </w:tcPr>
          <w:p w:rsidR="00156E7C" w:rsidRPr="00EC1AB9" w:rsidRDefault="00156E7C" w:rsidP="00DE3FE3">
            <w:pPr>
              <w:pStyle w:val="TableText"/>
              <w:spacing w:line="276" w:lineRule="auto"/>
              <w:rPr>
                <w:rFonts w:ascii="Times New Roman" w:hAnsi="Times New Roman"/>
                <w:color w:val="000000"/>
                <w:sz w:val="20"/>
                <w:lang w:val="ru-RU" w:eastAsia="ru-RU"/>
              </w:rPr>
            </w:pPr>
            <w:r w:rsidRPr="00EC1AB9">
              <w:rPr>
                <w:rFonts w:ascii="Times New Roman" w:hAnsi="Times New Roman"/>
                <w:color w:val="000000"/>
                <w:sz w:val="20"/>
                <w:lang w:val="ru-RU" w:eastAsia="ru-RU"/>
              </w:rPr>
              <w:t xml:space="preserve">После заполнения всех данных по Рабочему заданию можно отправлять заявку на сервер, для дальнейшей передачи в </w:t>
            </w:r>
            <w:r w:rsidRPr="00DD0CE0">
              <w:rPr>
                <w:rFonts w:ascii="Times New Roman" w:hAnsi="Times New Roman"/>
                <w:color w:val="000000"/>
                <w:sz w:val="20"/>
                <w:lang w:val="en-US" w:eastAsia="ru-RU"/>
              </w:rPr>
              <w:t>Ellipse</w:t>
            </w:r>
            <w:r w:rsidRPr="00EC1AB9">
              <w:rPr>
                <w:rFonts w:ascii="Times New Roman" w:hAnsi="Times New Roman"/>
                <w:color w:val="000000"/>
                <w:sz w:val="20"/>
                <w:lang w:val="ru-RU" w:eastAsia="ru-RU"/>
              </w:rPr>
              <w:t>. В приложении будет отображаться статус отправки и получения Рабочего задания.</w:t>
            </w:r>
          </w:p>
        </w:tc>
        <w:tc>
          <w:tcPr>
            <w:tcW w:w="1753" w:type="pct"/>
          </w:tcPr>
          <w:p w:rsidR="00156E7C" w:rsidRPr="006B213E" w:rsidRDefault="00156E7C" w:rsidP="00DE3FE3">
            <w:pPr>
              <w:pStyle w:val="TableText"/>
              <w:spacing w:line="276" w:lineRule="auto"/>
              <w:rPr>
                <w:rFonts w:ascii="Times New Roman" w:hAnsi="Times New Roman"/>
                <w:sz w:val="20"/>
                <w:lang w:val="ru-RU" w:eastAsia="ru-RU"/>
              </w:rPr>
            </w:pPr>
          </w:p>
        </w:tc>
      </w:tr>
    </w:tbl>
    <w:p w:rsidR="005F7910" w:rsidRPr="00602927" w:rsidRDefault="005F7910" w:rsidP="005F7910">
      <w:pPr>
        <w:sectPr w:rsidR="005F7910" w:rsidRPr="00602927" w:rsidSect="00156E7C">
          <w:pgSz w:w="16838" w:h="11906" w:orient="landscape"/>
          <w:pgMar w:top="1701" w:right="1134" w:bottom="851" w:left="1134" w:header="709" w:footer="709" w:gutter="0"/>
          <w:cols w:space="708"/>
          <w:docGrid w:linePitch="360"/>
        </w:sectPr>
      </w:pPr>
    </w:p>
    <w:p w:rsidR="005F7910" w:rsidRPr="005F7910" w:rsidRDefault="005F7910" w:rsidP="005F7910">
      <w:pPr>
        <w:pStyle w:val="1-21"/>
        <w:keepNext/>
        <w:keepLines/>
        <w:numPr>
          <w:ilvl w:val="1"/>
          <w:numId w:val="1"/>
        </w:numPr>
        <w:spacing w:before="200" w:line="360" w:lineRule="auto"/>
        <w:contextualSpacing w:val="0"/>
        <w:outlineLvl w:val="1"/>
        <w:rPr>
          <w:rFonts w:ascii="Calibri" w:eastAsia="Times New Roman" w:hAnsi="Calibri"/>
          <w:b/>
          <w:bCs/>
          <w:vanish/>
          <w:color w:val="94B6D2"/>
          <w:sz w:val="26"/>
          <w:szCs w:val="26"/>
          <w:lang w:eastAsia="x-none"/>
        </w:rPr>
      </w:pPr>
      <w:bookmarkStart w:id="101" w:name="_Toc459314515"/>
      <w:bookmarkStart w:id="102" w:name="_Toc459374356"/>
      <w:bookmarkStart w:id="103" w:name="_Toc459374585"/>
      <w:bookmarkStart w:id="104" w:name="_Toc459389745"/>
      <w:bookmarkStart w:id="105" w:name="_Toc459390065"/>
      <w:bookmarkStart w:id="106" w:name="_Toc459390159"/>
      <w:bookmarkStart w:id="107" w:name="_Toc459391063"/>
      <w:bookmarkStart w:id="108" w:name="_Toc459391155"/>
      <w:bookmarkStart w:id="109" w:name="_Toc459391248"/>
      <w:bookmarkStart w:id="110" w:name="_Toc459640009"/>
      <w:bookmarkStart w:id="111" w:name="_Toc459640138"/>
      <w:bookmarkStart w:id="112" w:name="_Toc459646063"/>
      <w:bookmarkStart w:id="113" w:name="_Toc459712034"/>
      <w:bookmarkStart w:id="114" w:name="_Toc459712130"/>
      <w:bookmarkStart w:id="115" w:name="_Toc459715780"/>
      <w:bookmarkStart w:id="116" w:name="_Toc461298861"/>
      <w:bookmarkStart w:id="117" w:name="_Toc461301541"/>
      <w:bookmarkStart w:id="118" w:name="_Toc462066488"/>
      <w:bookmarkStart w:id="119" w:name="_Toc462066690"/>
      <w:bookmarkStart w:id="120" w:name="_Toc462066890"/>
      <w:bookmarkStart w:id="121" w:name="_Toc462067088"/>
      <w:bookmarkStart w:id="122" w:name="_Toc462067287"/>
      <w:bookmarkStart w:id="123" w:name="_Toc462067485"/>
      <w:bookmarkStart w:id="124" w:name="_Toc462067682"/>
      <w:bookmarkStart w:id="125" w:name="_Toc462067884"/>
      <w:bookmarkStart w:id="126" w:name="_Toc462068077"/>
      <w:bookmarkStart w:id="127" w:name="_Toc462068266"/>
      <w:bookmarkStart w:id="128" w:name="_Toc462068453"/>
      <w:bookmarkStart w:id="129" w:name="_Toc462068639"/>
      <w:bookmarkStart w:id="130" w:name="_Toc462068824"/>
      <w:bookmarkStart w:id="131" w:name="_Toc462069008"/>
      <w:bookmarkStart w:id="132" w:name="_Toc462069182"/>
      <w:bookmarkStart w:id="133" w:name="_Toc462069355"/>
      <w:bookmarkStart w:id="134" w:name="_Toc462069526"/>
      <w:bookmarkStart w:id="135" w:name="_Toc462069662"/>
      <w:bookmarkStart w:id="136" w:name="_Toc462069772"/>
      <w:bookmarkStart w:id="137" w:name="_Toc462067775"/>
      <w:bookmarkStart w:id="138" w:name="_Toc466285692"/>
      <w:bookmarkStart w:id="139" w:name="_Toc466303769"/>
      <w:bookmarkStart w:id="140" w:name="_Toc466303877"/>
      <w:bookmarkStart w:id="141" w:name="_Toc16171407"/>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rsidR="00156E7C" w:rsidRPr="00EE3BE7" w:rsidRDefault="005F7910" w:rsidP="00B8768A">
      <w:pPr>
        <w:pStyle w:val="2"/>
        <w:numPr>
          <w:ilvl w:val="1"/>
          <w:numId w:val="1"/>
        </w:numPr>
        <w:spacing w:after="200" w:line="360" w:lineRule="auto"/>
        <w:ind w:left="1287"/>
        <w:rPr>
          <w:color w:val="538135"/>
          <w:lang w:val="ru-RU"/>
        </w:rPr>
      </w:pPr>
      <w:bookmarkStart w:id="142" w:name="_Toc16171408"/>
      <w:r w:rsidRPr="00EE3BE7">
        <w:rPr>
          <w:color w:val="538135"/>
          <w:lang w:val="ru-RU"/>
        </w:rPr>
        <w:t>Инвентаризация</w:t>
      </w:r>
      <w:bookmarkEnd w:id="142"/>
    </w:p>
    <w:p w:rsidR="005F7910" w:rsidRPr="005F7910" w:rsidRDefault="007332DD" w:rsidP="005F7910">
      <w:pPr>
        <w:rPr>
          <w:lang w:val="en-US"/>
        </w:rPr>
        <w:sectPr w:rsidR="005F7910" w:rsidRPr="005F7910" w:rsidSect="005F7910">
          <w:pgSz w:w="11906" w:h="16838"/>
          <w:pgMar w:top="1134" w:right="851" w:bottom="1134" w:left="1701" w:header="709" w:footer="709" w:gutter="0"/>
          <w:cols w:space="708"/>
          <w:docGrid w:linePitch="360"/>
        </w:sectPr>
      </w:pPr>
      <w:r>
        <w:rPr>
          <w:noProof/>
          <w:lang w:eastAsia="ru-RU"/>
        </w:rPr>
        <w:drawing>
          <wp:inline distT="0" distB="0" distL="0" distR="0">
            <wp:extent cx="5861685" cy="8295005"/>
            <wp:effectExtent l="0" t="0" r="5715" b="0"/>
            <wp:docPr id="5" name="Рисунок 5"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61685" cy="8295005"/>
                    </a:xfrm>
                    <a:prstGeom prst="rect">
                      <a:avLst/>
                    </a:prstGeom>
                    <a:noFill/>
                    <a:ln>
                      <a:noFill/>
                    </a:ln>
                  </pic:spPr>
                </pic:pic>
              </a:graphicData>
            </a:graphic>
          </wp:inline>
        </w:drawing>
      </w:r>
    </w:p>
    <w:p w:rsidR="005F7910" w:rsidRPr="00E55D3A" w:rsidRDefault="005F7910" w:rsidP="005F7910">
      <w:pPr>
        <w:pStyle w:val="af0"/>
      </w:pPr>
      <w:r>
        <w:t xml:space="preserve">Инвентаризация – новый процесс для </w:t>
      </w:r>
      <w:r>
        <w:rPr>
          <w:lang w:val="en-US"/>
        </w:rPr>
        <w:t>Ellipse</w:t>
      </w:r>
      <w:r w:rsidRPr="00E55D3A">
        <w:t>.</w:t>
      </w:r>
      <w:r>
        <w:t xml:space="preserve"> Основной целью инвентаризации в </w:t>
      </w:r>
      <w:r>
        <w:rPr>
          <w:lang w:val="en-US"/>
        </w:rPr>
        <w:t>Mobility</w:t>
      </w:r>
      <w:r w:rsidRPr="00E55D3A">
        <w:t xml:space="preserve"> </w:t>
      </w:r>
      <w:r>
        <w:t xml:space="preserve">является (1) заполнение данных </w:t>
      </w:r>
      <w:r>
        <w:rPr>
          <w:lang w:val="en-US"/>
        </w:rPr>
        <w:t>GPS</w:t>
      </w:r>
      <w:r w:rsidRPr="00E55D3A">
        <w:t xml:space="preserve"> </w:t>
      </w:r>
      <w:r>
        <w:t xml:space="preserve">и фото для имеющегося оборудования и (2) добавление нового объекта с указанием некоторых параметров, и также указание данных </w:t>
      </w:r>
      <w:r>
        <w:rPr>
          <w:lang w:val="en-US"/>
        </w:rPr>
        <w:t>GPS</w:t>
      </w:r>
      <w:r w:rsidRPr="00E55D3A">
        <w:t xml:space="preserve"> </w:t>
      </w:r>
      <w:r>
        <w:t>и фото. Фото является необязательным параметром.</w:t>
      </w:r>
    </w:p>
    <w:p w:rsidR="005F7910" w:rsidRPr="006D5932" w:rsidRDefault="006D5932" w:rsidP="004F3CA6">
      <w:pPr>
        <w:pStyle w:val="af2"/>
        <w:keepNext/>
        <w:jc w:val="left"/>
        <w:rPr>
          <w:b w:val="0"/>
        </w:rPr>
      </w:pPr>
      <w:r w:rsidRPr="006D5932">
        <w:t xml:space="preserve">Таблица </w:t>
      </w:r>
      <w:r w:rsidR="00630E71">
        <w:fldChar w:fldCharType="begin"/>
      </w:r>
      <w:r w:rsidR="00630E71">
        <w:instrText xml:space="preserve"> SEQ Таблица \* ARABIC </w:instrText>
      </w:r>
      <w:r w:rsidR="00630E71">
        <w:fldChar w:fldCharType="separate"/>
      </w:r>
      <w:r w:rsidR="0033077F">
        <w:rPr>
          <w:noProof/>
        </w:rPr>
        <w:t>5</w:t>
      </w:r>
      <w:r w:rsidR="00630E71">
        <w:rPr>
          <w:noProof/>
        </w:rPr>
        <w:fldChar w:fldCharType="end"/>
      </w:r>
      <w:r w:rsidRPr="006D5932">
        <w:t xml:space="preserve">. </w:t>
      </w:r>
      <w:r w:rsidRPr="006D5932">
        <w:rPr>
          <w:b w:val="0"/>
        </w:rPr>
        <w:t>Задачи процесса</w:t>
      </w:r>
    </w:p>
    <w:tbl>
      <w:tblPr>
        <w:tblW w:w="4882"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692"/>
        <w:gridCol w:w="3462"/>
        <w:gridCol w:w="4221"/>
        <w:gridCol w:w="5062"/>
      </w:tblGrid>
      <w:tr w:rsidR="005F7910" w:rsidRPr="00434639" w:rsidTr="0041480F">
        <w:tc>
          <w:tcPr>
            <w:tcW w:w="586" w:type="pct"/>
            <w:shd w:val="clear" w:color="auto" w:fill="D9D9D9"/>
          </w:tcPr>
          <w:p w:rsidR="005F7910" w:rsidRPr="00434639" w:rsidRDefault="005F7910" w:rsidP="005F7910">
            <w:pPr>
              <w:pStyle w:val="TableHeading"/>
              <w:rPr>
                <w:rFonts w:ascii="Times New Roman" w:hAnsi="Times New Roman"/>
                <w:sz w:val="20"/>
                <w:lang w:val="ru-RU" w:eastAsia="ru-RU"/>
              </w:rPr>
            </w:pPr>
            <w:r w:rsidRPr="00434639">
              <w:rPr>
                <w:rFonts w:ascii="Times New Roman" w:hAnsi="Times New Roman"/>
                <w:sz w:val="20"/>
                <w:lang w:val="ru-RU" w:eastAsia="ru-RU"/>
              </w:rPr>
              <w:t>№ пункта задачи</w:t>
            </w:r>
          </w:p>
        </w:tc>
        <w:tc>
          <w:tcPr>
            <w:tcW w:w="1199" w:type="pct"/>
            <w:shd w:val="clear" w:color="auto" w:fill="D9D9D9"/>
          </w:tcPr>
          <w:p w:rsidR="005F7910" w:rsidRPr="00434639" w:rsidRDefault="005F7910" w:rsidP="005F7910">
            <w:pPr>
              <w:pStyle w:val="TableHeading"/>
              <w:rPr>
                <w:rFonts w:ascii="Times New Roman" w:hAnsi="Times New Roman"/>
                <w:sz w:val="20"/>
                <w:lang w:val="ru-RU" w:eastAsia="ru-RU"/>
              </w:rPr>
            </w:pPr>
            <w:r w:rsidRPr="00434639">
              <w:rPr>
                <w:rFonts w:ascii="Times New Roman" w:hAnsi="Times New Roman"/>
                <w:sz w:val="20"/>
                <w:lang w:val="ru-RU" w:eastAsia="ru-RU"/>
              </w:rPr>
              <w:t>Наименование задачи</w:t>
            </w:r>
          </w:p>
        </w:tc>
        <w:tc>
          <w:tcPr>
            <w:tcW w:w="1462" w:type="pct"/>
            <w:shd w:val="clear" w:color="auto" w:fill="D9D9D9"/>
          </w:tcPr>
          <w:p w:rsidR="005F7910" w:rsidRPr="00434639" w:rsidRDefault="005F7910" w:rsidP="005F7910">
            <w:pPr>
              <w:pStyle w:val="TableHeading"/>
              <w:rPr>
                <w:rFonts w:ascii="Times New Roman" w:hAnsi="Times New Roman"/>
                <w:sz w:val="20"/>
                <w:lang w:val="ru-RU" w:eastAsia="ru-RU"/>
              </w:rPr>
            </w:pPr>
            <w:r w:rsidRPr="00434639">
              <w:rPr>
                <w:rFonts w:ascii="Times New Roman" w:hAnsi="Times New Roman"/>
                <w:sz w:val="20"/>
                <w:lang w:val="ru-RU" w:eastAsia="ru-RU"/>
              </w:rPr>
              <w:t>Описание</w:t>
            </w:r>
          </w:p>
        </w:tc>
        <w:tc>
          <w:tcPr>
            <w:tcW w:w="1753" w:type="pct"/>
            <w:shd w:val="clear" w:color="auto" w:fill="D9D9D9"/>
          </w:tcPr>
          <w:p w:rsidR="005F7910" w:rsidRPr="00434639" w:rsidRDefault="005F7910" w:rsidP="005F7910">
            <w:pPr>
              <w:pStyle w:val="TableHeading"/>
              <w:rPr>
                <w:rFonts w:ascii="Times New Roman" w:hAnsi="Times New Roman"/>
                <w:sz w:val="20"/>
                <w:lang w:val="ru-RU" w:eastAsia="ru-RU"/>
              </w:rPr>
            </w:pPr>
            <w:r w:rsidRPr="00434639">
              <w:rPr>
                <w:rFonts w:ascii="Times New Roman" w:hAnsi="Times New Roman"/>
                <w:sz w:val="20"/>
                <w:lang w:val="ru-RU" w:eastAsia="ru-RU"/>
              </w:rPr>
              <w:t>Примечание</w:t>
            </w:r>
          </w:p>
        </w:tc>
      </w:tr>
      <w:tr w:rsidR="005F7910" w:rsidRPr="003238D4" w:rsidTr="0041480F">
        <w:tc>
          <w:tcPr>
            <w:tcW w:w="586" w:type="pct"/>
          </w:tcPr>
          <w:p w:rsidR="005F7910" w:rsidRPr="003238D4" w:rsidRDefault="005F7910" w:rsidP="005F7910">
            <w:pPr>
              <w:pStyle w:val="TableText"/>
              <w:rPr>
                <w:rFonts w:ascii="Times New Roman" w:hAnsi="Times New Roman"/>
                <w:sz w:val="20"/>
                <w:lang w:val="ru-RU" w:eastAsia="ru-RU"/>
              </w:rPr>
            </w:pPr>
            <w:r>
              <w:rPr>
                <w:rFonts w:ascii="Times New Roman" w:hAnsi="Times New Roman"/>
                <w:sz w:val="20"/>
                <w:lang w:val="ru-RU" w:eastAsia="ru-RU"/>
              </w:rPr>
              <w:t>2.7.1</w:t>
            </w:r>
          </w:p>
        </w:tc>
        <w:tc>
          <w:tcPr>
            <w:tcW w:w="1199" w:type="pct"/>
          </w:tcPr>
          <w:p w:rsidR="005F7910" w:rsidRPr="00DD0CE0" w:rsidRDefault="005F7910" w:rsidP="00AE1840">
            <w:pPr>
              <w:pStyle w:val="TableText"/>
              <w:spacing w:line="276" w:lineRule="auto"/>
              <w:rPr>
                <w:rFonts w:ascii="Times New Roman" w:hAnsi="Times New Roman"/>
                <w:color w:val="000000"/>
                <w:sz w:val="20"/>
                <w:lang w:val="en-US" w:eastAsia="ru-RU"/>
              </w:rPr>
            </w:pPr>
            <w:r>
              <w:rPr>
                <w:rFonts w:ascii="Times New Roman" w:hAnsi="Times New Roman"/>
                <w:color w:val="000000"/>
                <w:sz w:val="20"/>
                <w:lang w:val="ru-RU" w:eastAsia="ru-RU"/>
              </w:rPr>
              <w:t xml:space="preserve">Синхронизация оборудования с </w:t>
            </w:r>
            <w:r w:rsidRPr="00DD0CE0">
              <w:rPr>
                <w:rFonts w:ascii="Times New Roman" w:hAnsi="Times New Roman"/>
                <w:color w:val="000000"/>
                <w:sz w:val="20"/>
                <w:lang w:val="en-US" w:eastAsia="ru-RU"/>
              </w:rPr>
              <w:t>Ellipse</w:t>
            </w:r>
          </w:p>
        </w:tc>
        <w:tc>
          <w:tcPr>
            <w:tcW w:w="1462" w:type="pct"/>
          </w:tcPr>
          <w:p w:rsidR="005F7910" w:rsidRPr="0016588B" w:rsidRDefault="005F7910" w:rsidP="00AE1840">
            <w:pPr>
              <w:pStyle w:val="TableText"/>
              <w:spacing w:line="276" w:lineRule="auto"/>
              <w:rPr>
                <w:rFonts w:ascii="Times New Roman" w:hAnsi="Times New Roman"/>
                <w:sz w:val="20"/>
                <w:lang w:val="ru-RU" w:eastAsia="ru-RU"/>
              </w:rPr>
            </w:pPr>
            <w:r>
              <w:rPr>
                <w:rFonts w:ascii="Times New Roman" w:hAnsi="Times New Roman"/>
                <w:sz w:val="20"/>
                <w:lang w:val="ru-RU" w:eastAsia="ru-RU"/>
              </w:rPr>
              <w:t>Перед началом инвентаризации необходимо провести принудительную синхронизацию оборудования.</w:t>
            </w:r>
          </w:p>
        </w:tc>
        <w:tc>
          <w:tcPr>
            <w:tcW w:w="1753" w:type="pct"/>
          </w:tcPr>
          <w:p w:rsidR="005F7910" w:rsidRPr="003238D4" w:rsidRDefault="005F7910" w:rsidP="00AE1840">
            <w:pPr>
              <w:pStyle w:val="TableText"/>
              <w:spacing w:line="276" w:lineRule="auto"/>
              <w:rPr>
                <w:rFonts w:ascii="Times New Roman" w:hAnsi="Times New Roman"/>
                <w:sz w:val="20"/>
                <w:lang w:val="ru-RU" w:eastAsia="ru-RU"/>
              </w:rPr>
            </w:pPr>
            <w:r>
              <w:rPr>
                <w:rFonts w:ascii="Times New Roman" w:hAnsi="Times New Roman"/>
                <w:sz w:val="20"/>
                <w:lang w:val="ru-RU" w:eastAsia="ru-RU"/>
              </w:rPr>
              <w:t xml:space="preserve">Можно предусмотреть режим, когда синхронизацию можно будет проводить только по некоторым единицам оборудования. Для этого надо будет указать родительский объект и всё оборудование, находящееся в иерархии ниже данного оборудования, будет синхронизировано. </w:t>
            </w:r>
          </w:p>
        </w:tc>
      </w:tr>
      <w:tr w:rsidR="005F7910" w:rsidRPr="003238D4" w:rsidTr="0041480F">
        <w:tc>
          <w:tcPr>
            <w:tcW w:w="586" w:type="pct"/>
          </w:tcPr>
          <w:p w:rsidR="005F7910" w:rsidRPr="003238D4" w:rsidRDefault="005F7910" w:rsidP="005F7910">
            <w:pPr>
              <w:pStyle w:val="TableText"/>
              <w:rPr>
                <w:rFonts w:ascii="Times New Roman" w:hAnsi="Times New Roman"/>
                <w:sz w:val="20"/>
                <w:lang w:val="ru-RU"/>
              </w:rPr>
            </w:pPr>
            <w:r>
              <w:rPr>
                <w:rFonts w:ascii="Times New Roman" w:hAnsi="Times New Roman"/>
                <w:sz w:val="20"/>
                <w:lang w:val="ru-RU"/>
              </w:rPr>
              <w:t>2.7.2</w:t>
            </w:r>
          </w:p>
        </w:tc>
        <w:tc>
          <w:tcPr>
            <w:tcW w:w="1199" w:type="pct"/>
          </w:tcPr>
          <w:p w:rsidR="005F7910" w:rsidRPr="001332FD" w:rsidRDefault="005F7910" w:rsidP="00AE1840">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(Новый объект) Указание родительского объекта для нового оборудования</w:t>
            </w:r>
          </w:p>
          <w:p w:rsidR="00AF250F" w:rsidRPr="001332FD" w:rsidRDefault="00AF250F" w:rsidP="00AE1840">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 xml:space="preserve">online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 xml:space="preserve">offline </w:t>
            </w:r>
            <w:r w:rsidRPr="001332FD">
              <w:rPr>
                <w:rFonts w:ascii="Times New Roman" w:hAnsi="Times New Roman"/>
                <w:i/>
                <w:color w:val="000000"/>
                <w:sz w:val="20"/>
                <w:lang w:val="ru-RU" w:eastAsia="ru-RU"/>
              </w:rPr>
              <w:t>режим</w:t>
            </w:r>
            <w:r w:rsidRPr="001332FD">
              <w:rPr>
                <w:rFonts w:ascii="Times New Roman" w:hAnsi="Times New Roman"/>
                <w:i/>
                <w:color w:val="000000"/>
                <w:sz w:val="20"/>
                <w:lang w:val="en-US" w:eastAsia="ru-RU"/>
              </w:rPr>
              <w:t>)</w:t>
            </w:r>
          </w:p>
        </w:tc>
        <w:tc>
          <w:tcPr>
            <w:tcW w:w="1462" w:type="pct"/>
          </w:tcPr>
          <w:p w:rsidR="005F7910" w:rsidRPr="00434639" w:rsidRDefault="005F7910" w:rsidP="00AE1840">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В случае если в процессе инвентаризации появляется новый объект, то необходимо указать объект, к которому принадлежит новое оборудование. Указанный объект будет являться родительским для нового.</w:t>
            </w:r>
          </w:p>
        </w:tc>
        <w:tc>
          <w:tcPr>
            <w:tcW w:w="1753" w:type="pct"/>
          </w:tcPr>
          <w:p w:rsidR="005F7910" w:rsidRPr="00C511AB" w:rsidRDefault="005F7910" w:rsidP="00AE1840">
            <w:pPr>
              <w:pStyle w:val="TableText"/>
              <w:spacing w:line="276" w:lineRule="auto"/>
              <w:rPr>
                <w:rFonts w:ascii="Times New Roman" w:hAnsi="Times New Roman"/>
                <w:sz w:val="20"/>
                <w:lang w:val="ru-RU" w:eastAsia="ru-RU"/>
              </w:rPr>
            </w:pPr>
          </w:p>
        </w:tc>
      </w:tr>
      <w:tr w:rsidR="005F7910" w:rsidRPr="003238D4" w:rsidTr="0041480F">
        <w:tc>
          <w:tcPr>
            <w:tcW w:w="586" w:type="pct"/>
          </w:tcPr>
          <w:p w:rsidR="005F7910" w:rsidRDefault="005F7910" w:rsidP="005F7910">
            <w:pPr>
              <w:pStyle w:val="TableText"/>
              <w:rPr>
                <w:rFonts w:ascii="Times New Roman" w:hAnsi="Times New Roman"/>
                <w:sz w:val="20"/>
                <w:lang w:val="ru-RU"/>
              </w:rPr>
            </w:pPr>
            <w:r>
              <w:rPr>
                <w:rFonts w:ascii="Times New Roman" w:hAnsi="Times New Roman"/>
                <w:sz w:val="20"/>
                <w:lang w:val="ru-RU"/>
              </w:rPr>
              <w:t>2.7.3</w:t>
            </w:r>
          </w:p>
        </w:tc>
        <w:tc>
          <w:tcPr>
            <w:tcW w:w="1199" w:type="pct"/>
          </w:tcPr>
          <w:p w:rsidR="005F7910" w:rsidRPr="001332FD" w:rsidRDefault="005F7910" w:rsidP="00AE1840">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(Новый объект) Выбрать алгоритм наименования новых объектов</w:t>
            </w:r>
          </w:p>
          <w:p w:rsidR="00AF250F" w:rsidRPr="001332FD" w:rsidRDefault="00AF250F" w:rsidP="00AE1840">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 xml:space="preserve">online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 xml:space="preserve">offline </w:t>
            </w:r>
            <w:r w:rsidRPr="001332FD">
              <w:rPr>
                <w:rFonts w:ascii="Times New Roman" w:hAnsi="Times New Roman"/>
                <w:i/>
                <w:color w:val="000000"/>
                <w:sz w:val="20"/>
                <w:lang w:val="ru-RU" w:eastAsia="ru-RU"/>
              </w:rPr>
              <w:t>режим</w:t>
            </w:r>
            <w:r w:rsidRPr="001332FD">
              <w:rPr>
                <w:rFonts w:ascii="Times New Roman" w:hAnsi="Times New Roman"/>
                <w:i/>
                <w:color w:val="000000"/>
                <w:sz w:val="20"/>
                <w:lang w:val="en-US" w:eastAsia="ru-RU"/>
              </w:rPr>
              <w:t>)</w:t>
            </w:r>
          </w:p>
        </w:tc>
        <w:tc>
          <w:tcPr>
            <w:tcW w:w="1462" w:type="pct"/>
          </w:tcPr>
          <w:p w:rsidR="005F7910" w:rsidRDefault="005F7910" w:rsidP="00AE1840">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Для некоторых типов оборудования, например, опор, будет алгоритм наименования объектов.</w:t>
            </w:r>
          </w:p>
          <w:p w:rsidR="005F7910" w:rsidRDefault="005F7910" w:rsidP="00AE1840">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Алгоритмы наименования предлагается окончательно сформировать в процессе разработки.</w:t>
            </w:r>
          </w:p>
        </w:tc>
        <w:tc>
          <w:tcPr>
            <w:tcW w:w="1753" w:type="pct"/>
          </w:tcPr>
          <w:p w:rsidR="005F7910" w:rsidRPr="00C511AB" w:rsidRDefault="005F7910" w:rsidP="00AE1840">
            <w:pPr>
              <w:pStyle w:val="TableText"/>
              <w:spacing w:line="276" w:lineRule="auto"/>
              <w:rPr>
                <w:rFonts w:ascii="Times New Roman" w:hAnsi="Times New Roman"/>
                <w:sz w:val="20"/>
                <w:lang w:val="ru-RU" w:eastAsia="ru-RU"/>
              </w:rPr>
            </w:pPr>
            <w:r w:rsidRPr="00EC5A2F">
              <w:rPr>
                <w:rFonts w:ascii="Times New Roman" w:hAnsi="Times New Roman"/>
                <w:sz w:val="20"/>
                <w:lang w:val="ru-RU" w:eastAsia="ru-RU"/>
              </w:rPr>
              <w:t>К примеру, в названии опоры присутствует ЛЭП в которой она состоит и порядковый номер от трансформатора или подстанции. ВЛ1-1. Если от основной ЛЭП отходит дополнительная ЛЭП, то наименование будет уже с дополнительным номером.</w:t>
            </w:r>
          </w:p>
        </w:tc>
      </w:tr>
      <w:tr w:rsidR="005F7910" w:rsidRPr="003238D4" w:rsidTr="0041480F">
        <w:tc>
          <w:tcPr>
            <w:tcW w:w="586" w:type="pct"/>
          </w:tcPr>
          <w:p w:rsidR="005F7910" w:rsidRDefault="005F7910" w:rsidP="005F7910">
            <w:pPr>
              <w:pStyle w:val="TableText"/>
              <w:rPr>
                <w:rFonts w:ascii="Times New Roman" w:hAnsi="Times New Roman"/>
                <w:sz w:val="20"/>
                <w:lang w:val="ru-RU"/>
              </w:rPr>
            </w:pPr>
            <w:r>
              <w:rPr>
                <w:rFonts w:ascii="Times New Roman" w:hAnsi="Times New Roman"/>
                <w:sz w:val="20"/>
                <w:lang w:val="ru-RU"/>
              </w:rPr>
              <w:t>2.7.4</w:t>
            </w:r>
          </w:p>
        </w:tc>
        <w:tc>
          <w:tcPr>
            <w:tcW w:w="1199" w:type="pct"/>
          </w:tcPr>
          <w:p w:rsidR="005F7910" w:rsidRPr="001332FD" w:rsidRDefault="005F7910" w:rsidP="00AE1840">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(Новый объект) Добавление нового объекта с указанием параметров</w:t>
            </w:r>
          </w:p>
          <w:p w:rsidR="00AF250F" w:rsidRPr="001332FD" w:rsidRDefault="00AF250F" w:rsidP="00AE1840">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 xml:space="preserve">online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 xml:space="preserve">offline </w:t>
            </w:r>
            <w:r w:rsidRPr="001332FD">
              <w:rPr>
                <w:rFonts w:ascii="Times New Roman" w:hAnsi="Times New Roman"/>
                <w:i/>
                <w:color w:val="000000"/>
                <w:sz w:val="20"/>
                <w:lang w:val="ru-RU" w:eastAsia="ru-RU"/>
              </w:rPr>
              <w:t>режим</w:t>
            </w:r>
            <w:r w:rsidRPr="001332FD">
              <w:rPr>
                <w:rFonts w:ascii="Times New Roman" w:hAnsi="Times New Roman"/>
                <w:i/>
                <w:color w:val="000000"/>
                <w:sz w:val="20"/>
                <w:lang w:val="en-US" w:eastAsia="ru-RU"/>
              </w:rPr>
              <w:t>)</w:t>
            </w:r>
          </w:p>
        </w:tc>
        <w:tc>
          <w:tcPr>
            <w:tcW w:w="1462" w:type="pct"/>
          </w:tcPr>
          <w:p w:rsidR="005F7910" w:rsidRDefault="005F7910" w:rsidP="00AE1840">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Указание следующих параметров:</w:t>
            </w:r>
          </w:p>
          <w:p w:rsidR="005F7910" w:rsidRDefault="005F7910" w:rsidP="00AE1840">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Наименование (возможно автоматически)</w:t>
            </w:r>
          </w:p>
          <w:p w:rsidR="005F7910" w:rsidRDefault="005F7910" w:rsidP="00AE1840">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Тип оборудования</w:t>
            </w:r>
          </w:p>
          <w:p w:rsidR="005F7910" w:rsidRDefault="005F7910" w:rsidP="00AE1840">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Дополнительные параметры, зависимые от типа оборудования</w:t>
            </w:r>
          </w:p>
        </w:tc>
        <w:tc>
          <w:tcPr>
            <w:tcW w:w="1753" w:type="pct"/>
          </w:tcPr>
          <w:p w:rsidR="005F7910" w:rsidRPr="005E59A8" w:rsidRDefault="005F7910" w:rsidP="00AE1840">
            <w:pPr>
              <w:pStyle w:val="TableText"/>
              <w:spacing w:line="276" w:lineRule="auto"/>
              <w:rPr>
                <w:rFonts w:ascii="Times New Roman" w:hAnsi="Times New Roman"/>
                <w:b/>
                <w:i/>
                <w:sz w:val="20"/>
                <w:lang w:val="ru-RU" w:eastAsia="ru-RU"/>
              </w:rPr>
            </w:pPr>
            <w:r w:rsidRPr="005E59A8">
              <w:rPr>
                <w:rFonts w:ascii="Times New Roman" w:hAnsi="Times New Roman"/>
                <w:b/>
                <w:i/>
                <w:sz w:val="20"/>
                <w:lang w:val="ru-RU" w:eastAsia="ru-RU"/>
              </w:rPr>
              <w:t>Во второй очереди вопросов был задан вопрос по параметрам новых объектов. После ответа, данный пункт будет дополнен.</w:t>
            </w:r>
          </w:p>
        </w:tc>
      </w:tr>
      <w:tr w:rsidR="005F7910" w:rsidRPr="003238D4" w:rsidTr="0041480F">
        <w:tc>
          <w:tcPr>
            <w:tcW w:w="586" w:type="pct"/>
          </w:tcPr>
          <w:p w:rsidR="005F7910" w:rsidRPr="00DD0CE0" w:rsidRDefault="005F7910" w:rsidP="005F7910">
            <w:pPr>
              <w:pStyle w:val="TableText"/>
              <w:rPr>
                <w:rFonts w:ascii="Times New Roman" w:hAnsi="Times New Roman"/>
                <w:sz w:val="20"/>
                <w:lang w:val="en-US"/>
              </w:rPr>
            </w:pPr>
            <w:r w:rsidRPr="00DD0CE0">
              <w:rPr>
                <w:rFonts w:ascii="Times New Roman" w:hAnsi="Times New Roman"/>
                <w:sz w:val="20"/>
                <w:lang w:val="en-US"/>
              </w:rPr>
              <w:t>2.7.5</w:t>
            </w:r>
          </w:p>
        </w:tc>
        <w:tc>
          <w:tcPr>
            <w:tcW w:w="1199" w:type="pct"/>
          </w:tcPr>
          <w:p w:rsidR="005F7910" w:rsidRPr="001332FD" w:rsidRDefault="005F7910" w:rsidP="00AE1840">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(Имеющийся объект) Поиск и выбор оборудования из списка имеющегося</w:t>
            </w:r>
          </w:p>
          <w:p w:rsidR="00AF250F" w:rsidRPr="001332FD" w:rsidRDefault="00AF250F" w:rsidP="00AE1840">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 xml:space="preserve">online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 xml:space="preserve">offline </w:t>
            </w:r>
            <w:r w:rsidRPr="001332FD">
              <w:rPr>
                <w:rFonts w:ascii="Times New Roman" w:hAnsi="Times New Roman"/>
                <w:i/>
                <w:color w:val="000000"/>
                <w:sz w:val="20"/>
                <w:lang w:val="ru-RU" w:eastAsia="ru-RU"/>
              </w:rPr>
              <w:t>режим</w:t>
            </w:r>
            <w:r w:rsidRPr="001332FD">
              <w:rPr>
                <w:rFonts w:ascii="Times New Roman" w:hAnsi="Times New Roman"/>
                <w:i/>
                <w:color w:val="000000"/>
                <w:sz w:val="20"/>
                <w:lang w:val="en-US" w:eastAsia="ru-RU"/>
              </w:rPr>
              <w:t>)</w:t>
            </w:r>
          </w:p>
        </w:tc>
        <w:tc>
          <w:tcPr>
            <w:tcW w:w="1462" w:type="pct"/>
          </w:tcPr>
          <w:p w:rsidR="005F7910" w:rsidRPr="00F158D2" w:rsidRDefault="005F7910" w:rsidP="00AE1840">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 xml:space="preserve">Оборудование, которое есть в </w:t>
            </w:r>
            <w:r w:rsidRPr="00DD0CE0">
              <w:rPr>
                <w:rFonts w:ascii="Times New Roman" w:hAnsi="Times New Roman"/>
                <w:color w:val="000000"/>
                <w:sz w:val="20"/>
                <w:lang w:val="en-US" w:eastAsia="ru-RU"/>
              </w:rPr>
              <w:t>Ellipse</w:t>
            </w:r>
            <w:r>
              <w:rPr>
                <w:rFonts w:ascii="Times New Roman" w:hAnsi="Times New Roman"/>
                <w:color w:val="000000"/>
                <w:sz w:val="20"/>
                <w:lang w:val="ru-RU" w:eastAsia="ru-RU"/>
              </w:rPr>
              <w:t xml:space="preserve"> и пришло в приложение нужно сначала найти в списке через поиск или выпадающий список.</w:t>
            </w:r>
          </w:p>
        </w:tc>
        <w:tc>
          <w:tcPr>
            <w:tcW w:w="1753" w:type="pct"/>
          </w:tcPr>
          <w:p w:rsidR="005F7910" w:rsidRPr="00F158D2" w:rsidRDefault="005F7910" w:rsidP="00AE1840">
            <w:pPr>
              <w:pStyle w:val="TableText"/>
              <w:spacing w:line="276" w:lineRule="auto"/>
              <w:rPr>
                <w:rFonts w:ascii="Times New Roman" w:hAnsi="Times New Roman"/>
                <w:sz w:val="20"/>
                <w:lang w:val="ru-RU" w:eastAsia="ru-RU"/>
              </w:rPr>
            </w:pPr>
          </w:p>
        </w:tc>
      </w:tr>
      <w:tr w:rsidR="005F7910" w:rsidRPr="003238D4" w:rsidTr="0041480F">
        <w:tc>
          <w:tcPr>
            <w:tcW w:w="586" w:type="pct"/>
          </w:tcPr>
          <w:p w:rsidR="005F7910" w:rsidRPr="00F158D2" w:rsidRDefault="005F7910" w:rsidP="005F7910">
            <w:pPr>
              <w:pStyle w:val="TableText"/>
              <w:rPr>
                <w:rFonts w:ascii="Times New Roman" w:hAnsi="Times New Roman"/>
                <w:sz w:val="20"/>
                <w:lang w:val="ru-RU"/>
              </w:rPr>
            </w:pPr>
            <w:r>
              <w:rPr>
                <w:rFonts w:ascii="Times New Roman" w:hAnsi="Times New Roman"/>
                <w:sz w:val="20"/>
                <w:lang w:val="ru-RU"/>
              </w:rPr>
              <w:t>2.7.6</w:t>
            </w:r>
          </w:p>
        </w:tc>
        <w:tc>
          <w:tcPr>
            <w:tcW w:w="1199" w:type="pct"/>
          </w:tcPr>
          <w:p w:rsidR="005F7910" w:rsidRPr="001332FD" w:rsidRDefault="005F7910" w:rsidP="00AE1840">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 xml:space="preserve">Фиксация </w:t>
            </w:r>
            <w:r w:rsidRPr="001332FD">
              <w:rPr>
                <w:rFonts w:ascii="Times New Roman" w:hAnsi="Times New Roman"/>
                <w:color w:val="000000"/>
                <w:sz w:val="20"/>
                <w:lang w:val="en-US" w:eastAsia="ru-RU"/>
              </w:rPr>
              <w:t>gps</w:t>
            </w:r>
            <w:r w:rsidRPr="006F7347">
              <w:rPr>
                <w:rFonts w:ascii="Times New Roman" w:hAnsi="Times New Roman"/>
                <w:color w:val="000000"/>
                <w:sz w:val="20"/>
                <w:lang w:val="ru-RU" w:eastAsia="ru-RU"/>
              </w:rPr>
              <w:t xml:space="preserve"> </w:t>
            </w:r>
            <w:r w:rsidRPr="001332FD">
              <w:rPr>
                <w:rFonts w:ascii="Times New Roman" w:hAnsi="Times New Roman"/>
                <w:color w:val="000000"/>
                <w:sz w:val="20"/>
                <w:lang w:val="ru-RU" w:eastAsia="ru-RU"/>
              </w:rPr>
              <w:t>данных объекта</w:t>
            </w:r>
          </w:p>
          <w:p w:rsidR="00AF250F" w:rsidRPr="001332FD" w:rsidRDefault="00AF250F" w:rsidP="00AE1840">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462" w:type="pct"/>
          </w:tcPr>
          <w:p w:rsidR="005F7910" w:rsidRDefault="005F7910" w:rsidP="00AE1840">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 xml:space="preserve">Когда оборудование выбрано (для существующего) или создано (для нового), в первую очередь определяем его координаты с помощью </w:t>
            </w:r>
            <w:r w:rsidRPr="00DD0CE0">
              <w:rPr>
                <w:rFonts w:ascii="Times New Roman" w:hAnsi="Times New Roman"/>
                <w:color w:val="000000"/>
                <w:sz w:val="20"/>
                <w:lang w:val="en-US" w:eastAsia="ru-RU"/>
              </w:rPr>
              <w:t>gps</w:t>
            </w:r>
            <w:r>
              <w:rPr>
                <w:rFonts w:ascii="Times New Roman" w:hAnsi="Times New Roman"/>
                <w:color w:val="000000"/>
                <w:sz w:val="20"/>
                <w:lang w:val="ru-RU" w:eastAsia="ru-RU"/>
              </w:rPr>
              <w:t>.</w:t>
            </w:r>
          </w:p>
          <w:p w:rsidR="005F7910" w:rsidRPr="00F158D2" w:rsidRDefault="005F7910" w:rsidP="00AE1840">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Пользователь после выбора этой функции должен будет находиться в разрешенной близости к оборудованию, чтобы максимально точно зафиксировать координату расположения оборудования.</w:t>
            </w:r>
          </w:p>
        </w:tc>
        <w:tc>
          <w:tcPr>
            <w:tcW w:w="1753" w:type="pct"/>
          </w:tcPr>
          <w:p w:rsidR="005F7910" w:rsidRPr="00F158D2" w:rsidRDefault="005F7910" w:rsidP="00AE1840">
            <w:pPr>
              <w:pStyle w:val="TableText"/>
              <w:spacing w:line="276" w:lineRule="auto"/>
              <w:rPr>
                <w:rFonts w:ascii="Times New Roman" w:hAnsi="Times New Roman"/>
                <w:sz w:val="20"/>
                <w:lang w:val="ru-RU" w:eastAsia="ru-RU"/>
              </w:rPr>
            </w:pPr>
            <w:r>
              <w:rPr>
                <w:rFonts w:ascii="Times New Roman" w:hAnsi="Times New Roman"/>
                <w:sz w:val="20"/>
                <w:lang w:val="ru-RU" w:eastAsia="ru-RU"/>
              </w:rPr>
              <w:t>Есть возможность ввода координат для разных типов объектов – одна точка, полигон (точка начала является и точкой конца – замыкающей) и линия (набор последовательных точек без замыкания)</w:t>
            </w:r>
          </w:p>
        </w:tc>
      </w:tr>
      <w:tr w:rsidR="005F7910" w:rsidRPr="003238D4" w:rsidTr="0041480F">
        <w:tc>
          <w:tcPr>
            <w:tcW w:w="586" w:type="pct"/>
          </w:tcPr>
          <w:p w:rsidR="005F7910" w:rsidRDefault="005F7910" w:rsidP="005F7910">
            <w:pPr>
              <w:pStyle w:val="TableText"/>
              <w:rPr>
                <w:rFonts w:ascii="Times New Roman" w:hAnsi="Times New Roman"/>
                <w:sz w:val="20"/>
                <w:lang w:val="ru-RU"/>
              </w:rPr>
            </w:pPr>
            <w:r>
              <w:rPr>
                <w:rFonts w:ascii="Times New Roman" w:hAnsi="Times New Roman"/>
                <w:sz w:val="20"/>
                <w:lang w:val="ru-RU"/>
              </w:rPr>
              <w:t>2.7.7</w:t>
            </w:r>
          </w:p>
        </w:tc>
        <w:tc>
          <w:tcPr>
            <w:tcW w:w="1199" w:type="pct"/>
          </w:tcPr>
          <w:p w:rsidR="005F7910" w:rsidRPr="001332FD" w:rsidRDefault="005F7910" w:rsidP="00AE1840">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Фото объекта и комментарий</w:t>
            </w:r>
          </w:p>
          <w:p w:rsidR="00AF250F" w:rsidRPr="001332FD" w:rsidRDefault="00AF250F" w:rsidP="00AE1840">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462" w:type="pct"/>
          </w:tcPr>
          <w:p w:rsidR="005F7910" w:rsidRPr="000E23AD" w:rsidRDefault="005F7910" w:rsidP="00AE1840">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Для объектов будет также добавляться фото и описание текстовое и голосовое. Данные параметры в приложении являются опциональными.</w:t>
            </w:r>
          </w:p>
        </w:tc>
        <w:tc>
          <w:tcPr>
            <w:tcW w:w="1753" w:type="pct"/>
          </w:tcPr>
          <w:p w:rsidR="005F7910" w:rsidRDefault="005F7910" w:rsidP="00AE1840">
            <w:pPr>
              <w:pStyle w:val="TableText"/>
              <w:spacing w:line="276" w:lineRule="auto"/>
              <w:rPr>
                <w:rFonts w:ascii="Times New Roman" w:hAnsi="Times New Roman"/>
                <w:sz w:val="20"/>
                <w:lang w:val="ru-RU" w:eastAsia="ru-RU"/>
              </w:rPr>
            </w:pPr>
          </w:p>
        </w:tc>
      </w:tr>
      <w:tr w:rsidR="005F7910" w:rsidRPr="003238D4" w:rsidTr="0041480F">
        <w:tc>
          <w:tcPr>
            <w:tcW w:w="586" w:type="pct"/>
          </w:tcPr>
          <w:p w:rsidR="005F7910" w:rsidRDefault="005F7910" w:rsidP="005F7910">
            <w:pPr>
              <w:pStyle w:val="TableText"/>
              <w:rPr>
                <w:rFonts w:ascii="Times New Roman" w:hAnsi="Times New Roman"/>
                <w:sz w:val="20"/>
                <w:lang w:val="ru-RU"/>
              </w:rPr>
            </w:pPr>
            <w:r>
              <w:rPr>
                <w:rFonts w:ascii="Times New Roman" w:hAnsi="Times New Roman"/>
                <w:sz w:val="20"/>
                <w:lang w:val="ru-RU"/>
              </w:rPr>
              <w:t>2.7.8</w:t>
            </w:r>
          </w:p>
        </w:tc>
        <w:tc>
          <w:tcPr>
            <w:tcW w:w="1199" w:type="pct"/>
          </w:tcPr>
          <w:p w:rsidR="005F7910" w:rsidRPr="001332FD" w:rsidRDefault="005F7910" w:rsidP="00AE1840">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Фиксация данных объекта</w:t>
            </w:r>
          </w:p>
          <w:p w:rsidR="00AF250F" w:rsidRPr="001332FD" w:rsidRDefault="00AF250F" w:rsidP="00AE1840">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462" w:type="pct"/>
          </w:tcPr>
          <w:p w:rsidR="005F7910" w:rsidRDefault="005F7910" w:rsidP="00AE1840">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 xml:space="preserve">Если данные занесены успешно, то необходимо зафиксировать эти данные путем сохранения. До сохранения есть возможность перезаписать фото, комментарии голосовые и текстовые, </w:t>
            </w:r>
            <w:r w:rsidRPr="00DD0CE0">
              <w:rPr>
                <w:rFonts w:ascii="Times New Roman" w:hAnsi="Times New Roman"/>
                <w:color w:val="000000"/>
                <w:sz w:val="20"/>
                <w:lang w:val="en-US" w:eastAsia="ru-RU"/>
              </w:rPr>
              <w:t>gps</w:t>
            </w:r>
            <w:r w:rsidRPr="000E23AD">
              <w:rPr>
                <w:rFonts w:ascii="Times New Roman" w:hAnsi="Times New Roman"/>
                <w:color w:val="000000"/>
                <w:sz w:val="20"/>
                <w:lang w:val="ru-RU" w:eastAsia="ru-RU"/>
              </w:rPr>
              <w:t xml:space="preserve"> </w:t>
            </w:r>
            <w:r>
              <w:rPr>
                <w:rFonts w:ascii="Times New Roman" w:hAnsi="Times New Roman"/>
                <w:color w:val="000000"/>
                <w:sz w:val="20"/>
                <w:lang w:val="ru-RU" w:eastAsia="ru-RU"/>
              </w:rPr>
              <w:t>данные.</w:t>
            </w:r>
          </w:p>
          <w:p w:rsidR="005F7910" w:rsidRPr="000E23AD" w:rsidRDefault="005F7910" w:rsidP="00AE1840">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 xml:space="preserve">Но при необходимости, уже проделав инвентаризацию по другим объектам, можно будет потом снова выбрать данный объект и, зайдя в него, изменить данные. Однако, эта операция возможно до синхронизации данных с сервером </w:t>
            </w:r>
            <w:r w:rsidRPr="00DD0CE0">
              <w:rPr>
                <w:rFonts w:ascii="Times New Roman" w:hAnsi="Times New Roman"/>
                <w:color w:val="000000"/>
                <w:sz w:val="20"/>
                <w:lang w:val="en-US" w:eastAsia="ru-RU"/>
              </w:rPr>
              <w:t>Mobility</w:t>
            </w:r>
            <w:r>
              <w:rPr>
                <w:rFonts w:ascii="Times New Roman" w:hAnsi="Times New Roman"/>
                <w:color w:val="000000"/>
                <w:sz w:val="20"/>
                <w:lang w:val="ru-RU" w:eastAsia="ru-RU"/>
              </w:rPr>
              <w:t xml:space="preserve">. После синхронизации, данные по объекту – фото и комментарии уходят на сервер и удаляются на смартфоне. </w:t>
            </w:r>
            <w:r w:rsidRPr="00DD0CE0">
              <w:rPr>
                <w:rFonts w:ascii="Times New Roman" w:hAnsi="Times New Roman"/>
                <w:color w:val="000000"/>
                <w:sz w:val="20"/>
                <w:lang w:val="en-US" w:eastAsia="ru-RU"/>
              </w:rPr>
              <w:t xml:space="preserve">GPS </w:t>
            </w:r>
            <w:r>
              <w:rPr>
                <w:rFonts w:ascii="Times New Roman" w:hAnsi="Times New Roman"/>
                <w:color w:val="000000"/>
                <w:sz w:val="20"/>
                <w:lang w:val="ru-RU" w:eastAsia="ru-RU"/>
              </w:rPr>
              <w:t>данные будут приходить со списком оборудования.</w:t>
            </w:r>
          </w:p>
        </w:tc>
        <w:tc>
          <w:tcPr>
            <w:tcW w:w="1753" w:type="pct"/>
          </w:tcPr>
          <w:p w:rsidR="005F7910" w:rsidRDefault="005F7910" w:rsidP="00AE1840">
            <w:pPr>
              <w:pStyle w:val="TableText"/>
              <w:spacing w:line="276" w:lineRule="auto"/>
              <w:rPr>
                <w:rFonts w:ascii="Times New Roman" w:hAnsi="Times New Roman"/>
                <w:sz w:val="20"/>
                <w:lang w:val="ru-RU" w:eastAsia="ru-RU"/>
              </w:rPr>
            </w:pPr>
          </w:p>
        </w:tc>
      </w:tr>
      <w:tr w:rsidR="005F7910" w:rsidRPr="003238D4" w:rsidTr="0041480F">
        <w:tc>
          <w:tcPr>
            <w:tcW w:w="586" w:type="pct"/>
          </w:tcPr>
          <w:p w:rsidR="005F7910" w:rsidRDefault="005F7910" w:rsidP="005F7910">
            <w:pPr>
              <w:pStyle w:val="TableText"/>
              <w:rPr>
                <w:rFonts w:ascii="Times New Roman" w:hAnsi="Times New Roman"/>
                <w:sz w:val="20"/>
                <w:lang w:val="ru-RU"/>
              </w:rPr>
            </w:pPr>
            <w:r>
              <w:rPr>
                <w:rFonts w:ascii="Times New Roman" w:hAnsi="Times New Roman"/>
                <w:sz w:val="20"/>
                <w:lang w:val="ru-RU"/>
              </w:rPr>
              <w:t>2.7.9</w:t>
            </w:r>
          </w:p>
        </w:tc>
        <w:tc>
          <w:tcPr>
            <w:tcW w:w="1199" w:type="pct"/>
          </w:tcPr>
          <w:p w:rsidR="005F7910" w:rsidRPr="00DD0CE0" w:rsidRDefault="005F7910" w:rsidP="00AE1840">
            <w:pPr>
              <w:pStyle w:val="TableText"/>
              <w:spacing w:line="276" w:lineRule="auto"/>
              <w:rPr>
                <w:rFonts w:ascii="Times New Roman" w:hAnsi="Times New Roman"/>
                <w:color w:val="000000"/>
                <w:sz w:val="20"/>
                <w:lang w:val="en-US" w:eastAsia="ru-RU"/>
              </w:rPr>
            </w:pPr>
            <w:r>
              <w:rPr>
                <w:rFonts w:ascii="Times New Roman" w:hAnsi="Times New Roman"/>
                <w:color w:val="000000"/>
                <w:sz w:val="20"/>
                <w:lang w:val="ru-RU" w:eastAsia="ru-RU"/>
              </w:rPr>
              <w:t>Синхронизация данных</w:t>
            </w:r>
          </w:p>
        </w:tc>
        <w:tc>
          <w:tcPr>
            <w:tcW w:w="1462" w:type="pct"/>
          </w:tcPr>
          <w:p w:rsidR="005F7910" w:rsidRDefault="005F7910" w:rsidP="00AE1840">
            <w:pPr>
              <w:pStyle w:val="TableText"/>
              <w:spacing w:line="276" w:lineRule="auto"/>
              <w:rPr>
                <w:rFonts w:ascii="Times New Roman" w:hAnsi="Times New Roman"/>
                <w:color w:val="000000"/>
                <w:sz w:val="20"/>
                <w:lang w:val="ru-RU" w:eastAsia="ru-RU"/>
              </w:rPr>
            </w:pPr>
            <w:r>
              <w:rPr>
                <w:rFonts w:ascii="Times New Roman" w:hAnsi="Times New Roman"/>
                <w:color w:val="000000"/>
                <w:sz w:val="20"/>
                <w:lang w:val="ru-RU" w:eastAsia="ru-RU"/>
              </w:rPr>
              <w:t>После окончания работ по инвентаризации необходимо провести синхронизацию данных.</w:t>
            </w:r>
          </w:p>
        </w:tc>
        <w:tc>
          <w:tcPr>
            <w:tcW w:w="1753" w:type="pct"/>
          </w:tcPr>
          <w:p w:rsidR="005F7910" w:rsidRDefault="005F7910" w:rsidP="00AE1840">
            <w:pPr>
              <w:pStyle w:val="TableText"/>
              <w:spacing w:line="276" w:lineRule="auto"/>
              <w:rPr>
                <w:rFonts w:ascii="Times New Roman" w:hAnsi="Times New Roman"/>
                <w:sz w:val="20"/>
                <w:lang w:val="ru-RU" w:eastAsia="ru-RU"/>
              </w:rPr>
            </w:pPr>
            <w:r>
              <w:rPr>
                <w:rFonts w:ascii="Times New Roman" w:hAnsi="Times New Roman"/>
                <w:sz w:val="20"/>
                <w:lang w:val="ru-RU" w:eastAsia="ru-RU"/>
              </w:rPr>
              <w:t>Возможно, есть смысл не проводить фоновую синхронизацию данных каждый раз во время инвентаризации и выполнении работ.</w:t>
            </w:r>
          </w:p>
          <w:p w:rsidR="005F7910" w:rsidRPr="002224F9" w:rsidRDefault="005F7910" w:rsidP="00AE1840">
            <w:pPr>
              <w:pStyle w:val="TableText"/>
              <w:spacing w:line="276" w:lineRule="auto"/>
              <w:rPr>
                <w:rFonts w:ascii="Times New Roman" w:hAnsi="Times New Roman"/>
                <w:sz w:val="20"/>
                <w:lang w:val="ru-RU" w:eastAsia="ru-RU"/>
              </w:rPr>
            </w:pPr>
            <w:r>
              <w:rPr>
                <w:rFonts w:ascii="Times New Roman" w:hAnsi="Times New Roman"/>
                <w:sz w:val="20"/>
                <w:lang w:val="ru-RU" w:eastAsia="ru-RU"/>
              </w:rPr>
              <w:t>Постоянный процесс синхронизации в фоновом режим будет потреблять ресурс батареи, отправлять неполные данные на сервер, что может привести к нецелостности данных.</w:t>
            </w:r>
          </w:p>
        </w:tc>
      </w:tr>
    </w:tbl>
    <w:p w:rsidR="0041480F" w:rsidRPr="00602927" w:rsidRDefault="0041480F" w:rsidP="0041480F">
      <w:pPr>
        <w:sectPr w:rsidR="0041480F" w:rsidRPr="00602927" w:rsidSect="00156E7C">
          <w:pgSz w:w="16838" w:h="11906" w:orient="landscape"/>
          <w:pgMar w:top="1701" w:right="1134" w:bottom="851" w:left="1134" w:header="709" w:footer="709" w:gutter="0"/>
          <w:cols w:space="708"/>
          <w:docGrid w:linePitch="360"/>
        </w:sectPr>
      </w:pPr>
    </w:p>
    <w:p w:rsidR="00FD00D3" w:rsidRPr="00EE3BE7" w:rsidRDefault="00FD00D3" w:rsidP="00B8768A">
      <w:pPr>
        <w:pStyle w:val="2"/>
        <w:numPr>
          <w:ilvl w:val="1"/>
          <w:numId w:val="1"/>
        </w:numPr>
        <w:spacing w:after="200" w:line="360" w:lineRule="auto"/>
        <w:rPr>
          <w:color w:val="538135"/>
          <w:lang w:val="ru-RU"/>
        </w:rPr>
      </w:pPr>
      <w:bookmarkStart w:id="143" w:name="_Toc16171409"/>
      <w:r w:rsidRPr="00EE3BE7">
        <w:rPr>
          <w:color w:val="538135"/>
          <w:lang w:val="ru-RU"/>
        </w:rPr>
        <w:t>Мониторинг</w:t>
      </w:r>
      <w:bookmarkEnd w:id="143"/>
    </w:p>
    <w:p w:rsidR="00FD00D3" w:rsidRPr="005F7910" w:rsidRDefault="007332DD" w:rsidP="00FD00D3">
      <w:pPr>
        <w:rPr>
          <w:lang w:val="en-US"/>
        </w:rPr>
        <w:sectPr w:rsidR="00FD00D3" w:rsidRPr="005F7910" w:rsidSect="005F7910">
          <w:pgSz w:w="11906" w:h="16838"/>
          <w:pgMar w:top="1134" w:right="851" w:bottom="1134" w:left="1701" w:header="709" w:footer="709" w:gutter="0"/>
          <w:cols w:space="708"/>
          <w:docGrid w:linePitch="360"/>
        </w:sectPr>
      </w:pPr>
      <w:r>
        <w:rPr>
          <w:noProof/>
          <w:lang w:eastAsia="ru-RU"/>
        </w:rPr>
        <w:drawing>
          <wp:inline distT="0" distB="0" distL="0" distR="0">
            <wp:extent cx="5968365" cy="8433435"/>
            <wp:effectExtent l="0" t="0" r="0" b="5715"/>
            <wp:docPr id="6" name="Рисунок 6"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68365" cy="8433435"/>
                    </a:xfrm>
                    <a:prstGeom prst="rect">
                      <a:avLst/>
                    </a:prstGeom>
                    <a:noFill/>
                    <a:ln>
                      <a:noFill/>
                    </a:ln>
                  </pic:spPr>
                </pic:pic>
              </a:graphicData>
            </a:graphic>
          </wp:inline>
        </w:drawing>
      </w:r>
    </w:p>
    <w:p w:rsidR="00FD00D3" w:rsidRPr="00E55D3A" w:rsidRDefault="00FD00D3" w:rsidP="00FD00D3">
      <w:pPr>
        <w:pStyle w:val="af0"/>
      </w:pPr>
      <w:r w:rsidRPr="00FD00D3">
        <w:t>Особенностью процесса мониторинга будет в том, что не будет заданий на мониторинг. Мониторинг на стороне Mobility не будет инициироваться со стороны Ellipse. Перед началом работ сотрудник формирует список нужного оборудования для мониторинга или пользуется уже существующим. По этому списку запускает синхронизацию. Синхронизация проводится по списку оборудования и последним измерениям мониторинга. После синхронизации можно проводить, непосредственно, мониторинг оборудования – запись измерений.</w:t>
      </w:r>
    </w:p>
    <w:p w:rsidR="00FD00D3" w:rsidRPr="006D5932" w:rsidRDefault="00FD00D3" w:rsidP="004F3CA6">
      <w:pPr>
        <w:pStyle w:val="af2"/>
        <w:keepNext/>
        <w:jc w:val="left"/>
        <w:rPr>
          <w:b w:val="0"/>
        </w:rPr>
      </w:pPr>
      <w:r w:rsidRPr="006D5932">
        <w:t xml:space="preserve">Таблица </w:t>
      </w:r>
      <w:r w:rsidR="00630E71">
        <w:fldChar w:fldCharType="begin"/>
      </w:r>
      <w:r w:rsidR="00630E71">
        <w:instrText xml:space="preserve"> SEQ Таблица \* ARABIC </w:instrText>
      </w:r>
      <w:r w:rsidR="00630E71">
        <w:fldChar w:fldCharType="separate"/>
      </w:r>
      <w:r w:rsidR="0033077F">
        <w:rPr>
          <w:noProof/>
        </w:rPr>
        <w:t>6</w:t>
      </w:r>
      <w:r w:rsidR="00630E71">
        <w:rPr>
          <w:noProof/>
        </w:rPr>
        <w:fldChar w:fldCharType="end"/>
      </w:r>
      <w:r w:rsidRPr="006D5932">
        <w:t xml:space="preserve">. </w:t>
      </w:r>
      <w:r w:rsidRPr="006D5932">
        <w:rPr>
          <w:b w:val="0"/>
        </w:rPr>
        <w:t>Задачи процесса</w:t>
      </w:r>
    </w:p>
    <w:tbl>
      <w:tblPr>
        <w:tblW w:w="4882"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692"/>
        <w:gridCol w:w="3462"/>
        <w:gridCol w:w="4221"/>
        <w:gridCol w:w="5062"/>
      </w:tblGrid>
      <w:tr w:rsidR="00FD00D3" w:rsidRPr="00434639" w:rsidTr="00D33457">
        <w:tc>
          <w:tcPr>
            <w:tcW w:w="586" w:type="pct"/>
            <w:shd w:val="clear" w:color="auto" w:fill="D9D9D9"/>
          </w:tcPr>
          <w:p w:rsidR="00FD00D3" w:rsidRPr="00434639" w:rsidRDefault="00FD00D3" w:rsidP="00D33457">
            <w:pPr>
              <w:pStyle w:val="TableHeading"/>
              <w:rPr>
                <w:rFonts w:ascii="Times New Roman" w:hAnsi="Times New Roman"/>
                <w:sz w:val="20"/>
                <w:lang w:val="ru-RU" w:eastAsia="ru-RU"/>
              </w:rPr>
            </w:pPr>
            <w:r w:rsidRPr="00434639">
              <w:rPr>
                <w:rFonts w:ascii="Times New Roman" w:hAnsi="Times New Roman"/>
                <w:sz w:val="20"/>
                <w:lang w:val="ru-RU" w:eastAsia="ru-RU"/>
              </w:rPr>
              <w:t>№ пункта задачи</w:t>
            </w:r>
          </w:p>
        </w:tc>
        <w:tc>
          <w:tcPr>
            <w:tcW w:w="1199" w:type="pct"/>
            <w:shd w:val="clear" w:color="auto" w:fill="D9D9D9"/>
          </w:tcPr>
          <w:p w:rsidR="00FD00D3" w:rsidRPr="00434639" w:rsidRDefault="00FD00D3" w:rsidP="00D33457">
            <w:pPr>
              <w:pStyle w:val="TableHeading"/>
              <w:rPr>
                <w:rFonts w:ascii="Times New Roman" w:hAnsi="Times New Roman"/>
                <w:sz w:val="20"/>
                <w:lang w:val="ru-RU" w:eastAsia="ru-RU"/>
              </w:rPr>
            </w:pPr>
            <w:r w:rsidRPr="00434639">
              <w:rPr>
                <w:rFonts w:ascii="Times New Roman" w:hAnsi="Times New Roman"/>
                <w:sz w:val="20"/>
                <w:lang w:val="ru-RU" w:eastAsia="ru-RU"/>
              </w:rPr>
              <w:t>Наименование задачи</w:t>
            </w:r>
          </w:p>
        </w:tc>
        <w:tc>
          <w:tcPr>
            <w:tcW w:w="1462" w:type="pct"/>
            <w:shd w:val="clear" w:color="auto" w:fill="D9D9D9"/>
          </w:tcPr>
          <w:p w:rsidR="00FD00D3" w:rsidRPr="00434639" w:rsidRDefault="00FD00D3" w:rsidP="00D33457">
            <w:pPr>
              <w:pStyle w:val="TableHeading"/>
              <w:rPr>
                <w:rFonts w:ascii="Times New Roman" w:hAnsi="Times New Roman"/>
                <w:sz w:val="20"/>
                <w:lang w:val="ru-RU" w:eastAsia="ru-RU"/>
              </w:rPr>
            </w:pPr>
            <w:r w:rsidRPr="00434639">
              <w:rPr>
                <w:rFonts w:ascii="Times New Roman" w:hAnsi="Times New Roman"/>
                <w:sz w:val="20"/>
                <w:lang w:val="ru-RU" w:eastAsia="ru-RU"/>
              </w:rPr>
              <w:t>Описание</w:t>
            </w:r>
          </w:p>
        </w:tc>
        <w:tc>
          <w:tcPr>
            <w:tcW w:w="1753" w:type="pct"/>
            <w:shd w:val="clear" w:color="auto" w:fill="D9D9D9"/>
          </w:tcPr>
          <w:p w:rsidR="00FD00D3" w:rsidRPr="00434639" w:rsidRDefault="00FD00D3" w:rsidP="00D33457">
            <w:pPr>
              <w:pStyle w:val="TableHeading"/>
              <w:rPr>
                <w:rFonts w:ascii="Times New Roman" w:hAnsi="Times New Roman"/>
                <w:sz w:val="20"/>
                <w:lang w:val="ru-RU" w:eastAsia="ru-RU"/>
              </w:rPr>
            </w:pPr>
            <w:r w:rsidRPr="00434639">
              <w:rPr>
                <w:rFonts w:ascii="Times New Roman" w:hAnsi="Times New Roman"/>
                <w:sz w:val="20"/>
                <w:lang w:val="ru-RU" w:eastAsia="ru-RU"/>
              </w:rPr>
              <w:t>Примечание</w:t>
            </w:r>
          </w:p>
        </w:tc>
      </w:tr>
      <w:tr w:rsidR="00FD00D3" w:rsidRPr="003238D4" w:rsidTr="00FD00D3">
        <w:tc>
          <w:tcPr>
            <w:tcW w:w="586" w:type="pct"/>
            <w:tcBorders>
              <w:top w:val="single" w:sz="4" w:space="0" w:color="auto"/>
              <w:left w:val="single" w:sz="12" w:space="0" w:color="auto"/>
              <w:bottom w:val="single" w:sz="4" w:space="0" w:color="auto"/>
              <w:right w:val="single" w:sz="4" w:space="0" w:color="auto"/>
            </w:tcBorders>
          </w:tcPr>
          <w:p w:rsidR="00FD00D3" w:rsidRPr="003238D4" w:rsidRDefault="00FD00D3" w:rsidP="00D33457">
            <w:pPr>
              <w:pStyle w:val="TableText"/>
              <w:rPr>
                <w:rFonts w:ascii="Times New Roman" w:hAnsi="Times New Roman"/>
                <w:sz w:val="20"/>
                <w:lang w:val="ru-RU" w:eastAsia="ru-RU"/>
              </w:rPr>
            </w:pPr>
            <w:r>
              <w:rPr>
                <w:rFonts w:ascii="Times New Roman" w:hAnsi="Times New Roman"/>
                <w:sz w:val="20"/>
                <w:lang w:val="ru-RU" w:eastAsia="ru-RU"/>
              </w:rPr>
              <w:t>2.8.1</w:t>
            </w:r>
          </w:p>
        </w:tc>
        <w:tc>
          <w:tcPr>
            <w:tcW w:w="1199" w:type="pct"/>
            <w:tcBorders>
              <w:top w:val="single" w:sz="4" w:space="0" w:color="auto"/>
              <w:left w:val="single" w:sz="4" w:space="0" w:color="auto"/>
              <w:bottom w:val="single" w:sz="4" w:space="0" w:color="auto"/>
              <w:right w:val="single" w:sz="4" w:space="0" w:color="auto"/>
            </w:tcBorders>
          </w:tcPr>
          <w:p w:rsidR="00FD00D3" w:rsidRPr="001332FD" w:rsidRDefault="00FD00D3" w:rsidP="00FD00D3">
            <w:pPr>
              <w:pStyle w:val="TableText"/>
              <w:spacing w:line="276" w:lineRule="auto"/>
              <w:rPr>
                <w:rFonts w:ascii="Times New Roman" w:hAnsi="Times New Roman"/>
                <w:color w:val="000000"/>
                <w:sz w:val="20"/>
                <w:lang w:val="ru-RU" w:eastAsia="ru-RU"/>
              </w:rPr>
            </w:pPr>
            <w:r w:rsidRPr="006F7347">
              <w:rPr>
                <w:rFonts w:ascii="Times New Roman" w:hAnsi="Times New Roman"/>
                <w:color w:val="000000"/>
                <w:sz w:val="20"/>
                <w:lang w:val="ru-RU" w:eastAsia="ru-RU"/>
              </w:rPr>
              <w:t>Формирование списка оборудования</w:t>
            </w:r>
          </w:p>
          <w:p w:rsidR="00AF250F" w:rsidRPr="001332FD" w:rsidRDefault="00AF250F" w:rsidP="00FD00D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462" w:type="pct"/>
            <w:tcBorders>
              <w:top w:val="single" w:sz="4" w:space="0" w:color="auto"/>
              <w:left w:val="single" w:sz="4" w:space="0" w:color="auto"/>
              <w:bottom w:val="single" w:sz="4" w:space="0" w:color="auto"/>
              <w:right w:val="single" w:sz="4" w:space="0" w:color="auto"/>
            </w:tcBorders>
          </w:tcPr>
          <w:p w:rsidR="00FD00D3" w:rsidRPr="0016588B" w:rsidRDefault="00FD00D3" w:rsidP="00FD00D3">
            <w:pPr>
              <w:pStyle w:val="TableText"/>
              <w:spacing w:line="276" w:lineRule="auto"/>
              <w:rPr>
                <w:rFonts w:ascii="Times New Roman" w:hAnsi="Times New Roman"/>
                <w:sz w:val="20"/>
                <w:lang w:val="ru-RU" w:eastAsia="ru-RU"/>
              </w:rPr>
            </w:pPr>
            <w:r>
              <w:rPr>
                <w:rFonts w:ascii="Times New Roman" w:hAnsi="Times New Roman"/>
                <w:sz w:val="20"/>
                <w:lang w:val="ru-RU" w:eastAsia="ru-RU"/>
              </w:rPr>
              <w:t>Возможно, у пользователя уже будет сохранен нужный список избранного оборудования. Если такового нет, то можно создать новый список.</w:t>
            </w:r>
          </w:p>
        </w:tc>
        <w:tc>
          <w:tcPr>
            <w:tcW w:w="1753" w:type="pct"/>
            <w:tcBorders>
              <w:top w:val="single" w:sz="4" w:space="0" w:color="auto"/>
              <w:left w:val="single" w:sz="4" w:space="0" w:color="auto"/>
              <w:bottom w:val="single" w:sz="4" w:space="0" w:color="auto"/>
              <w:right w:val="single" w:sz="12" w:space="0" w:color="auto"/>
            </w:tcBorders>
          </w:tcPr>
          <w:p w:rsidR="00FD00D3" w:rsidRPr="003238D4" w:rsidRDefault="00FD00D3" w:rsidP="00FD00D3">
            <w:pPr>
              <w:pStyle w:val="TableText"/>
              <w:spacing w:line="276" w:lineRule="auto"/>
              <w:rPr>
                <w:rFonts w:ascii="Times New Roman" w:hAnsi="Times New Roman"/>
                <w:sz w:val="20"/>
                <w:lang w:val="ru-RU" w:eastAsia="ru-RU"/>
              </w:rPr>
            </w:pPr>
            <w:r>
              <w:rPr>
                <w:rFonts w:ascii="Times New Roman" w:hAnsi="Times New Roman"/>
                <w:sz w:val="20"/>
                <w:lang w:val="ru-RU" w:eastAsia="ru-RU"/>
              </w:rPr>
              <w:t>Количество списков избранного оборудования не ограничен технически, и ограничивается лишь потребностью пользователя и здравым смыслом. Списки можно называть по назначению либо по любому другому принципу.</w:t>
            </w:r>
          </w:p>
        </w:tc>
      </w:tr>
      <w:tr w:rsidR="00FD00D3" w:rsidRPr="003238D4" w:rsidTr="00FD00D3">
        <w:tc>
          <w:tcPr>
            <w:tcW w:w="586" w:type="pct"/>
            <w:tcBorders>
              <w:top w:val="single" w:sz="4" w:space="0" w:color="auto"/>
              <w:left w:val="single" w:sz="12" w:space="0" w:color="auto"/>
              <w:bottom w:val="single" w:sz="4" w:space="0" w:color="auto"/>
              <w:right w:val="single" w:sz="4" w:space="0" w:color="auto"/>
            </w:tcBorders>
          </w:tcPr>
          <w:p w:rsidR="00FD00D3" w:rsidRPr="003238D4" w:rsidRDefault="00FD00D3" w:rsidP="00D33457">
            <w:pPr>
              <w:pStyle w:val="TableText"/>
              <w:rPr>
                <w:rFonts w:ascii="Times New Roman" w:hAnsi="Times New Roman"/>
                <w:sz w:val="20"/>
                <w:lang w:val="ru-RU" w:eastAsia="ru-RU"/>
              </w:rPr>
            </w:pPr>
            <w:r>
              <w:rPr>
                <w:rFonts w:ascii="Times New Roman" w:hAnsi="Times New Roman"/>
                <w:sz w:val="20"/>
                <w:lang w:val="ru-RU" w:eastAsia="ru-RU"/>
              </w:rPr>
              <w:t>2.8.2</w:t>
            </w:r>
          </w:p>
        </w:tc>
        <w:tc>
          <w:tcPr>
            <w:tcW w:w="1199" w:type="pct"/>
            <w:tcBorders>
              <w:top w:val="single" w:sz="4" w:space="0" w:color="auto"/>
              <w:left w:val="single" w:sz="4" w:space="0" w:color="auto"/>
              <w:bottom w:val="single" w:sz="4" w:space="0" w:color="auto"/>
              <w:right w:val="single" w:sz="4" w:space="0" w:color="auto"/>
            </w:tcBorders>
          </w:tcPr>
          <w:p w:rsidR="00FD00D3" w:rsidRPr="001332FD" w:rsidRDefault="00FD00D3" w:rsidP="00FD00D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Синхронизация списка оборудования и последних измерений</w:t>
            </w:r>
          </w:p>
        </w:tc>
        <w:tc>
          <w:tcPr>
            <w:tcW w:w="1462" w:type="pct"/>
            <w:tcBorders>
              <w:top w:val="single" w:sz="4" w:space="0" w:color="auto"/>
              <w:left w:val="single" w:sz="4" w:space="0" w:color="auto"/>
              <w:bottom w:val="single" w:sz="4" w:space="0" w:color="auto"/>
              <w:right w:val="single" w:sz="4" w:space="0" w:color="auto"/>
            </w:tcBorders>
          </w:tcPr>
          <w:p w:rsidR="00FD00D3" w:rsidRPr="00FD00D3" w:rsidRDefault="00FD00D3" w:rsidP="00FD00D3">
            <w:pPr>
              <w:pStyle w:val="TableText"/>
              <w:spacing w:line="276" w:lineRule="auto"/>
              <w:rPr>
                <w:rFonts w:ascii="Times New Roman" w:hAnsi="Times New Roman"/>
                <w:sz w:val="20"/>
                <w:lang w:val="ru-RU" w:eastAsia="ru-RU"/>
              </w:rPr>
            </w:pPr>
            <w:r w:rsidRPr="00FD00D3">
              <w:rPr>
                <w:rFonts w:ascii="Times New Roman" w:hAnsi="Times New Roman"/>
                <w:sz w:val="20"/>
                <w:lang w:val="ru-RU" w:eastAsia="ru-RU"/>
              </w:rPr>
              <w:t>Синхронизация происходит по запросу только по оборудованию в выбранном списке избранного оборудования</w:t>
            </w:r>
          </w:p>
        </w:tc>
        <w:tc>
          <w:tcPr>
            <w:tcW w:w="1753" w:type="pct"/>
            <w:tcBorders>
              <w:top w:val="single" w:sz="4" w:space="0" w:color="auto"/>
              <w:left w:val="single" w:sz="4" w:space="0" w:color="auto"/>
              <w:bottom w:val="single" w:sz="4" w:space="0" w:color="auto"/>
              <w:right w:val="single" w:sz="12" w:space="0" w:color="auto"/>
            </w:tcBorders>
          </w:tcPr>
          <w:p w:rsidR="00FD00D3" w:rsidRDefault="00FD00D3" w:rsidP="00FD00D3">
            <w:pPr>
              <w:pStyle w:val="TableText"/>
              <w:spacing w:line="276" w:lineRule="auto"/>
              <w:rPr>
                <w:rFonts w:ascii="Times New Roman" w:hAnsi="Times New Roman"/>
                <w:sz w:val="20"/>
                <w:lang w:val="ru-RU" w:eastAsia="ru-RU"/>
              </w:rPr>
            </w:pPr>
            <w:r w:rsidRPr="00066A17">
              <w:rPr>
                <w:rFonts w:ascii="Times New Roman" w:hAnsi="Times New Roman"/>
                <w:sz w:val="20"/>
                <w:lang w:val="ru-RU" w:eastAsia="ru-RU"/>
              </w:rPr>
              <w:t>Синхронизируемые данные – оборудования с необходимыми параметрами (наименование, gps), справочники кодов узлов, модификаторов, мест измерения, последних данных мониторинга оборудования</w:t>
            </w:r>
            <w:r>
              <w:rPr>
                <w:rFonts w:ascii="Times New Roman" w:hAnsi="Times New Roman"/>
                <w:sz w:val="20"/>
                <w:lang w:val="ru-RU" w:eastAsia="ru-RU"/>
              </w:rPr>
              <w:t>.</w:t>
            </w:r>
          </w:p>
          <w:p w:rsidR="00FD00D3" w:rsidRPr="00C511AB" w:rsidRDefault="00FD00D3" w:rsidP="00FD00D3">
            <w:pPr>
              <w:pStyle w:val="TableText"/>
              <w:spacing w:line="276" w:lineRule="auto"/>
              <w:rPr>
                <w:rFonts w:ascii="Times New Roman" w:hAnsi="Times New Roman"/>
                <w:sz w:val="20"/>
                <w:lang w:val="ru-RU" w:eastAsia="ru-RU"/>
              </w:rPr>
            </w:pPr>
            <w:r>
              <w:rPr>
                <w:rFonts w:ascii="Times New Roman" w:hAnsi="Times New Roman"/>
                <w:sz w:val="20"/>
                <w:lang w:val="ru-RU" w:eastAsia="ru-RU"/>
              </w:rPr>
              <w:t>Предлагается ограничить время актуальности синхронизированного списка, например, 24 часами.</w:t>
            </w:r>
          </w:p>
        </w:tc>
      </w:tr>
      <w:tr w:rsidR="00FD00D3" w:rsidRPr="003238D4" w:rsidTr="00FD00D3">
        <w:tc>
          <w:tcPr>
            <w:tcW w:w="586" w:type="pct"/>
            <w:tcBorders>
              <w:top w:val="single" w:sz="4" w:space="0" w:color="auto"/>
              <w:left w:val="single" w:sz="12" w:space="0" w:color="auto"/>
              <w:bottom w:val="single" w:sz="4" w:space="0" w:color="auto"/>
              <w:right w:val="single" w:sz="4" w:space="0" w:color="auto"/>
            </w:tcBorders>
          </w:tcPr>
          <w:p w:rsidR="00FD00D3" w:rsidRDefault="00FD00D3" w:rsidP="00D33457">
            <w:pPr>
              <w:pStyle w:val="TableText"/>
              <w:rPr>
                <w:rFonts w:ascii="Times New Roman" w:hAnsi="Times New Roman"/>
                <w:sz w:val="20"/>
                <w:lang w:val="ru-RU" w:eastAsia="ru-RU"/>
              </w:rPr>
            </w:pPr>
            <w:r>
              <w:rPr>
                <w:rFonts w:ascii="Times New Roman" w:hAnsi="Times New Roman"/>
                <w:sz w:val="20"/>
                <w:lang w:val="ru-RU" w:eastAsia="ru-RU"/>
              </w:rPr>
              <w:t>2.8.3</w:t>
            </w:r>
          </w:p>
        </w:tc>
        <w:tc>
          <w:tcPr>
            <w:tcW w:w="1199" w:type="pct"/>
            <w:tcBorders>
              <w:top w:val="single" w:sz="4" w:space="0" w:color="auto"/>
              <w:left w:val="single" w:sz="4" w:space="0" w:color="auto"/>
              <w:bottom w:val="single" w:sz="4" w:space="0" w:color="auto"/>
              <w:right w:val="single" w:sz="4" w:space="0" w:color="auto"/>
            </w:tcBorders>
          </w:tcPr>
          <w:p w:rsidR="00FD00D3" w:rsidRPr="001332FD" w:rsidRDefault="00FD00D3" w:rsidP="00FD00D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Выбор оборудования из синхронизированного списка</w:t>
            </w:r>
          </w:p>
          <w:p w:rsidR="00AF250F" w:rsidRPr="001332FD" w:rsidRDefault="00AF250F" w:rsidP="00FD00D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462" w:type="pct"/>
            <w:tcBorders>
              <w:top w:val="single" w:sz="4" w:space="0" w:color="auto"/>
              <w:left w:val="single" w:sz="4" w:space="0" w:color="auto"/>
              <w:bottom w:val="single" w:sz="4" w:space="0" w:color="auto"/>
              <w:right w:val="single" w:sz="4" w:space="0" w:color="auto"/>
            </w:tcBorders>
          </w:tcPr>
          <w:p w:rsidR="00FD00D3" w:rsidRPr="00FD00D3" w:rsidRDefault="00FD00D3" w:rsidP="00FD00D3">
            <w:pPr>
              <w:pStyle w:val="TableText"/>
              <w:spacing w:line="276" w:lineRule="auto"/>
              <w:rPr>
                <w:rFonts w:ascii="Times New Roman" w:hAnsi="Times New Roman"/>
                <w:sz w:val="20"/>
                <w:lang w:val="ru-RU" w:eastAsia="ru-RU"/>
              </w:rPr>
            </w:pPr>
            <w:r w:rsidRPr="00FD00D3">
              <w:rPr>
                <w:rFonts w:ascii="Times New Roman" w:hAnsi="Times New Roman"/>
                <w:sz w:val="20"/>
                <w:lang w:val="ru-RU" w:eastAsia="ru-RU"/>
              </w:rPr>
              <w:t>Для начала мониторинга необходимо выбрать нужное оборудование</w:t>
            </w:r>
          </w:p>
        </w:tc>
        <w:tc>
          <w:tcPr>
            <w:tcW w:w="1753" w:type="pct"/>
            <w:tcBorders>
              <w:top w:val="single" w:sz="4" w:space="0" w:color="auto"/>
              <w:left w:val="single" w:sz="4" w:space="0" w:color="auto"/>
              <w:bottom w:val="single" w:sz="4" w:space="0" w:color="auto"/>
              <w:right w:val="single" w:sz="12" w:space="0" w:color="auto"/>
            </w:tcBorders>
          </w:tcPr>
          <w:p w:rsidR="00FD00D3" w:rsidRDefault="00FD00D3" w:rsidP="00FD00D3">
            <w:pPr>
              <w:pStyle w:val="TableText"/>
              <w:spacing w:line="276" w:lineRule="auto"/>
              <w:rPr>
                <w:rFonts w:ascii="Times New Roman" w:hAnsi="Times New Roman"/>
                <w:sz w:val="20"/>
                <w:lang w:val="ru-RU" w:eastAsia="ru-RU"/>
              </w:rPr>
            </w:pPr>
            <w:r>
              <w:rPr>
                <w:rFonts w:ascii="Times New Roman" w:hAnsi="Times New Roman"/>
                <w:sz w:val="20"/>
                <w:lang w:val="ru-RU" w:eastAsia="ru-RU"/>
              </w:rPr>
              <w:t>Оборудование из синхронизированного списка может быть выбрано несколькими способами.</w:t>
            </w:r>
          </w:p>
          <w:p w:rsidR="00FD00D3" w:rsidRPr="00DD1364" w:rsidRDefault="00FD00D3" w:rsidP="00FD00D3">
            <w:pPr>
              <w:pStyle w:val="TableText"/>
              <w:spacing w:line="276" w:lineRule="auto"/>
              <w:rPr>
                <w:rFonts w:ascii="Times New Roman" w:hAnsi="Times New Roman"/>
                <w:sz w:val="20"/>
                <w:lang w:val="ru-RU" w:eastAsia="ru-RU"/>
              </w:rPr>
            </w:pPr>
            <w:r>
              <w:rPr>
                <w:rFonts w:ascii="Times New Roman" w:hAnsi="Times New Roman"/>
                <w:sz w:val="20"/>
                <w:lang w:val="ru-RU" w:eastAsia="ru-RU"/>
              </w:rPr>
              <w:t xml:space="preserve">Из выпадающего списка, через поиск по частичному совпадению наименования оборудования, путем сортировки по приближенности оборудования к текущему положению сотрудника. Для последней опции нужен достаточный сигнал </w:t>
            </w:r>
            <w:r w:rsidRPr="00FD00D3">
              <w:rPr>
                <w:rFonts w:ascii="Times New Roman" w:hAnsi="Times New Roman"/>
                <w:sz w:val="20"/>
                <w:lang w:val="ru-RU" w:eastAsia="ru-RU"/>
              </w:rPr>
              <w:t>gps</w:t>
            </w:r>
            <w:r w:rsidRPr="00DD1364">
              <w:rPr>
                <w:rFonts w:ascii="Times New Roman" w:hAnsi="Times New Roman"/>
                <w:sz w:val="20"/>
                <w:lang w:val="ru-RU" w:eastAsia="ru-RU"/>
              </w:rPr>
              <w:t xml:space="preserve"> </w:t>
            </w:r>
            <w:r>
              <w:rPr>
                <w:rFonts w:ascii="Times New Roman" w:hAnsi="Times New Roman"/>
                <w:sz w:val="20"/>
                <w:lang w:val="ru-RU" w:eastAsia="ru-RU"/>
              </w:rPr>
              <w:t xml:space="preserve">датчика смартфона, а также наличие </w:t>
            </w:r>
            <w:r w:rsidRPr="00FD00D3">
              <w:rPr>
                <w:rFonts w:ascii="Times New Roman" w:hAnsi="Times New Roman"/>
                <w:sz w:val="20"/>
                <w:lang w:val="ru-RU" w:eastAsia="ru-RU"/>
              </w:rPr>
              <w:t>gps</w:t>
            </w:r>
            <w:r w:rsidRPr="00DD1364">
              <w:rPr>
                <w:rFonts w:ascii="Times New Roman" w:hAnsi="Times New Roman"/>
                <w:sz w:val="20"/>
                <w:lang w:val="ru-RU" w:eastAsia="ru-RU"/>
              </w:rPr>
              <w:t xml:space="preserve"> </w:t>
            </w:r>
            <w:r>
              <w:rPr>
                <w:rFonts w:ascii="Times New Roman" w:hAnsi="Times New Roman"/>
                <w:sz w:val="20"/>
                <w:lang w:val="ru-RU" w:eastAsia="ru-RU"/>
              </w:rPr>
              <w:t>данных у оборудования.</w:t>
            </w:r>
          </w:p>
        </w:tc>
      </w:tr>
      <w:tr w:rsidR="00FD00D3" w:rsidRPr="003238D4" w:rsidTr="00FD00D3">
        <w:tc>
          <w:tcPr>
            <w:tcW w:w="586" w:type="pct"/>
            <w:tcBorders>
              <w:top w:val="single" w:sz="4" w:space="0" w:color="auto"/>
              <w:left w:val="single" w:sz="12" w:space="0" w:color="auto"/>
              <w:bottom w:val="single" w:sz="4" w:space="0" w:color="auto"/>
              <w:right w:val="single" w:sz="4" w:space="0" w:color="auto"/>
            </w:tcBorders>
          </w:tcPr>
          <w:p w:rsidR="00FD00D3" w:rsidRDefault="00FD00D3" w:rsidP="00D33457">
            <w:pPr>
              <w:pStyle w:val="TableText"/>
              <w:rPr>
                <w:rFonts w:ascii="Times New Roman" w:hAnsi="Times New Roman"/>
                <w:sz w:val="20"/>
                <w:lang w:val="ru-RU" w:eastAsia="ru-RU"/>
              </w:rPr>
            </w:pPr>
            <w:r>
              <w:rPr>
                <w:rFonts w:ascii="Times New Roman" w:hAnsi="Times New Roman"/>
                <w:sz w:val="20"/>
                <w:lang w:val="ru-RU" w:eastAsia="ru-RU"/>
              </w:rPr>
              <w:t>2.8.4</w:t>
            </w:r>
          </w:p>
        </w:tc>
        <w:tc>
          <w:tcPr>
            <w:tcW w:w="1199" w:type="pct"/>
            <w:tcBorders>
              <w:top w:val="single" w:sz="4" w:space="0" w:color="auto"/>
              <w:left w:val="single" w:sz="4" w:space="0" w:color="auto"/>
              <w:bottom w:val="single" w:sz="4" w:space="0" w:color="auto"/>
              <w:right w:val="single" w:sz="4" w:space="0" w:color="auto"/>
            </w:tcBorders>
          </w:tcPr>
          <w:p w:rsidR="00FD00D3" w:rsidRPr="001332FD" w:rsidRDefault="00FD00D3" w:rsidP="00FD00D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Добавление нового измерения и выбор параметров</w:t>
            </w:r>
          </w:p>
          <w:p w:rsidR="00AF250F" w:rsidRPr="001332FD" w:rsidRDefault="00AF250F" w:rsidP="00FD00D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 xml:space="preserve">online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 xml:space="preserve">offline </w:t>
            </w:r>
            <w:r w:rsidRPr="001332FD">
              <w:rPr>
                <w:rFonts w:ascii="Times New Roman" w:hAnsi="Times New Roman"/>
                <w:i/>
                <w:color w:val="000000"/>
                <w:sz w:val="20"/>
                <w:lang w:val="ru-RU" w:eastAsia="ru-RU"/>
              </w:rPr>
              <w:t>режим</w:t>
            </w:r>
            <w:r w:rsidRPr="001332FD">
              <w:rPr>
                <w:rFonts w:ascii="Times New Roman" w:hAnsi="Times New Roman"/>
                <w:i/>
                <w:color w:val="000000"/>
                <w:sz w:val="20"/>
                <w:lang w:val="en-US" w:eastAsia="ru-RU"/>
              </w:rPr>
              <w:t>)</w:t>
            </w:r>
          </w:p>
        </w:tc>
        <w:tc>
          <w:tcPr>
            <w:tcW w:w="1462" w:type="pct"/>
            <w:tcBorders>
              <w:top w:val="single" w:sz="4" w:space="0" w:color="auto"/>
              <w:left w:val="single" w:sz="4" w:space="0" w:color="auto"/>
              <w:bottom w:val="single" w:sz="4" w:space="0" w:color="auto"/>
              <w:right w:val="single" w:sz="4" w:space="0" w:color="auto"/>
            </w:tcBorders>
          </w:tcPr>
          <w:p w:rsidR="00FD00D3" w:rsidRPr="00FD00D3" w:rsidRDefault="00FD00D3" w:rsidP="00FD00D3">
            <w:pPr>
              <w:pStyle w:val="TableText"/>
              <w:spacing w:line="276" w:lineRule="auto"/>
              <w:rPr>
                <w:rFonts w:ascii="Times New Roman" w:hAnsi="Times New Roman"/>
                <w:sz w:val="20"/>
                <w:lang w:val="ru-RU" w:eastAsia="ru-RU"/>
              </w:rPr>
            </w:pPr>
            <w:r w:rsidRPr="00FD00D3">
              <w:rPr>
                <w:rFonts w:ascii="Times New Roman" w:hAnsi="Times New Roman"/>
                <w:sz w:val="20"/>
                <w:lang w:val="ru-RU" w:eastAsia="ru-RU"/>
              </w:rPr>
              <w:t>Для выбранного оборудования добавляется параметры измерения – код узла, модификатор, место измерения, тип измерения.</w:t>
            </w:r>
          </w:p>
          <w:p w:rsidR="00FD00D3" w:rsidRPr="00FD00D3" w:rsidRDefault="00FD00D3" w:rsidP="00FD00D3">
            <w:pPr>
              <w:pStyle w:val="TableText"/>
              <w:spacing w:line="276" w:lineRule="auto"/>
              <w:rPr>
                <w:rFonts w:ascii="Times New Roman" w:hAnsi="Times New Roman"/>
                <w:sz w:val="20"/>
                <w:lang w:val="ru-RU" w:eastAsia="ru-RU"/>
              </w:rPr>
            </w:pPr>
            <w:r w:rsidRPr="00FD00D3">
              <w:rPr>
                <w:rFonts w:ascii="Times New Roman" w:hAnsi="Times New Roman"/>
                <w:sz w:val="20"/>
                <w:lang w:val="ru-RU" w:eastAsia="ru-RU"/>
              </w:rPr>
              <w:t>Есть второй способ добавления параметров – через выбор из имеющихся предыдущих показаний. При такой опции, пользователь видит весь список предыдущих измерений с указанными параметрами кода узла, модификатора, места измерения и типа измерения.</w:t>
            </w:r>
          </w:p>
          <w:p w:rsidR="00FD00D3" w:rsidRPr="00FD00D3" w:rsidRDefault="00FD00D3" w:rsidP="00FD00D3">
            <w:pPr>
              <w:pStyle w:val="TableText"/>
              <w:spacing w:line="276" w:lineRule="auto"/>
              <w:rPr>
                <w:rFonts w:ascii="Times New Roman" w:hAnsi="Times New Roman"/>
                <w:sz w:val="20"/>
                <w:lang w:val="ru-RU" w:eastAsia="ru-RU"/>
              </w:rPr>
            </w:pPr>
            <w:r w:rsidRPr="00FD00D3">
              <w:rPr>
                <w:rFonts w:ascii="Times New Roman" w:hAnsi="Times New Roman"/>
                <w:sz w:val="20"/>
                <w:lang w:val="ru-RU" w:eastAsia="ru-RU"/>
              </w:rPr>
              <w:t>При выборе нужного измерения все параметры автоматически заполняются в новую строку измерения.</w:t>
            </w:r>
          </w:p>
        </w:tc>
        <w:tc>
          <w:tcPr>
            <w:tcW w:w="1753" w:type="pct"/>
            <w:tcBorders>
              <w:top w:val="single" w:sz="4" w:space="0" w:color="auto"/>
              <w:left w:val="single" w:sz="4" w:space="0" w:color="auto"/>
              <w:bottom w:val="single" w:sz="4" w:space="0" w:color="auto"/>
              <w:right w:val="single" w:sz="12" w:space="0" w:color="auto"/>
            </w:tcBorders>
          </w:tcPr>
          <w:p w:rsidR="00FD00D3" w:rsidRPr="00DD1364" w:rsidRDefault="00FD00D3" w:rsidP="00FD00D3">
            <w:pPr>
              <w:pStyle w:val="TableText"/>
              <w:spacing w:line="276" w:lineRule="auto"/>
              <w:rPr>
                <w:rFonts w:ascii="Times New Roman" w:hAnsi="Times New Roman"/>
                <w:sz w:val="20"/>
                <w:lang w:val="ru-RU" w:eastAsia="ru-RU"/>
              </w:rPr>
            </w:pPr>
            <w:r w:rsidRPr="00DD1364">
              <w:rPr>
                <w:rFonts w:ascii="Times New Roman" w:hAnsi="Times New Roman"/>
                <w:sz w:val="20"/>
                <w:lang w:val="ru-RU" w:eastAsia="ru-RU"/>
              </w:rPr>
              <w:t xml:space="preserve">Если </w:t>
            </w:r>
            <w:r>
              <w:rPr>
                <w:rFonts w:ascii="Times New Roman" w:hAnsi="Times New Roman"/>
                <w:sz w:val="20"/>
                <w:lang w:val="ru-RU" w:eastAsia="ru-RU"/>
              </w:rPr>
              <w:t>по выбранному набору параметров есть предыдущее измерение, то оно показывается в виде информативного поля.</w:t>
            </w:r>
          </w:p>
        </w:tc>
      </w:tr>
      <w:tr w:rsidR="00FD00D3" w:rsidRPr="003238D4" w:rsidTr="00FD00D3">
        <w:tc>
          <w:tcPr>
            <w:tcW w:w="586" w:type="pct"/>
            <w:tcBorders>
              <w:top w:val="single" w:sz="4" w:space="0" w:color="auto"/>
              <w:left w:val="single" w:sz="12" w:space="0" w:color="auto"/>
              <w:bottom w:val="single" w:sz="4" w:space="0" w:color="auto"/>
              <w:right w:val="single" w:sz="4" w:space="0" w:color="auto"/>
            </w:tcBorders>
          </w:tcPr>
          <w:p w:rsidR="00FD00D3" w:rsidRPr="00FD00D3" w:rsidRDefault="00FD00D3" w:rsidP="00D33457">
            <w:pPr>
              <w:pStyle w:val="TableText"/>
              <w:rPr>
                <w:rFonts w:ascii="Times New Roman" w:hAnsi="Times New Roman"/>
                <w:sz w:val="20"/>
                <w:lang w:val="ru-RU" w:eastAsia="ru-RU"/>
              </w:rPr>
            </w:pPr>
            <w:r w:rsidRPr="00FD00D3">
              <w:rPr>
                <w:rFonts w:ascii="Times New Roman" w:hAnsi="Times New Roman"/>
                <w:sz w:val="20"/>
                <w:lang w:val="ru-RU" w:eastAsia="ru-RU"/>
              </w:rPr>
              <w:t>2.</w:t>
            </w:r>
            <w:r>
              <w:rPr>
                <w:rFonts w:ascii="Times New Roman" w:hAnsi="Times New Roman"/>
                <w:sz w:val="20"/>
                <w:lang w:val="ru-RU" w:eastAsia="ru-RU"/>
              </w:rPr>
              <w:t>8</w:t>
            </w:r>
            <w:r w:rsidRPr="00FD00D3">
              <w:rPr>
                <w:rFonts w:ascii="Times New Roman" w:hAnsi="Times New Roman"/>
                <w:sz w:val="20"/>
                <w:lang w:val="ru-RU" w:eastAsia="ru-RU"/>
              </w:rPr>
              <w:t>.5</w:t>
            </w:r>
          </w:p>
        </w:tc>
        <w:tc>
          <w:tcPr>
            <w:tcW w:w="1199" w:type="pct"/>
            <w:tcBorders>
              <w:top w:val="single" w:sz="4" w:space="0" w:color="auto"/>
              <w:left w:val="single" w:sz="4" w:space="0" w:color="auto"/>
              <w:bottom w:val="single" w:sz="4" w:space="0" w:color="auto"/>
              <w:right w:val="single" w:sz="4" w:space="0" w:color="auto"/>
            </w:tcBorders>
          </w:tcPr>
          <w:p w:rsidR="00FD00D3" w:rsidRPr="001332FD" w:rsidRDefault="00FD00D3" w:rsidP="00FD00D3">
            <w:pPr>
              <w:pStyle w:val="TableText"/>
              <w:spacing w:line="276" w:lineRule="auto"/>
              <w:rPr>
                <w:rFonts w:ascii="Times New Roman" w:hAnsi="Times New Roman"/>
                <w:color w:val="000000"/>
                <w:sz w:val="20"/>
                <w:lang w:val="ru-RU" w:eastAsia="ru-RU"/>
              </w:rPr>
            </w:pPr>
            <w:r w:rsidRPr="001332FD">
              <w:rPr>
                <w:rFonts w:ascii="Times New Roman" w:hAnsi="Times New Roman"/>
                <w:color w:val="000000"/>
                <w:sz w:val="20"/>
                <w:lang w:val="ru-RU" w:eastAsia="ru-RU"/>
              </w:rPr>
              <w:t>Ввод параметра по нужному измерению</w:t>
            </w:r>
          </w:p>
          <w:p w:rsidR="00AF250F" w:rsidRPr="001332FD" w:rsidRDefault="00AF250F" w:rsidP="00FD00D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462" w:type="pct"/>
            <w:tcBorders>
              <w:top w:val="single" w:sz="4" w:space="0" w:color="auto"/>
              <w:left w:val="single" w:sz="4" w:space="0" w:color="auto"/>
              <w:bottom w:val="single" w:sz="4" w:space="0" w:color="auto"/>
              <w:right w:val="single" w:sz="4" w:space="0" w:color="auto"/>
            </w:tcBorders>
          </w:tcPr>
          <w:p w:rsidR="00FD00D3" w:rsidRPr="00FD00D3" w:rsidRDefault="00FD00D3" w:rsidP="00FD00D3">
            <w:pPr>
              <w:pStyle w:val="TableText"/>
              <w:spacing w:line="276" w:lineRule="auto"/>
              <w:rPr>
                <w:rFonts w:ascii="Times New Roman" w:hAnsi="Times New Roman"/>
                <w:sz w:val="20"/>
                <w:lang w:val="ru-RU" w:eastAsia="ru-RU"/>
              </w:rPr>
            </w:pPr>
            <w:r w:rsidRPr="00FD00D3">
              <w:rPr>
                <w:rFonts w:ascii="Times New Roman" w:hAnsi="Times New Roman"/>
                <w:sz w:val="20"/>
                <w:lang w:val="ru-RU" w:eastAsia="ru-RU"/>
              </w:rPr>
              <w:t>Вносится числовое значение измерения.</w:t>
            </w:r>
          </w:p>
        </w:tc>
        <w:tc>
          <w:tcPr>
            <w:tcW w:w="1753" w:type="pct"/>
            <w:tcBorders>
              <w:top w:val="single" w:sz="4" w:space="0" w:color="auto"/>
              <w:left w:val="single" w:sz="4" w:space="0" w:color="auto"/>
              <w:bottom w:val="single" w:sz="4" w:space="0" w:color="auto"/>
              <w:right w:val="single" w:sz="12" w:space="0" w:color="auto"/>
            </w:tcBorders>
          </w:tcPr>
          <w:p w:rsidR="00FD00D3" w:rsidRPr="003C66C8" w:rsidRDefault="00FD00D3" w:rsidP="00FD00D3">
            <w:pPr>
              <w:pStyle w:val="TableText"/>
              <w:spacing w:line="276" w:lineRule="auto"/>
              <w:rPr>
                <w:rFonts w:ascii="Times New Roman" w:hAnsi="Times New Roman"/>
                <w:sz w:val="20"/>
                <w:lang w:val="ru-RU" w:eastAsia="ru-RU"/>
              </w:rPr>
            </w:pPr>
            <w:r>
              <w:rPr>
                <w:rFonts w:ascii="Times New Roman" w:hAnsi="Times New Roman"/>
                <w:sz w:val="20"/>
                <w:lang w:val="ru-RU" w:eastAsia="ru-RU"/>
              </w:rPr>
              <w:t xml:space="preserve">Если комбинация выбранных параметров не существует (не зарегистрирована в </w:t>
            </w:r>
            <w:r w:rsidRPr="00FD00D3">
              <w:rPr>
                <w:rFonts w:ascii="Times New Roman" w:hAnsi="Times New Roman"/>
                <w:sz w:val="20"/>
                <w:lang w:val="ru-RU" w:eastAsia="ru-RU"/>
              </w:rPr>
              <w:t>Ellipse</w:t>
            </w:r>
            <w:r>
              <w:rPr>
                <w:rFonts w:ascii="Times New Roman" w:hAnsi="Times New Roman"/>
                <w:sz w:val="20"/>
                <w:lang w:val="ru-RU" w:eastAsia="ru-RU"/>
              </w:rPr>
              <w:t>), то система при синхронизации даст ошибку и не примет данное измерение. В таком случае, об этом будет предупреждение в мобильном приложении, а также сделана запись в лог синхронизации мониторинга.</w:t>
            </w:r>
          </w:p>
        </w:tc>
      </w:tr>
      <w:tr w:rsidR="00FD00D3" w:rsidRPr="003238D4" w:rsidTr="00FD00D3">
        <w:tc>
          <w:tcPr>
            <w:tcW w:w="586" w:type="pct"/>
            <w:tcBorders>
              <w:top w:val="single" w:sz="4" w:space="0" w:color="auto"/>
              <w:left w:val="single" w:sz="12" w:space="0" w:color="auto"/>
              <w:bottom w:val="single" w:sz="4" w:space="0" w:color="auto"/>
              <w:right w:val="single" w:sz="4" w:space="0" w:color="auto"/>
            </w:tcBorders>
          </w:tcPr>
          <w:p w:rsidR="00FD00D3" w:rsidRPr="00F158D2" w:rsidRDefault="00FD00D3" w:rsidP="00D33457">
            <w:pPr>
              <w:pStyle w:val="TableText"/>
              <w:rPr>
                <w:rFonts w:ascii="Times New Roman" w:hAnsi="Times New Roman"/>
                <w:sz w:val="20"/>
                <w:lang w:val="ru-RU" w:eastAsia="ru-RU"/>
              </w:rPr>
            </w:pPr>
            <w:r>
              <w:rPr>
                <w:rFonts w:ascii="Times New Roman" w:hAnsi="Times New Roman"/>
                <w:sz w:val="20"/>
                <w:lang w:val="ru-RU" w:eastAsia="ru-RU"/>
              </w:rPr>
              <w:t>2.8.6</w:t>
            </w:r>
          </w:p>
        </w:tc>
        <w:tc>
          <w:tcPr>
            <w:tcW w:w="1199" w:type="pct"/>
            <w:tcBorders>
              <w:top w:val="single" w:sz="4" w:space="0" w:color="auto"/>
              <w:left w:val="single" w:sz="4" w:space="0" w:color="auto"/>
              <w:bottom w:val="single" w:sz="4" w:space="0" w:color="auto"/>
              <w:right w:val="single" w:sz="4" w:space="0" w:color="auto"/>
            </w:tcBorders>
          </w:tcPr>
          <w:p w:rsidR="00FD00D3" w:rsidRPr="001332FD" w:rsidRDefault="00FD00D3" w:rsidP="00FD00D3">
            <w:pPr>
              <w:pStyle w:val="TableText"/>
              <w:spacing w:line="276" w:lineRule="auto"/>
              <w:rPr>
                <w:rFonts w:ascii="Times New Roman" w:hAnsi="Times New Roman"/>
                <w:color w:val="000000"/>
                <w:sz w:val="20"/>
                <w:lang w:val="ru-RU" w:eastAsia="ru-RU"/>
              </w:rPr>
            </w:pPr>
            <w:r w:rsidRPr="006F7347">
              <w:rPr>
                <w:rFonts w:ascii="Times New Roman" w:hAnsi="Times New Roman"/>
                <w:color w:val="000000"/>
                <w:sz w:val="20"/>
                <w:lang w:val="ru-RU" w:eastAsia="ru-RU"/>
              </w:rPr>
              <w:t>Сохранение измерений текущего оборудования</w:t>
            </w:r>
          </w:p>
          <w:p w:rsidR="00AF250F" w:rsidRPr="001332FD" w:rsidRDefault="00AF250F" w:rsidP="00FD00D3">
            <w:pPr>
              <w:pStyle w:val="TableText"/>
              <w:spacing w:line="276" w:lineRule="auto"/>
              <w:rPr>
                <w:rFonts w:ascii="Times New Roman" w:hAnsi="Times New Roman"/>
                <w:color w:val="000000"/>
                <w:sz w:val="20"/>
                <w:lang w:val="ru-RU" w:eastAsia="ru-RU"/>
              </w:rPr>
            </w:pPr>
            <w:r w:rsidRPr="001332FD">
              <w:rPr>
                <w:rFonts w:ascii="Times New Roman" w:hAnsi="Times New Roman"/>
                <w:i/>
                <w:color w:val="000000"/>
                <w:sz w:val="20"/>
                <w:lang w:val="ru-RU" w:eastAsia="ru-RU"/>
              </w:rPr>
              <w:t>(</w:t>
            </w:r>
            <w:r w:rsidRPr="001332FD">
              <w:rPr>
                <w:rFonts w:ascii="Times New Roman" w:hAnsi="Times New Roman"/>
                <w:i/>
                <w:color w:val="000000"/>
                <w:sz w:val="20"/>
                <w:lang w:val="en-US" w:eastAsia="ru-RU"/>
              </w:rPr>
              <w:t>online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 xml:space="preserve">и </w:t>
            </w:r>
            <w:r w:rsidRPr="001332FD">
              <w:rPr>
                <w:rFonts w:ascii="Times New Roman" w:hAnsi="Times New Roman"/>
                <w:i/>
                <w:color w:val="000000"/>
                <w:sz w:val="20"/>
                <w:lang w:val="en-US" w:eastAsia="ru-RU"/>
              </w:rPr>
              <w:t>offline</w:t>
            </w:r>
            <w:r w:rsidRPr="006F7347">
              <w:rPr>
                <w:rFonts w:ascii="Times New Roman" w:hAnsi="Times New Roman"/>
                <w:i/>
                <w:color w:val="000000"/>
                <w:sz w:val="20"/>
                <w:lang w:val="ru-RU" w:eastAsia="ru-RU"/>
              </w:rPr>
              <w:t xml:space="preserve"> </w:t>
            </w:r>
            <w:r w:rsidRPr="001332FD">
              <w:rPr>
                <w:rFonts w:ascii="Times New Roman" w:hAnsi="Times New Roman"/>
                <w:i/>
                <w:color w:val="000000"/>
                <w:sz w:val="20"/>
                <w:lang w:val="ru-RU" w:eastAsia="ru-RU"/>
              </w:rPr>
              <w:t>режим</w:t>
            </w:r>
            <w:r w:rsidRPr="006F7347">
              <w:rPr>
                <w:rFonts w:ascii="Times New Roman" w:hAnsi="Times New Roman"/>
                <w:i/>
                <w:color w:val="000000"/>
                <w:sz w:val="20"/>
                <w:lang w:val="ru-RU" w:eastAsia="ru-RU"/>
              </w:rPr>
              <w:t>)</w:t>
            </w:r>
          </w:p>
        </w:tc>
        <w:tc>
          <w:tcPr>
            <w:tcW w:w="1462" w:type="pct"/>
            <w:tcBorders>
              <w:top w:val="single" w:sz="4" w:space="0" w:color="auto"/>
              <w:left w:val="single" w:sz="4" w:space="0" w:color="auto"/>
              <w:bottom w:val="single" w:sz="4" w:space="0" w:color="auto"/>
              <w:right w:val="single" w:sz="4" w:space="0" w:color="auto"/>
            </w:tcBorders>
          </w:tcPr>
          <w:p w:rsidR="00FD00D3" w:rsidRPr="00FD00D3" w:rsidRDefault="00FD00D3" w:rsidP="00FD00D3">
            <w:pPr>
              <w:pStyle w:val="TableText"/>
              <w:spacing w:line="276" w:lineRule="auto"/>
              <w:rPr>
                <w:rFonts w:ascii="Times New Roman" w:hAnsi="Times New Roman"/>
                <w:sz w:val="20"/>
                <w:lang w:val="ru-RU" w:eastAsia="ru-RU"/>
              </w:rPr>
            </w:pPr>
            <w:r w:rsidRPr="00FD00D3">
              <w:rPr>
                <w:rFonts w:ascii="Times New Roman" w:hAnsi="Times New Roman"/>
                <w:sz w:val="20"/>
                <w:lang w:val="ru-RU" w:eastAsia="ru-RU"/>
              </w:rPr>
              <w:t>В случае, если все измерения по оборудованию занесены, то пользователь должен сохранить записанные измерения по оборудованию (кнопка Сохранить) и приступить к мониторингу следующего оборудования или перейти к синхронизации данных мониторинга.</w:t>
            </w:r>
          </w:p>
        </w:tc>
        <w:tc>
          <w:tcPr>
            <w:tcW w:w="1753" w:type="pct"/>
            <w:tcBorders>
              <w:top w:val="single" w:sz="4" w:space="0" w:color="auto"/>
              <w:left w:val="single" w:sz="4" w:space="0" w:color="auto"/>
              <w:bottom w:val="single" w:sz="4" w:space="0" w:color="auto"/>
              <w:right w:val="single" w:sz="12" w:space="0" w:color="auto"/>
            </w:tcBorders>
          </w:tcPr>
          <w:p w:rsidR="00FD00D3" w:rsidRPr="00F158D2" w:rsidRDefault="00FD00D3" w:rsidP="00FD00D3">
            <w:pPr>
              <w:pStyle w:val="TableText"/>
              <w:spacing w:line="276" w:lineRule="auto"/>
              <w:rPr>
                <w:rFonts w:ascii="Times New Roman" w:hAnsi="Times New Roman"/>
                <w:sz w:val="20"/>
                <w:lang w:val="ru-RU" w:eastAsia="ru-RU"/>
              </w:rPr>
            </w:pPr>
          </w:p>
        </w:tc>
      </w:tr>
      <w:tr w:rsidR="00FD00D3" w:rsidRPr="003238D4" w:rsidTr="00FD00D3">
        <w:tc>
          <w:tcPr>
            <w:tcW w:w="586" w:type="pct"/>
            <w:tcBorders>
              <w:top w:val="single" w:sz="4" w:space="0" w:color="auto"/>
              <w:left w:val="single" w:sz="12" w:space="0" w:color="auto"/>
              <w:bottom w:val="single" w:sz="12" w:space="0" w:color="auto"/>
              <w:right w:val="single" w:sz="4" w:space="0" w:color="auto"/>
            </w:tcBorders>
          </w:tcPr>
          <w:p w:rsidR="00FD00D3" w:rsidRDefault="00FD00D3" w:rsidP="00D33457">
            <w:pPr>
              <w:pStyle w:val="TableText"/>
              <w:rPr>
                <w:rFonts w:ascii="Times New Roman" w:hAnsi="Times New Roman"/>
                <w:sz w:val="20"/>
                <w:lang w:val="ru-RU" w:eastAsia="ru-RU"/>
              </w:rPr>
            </w:pPr>
            <w:r>
              <w:rPr>
                <w:rFonts w:ascii="Times New Roman" w:hAnsi="Times New Roman"/>
                <w:sz w:val="20"/>
                <w:lang w:val="ru-RU" w:eastAsia="ru-RU"/>
              </w:rPr>
              <w:t>2.8.7</w:t>
            </w:r>
          </w:p>
        </w:tc>
        <w:tc>
          <w:tcPr>
            <w:tcW w:w="1199" w:type="pct"/>
            <w:tcBorders>
              <w:top w:val="single" w:sz="4" w:space="0" w:color="auto"/>
              <w:left w:val="single" w:sz="4" w:space="0" w:color="auto"/>
              <w:bottom w:val="single" w:sz="12" w:space="0" w:color="auto"/>
              <w:right w:val="single" w:sz="4" w:space="0" w:color="auto"/>
            </w:tcBorders>
          </w:tcPr>
          <w:p w:rsidR="00FD00D3" w:rsidRPr="001332FD" w:rsidRDefault="00FD00D3" w:rsidP="00FD00D3">
            <w:pPr>
              <w:pStyle w:val="TableText"/>
              <w:spacing w:line="276" w:lineRule="auto"/>
              <w:rPr>
                <w:rFonts w:ascii="Times New Roman" w:hAnsi="Times New Roman"/>
                <w:color w:val="000000"/>
                <w:sz w:val="20"/>
                <w:lang w:val="en-US" w:eastAsia="ru-RU"/>
              </w:rPr>
            </w:pPr>
            <w:r w:rsidRPr="001332FD">
              <w:rPr>
                <w:rFonts w:ascii="Times New Roman" w:hAnsi="Times New Roman"/>
                <w:color w:val="000000"/>
                <w:sz w:val="20"/>
                <w:lang w:val="en-US" w:eastAsia="ru-RU"/>
              </w:rPr>
              <w:t>Синхронизация данных мониторинга</w:t>
            </w:r>
          </w:p>
        </w:tc>
        <w:tc>
          <w:tcPr>
            <w:tcW w:w="1462" w:type="pct"/>
            <w:tcBorders>
              <w:top w:val="single" w:sz="4" w:space="0" w:color="auto"/>
              <w:left w:val="single" w:sz="4" w:space="0" w:color="auto"/>
              <w:bottom w:val="single" w:sz="12" w:space="0" w:color="auto"/>
              <w:right w:val="single" w:sz="4" w:space="0" w:color="auto"/>
            </w:tcBorders>
          </w:tcPr>
          <w:p w:rsidR="00FD00D3" w:rsidRPr="00FD00D3" w:rsidRDefault="00FD00D3" w:rsidP="00FD00D3">
            <w:pPr>
              <w:pStyle w:val="TableText"/>
              <w:spacing w:line="276" w:lineRule="auto"/>
              <w:rPr>
                <w:rFonts w:ascii="Times New Roman" w:hAnsi="Times New Roman"/>
                <w:sz w:val="20"/>
                <w:lang w:val="ru-RU" w:eastAsia="ru-RU"/>
              </w:rPr>
            </w:pPr>
            <w:r w:rsidRPr="00FD00D3">
              <w:rPr>
                <w:rFonts w:ascii="Times New Roman" w:hAnsi="Times New Roman"/>
                <w:sz w:val="20"/>
                <w:lang w:val="ru-RU" w:eastAsia="ru-RU"/>
              </w:rPr>
              <w:t>Последний шаг в процессе мониторинга.</w:t>
            </w:r>
          </w:p>
          <w:p w:rsidR="00FD00D3" w:rsidRPr="00FD00D3" w:rsidRDefault="00FD00D3" w:rsidP="00CC6D90">
            <w:pPr>
              <w:pStyle w:val="TableText"/>
              <w:spacing w:line="276" w:lineRule="auto"/>
              <w:rPr>
                <w:rFonts w:ascii="Times New Roman" w:hAnsi="Times New Roman"/>
                <w:sz w:val="20"/>
                <w:lang w:val="ru-RU" w:eastAsia="ru-RU"/>
              </w:rPr>
            </w:pPr>
            <w:r w:rsidRPr="00FD00D3">
              <w:rPr>
                <w:rFonts w:ascii="Times New Roman" w:hAnsi="Times New Roman"/>
                <w:sz w:val="20"/>
                <w:lang w:val="ru-RU" w:eastAsia="ru-RU"/>
              </w:rPr>
              <w:t>Если по всем нужным объектам проведена запись значений измерений, то можно переходить к передачи данных на сервер для последующей передач</w:t>
            </w:r>
            <w:r w:rsidR="00CC6D90">
              <w:rPr>
                <w:rFonts w:ascii="Times New Roman" w:hAnsi="Times New Roman"/>
                <w:sz w:val="20"/>
                <w:lang w:val="ru-RU" w:eastAsia="ru-RU"/>
              </w:rPr>
              <w:t>и</w:t>
            </w:r>
            <w:r w:rsidRPr="00FD00D3">
              <w:rPr>
                <w:rFonts w:ascii="Times New Roman" w:hAnsi="Times New Roman"/>
                <w:sz w:val="20"/>
                <w:lang w:val="ru-RU" w:eastAsia="ru-RU"/>
              </w:rPr>
              <w:t xml:space="preserve"> в Ellipse.</w:t>
            </w:r>
          </w:p>
        </w:tc>
        <w:tc>
          <w:tcPr>
            <w:tcW w:w="1753" w:type="pct"/>
            <w:tcBorders>
              <w:top w:val="single" w:sz="4" w:space="0" w:color="auto"/>
              <w:left w:val="single" w:sz="4" w:space="0" w:color="auto"/>
              <w:bottom w:val="single" w:sz="12" w:space="0" w:color="auto"/>
              <w:right w:val="single" w:sz="12" w:space="0" w:color="auto"/>
            </w:tcBorders>
          </w:tcPr>
          <w:p w:rsidR="00FD00D3" w:rsidRPr="00FD00D3" w:rsidRDefault="00FD00D3" w:rsidP="00FD00D3">
            <w:pPr>
              <w:pStyle w:val="TableText"/>
              <w:spacing w:line="276" w:lineRule="auto"/>
              <w:rPr>
                <w:rFonts w:ascii="Times New Roman" w:hAnsi="Times New Roman"/>
                <w:sz w:val="20"/>
                <w:lang w:val="ru-RU" w:eastAsia="ru-RU"/>
              </w:rPr>
            </w:pPr>
            <w:r>
              <w:rPr>
                <w:rFonts w:ascii="Times New Roman" w:hAnsi="Times New Roman"/>
                <w:sz w:val="20"/>
                <w:lang w:val="ru-RU" w:eastAsia="ru-RU"/>
              </w:rPr>
              <w:t>При наличии ошибок при передач</w:t>
            </w:r>
            <w:r w:rsidR="00CC6D90">
              <w:rPr>
                <w:rFonts w:ascii="Times New Roman" w:hAnsi="Times New Roman"/>
                <w:sz w:val="20"/>
                <w:lang w:val="ru-RU" w:eastAsia="ru-RU"/>
              </w:rPr>
              <w:t>е</w:t>
            </w:r>
            <w:r>
              <w:rPr>
                <w:rFonts w:ascii="Times New Roman" w:hAnsi="Times New Roman"/>
                <w:sz w:val="20"/>
                <w:lang w:val="ru-RU" w:eastAsia="ru-RU"/>
              </w:rPr>
              <w:t xml:space="preserve">, данные будут либо переданы частично, либо не приняты </w:t>
            </w:r>
            <w:r w:rsidRPr="00FD00D3">
              <w:rPr>
                <w:rFonts w:ascii="Times New Roman" w:hAnsi="Times New Roman"/>
                <w:sz w:val="20"/>
                <w:lang w:val="ru-RU" w:eastAsia="ru-RU"/>
              </w:rPr>
              <w:t>Ellipse</w:t>
            </w:r>
            <w:r>
              <w:rPr>
                <w:rFonts w:ascii="Times New Roman" w:hAnsi="Times New Roman"/>
                <w:sz w:val="20"/>
                <w:lang w:val="ru-RU" w:eastAsia="ru-RU"/>
              </w:rPr>
              <w:t xml:space="preserve"> полностью.</w:t>
            </w:r>
          </w:p>
          <w:p w:rsidR="00FD00D3" w:rsidRPr="003C66C8" w:rsidRDefault="00FD00D3" w:rsidP="00FD00D3">
            <w:pPr>
              <w:pStyle w:val="TableText"/>
              <w:spacing w:line="276" w:lineRule="auto"/>
              <w:rPr>
                <w:rFonts w:ascii="Times New Roman" w:hAnsi="Times New Roman"/>
                <w:sz w:val="20"/>
                <w:lang w:val="ru-RU" w:eastAsia="ru-RU"/>
              </w:rPr>
            </w:pPr>
            <w:r>
              <w:rPr>
                <w:rFonts w:ascii="Times New Roman" w:hAnsi="Times New Roman"/>
                <w:sz w:val="20"/>
                <w:lang w:val="ru-RU" w:eastAsia="ru-RU"/>
              </w:rPr>
              <w:t>При любом исходе будет уведомление о статусе передачи данных.</w:t>
            </w:r>
          </w:p>
        </w:tc>
      </w:tr>
    </w:tbl>
    <w:p w:rsidR="00FD00D3" w:rsidRPr="00602927" w:rsidRDefault="00FD00D3" w:rsidP="00FD00D3">
      <w:pPr>
        <w:sectPr w:rsidR="00FD00D3" w:rsidRPr="00602927" w:rsidSect="00156E7C">
          <w:pgSz w:w="16838" w:h="11906" w:orient="landscape"/>
          <w:pgMar w:top="1701" w:right="1134" w:bottom="851" w:left="1134" w:header="709" w:footer="709" w:gutter="0"/>
          <w:cols w:space="708"/>
          <w:docGrid w:linePitch="360"/>
        </w:sectPr>
      </w:pPr>
    </w:p>
    <w:p w:rsidR="005F7910" w:rsidRPr="00EE3BE7" w:rsidRDefault="00ED248C" w:rsidP="00B8768A">
      <w:pPr>
        <w:pStyle w:val="1"/>
        <w:pageBreakBefore/>
        <w:numPr>
          <w:ilvl w:val="0"/>
          <w:numId w:val="1"/>
        </w:numPr>
        <w:spacing w:after="200" w:line="360" w:lineRule="auto"/>
        <w:ind w:left="1134" w:hanging="567"/>
        <w:rPr>
          <w:color w:val="385623"/>
          <w:lang w:val="ru-RU"/>
        </w:rPr>
      </w:pPr>
      <w:bookmarkStart w:id="144" w:name="_Toc16171410"/>
      <w:r w:rsidRPr="00EE3BE7">
        <w:rPr>
          <w:color w:val="385623"/>
        </w:rPr>
        <w:t>ОПИСАНИЕ ФУНКЦИЙ МОБИЛЬНОГО ПРИЛОЖЕНИЯ</w:t>
      </w:r>
      <w:bookmarkEnd w:id="144"/>
    </w:p>
    <w:p w:rsidR="00ED248C" w:rsidRPr="00EE3BE7" w:rsidRDefault="00ED248C" w:rsidP="00B8768A">
      <w:pPr>
        <w:pStyle w:val="2"/>
        <w:numPr>
          <w:ilvl w:val="1"/>
          <w:numId w:val="1"/>
        </w:numPr>
        <w:spacing w:after="200" w:line="360" w:lineRule="auto"/>
        <w:rPr>
          <w:color w:val="538135"/>
          <w:lang w:val="ru-RU"/>
        </w:rPr>
      </w:pPr>
      <w:bookmarkStart w:id="145" w:name="_Toc16171411"/>
      <w:r w:rsidRPr="00EE3BE7">
        <w:rPr>
          <w:color w:val="538135"/>
          <w:lang w:val="ru-RU"/>
        </w:rPr>
        <w:t>Аутентификация пользователя</w:t>
      </w:r>
      <w:bookmarkEnd w:id="145"/>
    </w:p>
    <w:p w:rsidR="00ED248C" w:rsidRDefault="00ED248C" w:rsidP="00ED248C">
      <w:pPr>
        <w:spacing w:after="0" w:line="360" w:lineRule="auto"/>
        <w:jc w:val="both"/>
      </w:pPr>
      <w:r>
        <w:t xml:space="preserve">Для начала работы в мобильном приложении, пользователь должен авторизоваться в системе. Для авторизации требуются логин и пароль для системы </w:t>
      </w:r>
      <w:r>
        <w:rPr>
          <w:lang w:val="en-US"/>
        </w:rPr>
        <w:t>Ellipse</w:t>
      </w:r>
      <w:r>
        <w:t>.</w:t>
      </w:r>
    </w:p>
    <w:p w:rsidR="00ED248C" w:rsidRPr="00B70D3A" w:rsidRDefault="00ED248C" w:rsidP="00B70D3A">
      <w:pPr>
        <w:rPr>
          <w:b/>
        </w:rPr>
      </w:pPr>
      <w:r w:rsidRPr="00B70D3A">
        <w:rPr>
          <w:b/>
        </w:rPr>
        <w:t>Функциональные возможности задачи:</w:t>
      </w:r>
    </w:p>
    <w:p w:rsidR="00ED248C" w:rsidRDefault="00ED248C" w:rsidP="00ED248C">
      <w:pPr>
        <w:spacing w:after="0" w:line="360" w:lineRule="auto"/>
        <w:jc w:val="both"/>
      </w:pPr>
      <w:r w:rsidRPr="003E4AE3">
        <w:rPr>
          <w:b/>
        </w:rPr>
        <w:t>а) Функция "Аутентификация пользователя"</w:t>
      </w:r>
      <w:r>
        <w:t xml:space="preserve"> предназначена для нахождения учетно</w:t>
      </w:r>
      <w:r w:rsidR="00CC6D90">
        <w:t>й</w:t>
      </w:r>
      <w:r>
        <w:t xml:space="preserve"> записи пользователя, обратившегося к системе через мобильное приложение. Функция должна выполняться каждым пользователем мобильного приложения. Пользователь должен получить возможность ввести логин и пароль. Система должна проверить наличие соответствующей записи в системе и информировать пользователя о результате этой проверки.</w:t>
      </w:r>
    </w:p>
    <w:p w:rsidR="00ED248C" w:rsidRDefault="00ED248C" w:rsidP="00ED248C">
      <w:pPr>
        <w:spacing w:after="0" w:line="360" w:lineRule="auto"/>
        <w:jc w:val="both"/>
      </w:pPr>
      <w:r>
        <w:t xml:space="preserve">Аутентификация пользователя может проходить в режиме </w:t>
      </w:r>
      <w:r>
        <w:rPr>
          <w:lang w:val="en-US"/>
        </w:rPr>
        <w:t>Online</w:t>
      </w:r>
      <w:r>
        <w:t xml:space="preserve"> и </w:t>
      </w:r>
      <w:r>
        <w:rPr>
          <w:lang w:val="en-US"/>
        </w:rPr>
        <w:t>Offline</w:t>
      </w:r>
      <w:r>
        <w:t xml:space="preserve">. В режим </w:t>
      </w:r>
      <w:r>
        <w:rPr>
          <w:lang w:val="en-US"/>
        </w:rPr>
        <w:t>Offline</w:t>
      </w:r>
      <w:r w:rsidRPr="00A4329B">
        <w:t xml:space="preserve"> </w:t>
      </w:r>
      <w:r>
        <w:t>происходит локальная аутентификация в системе. Это необходимо для того, чтобы только пользователь мог пользоваться мобильным приложением и был ответственным за внесенные данные.</w:t>
      </w:r>
    </w:p>
    <w:p w:rsidR="00FF51EA" w:rsidRPr="001332FD" w:rsidRDefault="00FF51EA" w:rsidP="00FF51EA">
      <w:pPr>
        <w:spacing w:after="0" w:line="360" w:lineRule="auto"/>
        <w:jc w:val="both"/>
      </w:pPr>
      <w:r w:rsidRPr="001332FD">
        <w:t xml:space="preserve">Одним мобильным устройством могут пользоваться несколько мастеров. При этом данные каждого пользователя строго разграничены. </w:t>
      </w:r>
    </w:p>
    <w:p w:rsidR="00FF51EA" w:rsidRPr="001332FD" w:rsidRDefault="00FF51EA" w:rsidP="00FF51EA">
      <w:pPr>
        <w:spacing w:after="0" w:line="360" w:lineRule="auto"/>
        <w:jc w:val="both"/>
      </w:pPr>
      <w:r w:rsidRPr="001332FD">
        <w:t xml:space="preserve">Если аутентификация в режиме </w:t>
      </w:r>
      <w:r w:rsidRPr="001332FD">
        <w:rPr>
          <w:lang w:val="en-US"/>
        </w:rPr>
        <w:t>online</w:t>
      </w:r>
      <w:r w:rsidRPr="001332FD">
        <w:t xml:space="preserve"> прошла успешно, то логин и пароль (в формате </w:t>
      </w:r>
      <w:r w:rsidRPr="001332FD">
        <w:rPr>
          <w:lang w:val="en-US"/>
        </w:rPr>
        <w:t>md</w:t>
      </w:r>
      <w:r w:rsidRPr="001332FD">
        <w:t xml:space="preserve">5) записываются локально в памяти телефона, для выполнения </w:t>
      </w:r>
      <w:r w:rsidRPr="001332FD">
        <w:rPr>
          <w:lang w:val="en-US"/>
        </w:rPr>
        <w:t>offline</w:t>
      </w:r>
      <w:r w:rsidRPr="001332FD">
        <w:t xml:space="preserve"> аутентификации с теми же данными.</w:t>
      </w:r>
      <w:r w:rsidR="00FB519A" w:rsidRPr="001332FD">
        <w:t xml:space="preserve"> При следующей успешной аутентификации пользователя в режиме </w:t>
      </w:r>
      <w:r w:rsidR="00FB519A" w:rsidRPr="001332FD">
        <w:rPr>
          <w:lang w:val="en-US"/>
        </w:rPr>
        <w:t>online</w:t>
      </w:r>
      <w:r w:rsidR="00FB519A" w:rsidRPr="001332FD">
        <w:t xml:space="preserve"> с другим паролем, локальный пароль </w:t>
      </w:r>
      <w:r w:rsidR="00FB519A" w:rsidRPr="001332FD">
        <w:rPr>
          <w:lang w:val="en-US"/>
        </w:rPr>
        <w:t>md</w:t>
      </w:r>
      <w:r w:rsidR="00FB519A" w:rsidRPr="001332FD">
        <w:t>5 будет обновлен.</w:t>
      </w:r>
    </w:p>
    <w:p w:rsidR="00ED248C" w:rsidRPr="003E4AE3" w:rsidRDefault="00ED248C" w:rsidP="004F3CA6">
      <w:pPr>
        <w:rPr>
          <w:b/>
        </w:rPr>
      </w:pPr>
      <w:r w:rsidRPr="001332FD">
        <w:rPr>
          <w:b/>
        </w:rPr>
        <w:t>Состав полей формы "Аутентификации пользователя":</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2860"/>
        <w:gridCol w:w="3355"/>
        <w:gridCol w:w="3355"/>
      </w:tblGrid>
      <w:tr w:rsidR="00ED248C" w:rsidRPr="009C30E7" w:rsidTr="00615A57">
        <w:tc>
          <w:tcPr>
            <w:tcW w:w="1494" w:type="pct"/>
            <w:shd w:val="clear" w:color="auto" w:fill="D9D9D9"/>
          </w:tcPr>
          <w:p w:rsidR="00ED248C" w:rsidRPr="00841021" w:rsidRDefault="00ED248C" w:rsidP="00615A57">
            <w:pPr>
              <w:pStyle w:val="TableHeading"/>
              <w:spacing w:line="360" w:lineRule="auto"/>
              <w:jc w:val="both"/>
              <w:rPr>
                <w:rFonts w:ascii="Times New Roman" w:hAnsi="Times New Roman"/>
                <w:sz w:val="20"/>
                <w:lang w:val="ru-RU"/>
              </w:rPr>
            </w:pPr>
            <w:r>
              <w:rPr>
                <w:rFonts w:ascii="Times New Roman" w:hAnsi="Times New Roman"/>
                <w:sz w:val="20"/>
                <w:lang w:val="ru-RU"/>
              </w:rPr>
              <w:t>Поле</w:t>
            </w:r>
          </w:p>
        </w:tc>
        <w:tc>
          <w:tcPr>
            <w:tcW w:w="1753" w:type="pct"/>
            <w:shd w:val="clear" w:color="auto" w:fill="D9D9D9"/>
          </w:tcPr>
          <w:p w:rsidR="00ED248C" w:rsidRPr="009C30E7" w:rsidRDefault="00ED248C" w:rsidP="00615A57">
            <w:pPr>
              <w:pStyle w:val="TableHeading"/>
              <w:spacing w:line="360" w:lineRule="auto"/>
              <w:jc w:val="both"/>
              <w:rPr>
                <w:rFonts w:ascii="Times New Roman" w:hAnsi="Times New Roman"/>
                <w:sz w:val="20"/>
                <w:lang w:val="ru-RU"/>
              </w:rPr>
            </w:pPr>
            <w:r>
              <w:rPr>
                <w:rFonts w:ascii="Times New Roman" w:hAnsi="Times New Roman"/>
                <w:sz w:val="20"/>
                <w:lang w:val="ru-RU"/>
              </w:rPr>
              <w:t>Тип</w:t>
            </w:r>
          </w:p>
        </w:tc>
        <w:tc>
          <w:tcPr>
            <w:tcW w:w="1753" w:type="pct"/>
            <w:shd w:val="clear" w:color="auto" w:fill="D9D9D9"/>
          </w:tcPr>
          <w:p w:rsidR="00ED248C" w:rsidRPr="009C30E7" w:rsidRDefault="00ED248C" w:rsidP="00615A57">
            <w:pPr>
              <w:pStyle w:val="TableHeading"/>
              <w:spacing w:line="360" w:lineRule="auto"/>
              <w:jc w:val="both"/>
              <w:rPr>
                <w:rFonts w:ascii="Times New Roman" w:hAnsi="Times New Roman"/>
                <w:sz w:val="20"/>
                <w:lang w:val="ru-RU"/>
              </w:rPr>
            </w:pPr>
            <w:r w:rsidRPr="009C30E7">
              <w:rPr>
                <w:rFonts w:ascii="Times New Roman" w:hAnsi="Times New Roman"/>
                <w:sz w:val="20"/>
                <w:lang w:val="ru-RU"/>
              </w:rPr>
              <w:t>Описание</w:t>
            </w:r>
          </w:p>
        </w:tc>
      </w:tr>
      <w:tr w:rsidR="00ED248C" w:rsidRPr="0044684C" w:rsidTr="00615A57">
        <w:tc>
          <w:tcPr>
            <w:tcW w:w="1494" w:type="pct"/>
            <w:vAlign w:val="center"/>
          </w:tcPr>
          <w:p w:rsidR="00ED248C" w:rsidRPr="0043106F" w:rsidRDefault="00ED248C" w:rsidP="00615A57">
            <w:pPr>
              <w:pStyle w:val="TableText"/>
              <w:spacing w:line="360" w:lineRule="auto"/>
              <w:jc w:val="both"/>
              <w:rPr>
                <w:rFonts w:ascii="Times New Roman" w:hAnsi="Times New Roman"/>
                <w:caps/>
                <w:sz w:val="20"/>
                <w:lang w:val="ru-RU"/>
              </w:rPr>
            </w:pPr>
            <w:r>
              <w:rPr>
                <w:rFonts w:ascii="Times New Roman" w:hAnsi="Times New Roman"/>
                <w:caps/>
                <w:sz w:val="20"/>
                <w:lang w:val="ru-RU"/>
              </w:rPr>
              <w:t>Логин</w:t>
            </w:r>
          </w:p>
        </w:tc>
        <w:tc>
          <w:tcPr>
            <w:tcW w:w="1753" w:type="pct"/>
          </w:tcPr>
          <w:p w:rsidR="00ED248C" w:rsidRDefault="00ED248C" w:rsidP="00615A57">
            <w:pPr>
              <w:pStyle w:val="TableText"/>
              <w:spacing w:line="360" w:lineRule="auto"/>
              <w:jc w:val="both"/>
              <w:rPr>
                <w:rFonts w:ascii="Times New Roman" w:hAnsi="Times New Roman"/>
                <w:color w:val="000000"/>
                <w:sz w:val="20"/>
                <w:szCs w:val="16"/>
                <w:lang w:val="ru-RU"/>
              </w:rPr>
            </w:pPr>
            <w:r>
              <w:rPr>
                <w:rFonts w:ascii="Times New Roman" w:hAnsi="Times New Roman"/>
                <w:color w:val="000000"/>
                <w:sz w:val="20"/>
                <w:szCs w:val="16"/>
                <w:lang w:val="ru-RU"/>
              </w:rPr>
              <w:t>Строка</w:t>
            </w:r>
          </w:p>
        </w:tc>
        <w:tc>
          <w:tcPr>
            <w:tcW w:w="1753" w:type="pct"/>
            <w:vAlign w:val="center"/>
          </w:tcPr>
          <w:p w:rsidR="00ED248C" w:rsidRPr="0044684C" w:rsidRDefault="00ED248C" w:rsidP="00615A57">
            <w:pPr>
              <w:pStyle w:val="TableText"/>
              <w:spacing w:line="360" w:lineRule="auto"/>
              <w:jc w:val="both"/>
              <w:rPr>
                <w:rFonts w:ascii="Times New Roman" w:hAnsi="Times New Roman"/>
                <w:color w:val="000000"/>
                <w:sz w:val="20"/>
                <w:szCs w:val="16"/>
                <w:lang w:val="ru-RU"/>
              </w:rPr>
            </w:pPr>
            <w:r>
              <w:rPr>
                <w:rFonts w:ascii="Times New Roman" w:hAnsi="Times New Roman"/>
                <w:color w:val="000000"/>
                <w:sz w:val="20"/>
                <w:szCs w:val="16"/>
                <w:lang w:val="ru-RU"/>
              </w:rPr>
              <w:t xml:space="preserve">Учетная запись пользователя в системе </w:t>
            </w:r>
            <w:r w:rsidRPr="00DD0CE0">
              <w:rPr>
                <w:rFonts w:ascii="Times New Roman" w:hAnsi="Times New Roman"/>
                <w:color w:val="000000"/>
                <w:sz w:val="20"/>
                <w:szCs w:val="16"/>
                <w:lang w:val="en-US"/>
              </w:rPr>
              <w:t>Ellipse</w:t>
            </w:r>
            <w:r>
              <w:rPr>
                <w:rFonts w:ascii="Times New Roman" w:hAnsi="Times New Roman"/>
                <w:color w:val="000000"/>
                <w:sz w:val="20"/>
                <w:szCs w:val="16"/>
                <w:lang w:val="ru-RU"/>
              </w:rPr>
              <w:t>.</w:t>
            </w:r>
          </w:p>
        </w:tc>
      </w:tr>
      <w:tr w:rsidR="00ED248C" w:rsidRPr="00642F09" w:rsidTr="00615A57">
        <w:tc>
          <w:tcPr>
            <w:tcW w:w="1494" w:type="pct"/>
            <w:vAlign w:val="center"/>
          </w:tcPr>
          <w:p w:rsidR="00ED248C" w:rsidRPr="0043106F" w:rsidRDefault="00ED248C" w:rsidP="00615A57">
            <w:pPr>
              <w:pStyle w:val="TableText"/>
              <w:spacing w:line="360" w:lineRule="auto"/>
              <w:jc w:val="both"/>
              <w:rPr>
                <w:rFonts w:ascii="Times New Roman" w:hAnsi="Times New Roman"/>
                <w:caps/>
                <w:sz w:val="20"/>
                <w:lang w:val="ru-RU"/>
              </w:rPr>
            </w:pPr>
            <w:r>
              <w:rPr>
                <w:rFonts w:ascii="Times New Roman" w:hAnsi="Times New Roman"/>
                <w:caps/>
                <w:sz w:val="20"/>
                <w:lang w:val="ru-RU"/>
              </w:rPr>
              <w:t>Пароль</w:t>
            </w:r>
          </w:p>
        </w:tc>
        <w:tc>
          <w:tcPr>
            <w:tcW w:w="1753" w:type="pct"/>
          </w:tcPr>
          <w:p w:rsidR="00ED248C" w:rsidRDefault="00ED248C" w:rsidP="00615A57">
            <w:pPr>
              <w:pStyle w:val="TableText"/>
              <w:spacing w:line="360" w:lineRule="auto"/>
              <w:jc w:val="both"/>
              <w:rPr>
                <w:rFonts w:ascii="Times New Roman" w:hAnsi="Times New Roman"/>
                <w:color w:val="000000"/>
                <w:sz w:val="20"/>
                <w:szCs w:val="16"/>
                <w:lang w:val="ru-RU"/>
              </w:rPr>
            </w:pPr>
            <w:r>
              <w:rPr>
                <w:rFonts w:ascii="Times New Roman" w:hAnsi="Times New Roman"/>
                <w:color w:val="000000"/>
                <w:sz w:val="20"/>
                <w:szCs w:val="16"/>
                <w:lang w:val="ru-RU"/>
              </w:rPr>
              <w:t>Строка</w:t>
            </w:r>
          </w:p>
        </w:tc>
        <w:tc>
          <w:tcPr>
            <w:tcW w:w="1753" w:type="pct"/>
            <w:vAlign w:val="center"/>
          </w:tcPr>
          <w:p w:rsidR="00ED248C" w:rsidRPr="00642F09" w:rsidRDefault="00ED248C" w:rsidP="00615A57">
            <w:pPr>
              <w:pStyle w:val="TableText"/>
              <w:spacing w:line="360" w:lineRule="auto"/>
              <w:jc w:val="both"/>
              <w:rPr>
                <w:rFonts w:ascii="Times New Roman" w:hAnsi="Times New Roman"/>
                <w:color w:val="000000"/>
                <w:sz w:val="20"/>
                <w:szCs w:val="16"/>
                <w:lang w:val="ru-RU"/>
              </w:rPr>
            </w:pPr>
          </w:p>
        </w:tc>
      </w:tr>
      <w:tr w:rsidR="00386712" w:rsidRPr="00642F09" w:rsidTr="00615A57">
        <w:tc>
          <w:tcPr>
            <w:tcW w:w="1494" w:type="pct"/>
            <w:vAlign w:val="center"/>
          </w:tcPr>
          <w:p w:rsidR="00386712" w:rsidRDefault="00386712" w:rsidP="00615A57">
            <w:pPr>
              <w:pStyle w:val="TableText"/>
              <w:spacing w:line="360" w:lineRule="auto"/>
              <w:jc w:val="both"/>
              <w:rPr>
                <w:rFonts w:ascii="Times New Roman" w:hAnsi="Times New Roman"/>
                <w:caps/>
                <w:sz w:val="20"/>
                <w:lang w:val="ru-RU"/>
              </w:rPr>
            </w:pPr>
            <w:r>
              <w:rPr>
                <w:rFonts w:ascii="Times New Roman" w:hAnsi="Times New Roman"/>
                <w:caps/>
                <w:sz w:val="20"/>
                <w:lang w:val="ru-RU"/>
              </w:rPr>
              <w:t>Подразделение</w:t>
            </w:r>
          </w:p>
        </w:tc>
        <w:tc>
          <w:tcPr>
            <w:tcW w:w="1753" w:type="pct"/>
          </w:tcPr>
          <w:p w:rsidR="00386712" w:rsidRDefault="00386712" w:rsidP="00615A57">
            <w:pPr>
              <w:pStyle w:val="TableText"/>
              <w:spacing w:line="360" w:lineRule="auto"/>
              <w:jc w:val="both"/>
              <w:rPr>
                <w:rFonts w:ascii="Times New Roman" w:hAnsi="Times New Roman"/>
                <w:color w:val="000000"/>
                <w:sz w:val="20"/>
                <w:szCs w:val="16"/>
                <w:lang w:val="ru-RU"/>
              </w:rPr>
            </w:pPr>
            <w:r>
              <w:rPr>
                <w:rFonts w:ascii="Times New Roman" w:hAnsi="Times New Roman"/>
                <w:color w:val="000000"/>
                <w:sz w:val="20"/>
                <w:szCs w:val="16"/>
                <w:lang w:val="ru-RU"/>
              </w:rPr>
              <w:t>Выпадающий список</w:t>
            </w:r>
          </w:p>
        </w:tc>
        <w:tc>
          <w:tcPr>
            <w:tcW w:w="1753" w:type="pct"/>
            <w:vAlign w:val="center"/>
          </w:tcPr>
          <w:p w:rsidR="00386712" w:rsidRPr="00642F09" w:rsidRDefault="00386712" w:rsidP="00386712">
            <w:pPr>
              <w:pStyle w:val="TableText"/>
              <w:spacing w:line="360" w:lineRule="auto"/>
              <w:jc w:val="both"/>
              <w:rPr>
                <w:rFonts w:ascii="Times New Roman" w:hAnsi="Times New Roman"/>
                <w:color w:val="000000"/>
                <w:sz w:val="20"/>
                <w:szCs w:val="16"/>
                <w:lang w:val="ru-RU"/>
              </w:rPr>
            </w:pPr>
            <w:r>
              <w:rPr>
                <w:rFonts w:ascii="Times New Roman" w:hAnsi="Times New Roman"/>
                <w:color w:val="000000"/>
                <w:sz w:val="20"/>
                <w:szCs w:val="16"/>
                <w:lang w:val="ru-RU"/>
              </w:rPr>
              <w:t xml:space="preserve">Позволяет ограничить выгрузку данных в рамках выбранного </w:t>
            </w:r>
            <w:r w:rsidR="0087373A">
              <w:rPr>
                <w:rFonts w:ascii="Times New Roman" w:hAnsi="Times New Roman"/>
                <w:color w:val="000000"/>
                <w:sz w:val="20"/>
                <w:szCs w:val="16"/>
                <w:lang w:val="ru-RU"/>
              </w:rPr>
              <w:t>подразделения</w:t>
            </w:r>
            <w:r>
              <w:rPr>
                <w:rFonts w:ascii="Times New Roman" w:hAnsi="Times New Roman"/>
                <w:color w:val="000000"/>
                <w:sz w:val="20"/>
                <w:szCs w:val="16"/>
                <w:lang w:val="ru-RU"/>
              </w:rPr>
              <w:t>.</w:t>
            </w:r>
          </w:p>
        </w:tc>
      </w:tr>
      <w:tr w:rsidR="00ED248C" w:rsidTr="00615A57">
        <w:tc>
          <w:tcPr>
            <w:tcW w:w="1494" w:type="pct"/>
            <w:vAlign w:val="center"/>
          </w:tcPr>
          <w:p w:rsidR="00ED248C" w:rsidRDefault="00ED248C" w:rsidP="00615A57">
            <w:pPr>
              <w:pStyle w:val="TableText"/>
              <w:spacing w:line="360" w:lineRule="auto"/>
              <w:jc w:val="both"/>
              <w:rPr>
                <w:rFonts w:ascii="Times New Roman" w:hAnsi="Times New Roman"/>
                <w:caps/>
                <w:sz w:val="20"/>
                <w:lang w:val="ru-RU"/>
              </w:rPr>
            </w:pPr>
            <w:r>
              <w:rPr>
                <w:rFonts w:ascii="Times New Roman" w:hAnsi="Times New Roman"/>
                <w:caps/>
                <w:sz w:val="20"/>
                <w:lang w:val="ru-RU"/>
              </w:rPr>
              <w:t>Вход</w:t>
            </w:r>
          </w:p>
        </w:tc>
        <w:tc>
          <w:tcPr>
            <w:tcW w:w="1753" w:type="pct"/>
          </w:tcPr>
          <w:p w:rsidR="00ED248C" w:rsidRDefault="00ED248C" w:rsidP="00615A57">
            <w:pPr>
              <w:pStyle w:val="TableText"/>
              <w:spacing w:line="360" w:lineRule="auto"/>
              <w:jc w:val="both"/>
              <w:rPr>
                <w:rFonts w:ascii="Times New Roman" w:hAnsi="Times New Roman"/>
                <w:color w:val="000000"/>
                <w:sz w:val="20"/>
                <w:szCs w:val="16"/>
                <w:lang w:val="ru-RU"/>
              </w:rPr>
            </w:pPr>
            <w:r>
              <w:rPr>
                <w:rFonts w:ascii="Times New Roman" w:hAnsi="Times New Roman"/>
                <w:color w:val="000000"/>
                <w:sz w:val="20"/>
                <w:szCs w:val="16"/>
                <w:lang w:val="ru-RU"/>
              </w:rPr>
              <w:t>Кнопка</w:t>
            </w:r>
          </w:p>
        </w:tc>
        <w:tc>
          <w:tcPr>
            <w:tcW w:w="1753" w:type="pct"/>
            <w:vAlign w:val="center"/>
          </w:tcPr>
          <w:p w:rsidR="00ED248C" w:rsidRPr="003E4AE3" w:rsidRDefault="00ED248C" w:rsidP="00615A57">
            <w:pPr>
              <w:pStyle w:val="TableText"/>
              <w:spacing w:line="360" w:lineRule="auto"/>
              <w:jc w:val="both"/>
              <w:rPr>
                <w:rFonts w:ascii="Times New Roman" w:hAnsi="Times New Roman"/>
                <w:color w:val="000000"/>
                <w:sz w:val="20"/>
                <w:szCs w:val="16"/>
                <w:lang w:val="ru-RU"/>
              </w:rPr>
            </w:pPr>
            <w:r>
              <w:rPr>
                <w:rFonts w:ascii="Times New Roman" w:hAnsi="Times New Roman"/>
                <w:color w:val="000000"/>
                <w:sz w:val="20"/>
                <w:szCs w:val="16"/>
                <w:lang w:val="ru-RU"/>
              </w:rPr>
              <w:t xml:space="preserve">При нажатии производится аутентификация и авторизация пользователя в системе </w:t>
            </w:r>
            <w:r w:rsidRPr="00DD0CE0">
              <w:rPr>
                <w:rFonts w:ascii="Times New Roman" w:hAnsi="Times New Roman"/>
                <w:color w:val="000000"/>
                <w:sz w:val="20"/>
                <w:szCs w:val="16"/>
                <w:lang w:val="en-US"/>
              </w:rPr>
              <w:t>Mobility</w:t>
            </w:r>
            <w:r w:rsidRPr="00BE0B3A">
              <w:rPr>
                <w:rFonts w:ascii="Times New Roman" w:hAnsi="Times New Roman"/>
                <w:color w:val="000000"/>
                <w:sz w:val="20"/>
                <w:szCs w:val="16"/>
                <w:lang w:val="ru-RU"/>
              </w:rPr>
              <w:t>.</w:t>
            </w:r>
          </w:p>
          <w:p w:rsidR="00ED248C" w:rsidRPr="00BE0B3A" w:rsidRDefault="00ED248C" w:rsidP="00615A57">
            <w:pPr>
              <w:pStyle w:val="TableText"/>
              <w:spacing w:line="360" w:lineRule="auto"/>
              <w:jc w:val="both"/>
              <w:rPr>
                <w:rFonts w:ascii="Times New Roman" w:hAnsi="Times New Roman"/>
                <w:color w:val="000000"/>
                <w:sz w:val="20"/>
                <w:szCs w:val="16"/>
                <w:lang w:val="ru-RU"/>
              </w:rPr>
            </w:pPr>
            <w:r>
              <w:rPr>
                <w:rFonts w:ascii="Times New Roman" w:hAnsi="Times New Roman"/>
                <w:color w:val="000000"/>
                <w:sz w:val="20"/>
                <w:szCs w:val="16"/>
                <w:lang w:val="ru-RU"/>
              </w:rPr>
              <w:t>Если авторизация прошла успешно, то переход на форму профиль пользователя.</w:t>
            </w:r>
          </w:p>
        </w:tc>
      </w:tr>
    </w:tbl>
    <w:p w:rsidR="00ED248C" w:rsidRDefault="00ED248C" w:rsidP="00ED248C">
      <w:pPr>
        <w:spacing w:line="360" w:lineRule="auto"/>
        <w:jc w:val="both"/>
        <w:rPr>
          <w:b/>
        </w:rPr>
      </w:pPr>
      <w:r>
        <w:rPr>
          <w:b/>
        </w:rPr>
        <w:t xml:space="preserve">Макет формы аутентификации показан на </w:t>
      </w:r>
      <w:r w:rsidR="006D5932">
        <w:rPr>
          <w:b/>
        </w:rPr>
        <w:fldChar w:fldCharType="begin"/>
      </w:r>
      <w:r w:rsidR="006D5932">
        <w:rPr>
          <w:b/>
        </w:rPr>
        <w:instrText xml:space="preserve"> REF _Ref459640749 \h </w:instrText>
      </w:r>
      <w:r w:rsidR="006D5932">
        <w:rPr>
          <w:b/>
        </w:rPr>
      </w:r>
      <w:r w:rsidR="006D5932">
        <w:rPr>
          <w:b/>
        </w:rPr>
        <w:fldChar w:fldCharType="separate"/>
      </w:r>
      <w:r w:rsidR="0033077F" w:rsidRPr="006D5932">
        <w:t xml:space="preserve">Рисунок </w:t>
      </w:r>
      <w:r w:rsidR="0033077F">
        <w:rPr>
          <w:noProof/>
        </w:rPr>
        <w:t>1</w:t>
      </w:r>
      <w:r w:rsidR="006D5932">
        <w:rPr>
          <w:b/>
        </w:rPr>
        <w:fldChar w:fldCharType="end"/>
      </w:r>
      <w:r>
        <w:rPr>
          <w:b/>
        </w:rPr>
        <w:t>:</w:t>
      </w:r>
    </w:p>
    <w:p w:rsidR="006D5932" w:rsidRDefault="007332DD" w:rsidP="006D5932">
      <w:pPr>
        <w:keepNext/>
        <w:spacing w:after="0" w:line="360" w:lineRule="auto"/>
        <w:jc w:val="center"/>
      </w:pPr>
      <w:r>
        <w:rPr>
          <w:b/>
          <w:noProof/>
          <w:lang w:eastAsia="ru-RU"/>
        </w:rPr>
        <w:drawing>
          <wp:inline distT="0" distB="0" distL="0" distR="0">
            <wp:extent cx="2025015" cy="3347085"/>
            <wp:effectExtent l="0" t="0" r="0" b="5715"/>
            <wp:docPr id="7" name="Рисунок 7" descr="Авторизация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Авторизация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25015" cy="3347085"/>
                    </a:xfrm>
                    <a:prstGeom prst="rect">
                      <a:avLst/>
                    </a:prstGeom>
                    <a:noFill/>
                    <a:ln>
                      <a:noFill/>
                    </a:ln>
                  </pic:spPr>
                </pic:pic>
              </a:graphicData>
            </a:graphic>
          </wp:inline>
        </w:drawing>
      </w:r>
    </w:p>
    <w:p w:rsidR="00ED248C" w:rsidRPr="006D5932" w:rsidRDefault="006D5932" w:rsidP="004F3CA6">
      <w:pPr>
        <w:pStyle w:val="af2"/>
        <w:jc w:val="center"/>
        <w:rPr>
          <w:rFonts w:ascii="Times New Roman" w:hAnsi="Times New Roman"/>
          <w:b w:val="0"/>
        </w:rPr>
      </w:pPr>
      <w:bookmarkStart w:id="146" w:name="_Ref459640749"/>
      <w:r w:rsidRPr="006D5932">
        <w:rPr>
          <w:rFonts w:ascii="Times New Roman" w:hAnsi="Times New Roman"/>
        </w:rPr>
        <w:t xml:space="preserve">Рисунок </w:t>
      </w:r>
      <w:r w:rsidRPr="006D5932">
        <w:rPr>
          <w:rFonts w:ascii="Times New Roman" w:hAnsi="Times New Roman"/>
        </w:rPr>
        <w:fldChar w:fldCharType="begin"/>
      </w:r>
      <w:r w:rsidRPr="006D5932">
        <w:rPr>
          <w:rFonts w:ascii="Times New Roman" w:hAnsi="Times New Roman"/>
        </w:rPr>
        <w:instrText xml:space="preserve"> SEQ Рисунок \* ARABIC </w:instrText>
      </w:r>
      <w:r w:rsidRPr="006D5932">
        <w:rPr>
          <w:rFonts w:ascii="Times New Roman" w:hAnsi="Times New Roman"/>
        </w:rPr>
        <w:fldChar w:fldCharType="separate"/>
      </w:r>
      <w:r w:rsidR="0033077F">
        <w:rPr>
          <w:rFonts w:ascii="Times New Roman" w:hAnsi="Times New Roman"/>
          <w:noProof/>
        </w:rPr>
        <w:t>1</w:t>
      </w:r>
      <w:r w:rsidRPr="006D5932">
        <w:rPr>
          <w:rFonts w:ascii="Times New Roman" w:hAnsi="Times New Roman"/>
        </w:rPr>
        <w:fldChar w:fldCharType="end"/>
      </w:r>
      <w:bookmarkEnd w:id="146"/>
      <w:r w:rsidRPr="006D5932">
        <w:rPr>
          <w:rFonts w:ascii="Times New Roman" w:hAnsi="Times New Roman"/>
        </w:rPr>
        <w:t xml:space="preserve">. </w:t>
      </w:r>
      <w:r w:rsidRPr="006D5932">
        <w:rPr>
          <w:rFonts w:ascii="Times New Roman" w:hAnsi="Times New Roman"/>
          <w:b w:val="0"/>
        </w:rPr>
        <w:t>Авторизация</w:t>
      </w:r>
    </w:p>
    <w:p w:rsidR="00ED248C" w:rsidRDefault="00ED248C" w:rsidP="00ED248C">
      <w:pPr>
        <w:spacing w:line="360" w:lineRule="auto"/>
        <w:jc w:val="both"/>
      </w:pPr>
      <w:r w:rsidRPr="003E4AE3">
        <w:rPr>
          <w:b/>
        </w:rPr>
        <w:t>б) Функция "Авторизация пользователя"</w:t>
      </w:r>
      <w:r>
        <w:t xml:space="preserve"> предназначена для определения набора функций, доступных пользователю. Права пользователя настраиваются в системе </w:t>
      </w:r>
      <w:r>
        <w:rPr>
          <w:lang w:val="en-US"/>
        </w:rPr>
        <w:t>Ellipse</w:t>
      </w:r>
      <w:r w:rsidRPr="00993682">
        <w:t>.</w:t>
      </w:r>
      <w:r w:rsidRPr="003811C2">
        <w:t xml:space="preserve"> </w:t>
      </w:r>
      <w:r>
        <w:t xml:space="preserve">Авторизация происходит только в режиме </w:t>
      </w:r>
      <w:r>
        <w:rPr>
          <w:lang w:val="en-US"/>
        </w:rPr>
        <w:t>Online</w:t>
      </w:r>
      <w:r w:rsidRPr="003811C2">
        <w:t>.</w:t>
      </w:r>
      <w:r w:rsidRPr="00993682">
        <w:t xml:space="preserve"> </w:t>
      </w:r>
    </w:p>
    <w:p w:rsidR="00ED248C" w:rsidRPr="00FB4040" w:rsidRDefault="00ED248C" w:rsidP="00ED248C">
      <w:pPr>
        <w:spacing w:after="0" w:line="360" w:lineRule="auto"/>
        <w:jc w:val="both"/>
      </w:pPr>
      <w:r w:rsidRPr="00A20945">
        <w:rPr>
          <w:b/>
        </w:rPr>
        <w:t>с) Функция "Обновление приложения"</w:t>
      </w:r>
      <w:r>
        <w:t xml:space="preserve"> предназначена для возможности обновить приложение при выходе новой версии. Обновление приложения доступно только в режиме </w:t>
      </w:r>
      <w:r>
        <w:rPr>
          <w:lang w:val="en-US"/>
        </w:rPr>
        <w:t>Online</w:t>
      </w:r>
      <w:r>
        <w:t>.</w:t>
      </w:r>
    </w:p>
    <w:p w:rsidR="00ED248C" w:rsidRDefault="00ED248C" w:rsidP="00ED248C">
      <w:pPr>
        <w:spacing w:after="0" w:line="360" w:lineRule="auto"/>
        <w:jc w:val="both"/>
      </w:pPr>
      <w:r>
        <w:t xml:space="preserve">Функция должна запрашивать с сервера </w:t>
      </w:r>
      <w:r>
        <w:rPr>
          <w:lang w:val="en-US"/>
        </w:rPr>
        <w:t>Mobility</w:t>
      </w:r>
      <w:r w:rsidRPr="00323699">
        <w:t xml:space="preserve"> </w:t>
      </w:r>
      <w:r>
        <w:t xml:space="preserve">новое обновления, если обновление есть, то информировать об этом пользователя. </w:t>
      </w:r>
    </w:p>
    <w:p w:rsidR="00ED248C" w:rsidRDefault="00ED248C" w:rsidP="00ED248C">
      <w:pPr>
        <w:spacing w:line="360" w:lineRule="auto"/>
        <w:jc w:val="both"/>
      </w:pPr>
      <w:r>
        <w:t>Функция должна обновлять приложение при подтверждении пользователем.</w:t>
      </w:r>
    </w:p>
    <w:p w:rsidR="00ED248C" w:rsidRPr="00EE3BE7" w:rsidRDefault="00ED248C" w:rsidP="00B8768A">
      <w:pPr>
        <w:pStyle w:val="2"/>
        <w:numPr>
          <w:ilvl w:val="1"/>
          <w:numId w:val="1"/>
        </w:numPr>
        <w:spacing w:after="200" w:line="360" w:lineRule="auto"/>
        <w:rPr>
          <w:color w:val="538135"/>
          <w:lang w:val="ru-RU"/>
        </w:rPr>
      </w:pPr>
      <w:bookmarkStart w:id="147" w:name="_Toc16171412"/>
      <w:r w:rsidRPr="00EE3BE7">
        <w:rPr>
          <w:color w:val="538135"/>
          <w:lang w:val="ru-RU"/>
        </w:rPr>
        <w:t>Синхронизация данных</w:t>
      </w:r>
      <w:bookmarkEnd w:id="147"/>
    </w:p>
    <w:p w:rsidR="00ED248C" w:rsidRDefault="00ED248C" w:rsidP="00ED248C">
      <w:pPr>
        <w:spacing w:after="0" w:line="360" w:lineRule="auto"/>
        <w:jc w:val="both"/>
      </w:pPr>
      <w:r>
        <w:t xml:space="preserve">Для работы в мобильном приложении необходимо синхронизовать данные с системой </w:t>
      </w:r>
      <w:r>
        <w:rPr>
          <w:lang w:val="en-US"/>
        </w:rPr>
        <w:t>Ellipse</w:t>
      </w:r>
      <w:r>
        <w:t>. Синхронизация должна происходить только по доступным объектам и данным пользователя. Синхронизация происходит по следующим объектам:</w:t>
      </w:r>
    </w:p>
    <w:p w:rsidR="00ED248C" w:rsidRDefault="00ED248C" w:rsidP="00AE1840">
      <w:pPr>
        <w:pStyle w:val="1-21"/>
        <w:numPr>
          <w:ilvl w:val="0"/>
          <w:numId w:val="11"/>
        </w:numPr>
        <w:spacing w:after="0" w:line="360" w:lineRule="auto"/>
        <w:jc w:val="both"/>
      </w:pPr>
      <w:r>
        <w:t>Типы ТОИР;</w:t>
      </w:r>
    </w:p>
    <w:p w:rsidR="00ED248C" w:rsidRDefault="00ED248C" w:rsidP="00AE1840">
      <w:pPr>
        <w:pStyle w:val="1-21"/>
        <w:numPr>
          <w:ilvl w:val="0"/>
          <w:numId w:val="11"/>
        </w:numPr>
        <w:spacing w:after="0" w:line="360" w:lineRule="auto"/>
        <w:jc w:val="both"/>
      </w:pPr>
      <w:r>
        <w:t>Типы РЗ;</w:t>
      </w:r>
    </w:p>
    <w:p w:rsidR="00ED248C" w:rsidRDefault="00ED248C" w:rsidP="00AE1840">
      <w:pPr>
        <w:pStyle w:val="1-21"/>
        <w:numPr>
          <w:ilvl w:val="0"/>
          <w:numId w:val="11"/>
        </w:numPr>
        <w:spacing w:after="0" w:line="360" w:lineRule="auto"/>
        <w:jc w:val="both"/>
      </w:pPr>
      <w:r>
        <w:t>Подразделения;</w:t>
      </w:r>
    </w:p>
    <w:p w:rsidR="00ED248C" w:rsidRDefault="00ED248C" w:rsidP="00AE1840">
      <w:pPr>
        <w:pStyle w:val="1-21"/>
        <w:numPr>
          <w:ilvl w:val="0"/>
          <w:numId w:val="11"/>
        </w:numPr>
        <w:spacing w:after="0" w:line="360" w:lineRule="auto"/>
        <w:jc w:val="both"/>
      </w:pPr>
      <w:r>
        <w:t>Рабочие группы;</w:t>
      </w:r>
    </w:p>
    <w:p w:rsidR="00ED248C" w:rsidRDefault="00ED248C" w:rsidP="00AE1840">
      <w:pPr>
        <w:pStyle w:val="1-21"/>
        <w:numPr>
          <w:ilvl w:val="0"/>
          <w:numId w:val="11"/>
        </w:numPr>
        <w:spacing w:after="0" w:line="360" w:lineRule="auto"/>
        <w:jc w:val="both"/>
      </w:pPr>
      <w:r>
        <w:t>Сотрудники;</w:t>
      </w:r>
    </w:p>
    <w:p w:rsidR="00ED248C" w:rsidRDefault="00ED248C" w:rsidP="00AE1840">
      <w:pPr>
        <w:pStyle w:val="1-21"/>
        <w:numPr>
          <w:ilvl w:val="0"/>
          <w:numId w:val="11"/>
        </w:numPr>
        <w:spacing w:after="0" w:line="360" w:lineRule="auto"/>
        <w:jc w:val="both"/>
      </w:pPr>
      <w:r>
        <w:t>Единицы измерения;</w:t>
      </w:r>
    </w:p>
    <w:p w:rsidR="00ED248C" w:rsidRDefault="00ED248C" w:rsidP="00AE1840">
      <w:pPr>
        <w:pStyle w:val="1-21"/>
        <w:numPr>
          <w:ilvl w:val="0"/>
          <w:numId w:val="11"/>
        </w:numPr>
        <w:spacing w:after="0" w:line="360" w:lineRule="auto"/>
        <w:jc w:val="both"/>
      </w:pPr>
      <w:r>
        <w:t>Виды оплаты труда;</w:t>
      </w:r>
    </w:p>
    <w:p w:rsidR="00ED248C" w:rsidRDefault="00ED248C" w:rsidP="00AE1840">
      <w:pPr>
        <w:pStyle w:val="1-21"/>
        <w:numPr>
          <w:ilvl w:val="0"/>
          <w:numId w:val="11"/>
        </w:numPr>
        <w:spacing w:after="0" w:line="360" w:lineRule="auto"/>
        <w:jc w:val="both"/>
      </w:pPr>
      <w:r>
        <w:t>Статусы рабочего задания;</w:t>
      </w:r>
    </w:p>
    <w:p w:rsidR="00ED248C" w:rsidRDefault="00ED248C" w:rsidP="00AE1840">
      <w:pPr>
        <w:pStyle w:val="1-21"/>
        <w:numPr>
          <w:ilvl w:val="0"/>
          <w:numId w:val="11"/>
        </w:numPr>
        <w:spacing w:after="0" w:line="360" w:lineRule="auto"/>
        <w:jc w:val="both"/>
      </w:pPr>
      <w:r>
        <w:t>Оборудования;</w:t>
      </w:r>
    </w:p>
    <w:p w:rsidR="00ED248C" w:rsidRDefault="00ED248C" w:rsidP="00AE1840">
      <w:pPr>
        <w:pStyle w:val="1-21"/>
        <w:numPr>
          <w:ilvl w:val="0"/>
          <w:numId w:val="11"/>
        </w:numPr>
        <w:spacing w:after="0" w:line="360" w:lineRule="auto"/>
        <w:jc w:val="both"/>
      </w:pPr>
      <w:r>
        <w:t>Список всех РЗ пользователя.</w:t>
      </w:r>
    </w:p>
    <w:p w:rsidR="00ED248C" w:rsidRDefault="00ED248C" w:rsidP="00ED248C">
      <w:pPr>
        <w:spacing w:after="0" w:line="360" w:lineRule="auto"/>
        <w:jc w:val="both"/>
      </w:pPr>
      <w:r>
        <w:t>Описание синхронизации следующих работ производится в соответствующей задаче:</w:t>
      </w:r>
    </w:p>
    <w:p w:rsidR="00ED248C" w:rsidRPr="0075178D" w:rsidRDefault="00ED248C" w:rsidP="00AE1840">
      <w:pPr>
        <w:pStyle w:val="1-21"/>
        <w:numPr>
          <w:ilvl w:val="0"/>
          <w:numId w:val="12"/>
        </w:numPr>
        <w:spacing w:after="0" w:line="360" w:lineRule="auto"/>
        <w:jc w:val="both"/>
      </w:pPr>
      <w:r>
        <w:t>Закрытие РЗ;</w:t>
      </w:r>
    </w:p>
    <w:p w:rsidR="00ED248C" w:rsidRDefault="00ED248C" w:rsidP="00AE1840">
      <w:pPr>
        <w:pStyle w:val="1-21"/>
        <w:numPr>
          <w:ilvl w:val="0"/>
          <w:numId w:val="12"/>
        </w:numPr>
        <w:spacing w:after="0" w:line="360" w:lineRule="auto"/>
        <w:jc w:val="both"/>
      </w:pPr>
      <w:r>
        <w:t>Паспорт выбранного РЗ;</w:t>
      </w:r>
    </w:p>
    <w:p w:rsidR="00ED248C" w:rsidRDefault="00C27787" w:rsidP="00AE1840">
      <w:pPr>
        <w:pStyle w:val="1-21"/>
        <w:numPr>
          <w:ilvl w:val="0"/>
          <w:numId w:val="12"/>
        </w:numPr>
        <w:spacing w:after="0" w:line="360" w:lineRule="auto"/>
        <w:jc w:val="both"/>
      </w:pPr>
      <w:r>
        <w:t>Инвентаризация оборудования;</w:t>
      </w:r>
    </w:p>
    <w:p w:rsidR="00C27787" w:rsidRDefault="00C27787" w:rsidP="00AE1840">
      <w:pPr>
        <w:pStyle w:val="1-21"/>
        <w:numPr>
          <w:ilvl w:val="0"/>
          <w:numId w:val="12"/>
        </w:numPr>
        <w:spacing w:after="0" w:line="360" w:lineRule="auto"/>
        <w:jc w:val="both"/>
      </w:pPr>
      <w:r>
        <w:t>Мониторинг.</w:t>
      </w:r>
    </w:p>
    <w:p w:rsidR="00ED248C" w:rsidRDefault="00ED248C" w:rsidP="004F3CA6">
      <w:pPr>
        <w:rPr>
          <w:b/>
        </w:rPr>
      </w:pPr>
      <w:r w:rsidRPr="003E4AE3">
        <w:rPr>
          <w:b/>
        </w:rPr>
        <w:t>Функциональные возможности задачи:</w:t>
      </w:r>
    </w:p>
    <w:p w:rsidR="00ED248C" w:rsidRDefault="00ED248C" w:rsidP="00ED248C">
      <w:pPr>
        <w:spacing w:after="0" w:line="360" w:lineRule="auto"/>
        <w:jc w:val="both"/>
      </w:pPr>
      <w:r>
        <w:rPr>
          <w:b/>
        </w:rPr>
        <w:t>а) Функция "Синхронизация списков"</w:t>
      </w:r>
      <w:r w:rsidRPr="0075178D">
        <w:rPr>
          <w:b/>
        </w:rPr>
        <w:t xml:space="preserve"> </w:t>
      </w:r>
      <w:r w:rsidRPr="0075178D">
        <w:t xml:space="preserve"> </w:t>
      </w:r>
      <w:r>
        <w:t xml:space="preserve">предназначена для получения данных по служебным справочникам, оборудованиям, списка РЗ мастера (пользователя). </w:t>
      </w:r>
    </w:p>
    <w:p w:rsidR="00ED248C" w:rsidRPr="0075178D" w:rsidRDefault="00ED248C" w:rsidP="00ED248C">
      <w:pPr>
        <w:spacing w:after="0" w:line="360" w:lineRule="auto"/>
        <w:jc w:val="both"/>
      </w:pPr>
      <w:r>
        <w:t xml:space="preserve">Функция должна позволять просматривать список объектов синхронизации в следующей табличной форме: </w:t>
      </w:r>
    </w:p>
    <w:tbl>
      <w:tblPr>
        <w:tblW w:w="4796"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564"/>
        <w:gridCol w:w="2671"/>
        <w:gridCol w:w="5945"/>
      </w:tblGrid>
      <w:tr w:rsidR="00ED248C" w:rsidRPr="009C30E7" w:rsidTr="00615A57">
        <w:tc>
          <w:tcPr>
            <w:tcW w:w="307" w:type="pct"/>
            <w:shd w:val="clear" w:color="auto" w:fill="D9D9D9"/>
          </w:tcPr>
          <w:p w:rsidR="00ED248C" w:rsidRPr="009C30E7" w:rsidRDefault="00ED248C" w:rsidP="00615A57">
            <w:pPr>
              <w:pStyle w:val="TableHeading"/>
              <w:rPr>
                <w:rFonts w:ascii="Times New Roman" w:hAnsi="Times New Roman"/>
                <w:sz w:val="20"/>
                <w:lang w:val="ru-RU"/>
              </w:rPr>
            </w:pPr>
            <w:r w:rsidRPr="009C30E7">
              <w:rPr>
                <w:rFonts w:ascii="Times New Roman" w:hAnsi="Times New Roman"/>
                <w:sz w:val="20"/>
                <w:lang w:val="ru-RU"/>
              </w:rPr>
              <w:t>№</w:t>
            </w:r>
          </w:p>
        </w:tc>
        <w:tc>
          <w:tcPr>
            <w:tcW w:w="1455" w:type="pct"/>
            <w:shd w:val="clear" w:color="auto" w:fill="D9D9D9"/>
          </w:tcPr>
          <w:p w:rsidR="00ED248C" w:rsidRPr="00841021" w:rsidRDefault="00ED248C" w:rsidP="00615A57">
            <w:pPr>
              <w:pStyle w:val="TableHeading"/>
              <w:rPr>
                <w:rFonts w:ascii="Times New Roman" w:hAnsi="Times New Roman"/>
                <w:sz w:val="20"/>
                <w:lang w:val="ru-RU"/>
              </w:rPr>
            </w:pPr>
            <w:r w:rsidRPr="009C30E7">
              <w:rPr>
                <w:rFonts w:ascii="Times New Roman" w:hAnsi="Times New Roman"/>
                <w:sz w:val="20"/>
                <w:lang w:val="ru-RU"/>
              </w:rPr>
              <w:t xml:space="preserve">Поле </w:t>
            </w:r>
          </w:p>
        </w:tc>
        <w:tc>
          <w:tcPr>
            <w:tcW w:w="3238" w:type="pct"/>
            <w:shd w:val="clear" w:color="auto" w:fill="D9D9D9"/>
          </w:tcPr>
          <w:p w:rsidR="00ED248C" w:rsidRPr="009C30E7" w:rsidRDefault="00ED248C" w:rsidP="00615A57">
            <w:pPr>
              <w:pStyle w:val="TableHeading"/>
              <w:rPr>
                <w:rFonts w:ascii="Times New Roman" w:hAnsi="Times New Roman"/>
                <w:sz w:val="20"/>
                <w:lang w:val="ru-RU"/>
              </w:rPr>
            </w:pPr>
            <w:r w:rsidRPr="009C30E7">
              <w:rPr>
                <w:rFonts w:ascii="Times New Roman" w:hAnsi="Times New Roman"/>
                <w:sz w:val="20"/>
                <w:lang w:val="ru-RU"/>
              </w:rPr>
              <w:t>Описание</w:t>
            </w:r>
          </w:p>
        </w:tc>
      </w:tr>
      <w:tr w:rsidR="00ED248C" w:rsidRPr="0044684C" w:rsidTr="00615A57">
        <w:tc>
          <w:tcPr>
            <w:tcW w:w="307" w:type="pct"/>
            <w:vAlign w:val="center"/>
          </w:tcPr>
          <w:p w:rsidR="00ED248C" w:rsidRPr="009C30E7" w:rsidRDefault="00ED248C" w:rsidP="00AE1840">
            <w:pPr>
              <w:pStyle w:val="TableText"/>
              <w:numPr>
                <w:ilvl w:val="0"/>
                <w:numId w:val="10"/>
              </w:numPr>
              <w:overflowPunct/>
              <w:autoSpaceDE/>
              <w:autoSpaceDN/>
              <w:adjustRightInd/>
              <w:textAlignment w:val="auto"/>
              <w:rPr>
                <w:rFonts w:ascii="Times New Roman" w:hAnsi="Times New Roman"/>
                <w:sz w:val="20"/>
                <w:lang w:val="ru-RU"/>
              </w:rPr>
            </w:pPr>
          </w:p>
        </w:tc>
        <w:tc>
          <w:tcPr>
            <w:tcW w:w="1455" w:type="pct"/>
            <w:vAlign w:val="center"/>
          </w:tcPr>
          <w:p w:rsidR="00ED248C" w:rsidRPr="0043106F" w:rsidRDefault="00ED248C" w:rsidP="00615A57">
            <w:pPr>
              <w:pStyle w:val="TableText"/>
              <w:rPr>
                <w:rFonts w:ascii="Times New Roman" w:hAnsi="Times New Roman"/>
                <w:caps/>
                <w:sz w:val="20"/>
                <w:lang w:val="ru-RU"/>
              </w:rPr>
            </w:pPr>
            <w:r>
              <w:rPr>
                <w:rFonts w:ascii="Times New Roman" w:hAnsi="Times New Roman"/>
                <w:caps/>
                <w:sz w:val="20"/>
                <w:lang w:val="ru-RU"/>
              </w:rPr>
              <w:t>Объект</w:t>
            </w:r>
          </w:p>
        </w:tc>
        <w:tc>
          <w:tcPr>
            <w:tcW w:w="3238" w:type="pct"/>
            <w:vAlign w:val="center"/>
          </w:tcPr>
          <w:p w:rsidR="00ED248C" w:rsidRPr="0044684C" w:rsidRDefault="00ED248C" w:rsidP="00615A57">
            <w:pPr>
              <w:pStyle w:val="TableText"/>
              <w:rPr>
                <w:rFonts w:ascii="Times New Roman" w:hAnsi="Times New Roman"/>
                <w:color w:val="000000"/>
                <w:sz w:val="20"/>
                <w:szCs w:val="16"/>
                <w:lang w:val="ru-RU"/>
              </w:rPr>
            </w:pPr>
            <w:r>
              <w:rPr>
                <w:rFonts w:ascii="Times New Roman" w:hAnsi="Times New Roman"/>
                <w:color w:val="000000"/>
                <w:sz w:val="20"/>
                <w:szCs w:val="16"/>
                <w:lang w:val="ru-RU"/>
              </w:rPr>
              <w:t>Например, тип ТОИР, тип РЗ, список РЗ и т.д.</w:t>
            </w:r>
          </w:p>
        </w:tc>
      </w:tr>
      <w:tr w:rsidR="00ED248C" w:rsidRPr="00642F09" w:rsidTr="00615A57">
        <w:tc>
          <w:tcPr>
            <w:tcW w:w="307" w:type="pct"/>
            <w:vAlign w:val="center"/>
          </w:tcPr>
          <w:p w:rsidR="00ED248C" w:rsidRPr="009C30E7" w:rsidRDefault="00ED248C" w:rsidP="00AE1840">
            <w:pPr>
              <w:pStyle w:val="TableText"/>
              <w:numPr>
                <w:ilvl w:val="0"/>
                <w:numId w:val="10"/>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ED248C" w:rsidRPr="0043106F" w:rsidRDefault="00ED248C" w:rsidP="00615A57">
            <w:pPr>
              <w:pStyle w:val="TableText"/>
              <w:spacing w:line="360" w:lineRule="auto"/>
              <w:rPr>
                <w:rFonts w:ascii="Times New Roman" w:hAnsi="Times New Roman"/>
                <w:caps/>
                <w:sz w:val="20"/>
                <w:lang w:val="ru-RU"/>
              </w:rPr>
            </w:pPr>
            <w:r>
              <w:rPr>
                <w:rFonts w:ascii="Times New Roman" w:hAnsi="Times New Roman"/>
                <w:caps/>
                <w:sz w:val="20"/>
                <w:lang w:val="ru-RU"/>
              </w:rPr>
              <w:t>Дата синхронизации</w:t>
            </w:r>
          </w:p>
        </w:tc>
        <w:tc>
          <w:tcPr>
            <w:tcW w:w="3238" w:type="pct"/>
            <w:vAlign w:val="center"/>
          </w:tcPr>
          <w:p w:rsidR="00ED248C" w:rsidRPr="00642F09" w:rsidRDefault="00ED248C" w:rsidP="00615A57">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Дата и время синхронизации объекта.</w:t>
            </w:r>
          </w:p>
        </w:tc>
      </w:tr>
      <w:tr w:rsidR="00ED248C" w:rsidTr="00615A57">
        <w:tc>
          <w:tcPr>
            <w:tcW w:w="307" w:type="pct"/>
            <w:vAlign w:val="center"/>
          </w:tcPr>
          <w:p w:rsidR="00ED248C" w:rsidRPr="009C30E7" w:rsidRDefault="00ED248C" w:rsidP="00AE1840">
            <w:pPr>
              <w:pStyle w:val="TableText"/>
              <w:numPr>
                <w:ilvl w:val="0"/>
                <w:numId w:val="10"/>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ED248C" w:rsidRDefault="00ED248C" w:rsidP="00615A57">
            <w:pPr>
              <w:pStyle w:val="TableText"/>
              <w:spacing w:line="360" w:lineRule="auto"/>
              <w:rPr>
                <w:rFonts w:ascii="Times New Roman" w:hAnsi="Times New Roman"/>
                <w:caps/>
                <w:sz w:val="20"/>
                <w:lang w:val="ru-RU"/>
              </w:rPr>
            </w:pPr>
            <w:r>
              <w:rPr>
                <w:rFonts w:ascii="Times New Roman" w:hAnsi="Times New Roman"/>
                <w:caps/>
                <w:sz w:val="20"/>
                <w:lang w:val="ru-RU"/>
              </w:rPr>
              <w:t>Статус</w:t>
            </w:r>
          </w:p>
        </w:tc>
        <w:tc>
          <w:tcPr>
            <w:tcW w:w="3238" w:type="pct"/>
            <w:vAlign w:val="center"/>
          </w:tcPr>
          <w:p w:rsidR="00ED248C" w:rsidRDefault="00ED248C" w:rsidP="00615A57">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Статус синхронизации. Если возникли ошибки при синхронизации то выводить текст ошибки.</w:t>
            </w:r>
          </w:p>
        </w:tc>
      </w:tr>
    </w:tbl>
    <w:p w:rsidR="00ED248C" w:rsidRDefault="00ED248C" w:rsidP="00ED248C">
      <w:pPr>
        <w:spacing w:after="0" w:line="360" w:lineRule="auto"/>
        <w:jc w:val="both"/>
      </w:pPr>
      <w:r>
        <w:t xml:space="preserve">При возникновении ошибки синхронизации объекта, функция должна обеспечивать возможность повторной синхронизации только выбранного объекта (либо всех объектов). </w:t>
      </w:r>
    </w:p>
    <w:p w:rsidR="00ED248C" w:rsidRDefault="00ED248C" w:rsidP="00ED248C">
      <w:pPr>
        <w:spacing w:after="0" w:line="360" w:lineRule="auto"/>
        <w:jc w:val="both"/>
      </w:pPr>
      <w:r>
        <w:t xml:space="preserve">Функция должна позволять проводить синхронизацию автоматически (при появлении </w:t>
      </w:r>
      <w:r>
        <w:rPr>
          <w:lang w:val="en-US"/>
        </w:rPr>
        <w:t>Internet</w:t>
      </w:r>
      <w:r w:rsidRPr="00761403">
        <w:t xml:space="preserve"> </w:t>
      </w:r>
      <w:r>
        <w:t>соединения) либо вручную.</w:t>
      </w:r>
    </w:p>
    <w:p w:rsidR="00ED248C" w:rsidRDefault="00ED248C" w:rsidP="00ED248C">
      <w:pPr>
        <w:spacing w:after="0" w:line="360" w:lineRule="auto"/>
        <w:jc w:val="both"/>
      </w:pPr>
      <w:r>
        <w:t>При возникновении ошибки синхронизации должна быть возможность просмотра текста ошибки.</w:t>
      </w:r>
    </w:p>
    <w:p w:rsidR="00127A9D" w:rsidRPr="002E0B0F" w:rsidRDefault="00127A9D" w:rsidP="00ED248C">
      <w:pPr>
        <w:spacing w:after="0" w:line="360" w:lineRule="auto"/>
        <w:jc w:val="both"/>
      </w:pPr>
      <w:r>
        <w:t>Возможные ошибки и конфликты при синхронизации для всех задач и функций описаны в разделе 5 данного документа.</w:t>
      </w:r>
    </w:p>
    <w:p w:rsidR="00ED248C" w:rsidRPr="00171865" w:rsidRDefault="00ED248C" w:rsidP="00ED248C">
      <w:pPr>
        <w:spacing w:line="360" w:lineRule="auto"/>
        <w:jc w:val="both"/>
      </w:pPr>
      <w:r w:rsidRPr="00171865">
        <w:t>Макет формы синхронизации списков показан на</w:t>
      </w:r>
      <w:r w:rsidR="00171865" w:rsidRPr="00171865">
        <w:t xml:space="preserve"> </w:t>
      </w:r>
      <w:r w:rsidR="00171865" w:rsidRPr="00171865">
        <w:fldChar w:fldCharType="begin"/>
      </w:r>
      <w:r w:rsidR="00171865" w:rsidRPr="00171865">
        <w:instrText xml:space="preserve"> REF _Ref459715029 \h </w:instrText>
      </w:r>
      <w:r w:rsidR="00171865">
        <w:instrText xml:space="preserve"> \* MERGEFORMAT </w:instrText>
      </w:r>
      <w:r w:rsidR="00171865" w:rsidRPr="00171865">
        <w:fldChar w:fldCharType="separate"/>
      </w:r>
      <w:r w:rsidR="0033077F" w:rsidRPr="00171865">
        <w:t xml:space="preserve">Рисунок </w:t>
      </w:r>
      <w:r w:rsidR="0033077F">
        <w:rPr>
          <w:noProof/>
        </w:rPr>
        <w:t>2</w:t>
      </w:r>
      <w:r w:rsidR="00171865" w:rsidRPr="00171865">
        <w:fldChar w:fldCharType="end"/>
      </w:r>
      <w:r w:rsidR="00171865" w:rsidRPr="00171865">
        <w:t xml:space="preserve"> и </w:t>
      </w:r>
      <w:r w:rsidR="00171865" w:rsidRPr="00171865">
        <w:fldChar w:fldCharType="begin"/>
      </w:r>
      <w:r w:rsidR="00171865" w:rsidRPr="00171865">
        <w:instrText xml:space="preserve"> REF _Ref459715034 \h </w:instrText>
      </w:r>
      <w:r w:rsidR="00171865" w:rsidRPr="00171865">
        <w:fldChar w:fldCharType="separate"/>
      </w:r>
      <w:r w:rsidR="0033077F" w:rsidRPr="00171865">
        <w:t xml:space="preserve">Рисунок </w:t>
      </w:r>
      <w:r w:rsidR="0033077F">
        <w:rPr>
          <w:noProof/>
        </w:rPr>
        <w:t>3</w:t>
      </w:r>
      <w:r w:rsidR="00171865" w:rsidRPr="00171865">
        <w:fldChar w:fldCharType="end"/>
      </w:r>
      <w:r w:rsidRPr="00171865">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90"/>
        <w:gridCol w:w="3190"/>
        <w:gridCol w:w="3190"/>
      </w:tblGrid>
      <w:tr w:rsidR="00441248" w:rsidTr="00EC0026">
        <w:tc>
          <w:tcPr>
            <w:tcW w:w="3190" w:type="dxa"/>
            <w:shd w:val="clear" w:color="auto" w:fill="auto"/>
          </w:tcPr>
          <w:p w:rsidR="00441248" w:rsidRPr="006D5932" w:rsidRDefault="007332DD" w:rsidP="00EC0026">
            <w:pPr>
              <w:keepNext/>
              <w:jc w:val="both"/>
              <w:rPr>
                <w:sz w:val="20"/>
                <w:szCs w:val="20"/>
              </w:rPr>
            </w:pPr>
            <w:r>
              <w:rPr>
                <w:noProof/>
                <w:sz w:val="20"/>
                <w:szCs w:val="20"/>
                <w:lang w:eastAsia="ru-RU"/>
              </w:rPr>
              <w:drawing>
                <wp:inline distT="0" distB="0" distL="0" distR="0">
                  <wp:extent cx="1869440" cy="3575685"/>
                  <wp:effectExtent l="0" t="0" r="0" b="5715"/>
                  <wp:docPr id="8" name="Рисунок 8" descr="Синхрониз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Синхронизация"/>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69440" cy="3575685"/>
                          </a:xfrm>
                          <a:prstGeom prst="rect">
                            <a:avLst/>
                          </a:prstGeom>
                          <a:noFill/>
                          <a:ln>
                            <a:noFill/>
                          </a:ln>
                        </pic:spPr>
                      </pic:pic>
                    </a:graphicData>
                  </a:graphic>
                </wp:inline>
              </w:drawing>
            </w:r>
          </w:p>
          <w:p w:rsidR="00441248" w:rsidRPr="00441248" w:rsidRDefault="00171865" w:rsidP="00441248">
            <w:pPr>
              <w:pStyle w:val="af2"/>
              <w:jc w:val="both"/>
              <w:rPr>
                <w:rFonts w:ascii="Times New Roman" w:hAnsi="Times New Roman"/>
              </w:rPr>
            </w:pPr>
            <w:bookmarkStart w:id="148" w:name="_Ref459715029"/>
            <w:bookmarkStart w:id="149" w:name="_Ref459715023"/>
            <w:r w:rsidRPr="00171865">
              <w:rPr>
                <w:rFonts w:ascii="Times New Roman" w:hAnsi="Times New Roman"/>
              </w:rPr>
              <w:t xml:space="preserve">Рисунок </w:t>
            </w:r>
            <w:r w:rsidRPr="00171865">
              <w:rPr>
                <w:rFonts w:ascii="Times New Roman" w:hAnsi="Times New Roman"/>
              </w:rPr>
              <w:fldChar w:fldCharType="begin"/>
            </w:r>
            <w:r w:rsidRPr="00171865">
              <w:rPr>
                <w:rFonts w:ascii="Times New Roman" w:hAnsi="Times New Roman"/>
              </w:rPr>
              <w:instrText xml:space="preserve"> SEQ Рисунок \* ARABIC </w:instrText>
            </w:r>
            <w:r w:rsidRPr="00171865">
              <w:rPr>
                <w:rFonts w:ascii="Times New Roman" w:hAnsi="Times New Roman"/>
              </w:rPr>
              <w:fldChar w:fldCharType="separate"/>
            </w:r>
            <w:r w:rsidR="0033077F">
              <w:rPr>
                <w:rFonts w:ascii="Times New Roman" w:hAnsi="Times New Roman"/>
                <w:noProof/>
              </w:rPr>
              <w:t>2</w:t>
            </w:r>
            <w:r w:rsidRPr="00171865">
              <w:rPr>
                <w:rFonts w:ascii="Times New Roman" w:hAnsi="Times New Roman"/>
              </w:rPr>
              <w:fldChar w:fldCharType="end"/>
            </w:r>
            <w:bookmarkEnd w:id="148"/>
            <w:r w:rsidR="00441248" w:rsidRPr="006D5932">
              <w:rPr>
                <w:rFonts w:ascii="Times New Roman" w:hAnsi="Times New Roman"/>
              </w:rPr>
              <w:t xml:space="preserve">. </w:t>
            </w:r>
            <w:r w:rsidR="00441248">
              <w:rPr>
                <w:rFonts w:ascii="Times New Roman" w:hAnsi="Times New Roman"/>
                <w:b w:val="0"/>
              </w:rPr>
              <w:t>Синхронизация</w:t>
            </w:r>
            <w:bookmarkEnd w:id="149"/>
          </w:p>
        </w:tc>
        <w:tc>
          <w:tcPr>
            <w:tcW w:w="3190" w:type="dxa"/>
            <w:shd w:val="clear" w:color="auto" w:fill="auto"/>
          </w:tcPr>
          <w:p w:rsidR="00441248" w:rsidRPr="006D5932" w:rsidRDefault="007332DD" w:rsidP="00EC0026">
            <w:pPr>
              <w:keepNext/>
              <w:jc w:val="both"/>
              <w:rPr>
                <w:sz w:val="20"/>
                <w:szCs w:val="20"/>
              </w:rPr>
            </w:pPr>
            <w:r>
              <w:rPr>
                <w:noProof/>
                <w:sz w:val="20"/>
                <w:szCs w:val="20"/>
                <w:lang w:eastAsia="ru-RU"/>
              </w:rPr>
              <w:drawing>
                <wp:inline distT="0" distB="0" distL="0" distR="0">
                  <wp:extent cx="1869440" cy="3559810"/>
                  <wp:effectExtent l="0" t="0" r="0" b="2540"/>
                  <wp:docPr id="9" name="Рисунок 9" descr="Ошибка синхрониза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Ошибка синхронизации"/>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69440" cy="3559810"/>
                          </a:xfrm>
                          <a:prstGeom prst="rect">
                            <a:avLst/>
                          </a:prstGeom>
                          <a:noFill/>
                          <a:ln>
                            <a:noFill/>
                          </a:ln>
                        </pic:spPr>
                      </pic:pic>
                    </a:graphicData>
                  </a:graphic>
                </wp:inline>
              </w:drawing>
            </w:r>
          </w:p>
          <w:p w:rsidR="00441248" w:rsidRPr="006D5932" w:rsidRDefault="00171865" w:rsidP="00171865">
            <w:pPr>
              <w:pStyle w:val="af2"/>
              <w:jc w:val="both"/>
              <w:rPr>
                <w:rFonts w:ascii="Times New Roman" w:hAnsi="Times New Roman"/>
              </w:rPr>
            </w:pPr>
            <w:bookmarkStart w:id="150" w:name="_Ref459715034"/>
            <w:r w:rsidRPr="00171865">
              <w:rPr>
                <w:rFonts w:ascii="Times New Roman" w:hAnsi="Times New Roman"/>
              </w:rPr>
              <w:t xml:space="preserve">Рисунок </w:t>
            </w:r>
            <w:r w:rsidRPr="00171865">
              <w:rPr>
                <w:rFonts w:ascii="Times New Roman" w:hAnsi="Times New Roman"/>
              </w:rPr>
              <w:fldChar w:fldCharType="begin"/>
            </w:r>
            <w:r w:rsidRPr="00171865">
              <w:rPr>
                <w:rFonts w:ascii="Times New Roman" w:hAnsi="Times New Roman"/>
              </w:rPr>
              <w:instrText xml:space="preserve"> SEQ Рисунок \* ARABIC </w:instrText>
            </w:r>
            <w:r w:rsidRPr="00171865">
              <w:rPr>
                <w:rFonts w:ascii="Times New Roman" w:hAnsi="Times New Roman"/>
              </w:rPr>
              <w:fldChar w:fldCharType="separate"/>
            </w:r>
            <w:r w:rsidR="0033077F">
              <w:rPr>
                <w:rFonts w:ascii="Times New Roman" w:hAnsi="Times New Roman"/>
                <w:noProof/>
              </w:rPr>
              <w:t>3</w:t>
            </w:r>
            <w:r w:rsidRPr="00171865">
              <w:rPr>
                <w:rFonts w:ascii="Times New Roman" w:hAnsi="Times New Roman"/>
              </w:rPr>
              <w:fldChar w:fldCharType="end"/>
            </w:r>
            <w:bookmarkEnd w:id="150"/>
            <w:r w:rsidR="00441248">
              <w:rPr>
                <w:rFonts w:ascii="Times New Roman" w:hAnsi="Times New Roman"/>
              </w:rPr>
              <w:t>.</w:t>
            </w:r>
            <w:r w:rsidR="00441248" w:rsidRPr="006D5932">
              <w:rPr>
                <w:rFonts w:ascii="Times New Roman" w:hAnsi="Times New Roman"/>
              </w:rPr>
              <w:t xml:space="preserve"> </w:t>
            </w:r>
            <w:r w:rsidR="00441248">
              <w:rPr>
                <w:rFonts w:ascii="Times New Roman" w:hAnsi="Times New Roman"/>
                <w:b w:val="0"/>
              </w:rPr>
              <w:t>Ошибка синхронизации</w:t>
            </w:r>
          </w:p>
        </w:tc>
        <w:tc>
          <w:tcPr>
            <w:tcW w:w="3190" w:type="dxa"/>
            <w:shd w:val="clear" w:color="auto" w:fill="auto"/>
          </w:tcPr>
          <w:p w:rsidR="00441248" w:rsidRPr="006D5932" w:rsidRDefault="00441248" w:rsidP="00EC0026">
            <w:pPr>
              <w:pStyle w:val="af2"/>
              <w:jc w:val="both"/>
              <w:rPr>
                <w:rFonts w:ascii="Times New Roman" w:hAnsi="Times New Roman"/>
              </w:rPr>
            </w:pPr>
          </w:p>
        </w:tc>
      </w:tr>
    </w:tbl>
    <w:p w:rsidR="00ED248C" w:rsidRDefault="00ED248C" w:rsidP="00ED248C">
      <w:pPr>
        <w:spacing w:line="360" w:lineRule="auto"/>
        <w:jc w:val="both"/>
        <w:rPr>
          <w:b/>
        </w:rPr>
      </w:pPr>
    </w:p>
    <w:p w:rsidR="00ED248C" w:rsidRPr="00EE3BE7" w:rsidRDefault="00ED248C" w:rsidP="00B8768A">
      <w:pPr>
        <w:pStyle w:val="2"/>
        <w:numPr>
          <w:ilvl w:val="1"/>
          <w:numId w:val="1"/>
        </w:numPr>
        <w:spacing w:after="200" w:line="360" w:lineRule="auto"/>
        <w:rPr>
          <w:color w:val="538135"/>
          <w:lang w:val="ru-RU"/>
        </w:rPr>
      </w:pPr>
      <w:bookmarkStart w:id="151" w:name="_Toc16171413"/>
      <w:r w:rsidRPr="00EE3BE7">
        <w:rPr>
          <w:color w:val="538135"/>
          <w:lang w:val="ru-RU"/>
        </w:rPr>
        <w:t>Работа с рабочими заданиями</w:t>
      </w:r>
      <w:bookmarkEnd w:id="151"/>
    </w:p>
    <w:p w:rsidR="00ED248C" w:rsidRPr="00EE3BE7" w:rsidRDefault="00ED248C" w:rsidP="00B8768A">
      <w:pPr>
        <w:pStyle w:val="2"/>
        <w:numPr>
          <w:ilvl w:val="2"/>
          <w:numId w:val="1"/>
        </w:numPr>
        <w:spacing w:after="200" w:line="360" w:lineRule="auto"/>
        <w:rPr>
          <w:color w:val="538135"/>
        </w:rPr>
      </w:pPr>
      <w:bookmarkStart w:id="152" w:name="_Toc16171414"/>
      <w:r w:rsidRPr="00EE3BE7">
        <w:rPr>
          <w:color w:val="538135"/>
        </w:rPr>
        <w:t>Список рабочих заданий</w:t>
      </w:r>
      <w:bookmarkEnd w:id="152"/>
    </w:p>
    <w:p w:rsidR="00ED248C" w:rsidRDefault="00ED248C" w:rsidP="00ED248C">
      <w:pPr>
        <w:spacing w:after="0"/>
        <w:jc w:val="both"/>
      </w:pPr>
      <w:r>
        <w:t xml:space="preserve">Для начала работы с РЗ, пользователь должен найти РЗ из списка доступных РЗ. </w:t>
      </w:r>
    </w:p>
    <w:p w:rsidR="00ED248C" w:rsidRDefault="00ED248C" w:rsidP="00ED248C">
      <w:pPr>
        <w:jc w:val="both"/>
      </w:pPr>
      <w:r w:rsidRPr="006225CA">
        <w:rPr>
          <w:b/>
        </w:rPr>
        <w:t>а) Функция "Список рабочих заданий"</w:t>
      </w:r>
      <w:r>
        <w:t xml:space="preserve"> предназначен для просмотра списка всех доступных открытых, закрытых РЗ пользователя. Интерфейс экранной формы для отображения списка РЗ должен быть разделен на 3 вкладки: "</w:t>
      </w:r>
      <w:r w:rsidR="00786FBE">
        <w:t>Утвержденные</w:t>
      </w:r>
      <w:r>
        <w:t>" (открытые и активные РЗ в работе), "</w:t>
      </w:r>
      <w:r w:rsidR="00786FBE">
        <w:t>Закрытые</w:t>
      </w:r>
      <w:r>
        <w:t>", "</w:t>
      </w:r>
      <w:r w:rsidR="00786FBE">
        <w:t>Аварийные</w:t>
      </w:r>
      <w:r>
        <w:t>".</w:t>
      </w:r>
    </w:p>
    <w:p w:rsidR="00ED248C" w:rsidRDefault="00ED248C" w:rsidP="00ED248C">
      <w:pPr>
        <w:jc w:val="both"/>
      </w:pPr>
      <w:r>
        <w:t>По умолчанию функция должна отображать первые 30 рабочих заданий пользователя во вкладке "</w:t>
      </w:r>
      <w:r w:rsidR="000C134E">
        <w:t>Утвержденные</w:t>
      </w:r>
      <w:r>
        <w:t>", отсортированных по дате выполнения.</w:t>
      </w:r>
    </w:p>
    <w:p w:rsidR="00ED248C" w:rsidRDefault="00ED248C" w:rsidP="00ED248C">
      <w:pPr>
        <w:spacing w:after="0"/>
        <w:jc w:val="both"/>
      </w:pPr>
      <w:r>
        <w:t>Функция должна позволять фильтровать данные по следующим критериям:</w:t>
      </w:r>
    </w:p>
    <w:p w:rsidR="00ED248C" w:rsidRPr="0026012D" w:rsidRDefault="00ED248C" w:rsidP="00AE1840">
      <w:pPr>
        <w:pStyle w:val="1-21"/>
        <w:numPr>
          <w:ilvl w:val="0"/>
          <w:numId w:val="13"/>
        </w:numPr>
        <w:jc w:val="both"/>
      </w:pPr>
      <w:r w:rsidRPr="0026012D">
        <w:t>Период - дата начала и окончания</w:t>
      </w:r>
      <w:r>
        <w:t>;</w:t>
      </w:r>
    </w:p>
    <w:p w:rsidR="00ED248C" w:rsidRDefault="00D11B20" w:rsidP="00AE1840">
      <w:pPr>
        <w:pStyle w:val="1-21"/>
        <w:numPr>
          <w:ilvl w:val="0"/>
          <w:numId w:val="13"/>
        </w:numPr>
        <w:jc w:val="both"/>
      </w:pPr>
      <w:r>
        <w:t>Оборудовани</w:t>
      </w:r>
      <w:r w:rsidR="00DA5D05">
        <w:t>е</w:t>
      </w:r>
      <w:r>
        <w:t>;</w:t>
      </w:r>
    </w:p>
    <w:p w:rsidR="00D11B20" w:rsidRDefault="00D11B20" w:rsidP="00AE1840">
      <w:pPr>
        <w:pStyle w:val="1-21"/>
        <w:numPr>
          <w:ilvl w:val="0"/>
          <w:numId w:val="13"/>
        </w:numPr>
        <w:jc w:val="both"/>
      </w:pPr>
      <w:r>
        <w:t>Автор РЗ.</w:t>
      </w:r>
    </w:p>
    <w:p w:rsidR="0079311E" w:rsidRDefault="0079311E" w:rsidP="00ED248C">
      <w:pPr>
        <w:spacing w:before="240"/>
        <w:jc w:val="both"/>
        <w:rPr>
          <w:b/>
        </w:rPr>
      </w:pPr>
      <w:r w:rsidRPr="001332FD">
        <w:t>Функция должна позволять просмотр списка избранных РЗ. Для просмотра списка избранных РЗ необходимо нажать на соответствующую кнопку</w:t>
      </w:r>
    </w:p>
    <w:p w:rsidR="00ED248C" w:rsidRDefault="00ED248C" w:rsidP="00ED248C">
      <w:pPr>
        <w:spacing w:before="240"/>
        <w:jc w:val="both"/>
      </w:pPr>
      <w:r w:rsidRPr="005861D8">
        <w:rPr>
          <w:b/>
        </w:rPr>
        <w:t>б)</w:t>
      </w:r>
      <w:r>
        <w:t xml:space="preserve"> </w:t>
      </w:r>
      <w:r w:rsidRPr="006057C5">
        <w:rPr>
          <w:b/>
        </w:rPr>
        <w:t>Функция "</w:t>
      </w:r>
      <w:r w:rsidR="000C134E">
        <w:rPr>
          <w:b/>
        </w:rPr>
        <w:t>Утвержденные</w:t>
      </w:r>
      <w:r w:rsidRPr="006057C5">
        <w:rPr>
          <w:b/>
        </w:rPr>
        <w:t xml:space="preserve"> РЗ"</w:t>
      </w:r>
      <w:r>
        <w:t xml:space="preserve"> должна позволять просмотр списка открытых или активных (в работе) РЗ. </w:t>
      </w:r>
    </w:p>
    <w:p w:rsidR="00ED248C" w:rsidRPr="006057C5" w:rsidRDefault="00ED248C" w:rsidP="00ED248C">
      <w:pPr>
        <w:jc w:val="both"/>
      </w:pPr>
      <w:r w:rsidRPr="005861D8">
        <w:rPr>
          <w:b/>
        </w:rPr>
        <w:t>в)</w:t>
      </w:r>
      <w:r>
        <w:t xml:space="preserve"> </w:t>
      </w:r>
      <w:r w:rsidRPr="006057C5">
        <w:rPr>
          <w:b/>
        </w:rPr>
        <w:t>Функция "</w:t>
      </w:r>
      <w:r>
        <w:rPr>
          <w:b/>
        </w:rPr>
        <w:t>Закрытые</w:t>
      </w:r>
      <w:r w:rsidRPr="006057C5">
        <w:rPr>
          <w:b/>
        </w:rPr>
        <w:t xml:space="preserve"> РЗ"</w:t>
      </w:r>
      <w:r>
        <w:t xml:space="preserve"> должна позволять просмотр списка закрытых РЗ. Список формируется по закрытым РЗ в мобильном приложении и не имеет отношения к закрытым РЗ в </w:t>
      </w:r>
      <w:r>
        <w:rPr>
          <w:lang w:val="en-US"/>
        </w:rPr>
        <w:t>Ellipse</w:t>
      </w:r>
      <w:r w:rsidRPr="006057C5">
        <w:t xml:space="preserve">. </w:t>
      </w:r>
    </w:p>
    <w:p w:rsidR="00ED248C" w:rsidRDefault="00ED248C" w:rsidP="00ED248C">
      <w:pPr>
        <w:jc w:val="both"/>
      </w:pPr>
      <w:r w:rsidRPr="005861D8">
        <w:rPr>
          <w:b/>
        </w:rPr>
        <w:t>г)</w:t>
      </w:r>
      <w:r>
        <w:t xml:space="preserve"> </w:t>
      </w:r>
      <w:r w:rsidRPr="006057C5">
        <w:rPr>
          <w:b/>
        </w:rPr>
        <w:t>Функция "</w:t>
      </w:r>
      <w:r w:rsidR="002668FE">
        <w:rPr>
          <w:b/>
        </w:rPr>
        <w:t>Аварийные</w:t>
      </w:r>
      <w:r>
        <w:rPr>
          <w:b/>
        </w:rPr>
        <w:t xml:space="preserve"> РЗ</w:t>
      </w:r>
      <w:r w:rsidRPr="006057C5">
        <w:rPr>
          <w:b/>
        </w:rPr>
        <w:t>"</w:t>
      </w:r>
      <w:r>
        <w:t xml:space="preserve"> должна позволять просмотр списка </w:t>
      </w:r>
      <w:r w:rsidR="002668FE">
        <w:t>аварийных</w:t>
      </w:r>
      <w:r>
        <w:t xml:space="preserve"> РЗ, созданные пользователем, которые не синхронизируются с </w:t>
      </w:r>
      <w:r>
        <w:rPr>
          <w:lang w:val="en-US"/>
        </w:rPr>
        <w:t>Ellipse</w:t>
      </w:r>
      <w:r>
        <w:t>.</w:t>
      </w:r>
      <w:r w:rsidRPr="006057C5">
        <w:t xml:space="preserve"> </w:t>
      </w:r>
    </w:p>
    <w:p w:rsidR="00ED248C" w:rsidRPr="00517BAB" w:rsidRDefault="00ED248C" w:rsidP="00ED248C">
      <w:pPr>
        <w:jc w:val="both"/>
      </w:pPr>
      <w:r w:rsidRPr="006A3A55">
        <w:rPr>
          <w:b/>
        </w:rPr>
        <w:t>д) Функция "Подгрузка паспорта РЗ"</w:t>
      </w:r>
      <w:r>
        <w:t xml:space="preserve"> предназначена для подгрузки паспорта РЗ. Пользователь не может работать с РЗ без подгрузки паспорта РЗ. Подгрузка РЗ должна происходить в режиме </w:t>
      </w:r>
      <w:r>
        <w:rPr>
          <w:lang w:val="en-US"/>
        </w:rPr>
        <w:t>Online</w:t>
      </w:r>
      <w:r w:rsidRPr="00742D54">
        <w:t>.</w:t>
      </w:r>
    </w:p>
    <w:p w:rsidR="00ED248C" w:rsidRDefault="00ED248C" w:rsidP="00ED248C">
      <w:pPr>
        <w:jc w:val="both"/>
      </w:pPr>
      <w:r>
        <w:t>Макет формы списка рабочих заданий показан на</w:t>
      </w:r>
      <w:r w:rsidR="006D5932">
        <w:t xml:space="preserve"> </w:t>
      </w:r>
      <w:r w:rsidR="006D5932">
        <w:fldChar w:fldCharType="begin"/>
      </w:r>
      <w:r w:rsidR="006D5932">
        <w:instrText xml:space="preserve"> REF _Ref459640911 \h </w:instrText>
      </w:r>
      <w:r w:rsidR="00B92FA9">
        <w:instrText xml:space="preserve"> \* MERGEFORMAT </w:instrText>
      </w:r>
      <w:r w:rsidR="006D5932">
        <w:fldChar w:fldCharType="separate"/>
      </w:r>
      <w:r w:rsidR="0033077F" w:rsidRPr="0033077F">
        <w:t xml:space="preserve">Рисунок </w:t>
      </w:r>
      <w:r w:rsidR="0033077F">
        <w:rPr>
          <w:b/>
          <w:noProof/>
          <w:sz w:val="20"/>
        </w:rPr>
        <w:t>4</w:t>
      </w:r>
      <w:r w:rsidR="006D5932">
        <w:fldChar w:fldCharType="end"/>
      </w:r>
      <w:r>
        <w:t>:</w:t>
      </w:r>
    </w:p>
    <w:tbl>
      <w:tblPr>
        <w:tblW w:w="487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229"/>
        <w:gridCol w:w="6092"/>
      </w:tblGrid>
      <w:tr w:rsidR="00ED248C" w:rsidRPr="009C30E7" w:rsidTr="00AE1840">
        <w:trPr>
          <w:trHeight w:val="6227"/>
        </w:trPr>
        <w:tc>
          <w:tcPr>
            <w:tcW w:w="1732" w:type="pct"/>
            <w:shd w:val="clear" w:color="auto" w:fill="auto"/>
          </w:tcPr>
          <w:p w:rsidR="00ED248C" w:rsidRPr="006D5932" w:rsidRDefault="007332DD" w:rsidP="006D5932">
            <w:pPr>
              <w:pStyle w:val="TableText"/>
              <w:jc w:val="center"/>
              <w:rPr>
                <w:rFonts w:ascii="Times New Roman" w:hAnsi="Times New Roman"/>
                <w:lang w:val="ru-RU"/>
              </w:rPr>
            </w:pPr>
            <w:bookmarkStart w:id="153" w:name="_Ref459640911"/>
            <w:r>
              <w:rPr>
                <w:rFonts w:ascii="Times New Roman" w:hAnsi="Times New Roman"/>
                <w:b/>
                <w:noProof/>
                <w:sz w:val="20"/>
                <w:lang w:val="ru-RU" w:eastAsia="ru-RU"/>
              </w:rPr>
              <w:drawing>
                <wp:inline distT="0" distB="0" distL="0" distR="0">
                  <wp:extent cx="1894205" cy="3625215"/>
                  <wp:effectExtent l="0" t="0" r="0" b="0"/>
                  <wp:docPr id="10" name="Рисунок 10" descr="2016-10-19_14-46-18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016-10-19_14-46-18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94205" cy="3625215"/>
                          </a:xfrm>
                          <a:prstGeom prst="rect">
                            <a:avLst/>
                          </a:prstGeom>
                          <a:noFill/>
                          <a:ln>
                            <a:noFill/>
                          </a:ln>
                        </pic:spPr>
                      </pic:pic>
                    </a:graphicData>
                  </a:graphic>
                </wp:inline>
              </w:drawing>
            </w:r>
            <w:r w:rsidR="006D5932" w:rsidRPr="00FD00D3">
              <w:rPr>
                <w:rFonts w:ascii="Times New Roman" w:hAnsi="Times New Roman"/>
                <w:b/>
                <w:sz w:val="20"/>
                <w:lang w:val="ru-RU"/>
              </w:rPr>
              <w:t xml:space="preserve">Рисунок </w:t>
            </w:r>
            <w:r w:rsidR="006D5932" w:rsidRPr="00FD00D3">
              <w:rPr>
                <w:rFonts w:ascii="Times New Roman" w:hAnsi="Times New Roman"/>
                <w:b/>
                <w:sz w:val="20"/>
                <w:lang w:val="ru-RU"/>
              </w:rPr>
              <w:fldChar w:fldCharType="begin"/>
            </w:r>
            <w:r w:rsidR="006D5932" w:rsidRPr="00FD00D3">
              <w:rPr>
                <w:rFonts w:ascii="Times New Roman" w:hAnsi="Times New Roman"/>
                <w:b/>
                <w:sz w:val="20"/>
                <w:lang w:val="ru-RU"/>
              </w:rPr>
              <w:instrText xml:space="preserve"> SEQ Рисунок \* ARABIC </w:instrText>
            </w:r>
            <w:r w:rsidR="006D5932" w:rsidRPr="00FD00D3">
              <w:rPr>
                <w:rFonts w:ascii="Times New Roman" w:hAnsi="Times New Roman"/>
                <w:b/>
                <w:sz w:val="20"/>
                <w:lang w:val="ru-RU"/>
              </w:rPr>
              <w:fldChar w:fldCharType="separate"/>
            </w:r>
            <w:r w:rsidR="0033077F">
              <w:rPr>
                <w:rFonts w:ascii="Times New Roman" w:hAnsi="Times New Roman"/>
                <w:b/>
                <w:noProof/>
                <w:sz w:val="20"/>
                <w:lang w:val="ru-RU"/>
              </w:rPr>
              <w:t>4</w:t>
            </w:r>
            <w:r w:rsidR="006D5932" w:rsidRPr="00FD00D3">
              <w:rPr>
                <w:rFonts w:ascii="Times New Roman" w:hAnsi="Times New Roman"/>
                <w:b/>
                <w:sz w:val="20"/>
                <w:lang w:val="ru-RU"/>
              </w:rPr>
              <w:fldChar w:fldCharType="end"/>
            </w:r>
            <w:bookmarkEnd w:id="153"/>
            <w:r w:rsidR="006D5932" w:rsidRPr="006D5932">
              <w:rPr>
                <w:rFonts w:ascii="Times New Roman" w:hAnsi="Times New Roman"/>
                <w:sz w:val="20"/>
                <w:lang w:val="ru-RU"/>
              </w:rPr>
              <w:t>. Список рабочих заданий</w:t>
            </w:r>
          </w:p>
        </w:tc>
        <w:tc>
          <w:tcPr>
            <w:tcW w:w="3268" w:type="pct"/>
            <w:shd w:val="clear" w:color="auto" w:fill="auto"/>
          </w:tcPr>
          <w:p w:rsidR="00ED248C" w:rsidRPr="001332FD" w:rsidRDefault="00ED248C" w:rsidP="00AE1840">
            <w:pPr>
              <w:pStyle w:val="TableHeading"/>
              <w:spacing w:before="0" w:after="0"/>
              <w:jc w:val="both"/>
              <w:rPr>
                <w:rFonts w:ascii="Calibri" w:hAnsi="Calibri"/>
                <w:b w:val="0"/>
                <w:sz w:val="22"/>
                <w:szCs w:val="22"/>
                <w:lang w:val="ru-RU"/>
              </w:rPr>
            </w:pPr>
            <w:r w:rsidRPr="001332FD">
              <w:rPr>
                <w:rFonts w:ascii="Calibri" w:hAnsi="Calibri"/>
                <w:sz w:val="22"/>
                <w:szCs w:val="22"/>
                <w:lang w:val="ru-RU"/>
              </w:rPr>
              <w:t>Поиск рабочего задания:</w:t>
            </w:r>
            <w:r w:rsidRPr="001332FD">
              <w:rPr>
                <w:rFonts w:ascii="Calibri" w:hAnsi="Calibri"/>
                <w:b w:val="0"/>
                <w:sz w:val="22"/>
                <w:szCs w:val="22"/>
                <w:lang w:val="ru-RU"/>
              </w:rPr>
              <w:t xml:space="preserve"> поле ввода. Предназначен для поиска РЗ по ключевым словам.</w:t>
            </w:r>
          </w:p>
          <w:p w:rsidR="00AD1399" w:rsidRPr="001332FD" w:rsidRDefault="00AD1399" w:rsidP="00AD1399">
            <w:pPr>
              <w:pStyle w:val="TableHeading"/>
              <w:spacing w:before="0" w:after="0"/>
              <w:jc w:val="both"/>
              <w:rPr>
                <w:rFonts w:ascii="Calibri" w:hAnsi="Calibri"/>
                <w:b w:val="0"/>
                <w:sz w:val="22"/>
                <w:szCs w:val="22"/>
                <w:lang w:val="ru-RU"/>
              </w:rPr>
            </w:pPr>
            <w:r w:rsidRPr="001332FD">
              <w:rPr>
                <w:rFonts w:ascii="Calibri" w:hAnsi="Calibri"/>
                <w:sz w:val="22"/>
                <w:szCs w:val="22"/>
                <w:lang w:val="ru-RU"/>
              </w:rPr>
              <w:t xml:space="preserve">Кнопка открытия/закрытия списка избранных РЗ (символ </w:t>
            </w:r>
            <w:r w:rsidR="007332DD">
              <w:rPr>
                <w:rFonts w:ascii="Calibri" w:hAnsi="Calibri"/>
                <w:noProof/>
                <w:sz w:val="22"/>
                <w:szCs w:val="22"/>
                <w:lang w:val="ru-RU" w:eastAsia="ru-RU"/>
              </w:rPr>
              <w:drawing>
                <wp:inline distT="0" distB="0" distL="0" distR="0">
                  <wp:extent cx="212090" cy="212090"/>
                  <wp:effectExtent l="0" t="0" r="0" b="0"/>
                  <wp:docPr id="11" name="Рисунок 11" descr="star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tar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2090" cy="212090"/>
                          </a:xfrm>
                          <a:prstGeom prst="rect">
                            <a:avLst/>
                          </a:prstGeom>
                          <a:noFill/>
                          <a:ln>
                            <a:noFill/>
                          </a:ln>
                        </pic:spPr>
                      </pic:pic>
                    </a:graphicData>
                  </a:graphic>
                </wp:inline>
              </w:drawing>
            </w:r>
            <w:r w:rsidRPr="001332FD">
              <w:rPr>
                <w:rFonts w:ascii="Calibri" w:hAnsi="Calibri"/>
                <w:sz w:val="22"/>
                <w:szCs w:val="22"/>
                <w:lang w:val="ru-RU"/>
              </w:rPr>
              <w:t>):</w:t>
            </w:r>
            <w:r w:rsidRPr="001332FD">
              <w:rPr>
                <w:rFonts w:ascii="Calibri" w:hAnsi="Calibri"/>
                <w:b w:val="0"/>
                <w:sz w:val="22"/>
                <w:szCs w:val="22"/>
                <w:lang w:val="ru-RU"/>
              </w:rPr>
              <w:t xml:space="preserve"> При нажатии открывается или закрывается список избранных РЗ.</w:t>
            </w:r>
          </w:p>
          <w:p w:rsidR="00ED248C" w:rsidRPr="001332FD" w:rsidRDefault="00ED248C" w:rsidP="00AE1840">
            <w:pPr>
              <w:pStyle w:val="TableHeading"/>
              <w:spacing w:before="0" w:after="0"/>
              <w:jc w:val="both"/>
              <w:rPr>
                <w:rFonts w:ascii="Calibri" w:hAnsi="Calibri"/>
                <w:b w:val="0"/>
                <w:sz w:val="22"/>
                <w:szCs w:val="22"/>
                <w:lang w:val="ru-RU"/>
              </w:rPr>
            </w:pPr>
            <w:r w:rsidRPr="001332FD">
              <w:rPr>
                <w:rFonts w:ascii="Calibri" w:hAnsi="Calibri"/>
                <w:sz w:val="22"/>
                <w:szCs w:val="22"/>
                <w:lang w:val="ru-RU"/>
              </w:rPr>
              <w:t>Список РЗ.</w:t>
            </w:r>
            <w:r w:rsidRPr="001332FD">
              <w:rPr>
                <w:rFonts w:ascii="Calibri" w:hAnsi="Calibri"/>
                <w:b w:val="0"/>
                <w:sz w:val="22"/>
                <w:szCs w:val="22"/>
                <w:lang w:val="ru-RU"/>
              </w:rPr>
              <w:t xml:space="preserve"> Список РЗ представляет собой контейнеры с кратким описанием РЗ.</w:t>
            </w:r>
          </w:p>
          <w:p w:rsidR="00ED248C" w:rsidRPr="001332FD" w:rsidRDefault="00ED248C" w:rsidP="00AE1840">
            <w:pPr>
              <w:pStyle w:val="TableHeading"/>
              <w:spacing w:before="0" w:after="0"/>
              <w:jc w:val="both"/>
              <w:rPr>
                <w:rFonts w:ascii="Calibri" w:hAnsi="Calibri"/>
                <w:sz w:val="22"/>
                <w:szCs w:val="22"/>
                <w:lang w:val="ru-RU"/>
              </w:rPr>
            </w:pPr>
            <w:r w:rsidRPr="001332FD">
              <w:rPr>
                <w:rFonts w:ascii="Calibri" w:hAnsi="Calibri"/>
                <w:sz w:val="22"/>
                <w:szCs w:val="22"/>
                <w:lang w:val="ru-RU"/>
              </w:rPr>
              <w:t>Состав полей в кратком описании РЗ:</w:t>
            </w:r>
          </w:p>
          <w:p w:rsidR="00ED248C" w:rsidRPr="001332FD" w:rsidRDefault="00ED248C" w:rsidP="00AE1840">
            <w:pPr>
              <w:pStyle w:val="TableHeading"/>
              <w:numPr>
                <w:ilvl w:val="0"/>
                <w:numId w:val="14"/>
              </w:numPr>
              <w:spacing w:before="0" w:after="0"/>
              <w:jc w:val="both"/>
              <w:rPr>
                <w:rFonts w:ascii="Calibri" w:hAnsi="Calibri"/>
                <w:b w:val="0"/>
                <w:sz w:val="22"/>
                <w:szCs w:val="22"/>
                <w:lang w:val="ru-RU"/>
              </w:rPr>
            </w:pPr>
            <w:r w:rsidRPr="001332FD">
              <w:rPr>
                <w:rFonts w:ascii="Calibri" w:hAnsi="Calibri"/>
                <w:b w:val="0"/>
                <w:sz w:val="22"/>
                <w:szCs w:val="22"/>
                <w:lang w:val="ru-RU"/>
              </w:rPr>
              <w:t>Номер рабочего задания</w:t>
            </w:r>
          </w:p>
          <w:p w:rsidR="00ED248C" w:rsidRPr="001332FD" w:rsidRDefault="00ED248C" w:rsidP="00AE1840">
            <w:pPr>
              <w:pStyle w:val="TableHeading"/>
              <w:numPr>
                <w:ilvl w:val="0"/>
                <w:numId w:val="14"/>
              </w:numPr>
              <w:spacing w:before="0" w:after="0"/>
              <w:jc w:val="both"/>
              <w:rPr>
                <w:rFonts w:ascii="Calibri" w:hAnsi="Calibri"/>
                <w:b w:val="0"/>
                <w:sz w:val="22"/>
                <w:szCs w:val="22"/>
                <w:lang w:val="ru-RU"/>
              </w:rPr>
            </w:pPr>
            <w:r w:rsidRPr="001332FD">
              <w:rPr>
                <w:rFonts w:ascii="Calibri" w:hAnsi="Calibri"/>
                <w:b w:val="0"/>
                <w:sz w:val="22"/>
                <w:szCs w:val="22"/>
                <w:lang w:val="ru-RU"/>
              </w:rPr>
              <w:t>Оборудование, тип РЗ, тип ТОИР</w:t>
            </w:r>
          </w:p>
          <w:p w:rsidR="00ED248C" w:rsidRPr="001332FD" w:rsidRDefault="00ED248C" w:rsidP="00AE1840">
            <w:pPr>
              <w:pStyle w:val="TableHeading"/>
              <w:numPr>
                <w:ilvl w:val="0"/>
                <w:numId w:val="14"/>
              </w:numPr>
              <w:spacing w:before="0" w:after="0"/>
              <w:jc w:val="both"/>
              <w:rPr>
                <w:rFonts w:ascii="Calibri" w:hAnsi="Calibri"/>
                <w:b w:val="0"/>
                <w:sz w:val="22"/>
                <w:szCs w:val="22"/>
                <w:lang w:val="ru-RU"/>
              </w:rPr>
            </w:pPr>
            <w:r w:rsidRPr="001332FD">
              <w:rPr>
                <w:rFonts w:ascii="Calibri" w:hAnsi="Calibri"/>
                <w:b w:val="0"/>
                <w:sz w:val="22"/>
                <w:szCs w:val="22"/>
                <w:lang w:val="ru-RU"/>
              </w:rPr>
              <w:t>Период выполнения работ</w:t>
            </w:r>
          </w:p>
          <w:p w:rsidR="00ED248C" w:rsidRPr="001332FD" w:rsidRDefault="00ED248C" w:rsidP="00AE1840">
            <w:pPr>
              <w:pStyle w:val="TableHeading"/>
              <w:numPr>
                <w:ilvl w:val="0"/>
                <w:numId w:val="14"/>
              </w:numPr>
              <w:spacing w:before="0" w:after="0"/>
              <w:jc w:val="both"/>
              <w:rPr>
                <w:rFonts w:ascii="Calibri" w:hAnsi="Calibri"/>
                <w:b w:val="0"/>
                <w:sz w:val="22"/>
                <w:szCs w:val="22"/>
                <w:lang w:val="ru-RU"/>
              </w:rPr>
            </w:pPr>
            <w:r w:rsidRPr="001332FD">
              <w:rPr>
                <w:rFonts w:ascii="Calibri" w:hAnsi="Calibri"/>
                <w:b w:val="0"/>
                <w:sz w:val="22"/>
                <w:szCs w:val="22"/>
                <w:lang w:val="ru-RU"/>
              </w:rPr>
              <w:t>Количество единиц</w:t>
            </w:r>
          </w:p>
          <w:p w:rsidR="00ED248C" w:rsidRPr="001332FD" w:rsidRDefault="00ED248C" w:rsidP="00AE1840">
            <w:pPr>
              <w:pStyle w:val="TableHeading"/>
              <w:numPr>
                <w:ilvl w:val="0"/>
                <w:numId w:val="14"/>
              </w:numPr>
              <w:spacing w:before="0" w:after="0"/>
              <w:jc w:val="both"/>
              <w:rPr>
                <w:rFonts w:ascii="Calibri" w:hAnsi="Calibri"/>
                <w:b w:val="0"/>
                <w:sz w:val="22"/>
                <w:szCs w:val="22"/>
                <w:lang w:val="ru-RU"/>
              </w:rPr>
            </w:pPr>
            <w:r w:rsidRPr="001332FD">
              <w:rPr>
                <w:rFonts w:ascii="Calibri" w:hAnsi="Calibri"/>
                <w:b w:val="0"/>
                <w:sz w:val="22"/>
                <w:szCs w:val="22"/>
                <w:lang w:val="ru-RU"/>
              </w:rPr>
              <w:t>Кнопка для подгрузки детальных данных по РЗ</w:t>
            </w:r>
          </w:p>
          <w:p w:rsidR="00AD1399" w:rsidRPr="001332FD" w:rsidRDefault="00AD1399" w:rsidP="00AD1399">
            <w:pPr>
              <w:pStyle w:val="TableHeading"/>
              <w:numPr>
                <w:ilvl w:val="0"/>
                <w:numId w:val="14"/>
              </w:numPr>
              <w:spacing w:before="0" w:after="0"/>
              <w:jc w:val="both"/>
              <w:rPr>
                <w:rFonts w:ascii="Calibri" w:hAnsi="Calibri"/>
                <w:b w:val="0"/>
                <w:sz w:val="22"/>
                <w:szCs w:val="22"/>
                <w:lang w:val="ru-RU"/>
              </w:rPr>
            </w:pPr>
            <w:r w:rsidRPr="001332FD">
              <w:rPr>
                <w:rFonts w:ascii="Calibri" w:hAnsi="Calibri"/>
                <w:b w:val="0"/>
                <w:sz w:val="22"/>
                <w:szCs w:val="22"/>
                <w:lang w:val="ru-RU"/>
              </w:rPr>
              <w:t>Кнопка добавления/удаления из списка избранных РЗ</w:t>
            </w:r>
          </w:p>
          <w:p w:rsidR="00AD1399" w:rsidRPr="001332FD" w:rsidRDefault="00AD1399" w:rsidP="00AD1399">
            <w:pPr>
              <w:pStyle w:val="TableHeading"/>
              <w:spacing w:before="0" w:after="0"/>
              <w:ind w:left="720"/>
              <w:jc w:val="both"/>
              <w:rPr>
                <w:rFonts w:ascii="Calibri" w:hAnsi="Calibri"/>
                <w:b w:val="0"/>
                <w:sz w:val="22"/>
                <w:szCs w:val="22"/>
                <w:lang w:val="ru-RU"/>
              </w:rPr>
            </w:pPr>
          </w:p>
          <w:p w:rsidR="00ED248C" w:rsidRPr="001332FD" w:rsidRDefault="00ED248C" w:rsidP="00AE1840">
            <w:pPr>
              <w:pStyle w:val="TableHeading"/>
              <w:spacing w:before="0" w:after="0" w:line="360" w:lineRule="auto"/>
              <w:jc w:val="both"/>
              <w:rPr>
                <w:rFonts w:ascii="Times New Roman" w:hAnsi="Times New Roman"/>
                <w:sz w:val="20"/>
                <w:lang w:val="ru-RU"/>
              </w:rPr>
            </w:pPr>
            <w:r w:rsidRPr="001332FD">
              <w:rPr>
                <w:rFonts w:ascii="Times New Roman" w:hAnsi="Times New Roman"/>
                <w:sz w:val="20"/>
                <w:lang w:val="ru-RU"/>
              </w:rPr>
              <w:t xml:space="preserve"> </w:t>
            </w:r>
          </w:p>
        </w:tc>
      </w:tr>
    </w:tbl>
    <w:p w:rsidR="00ED248C" w:rsidRDefault="00ED248C" w:rsidP="00ED248C">
      <w:pPr>
        <w:jc w:val="both"/>
      </w:pPr>
      <w:r>
        <w:rPr>
          <w:b/>
        </w:rPr>
        <w:t>е</w:t>
      </w:r>
      <w:r w:rsidRPr="006A3A55">
        <w:rPr>
          <w:b/>
        </w:rPr>
        <w:t>) Функция "</w:t>
      </w:r>
      <w:r>
        <w:rPr>
          <w:b/>
        </w:rPr>
        <w:t>Фильтрация РЗ</w:t>
      </w:r>
      <w:r w:rsidRPr="006A3A55">
        <w:rPr>
          <w:b/>
        </w:rPr>
        <w:t>"</w:t>
      </w:r>
      <w:r>
        <w:t xml:space="preserve"> предназначена для подгрузки списка РЗ по определенным фильтрам. Функция должна позволять фильтровать РЗ по следующим критериям:</w:t>
      </w:r>
    </w:p>
    <w:p w:rsidR="00ED248C" w:rsidRDefault="00ED248C" w:rsidP="00AE1840">
      <w:pPr>
        <w:pStyle w:val="1-21"/>
        <w:numPr>
          <w:ilvl w:val="0"/>
          <w:numId w:val="15"/>
        </w:numPr>
        <w:jc w:val="both"/>
      </w:pPr>
      <w:r w:rsidRPr="00641BED">
        <w:t>за период (дата начала и дата окончания)</w:t>
      </w:r>
      <w:r>
        <w:t>;</w:t>
      </w:r>
    </w:p>
    <w:p w:rsidR="00DA5D05" w:rsidRDefault="00DA5D05" w:rsidP="00AE1840">
      <w:pPr>
        <w:pStyle w:val="1-21"/>
        <w:numPr>
          <w:ilvl w:val="0"/>
          <w:numId w:val="15"/>
        </w:numPr>
        <w:jc w:val="both"/>
      </w:pPr>
      <w:r>
        <w:t>оборудование;</w:t>
      </w:r>
    </w:p>
    <w:p w:rsidR="00DA5D05" w:rsidRPr="00641BED" w:rsidRDefault="00DA5D05" w:rsidP="00AE1840">
      <w:pPr>
        <w:pStyle w:val="1-21"/>
        <w:numPr>
          <w:ilvl w:val="0"/>
          <w:numId w:val="15"/>
        </w:numPr>
        <w:jc w:val="both"/>
      </w:pPr>
      <w:r>
        <w:t>автор РЗ;</w:t>
      </w:r>
    </w:p>
    <w:p w:rsidR="00ED248C" w:rsidRDefault="00ED248C" w:rsidP="00AE1840">
      <w:pPr>
        <w:pStyle w:val="1-21"/>
        <w:numPr>
          <w:ilvl w:val="0"/>
          <w:numId w:val="15"/>
        </w:numPr>
        <w:jc w:val="both"/>
      </w:pPr>
      <w:r w:rsidRPr="00812C1E">
        <w:t>по ключевым словам (поиск текста)</w:t>
      </w:r>
      <w:r>
        <w:t>.</w:t>
      </w:r>
    </w:p>
    <w:p w:rsidR="00ED248C" w:rsidRDefault="00ED248C" w:rsidP="00ED248C">
      <w:pPr>
        <w:jc w:val="both"/>
      </w:pPr>
      <w:r>
        <w:rPr>
          <w:b/>
        </w:rPr>
        <w:t>ж</w:t>
      </w:r>
      <w:r w:rsidRPr="004A145F">
        <w:rPr>
          <w:b/>
        </w:rPr>
        <w:t>) Функция "</w:t>
      </w:r>
      <w:r>
        <w:rPr>
          <w:b/>
        </w:rPr>
        <w:t>Переход на паспорт оборудования</w:t>
      </w:r>
      <w:r w:rsidRPr="004A145F">
        <w:rPr>
          <w:b/>
        </w:rPr>
        <w:t>"</w:t>
      </w:r>
      <w:r w:rsidRPr="004A145F">
        <w:t xml:space="preserve"> предназначена для</w:t>
      </w:r>
      <w:r>
        <w:t xml:space="preserve"> перехода из списка РЗ к паспорту </w:t>
      </w:r>
      <w:r w:rsidR="007301D2">
        <w:t>оборудования</w:t>
      </w:r>
      <w:r>
        <w:t xml:space="preserve"> путем выбора соответствующего РЗ.</w:t>
      </w:r>
    </w:p>
    <w:p w:rsidR="00ED248C" w:rsidRDefault="00ED248C" w:rsidP="00ED248C">
      <w:pPr>
        <w:jc w:val="both"/>
      </w:pPr>
      <w:r>
        <w:rPr>
          <w:b/>
        </w:rPr>
        <w:t>з</w:t>
      </w:r>
      <w:r w:rsidRPr="004A145F">
        <w:rPr>
          <w:b/>
        </w:rPr>
        <w:t>) Функция "</w:t>
      </w:r>
      <w:r>
        <w:rPr>
          <w:b/>
        </w:rPr>
        <w:t>Переход на выполнение РЗ</w:t>
      </w:r>
      <w:r w:rsidRPr="004A145F">
        <w:rPr>
          <w:b/>
        </w:rPr>
        <w:t>"</w:t>
      </w:r>
      <w:r w:rsidRPr="004A145F">
        <w:t xml:space="preserve"> предназначена для</w:t>
      </w:r>
      <w:r>
        <w:t xml:space="preserve"> перехода из списка РЗ к выполнению РЗ путем выбора соответствующего РЗ.</w:t>
      </w:r>
    </w:p>
    <w:p w:rsidR="00C46882" w:rsidRPr="001332FD" w:rsidRDefault="00C46882" w:rsidP="00C46882">
      <w:pPr>
        <w:jc w:val="both"/>
      </w:pPr>
      <w:r w:rsidRPr="001332FD">
        <w:rPr>
          <w:b/>
        </w:rPr>
        <w:t>к) Функция "Добавление РЗ в список избранных"</w:t>
      </w:r>
      <w:r w:rsidRPr="001332FD">
        <w:t xml:space="preserve"> предназначена для добавлени</w:t>
      </w:r>
      <w:r w:rsidR="00FB519A" w:rsidRPr="001332FD">
        <w:t>я</w:t>
      </w:r>
      <w:r w:rsidRPr="001332FD">
        <w:t xml:space="preserve"> выбранного РЗ в список избранных. Избранное РЗ должно иметь соответствующую пометку.</w:t>
      </w:r>
    </w:p>
    <w:p w:rsidR="00C46882" w:rsidRPr="001332FD" w:rsidRDefault="00C46882" w:rsidP="00C46882">
      <w:pPr>
        <w:jc w:val="both"/>
      </w:pPr>
      <w:r w:rsidRPr="001332FD">
        <w:rPr>
          <w:b/>
        </w:rPr>
        <w:t>л) Функция "Удаление РЗ из списка избранных"</w:t>
      </w:r>
      <w:r w:rsidRPr="001332FD">
        <w:t xml:space="preserve"> предназначена для удаления РЗ из списка избранных. Функция должна быть доступна только для РЗ с пометкой "избранное".</w:t>
      </w:r>
    </w:p>
    <w:p w:rsidR="00ED248C" w:rsidRPr="00EE3BE7" w:rsidRDefault="00ED248C" w:rsidP="00B8768A">
      <w:pPr>
        <w:pStyle w:val="2"/>
        <w:numPr>
          <w:ilvl w:val="2"/>
          <w:numId w:val="1"/>
        </w:numPr>
        <w:spacing w:after="200" w:line="360" w:lineRule="auto"/>
        <w:rPr>
          <w:color w:val="538135"/>
        </w:rPr>
      </w:pPr>
      <w:bookmarkStart w:id="154" w:name="_Toc16171415"/>
      <w:r w:rsidRPr="00EE3BE7">
        <w:rPr>
          <w:color w:val="538135"/>
        </w:rPr>
        <w:t>Паспорт оборудования</w:t>
      </w:r>
      <w:bookmarkEnd w:id="154"/>
    </w:p>
    <w:p w:rsidR="00ED248C" w:rsidRDefault="00ED248C" w:rsidP="00ED248C">
      <w:pPr>
        <w:spacing w:after="0"/>
        <w:jc w:val="both"/>
      </w:pPr>
      <w:r w:rsidRPr="001332FD">
        <w:t xml:space="preserve">В системе должна быть возможность </w:t>
      </w:r>
      <w:r w:rsidR="002F1884" w:rsidRPr="001332FD">
        <w:t>просмотра паспорта оборудования, прикрепленного</w:t>
      </w:r>
      <w:r w:rsidR="002F1884">
        <w:t xml:space="preserve"> к рабочему заданию</w:t>
      </w:r>
      <w:r>
        <w:t>. Паспорт оборудования должен позволять мастеру проанализировать и ознакомиться с оборудованием, который прикреплен к РЗ. Состоит из следующих блоков:</w:t>
      </w:r>
    </w:p>
    <w:p w:rsidR="00ED248C" w:rsidRDefault="00ED248C" w:rsidP="00AE1840">
      <w:pPr>
        <w:pStyle w:val="1-21"/>
        <w:numPr>
          <w:ilvl w:val="0"/>
          <w:numId w:val="16"/>
        </w:numPr>
        <w:spacing w:after="0"/>
        <w:jc w:val="both"/>
      </w:pPr>
      <w:r>
        <w:t>Паспорт оборудования;</w:t>
      </w:r>
    </w:p>
    <w:p w:rsidR="00ED248C" w:rsidRDefault="00ED248C" w:rsidP="00AE1840">
      <w:pPr>
        <w:pStyle w:val="1-21"/>
        <w:numPr>
          <w:ilvl w:val="0"/>
          <w:numId w:val="16"/>
        </w:numPr>
        <w:spacing w:after="0"/>
        <w:jc w:val="both"/>
      </w:pPr>
      <w:r>
        <w:t>История дефектов;</w:t>
      </w:r>
    </w:p>
    <w:p w:rsidR="00ED248C" w:rsidRPr="000C5FA6" w:rsidRDefault="00ED248C" w:rsidP="00AE1840">
      <w:pPr>
        <w:pStyle w:val="1-21"/>
        <w:numPr>
          <w:ilvl w:val="0"/>
          <w:numId w:val="16"/>
        </w:numPr>
        <w:spacing w:after="0"/>
        <w:jc w:val="both"/>
      </w:pPr>
      <w:r w:rsidRPr="000C5FA6">
        <w:t>История ремонтов</w:t>
      </w:r>
      <w:r>
        <w:t>.</w:t>
      </w:r>
      <w:r w:rsidRPr="000C5FA6">
        <w:t xml:space="preserve"> </w:t>
      </w:r>
    </w:p>
    <w:p w:rsidR="00ED248C" w:rsidRDefault="00ED248C" w:rsidP="00ED248C">
      <w:pPr>
        <w:spacing w:after="0"/>
        <w:jc w:val="both"/>
      </w:pPr>
      <w:r w:rsidRPr="006225CA">
        <w:rPr>
          <w:b/>
        </w:rPr>
        <w:t>а) Функция "</w:t>
      </w:r>
      <w:r>
        <w:rPr>
          <w:b/>
        </w:rPr>
        <w:t>Просмотр паспорта оборудования</w:t>
      </w:r>
      <w:r w:rsidRPr="006225CA">
        <w:rPr>
          <w:b/>
        </w:rPr>
        <w:t>"</w:t>
      </w:r>
      <w:r>
        <w:t xml:space="preserve"> предназначен для просмотра всех атрибутов оборудования.  Представляет собой табличную форму со следующими полями:</w:t>
      </w:r>
    </w:p>
    <w:p w:rsidR="00ED248C" w:rsidRDefault="00ED248C" w:rsidP="00AE1840">
      <w:pPr>
        <w:pStyle w:val="1-21"/>
        <w:numPr>
          <w:ilvl w:val="0"/>
          <w:numId w:val="17"/>
        </w:numPr>
        <w:jc w:val="both"/>
      </w:pPr>
      <w:r>
        <w:t>Имя атрибута</w:t>
      </w:r>
    </w:p>
    <w:p w:rsidR="00ED248C" w:rsidRDefault="00ED248C" w:rsidP="00AE1840">
      <w:pPr>
        <w:pStyle w:val="1-21"/>
        <w:numPr>
          <w:ilvl w:val="0"/>
          <w:numId w:val="17"/>
        </w:numPr>
        <w:jc w:val="both"/>
      </w:pPr>
      <w:r>
        <w:t>Описание атрибута</w:t>
      </w:r>
    </w:p>
    <w:p w:rsidR="00ED248C" w:rsidRPr="00517BAB" w:rsidRDefault="00ED248C" w:rsidP="00AE1840">
      <w:pPr>
        <w:pStyle w:val="1-21"/>
        <w:numPr>
          <w:ilvl w:val="0"/>
          <w:numId w:val="17"/>
        </w:numPr>
        <w:jc w:val="both"/>
      </w:pPr>
      <w:r>
        <w:t>Значение атрибута</w:t>
      </w:r>
    </w:p>
    <w:p w:rsidR="00ED248C" w:rsidRDefault="00ED248C" w:rsidP="00ED248C">
      <w:pPr>
        <w:jc w:val="both"/>
      </w:pPr>
      <w:r>
        <w:t>Макет формы просмотра паспорта оборудования показан на</w:t>
      </w:r>
      <w:r w:rsidR="00B92FA9">
        <w:t xml:space="preserve"> </w:t>
      </w:r>
      <w:r w:rsidR="00B92FA9">
        <w:fldChar w:fldCharType="begin"/>
      </w:r>
      <w:r w:rsidR="00B92FA9">
        <w:instrText xml:space="preserve"> REF _Ref459641023 \h </w:instrText>
      </w:r>
      <w:r w:rsidR="00B92FA9">
        <w:fldChar w:fldCharType="separate"/>
      </w:r>
      <w:r w:rsidR="0033077F" w:rsidRPr="006D5932">
        <w:t xml:space="preserve">Рисунок </w:t>
      </w:r>
      <w:r w:rsidR="0033077F">
        <w:rPr>
          <w:noProof/>
        </w:rPr>
        <w:t>5</w:t>
      </w:r>
      <w:r w:rsidR="00B92FA9">
        <w:fldChar w:fldCharType="end"/>
      </w:r>
      <w:r>
        <w:t>.</w:t>
      </w:r>
    </w:p>
    <w:p w:rsidR="00ED248C" w:rsidRDefault="00ED248C" w:rsidP="00ED248C">
      <w:pPr>
        <w:spacing w:after="0"/>
        <w:jc w:val="both"/>
      </w:pPr>
      <w:r>
        <w:rPr>
          <w:b/>
        </w:rPr>
        <w:t>б</w:t>
      </w:r>
      <w:r w:rsidRPr="006225CA">
        <w:rPr>
          <w:b/>
        </w:rPr>
        <w:t>) Функция "</w:t>
      </w:r>
      <w:r>
        <w:rPr>
          <w:b/>
        </w:rPr>
        <w:t>Просмотр истории дефектов</w:t>
      </w:r>
      <w:r w:rsidRPr="006225CA">
        <w:rPr>
          <w:b/>
        </w:rPr>
        <w:t>"</w:t>
      </w:r>
      <w:r>
        <w:t xml:space="preserve"> предназначен для просмотра истории дефектов, собранных из всех РЗ по данному оборудованию. История дефектов позволяет оценить динамику изменения состояния оборудования.  Макет формы просмотра истории дефектов показан на</w:t>
      </w:r>
      <w:r w:rsidR="00B92FA9">
        <w:t xml:space="preserve"> </w:t>
      </w:r>
      <w:r w:rsidR="00B92FA9">
        <w:fldChar w:fldCharType="begin"/>
      </w:r>
      <w:r w:rsidR="00B92FA9">
        <w:instrText xml:space="preserve"> REF _Ref459641034 \h </w:instrText>
      </w:r>
      <w:r w:rsidR="00B92FA9">
        <w:fldChar w:fldCharType="separate"/>
      </w:r>
      <w:r w:rsidR="0033077F" w:rsidRPr="006D5932">
        <w:t xml:space="preserve">Рисунок </w:t>
      </w:r>
      <w:r w:rsidR="0033077F">
        <w:rPr>
          <w:noProof/>
        </w:rPr>
        <w:t>6</w:t>
      </w:r>
      <w:r w:rsidR="00B92FA9">
        <w:fldChar w:fldCharType="end"/>
      </w:r>
      <w:r>
        <w:t>.</w:t>
      </w:r>
    </w:p>
    <w:p w:rsidR="00ED248C" w:rsidRDefault="00ED248C" w:rsidP="00ED248C">
      <w:pPr>
        <w:jc w:val="both"/>
      </w:pPr>
      <w:r>
        <w:rPr>
          <w:b/>
        </w:rPr>
        <w:t>с</w:t>
      </w:r>
      <w:r w:rsidRPr="006225CA">
        <w:rPr>
          <w:b/>
        </w:rPr>
        <w:t>) Функция "</w:t>
      </w:r>
      <w:r>
        <w:rPr>
          <w:b/>
        </w:rPr>
        <w:t>Просмотр истории ремонтов</w:t>
      </w:r>
      <w:r w:rsidRPr="006225CA">
        <w:rPr>
          <w:b/>
        </w:rPr>
        <w:t>"</w:t>
      </w:r>
      <w:r>
        <w:t xml:space="preserve"> предназначен для просмотра истории ремонтов, собранных из всех РЗ по данному оборудованию. История ремонтов позволяет произвести анализ состояния оборудования, посмотреть какие ремонтные работы были произведены до текущего РЗ.  Функция история ремонтов должна позволять просмотр следующих данных:</w:t>
      </w:r>
    </w:p>
    <w:p w:rsidR="00ED248C" w:rsidRPr="00333881" w:rsidRDefault="00ED248C" w:rsidP="00AE1840">
      <w:pPr>
        <w:pStyle w:val="1-21"/>
        <w:numPr>
          <w:ilvl w:val="0"/>
          <w:numId w:val="18"/>
        </w:numPr>
        <w:jc w:val="both"/>
      </w:pPr>
      <w:r w:rsidRPr="00333881">
        <w:t>Наименование ремонтной работы (заголовок РЗ)</w:t>
      </w:r>
    </w:p>
    <w:p w:rsidR="00ED248C" w:rsidRDefault="00ED248C" w:rsidP="00AE1840">
      <w:pPr>
        <w:pStyle w:val="1-21"/>
        <w:numPr>
          <w:ilvl w:val="0"/>
          <w:numId w:val="18"/>
        </w:numPr>
        <w:jc w:val="both"/>
      </w:pPr>
      <w:r>
        <w:t>Дата ремонта</w:t>
      </w:r>
    </w:p>
    <w:p w:rsidR="00ED248C" w:rsidRDefault="00ED248C" w:rsidP="00AE1840">
      <w:pPr>
        <w:pStyle w:val="1-21"/>
        <w:numPr>
          <w:ilvl w:val="0"/>
          <w:numId w:val="18"/>
        </w:numPr>
        <w:jc w:val="both"/>
      </w:pPr>
      <w:r>
        <w:t>Подразделение, в котором производился ремонт</w:t>
      </w:r>
    </w:p>
    <w:p w:rsidR="00ED248C" w:rsidRPr="00B67F75" w:rsidRDefault="00ED248C" w:rsidP="00ED248C">
      <w:pPr>
        <w:jc w:val="both"/>
      </w:pPr>
      <w:r>
        <w:t>Макет формы просмотра истории ремонтов показан на</w:t>
      </w:r>
      <w:r w:rsidR="00B92FA9">
        <w:t xml:space="preserve"> </w:t>
      </w:r>
      <w:r w:rsidR="00B92FA9">
        <w:fldChar w:fldCharType="begin"/>
      </w:r>
      <w:r w:rsidR="00B92FA9">
        <w:instrText xml:space="preserve"> REF _Ref459641044 \h </w:instrText>
      </w:r>
      <w:r w:rsidR="00B92FA9">
        <w:fldChar w:fldCharType="separate"/>
      </w:r>
      <w:r w:rsidR="0033077F" w:rsidRPr="006D5932">
        <w:t xml:space="preserve">Рисунок </w:t>
      </w:r>
      <w:r w:rsidR="0033077F">
        <w:rPr>
          <w:noProof/>
        </w:rPr>
        <w:t>7</w:t>
      </w:r>
      <w:r w:rsidR="00B92FA9">
        <w:fldChar w:fldCharType="end"/>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90"/>
        <w:gridCol w:w="3190"/>
        <w:gridCol w:w="3190"/>
      </w:tblGrid>
      <w:tr w:rsidR="00ED248C" w:rsidTr="00AE1840">
        <w:tc>
          <w:tcPr>
            <w:tcW w:w="3190" w:type="dxa"/>
            <w:shd w:val="clear" w:color="auto" w:fill="auto"/>
          </w:tcPr>
          <w:p w:rsidR="006D5932" w:rsidRPr="006D5932" w:rsidRDefault="007332DD" w:rsidP="006D5932">
            <w:pPr>
              <w:keepNext/>
              <w:jc w:val="both"/>
              <w:rPr>
                <w:sz w:val="20"/>
                <w:szCs w:val="20"/>
              </w:rPr>
            </w:pPr>
            <w:r>
              <w:rPr>
                <w:noProof/>
                <w:sz w:val="20"/>
                <w:szCs w:val="20"/>
                <w:lang w:eastAsia="ru-RU"/>
              </w:rPr>
              <w:drawing>
                <wp:inline distT="0" distB="0" distL="0" distR="0">
                  <wp:extent cx="1845310" cy="3600450"/>
                  <wp:effectExtent l="0" t="0" r="2540" b="0"/>
                  <wp:docPr id="12" name="Рисунок 2" descr="C:\Users\ifs\Downloads\Mobility\Mobility\Mobility\Паспорт оборудован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ifs\Downloads\Mobility\Mobility\Mobility\Паспорт оборудования.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Pr="006D5932" w:rsidRDefault="006D5932" w:rsidP="006D5932">
            <w:pPr>
              <w:pStyle w:val="af2"/>
              <w:jc w:val="both"/>
              <w:rPr>
                <w:rFonts w:ascii="Times New Roman" w:hAnsi="Times New Roman"/>
              </w:rPr>
            </w:pPr>
            <w:bookmarkStart w:id="155" w:name="_Ref459641023"/>
            <w:r w:rsidRPr="006D5932">
              <w:rPr>
                <w:rFonts w:ascii="Times New Roman" w:hAnsi="Times New Roman"/>
              </w:rPr>
              <w:t xml:space="preserve">Рисунок </w:t>
            </w:r>
            <w:r w:rsidRPr="006D5932">
              <w:rPr>
                <w:rFonts w:ascii="Times New Roman" w:hAnsi="Times New Roman"/>
              </w:rPr>
              <w:fldChar w:fldCharType="begin"/>
            </w:r>
            <w:r w:rsidRPr="006D5932">
              <w:rPr>
                <w:rFonts w:ascii="Times New Roman" w:hAnsi="Times New Roman"/>
              </w:rPr>
              <w:instrText xml:space="preserve"> SEQ Рисунок \* ARABIC </w:instrText>
            </w:r>
            <w:r w:rsidRPr="006D5932">
              <w:rPr>
                <w:rFonts w:ascii="Times New Roman" w:hAnsi="Times New Roman"/>
              </w:rPr>
              <w:fldChar w:fldCharType="separate"/>
            </w:r>
            <w:r w:rsidR="0033077F">
              <w:rPr>
                <w:rFonts w:ascii="Times New Roman" w:hAnsi="Times New Roman"/>
                <w:noProof/>
              </w:rPr>
              <w:t>5</w:t>
            </w:r>
            <w:r w:rsidRPr="006D5932">
              <w:rPr>
                <w:rFonts w:ascii="Times New Roman" w:hAnsi="Times New Roman"/>
              </w:rPr>
              <w:fldChar w:fldCharType="end"/>
            </w:r>
            <w:bookmarkEnd w:id="155"/>
            <w:r w:rsidRPr="006D5932">
              <w:rPr>
                <w:rFonts w:ascii="Times New Roman" w:hAnsi="Times New Roman"/>
              </w:rPr>
              <w:t xml:space="preserve">. </w:t>
            </w:r>
            <w:r w:rsidRPr="006D5932">
              <w:rPr>
                <w:rFonts w:ascii="Times New Roman" w:hAnsi="Times New Roman"/>
                <w:b w:val="0"/>
              </w:rPr>
              <w:t>Паспорт</w:t>
            </w:r>
          </w:p>
        </w:tc>
        <w:tc>
          <w:tcPr>
            <w:tcW w:w="3190" w:type="dxa"/>
            <w:shd w:val="clear" w:color="auto" w:fill="auto"/>
          </w:tcPr>
          <w:p w:rsidR="006D5932" w:rsidRPr="006D5932" w:rsidRDefault="007332DD" w:rsidP="006D5932">
            <w:pPr>
              <w:keepNext/>
              <w:jc w:val="both"/>
              <w:rPr>
                <w:sz w:val="20"/>
                <w:szCs w:val="20"/>
              </w:rPr>
            </w:pPr>
            <w:r>
              <w:rPr>
                <w:noProof/>
                <w:sz w:val="20"/>
                <w:szCs w:val="20"/>
                <w:lang w:eastAsia="ru-RU"/>
              </w:rPr>
              <w:drawing>
                <wp:inline distT="0" distB="0" distL="0" distR="0">
                  <wp:extent cx="1845310" cy="3600450"/>
                  <wp:effectExtent l="0" t="0" r="2540" b="0"/>
                  <wp:docPr id="13" name="Рисунок 3" descr="C:\Users\ifs\Downloads\Mobility\Mobility\Mobility\История дефекто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ifs\Downloads\Mobility\Mobility\Mobility\История дефектов.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Pr="006D5932" w:rsidRDefault="006D5932" w:rsidP="006D5932">
            <w:pPr>
              <w:pStyle w:val="af2"/>
              <w:jc w:val="both"/>
              <w:rPr>
                <w:rFonts w:ascii="Times New Roman" w:hAnsi="Times New Roman"/>
              </w:rPr>
            </w:pPr>
            <w:bookmarkStart w:id="156" w:name="_Ref459641034"/>
            <w:r w:rsidRPr="006D5932">
              <w:rPr>
                <w:rFonts w:ascii="Times New Roman" w:hAnsi="Times New Roman"/>
              </w:rPr>
              <w:t xml:space="preserve">Рисунок </w:t>
            </w:r>
            <w:r w:rsidRPr="006D5932">
              <w:rPr>
                <w:rFonts w:ascii="Times New Roman" w:hAnsi="Times New Roman"/>
              </w:rPr>
              <w:fldChar w:fldCharType="begin"/>
            </w:r>
            <w:r w:rsidRPr="006D5932">
              <w:rPr>
                <w:rFonts w:ascii="Times New Roman" w:hAnsi="Times New Roman"/>
              </w:rPr>
              <w:instrText xml:space="preserve"> SEQ Рисунок \* ARABIC </w:instrText>
            </w:r>
            <w:r w:rsidRPr="006D5932">
              <w:rPr>
                <w:rFonts w:ascii="Times New Roman" w:hAnsi="Times New Roman"/>
              </w:rPr>
              <w:fldChar w:fldCharType="separate"/>
            </w:r>
            <w:r w:rsidR="0033077F">
              <w:rPr>
                <w:rFonts w:ascii="Times New Roman" w:hAnsi="Times New Roman"/>
                <w:noProof/>
              </w:rPr>
              <w:t>6</w:t>
            </w:r>
            <w:r w:rsidRPr="006D5932">
              <w:rPr>
                <w:rFonts w:ascii="Times New Roman" w:hAnsi="Times New Roman"/>
              </w:rPr>
              <w:fldChar w:fldCharType="end"/>
            </w:r>
            <w:bookmarkEnd w:id="156"/>
            <w:r w:rsidRPr="006D5932">
              <w:rPr>
                <w:rFonts w:ascii="Times New Roman" w:hAnsi="Times New Roman"/>
              </w:rPr>
              <w:t xml:space="preserve">. </w:t>
            </w:r>
            <w:r w:rsidR="00ED248C" w:rsidRPr="006D5932">
              <w:rPr>
                <w:rFonts w:ascii="Times New Roman" w:hAnsi="Times New Roman"/>
                <w:b w:val="0"/>
              </w:rPr>
              <w:t>История дефектов</w:t>
            </w:r>
          </w:p>
        </w:tc>
        <w:tc>
          <w:tcPr>
            <w:tcW w:w="3190" w:type="dxa"/>
            <w:shd w:val="clear" w:color="auto" w:fill="auto"/>
          </w:tcPr>
          <w:p w:rsidR="006D5932" w:rsidRPr="006D5932" w:rsidRDefault="007332DD" w:rsidP="006D5932">
            <w:pPr>
              <w:keepNext/>
              <w:jc w:val="both"/>
              <w:rPr>
                <w:sz w:val="20"/>
                <w:szCs w:val="20"/>
              </w:rPr>
            </w:pPr>
            <w:r>
              <w:rPr>
                <w:noProof/>
                <w:sz w:val="20"/>
                <w:szCs w:val="20"/>
                <w:lang w:eastAsia="ru-RU"/>
              </w:rPr>
              <w:drawing>
                <wp:inline distT="0" distB="0" distL="0" distR="0">
                  <wp:extent cx="1845310" cy="3600450"/>
                  <wp:effectExtent l="0" t="0" r="2540" b="0"/>
                  <wp:docPr id="14" name="Рисунок 4" descr="C:\Users\ifs\Downloads\Mobility\Mobility\Mobility\История ремонт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ifs\Downloads\Mobility\Mobility\Mobility\История ремонта.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Pr="006D5932" w:rsidRDefault="006D5932" w:rsidP="006D5932">
            <w:pPr>
              <w:pStyle w:val="af2"/>
              <w:jc w:val="both"/>
              <w:rPr>
                <w:rFonts w:ascii="Times New Roman" w:hAnsi="Times New Roman"/>
              </w:rPr>
            </w:pPr>
            <w:bookmarkStart w:id="157" w:name="_Ref459641044"/>
            <w:r w:rsidRPr="006D5932">
              <w:rPr>
                <w:rFonts w:ascii="Times New Roman" w:hAnsi="Times New Roman"/>
              </w:rPr>
              <w:t xml:space="preserve">Рисунок </w:t>
            </w:r>
            <w:r w:rsidRPr="006D5932">
              <w:rPr>
                <w:rFonts w:ascii="Times New Roman" w:hAnsi="Times New Roman"/>
              </w:rPr>
              <w:fldChar w:fldCharType="begin"/>
            </w:r>
            <w:r w:rsidRPr="006D5932">
              <w:rPr>
                <w:rFonts w:ascii="Times New Roman" w:hAnsi="Times New Roman"/>
              </w:rPr>
              <w:instrText xml:space="preserve"> SEQ Рисунок \* ARABIC </w:instrText>
            </w:r>
            <w:r w:rsidRPr="006D5932">
              <w:rPr>
                <w:rFonts w:ascii="Times New Roman" w:hAnsi="Times New Roman"/>
              </w:rPr>
              <w:fldChar w:fldCharType="separate"/>
            </w:r>
            <w:r w:rsidR="0033077F">
              <w:rPr>
                <w:rFonts w:ascii="Times New Roman" w:hAnsi="Times New Roman"/>
                <w:noProof/>
              </w:rPr>
              <w:t>7</w:t>
            </w:r>
            <w:r w:rsidRPr="006D5932">
              <w:rPr>
                <w:rFonts w:ascii="Times New Roman" w:hAnsi="Times New Roman"/>
              </w:rPr>
              <w:fldChar w:fldCharType="end"/>
            </w:r>
            <w:bookmarkEnd w:id="157"/>
            <w:r w:rsidRPr="006D5932">
              <w:rPr>
                <w:rFonts w:ascii="Times New Roman" w:hAnsi="Times New Roman"/>
              </w:rPr>
              <w:t xml:space="preserve">. </w:t>
            </w:r>
            <w:r w:rsidR="00ED248C" w:rsidRPr="006D5932">
              <w:rPr>
                <w:rFonts w:ascii="Times New Roman" w:hAnsi="Times New Roman"/>
                <w:b w:val="0"/>
              </w:rPr>
              <w:t>История ремонтов</w:t>
            </w:r>
          </w:p>
        </w:tc>
      </w:tr>
    </w:tbl>
    <w:p w:rsidR="00ED248C" w:rsidRDefault="00ED248C" w:rsidP="00ED248C">
      <w:pPr>
        <w:jc w:val="both"/>
      </w:pPr>
    </w:p>
    <w:p w:rsidR="00ED248C" w:rsidRPr="00EE3BE7" w:rsidRDefault="00ED248C" w:rsidP="00B8768A">
      <w:pPr>
        <w:pStyle w:val="2"/>
        <w:numPr>
          <w:ilvl w:val="2"/>
          <w:numId w:val="1"/>
        </w:numPr>
        <w:spacing w:after="200" w:line="360" w:lineRule="auto"/>
        <w:rPr>
          <w:color w:val="538135"/>
        </w:rPr>
      </w:pPr>
      <w:bookmarkStart w:id="158" w:name="_Toc16171416"/>
      <w:r w:rsidRPr="00EE3BE7">
        <w:rPr>
          <w:color w:val="538135"/>
        </w:rPr>
        <w:t>Выполнение рабочего задания</w:t>
      </w:r>
      <w:bookmarkEnd w:id="158"/>
    </w:p>
    <w:p w:rsidR="00ED248C" w:rsidRPr="00EE3BE7" w:rsidRDefault="00ED248C" w:rsidP="00B8768A">
      <w:pPr>
        <w:pStyle w:val="3"/>
        <w:numPr>
          <w:ilvl w:val="3"/>
          <w:numId w:val="1"/>
        </w:numPr>
        <w:spacing w:after="200"/>
        <w:rPr>
          <w:color w:val="538135"/>
        </w:rPr>
      </w:pPr>
      <w:bookmarkStart w:id="159" w:name="_Toc16171417"/>
      <w:r w:rsidRPr="00EE3BE7">
        <w:rPr>
          <w:color w:val="538135"/>
        </w:rPr>
        <w:t>Паспорт рабочего задания</w:t>
      </w:r>
      <w:bookmarkEnd w:id="159"/>
    </w:p>
    <w:p w:rsidR="00ED248C" w:rsidRDefault="00ED248C" w:rsidP="00ED248C">
      <w:pPr>
        <w:spacing w:after="0"/>
        <w:jc w:val="both"/>
      </w:pPr>
      <w:r>
        <w:t xml:space="preserve">РЗ состоит из нескольких задач. Паспорт РЗ должен состоять из следующих данных: </w:t>
      </w:r>
    </w:p>
    <w:p w:rsidR="00ED248C" w:rsidRPr="00AB5C05" w:rsidRDefault="00ED248C" w:rsidP="00AE1840">
      <w:pPr>
        <w:pStyle w:val="1-21"/>
        <w:numPr>
          <w:ilvl w:val="0"/>
          <w:numId w:val="16"/>
        </w:numPr>
        <w:spacing w:after="0"/>
        <w:jc w:val="both"/>
      </w:pPr>
      <w:r>
        <w:t>Список задач;</w:t>
      </w:r>
    </w:p>
    <w:p w:rsidR="00ED248C" w:rsidRPr="00AB5C05" w:rsidRDefault="00ED248C" w:rsidP="00AE1840">
      <w:pPr>
        <w:pStyle w:val="1-21"/>
        <w:numPr>
          <w:ilvl w:val="0"/>
          <w:numId w:val="16"/>
        </w:numPr>
        <w:spacing w:after="0"/>
        <w:jc w:val="both"/>
      </w:pPr>
      <w:r>
        <w:t>Трудовые ресурсы;</w:t>
      </w:r>
    </w:p>
    <w:p w:rsidR="00ED248C" w:rsidRDefault="00ED248C" w:rsidP="00AE1840">
      <w:pPr>
        <w:pStyle w:val="1-21"/>
        <w:numPr>
          <w:ilvl w:val="0"/>
          <w:numId w:val="16"/>
        </w:numPr>
        <w:spacing w:after="0"/>
        <w:jc w:val="both"/>
      </w:pPr>
      <w:r>
        <w:t>Материально-производственные запасы;</w:t>
      </w:r>
    </w:p>
    <w:p w:rsidR="00ED248C" w:rsidRDefault="00ED248C" w:rsidP="00AE1840">
      <w:pPr>
        <w:pStyle w:val="1-21"/>
        <w:numPr>
          <w:ilvl w:val="0"/>
          <w:numId w:val="16"/>
        </w:numPr>
        <w:spacing w:after="0"/>
        <w:jc w:val="both"/>
      </w:pPr>
      <w:r>
        <w:t>Текстовое описание работ по РЗ.</w:t>
      </w:r>
    </w:p>
    <w:p w:rsidR="00ED248C" w:rsidRDefault="00ED248C" w:rsidP="00ED248C">
      <w:pPr>
        <w:jc w:val="both"/>
      </w:pPr>
      <w:r w:rsidRPr="006225CA">
        <w:rPr>
          <w:b/>
        </w:rPr>
        <w:t>а) Функция "</w:t>
      </w:r>
      <w:r>
        <w:rPr>
          <w:b/>
        </w:rPr>
        <w:t>Просмотр списка задач</w:t>
      </w:r>
      <w:r w:rsidRPr="006225CA">
        <w:rPr>
          <w:b/>
        </w:rPr>
        <w:t>"</w:t>
      </w:r>
      <w:r>
        <w:t xml:space="preserve"> предназначена для просмотра списка задач по РЗ. РЗ может состоять из нескольких задач. Задача может быть в одном из трех статусов:</w:t>
      </w:r>
    </w:p>
    <w:p w:rsidR="00ED248C" w:rsidRPr="00B547B4" w:rsidRDefault="00D37333" w:rsidP="00AE1840">
      <w:pPr>
        <w:pStyle w:val="1-21"/>
        <w:numPr>
          <w:ilvl w:val="0"/>
          <w:numId w:val="23"/>
        </w:numPr>
        <w:jc w:val="both"/>
      </w:pPr>
      <w:r>
        <w:t>Утверждена</w:t>
      </w:r>
      <w:r w:rsidR="00ED248C">
        <w:t xml:space="preserve"> - первоначальный статус задачи. Выделяется синим цветом.</w:t>
      </w:r>
    </w:p>
    <w:p w:rsidR="00ED248C" w:rsidRPr="00B547B4" w:rsidRDefault="00ED248C" w:rsidP="00AE1840">
      <w:pPr>
        <w:pStyle w:val="1-21"/>
        <w:numPr>
          <w:ilvl w:val="0"/>
          <w:numId w:val="23"/>
        </w:numPr>
        <w:jc w:val="both"/>
      </w:pPr>
      <w:r w:rsidRPr="00B547B4">
        <w:t>В работе</w:t>
      </w:r>
      <w:r>
        <w:t xml:space="preserve"> - если задача находится в работе. Выделяется желтым цветом.</w:t>
      </w:r>
    </w:p>
    <w:p w:rsidR="00ED248C" w:rsidRPr="00B547B4" w:rsidRDefault="00ED248C" w:rsidP="00AE1840">
      <w:pPr>
        <w:pStyle w:val="1-21"/>
        <w:numPr>
          <w:ilvl w:val="0"/>
          <w:numId w:val="23"/>
        </w:numPr>
        <w:jc w:val="both"/>
      </w:pPr>
      <w:r w:rsidRPr="00B547B4">
        <w:t>Закрыта</w:t>
      </w:r>
      <w:r>
        <w:t xml:space="preserve"> - если задача закрыта. Выделяется зеленым цветом.</w:t>
      </w:r>
    </w:p>
    <w:p w:rsidR="00ED248C" w:rsidRDefault="00ED248C" w:rsidP="00ED248C">
      <w:pPr>
        <w:jc w:val="both"/>
      </w:pPr>
      <w:r>
        <w:t>При нажатии на задачу, функция должна позволять переход к просмотру и выполнению задачи. Макет формы показан на</w:t>
      </w:r>
      <w:r w:rsidR="00B92FA9">
        <w:t xml:space="preserve"> </w:t>
      </w:r>
      <w:r w:rsidR="00B92FA9">
        <w:fldChar w:fldCharType="begin"/>
      </w:r>
      <w:r w:rsidR="00B92FA9">
        <w:instrText xml:space="preserve"> REF _Ref459641295 \h </w:instrText>
      </w:r>
      <w:r w:rsidR="00B92FA9">
        <w:fldChar w:fldCharType="separate"/>
      </w:r>
      <w:r w:rsidR="0033077F" w:rsidRPr="004E60A7">
        <w:t xml:space="preserve">Рисунок </w:t>
      </w:r>
      <w:r w:rsidR="0033077F">
        <w:rPr>
          <w:noProof/>
        </w:rPr>
        <w:t>8</w:t>
      </w:r>
      <w:r w:rsidR="00B92FA9">
        <w:fldChar w:fldCharType="end"/>
      </w:r>
      <w:r>
        <w:t>.</w:t>
      </w:r>
    </w:p>
    <w:p w:rsidR="00ED248C" w:rsidRDefault="00ED248C" w:rsidP="00ED248C">
      <w:pPr>
        <w:jc w:val="both"/>
      </w:pPr>
      <w:r w:rsidRPr="004E60A7">
        <w:rPr>
          <w:b/>
        </w:rPr>
        <w:t>б) Функция "Просмотр трудовых ресурсов"</w:t>
      </w:r>
      <w:r w:rsidRPr="004E60A7">
        <w:t xml:space="preserve"> предназначена для просмотра сметных трудовых затрат на РЗ</w:t>
      </w:r>
      <w:r w:rsidR="00DA5D05" w:rsidRPr="004E60A7">
        <w:t xml:space="preserve"> по всем задачам</w:t>
      </w:r>
      <w:r w:rsidRPr="004E60A7">
        <w:t xml:space="preserve">. </w:t>
      </w:r>
      <w:r w:rsidR="00DA5D05" w:rsidRPr="004E60A7">
        <w:t xml:space="preserve"> </w:t>
      </w:r>
      <w:r w:rsidRPr="004E60A7">
        <w:t>Функция</w:t>
      </w:r>
      <w:r w:rsidR="00DA5D05" w:rsidRPr="004E60A7">
        <w:t xml:space="preserve"> </w:t>
      </w:r>
      <w:r w:rsidRPr="004E60A7">
        <w:t>должна позволять просмотр следующих данных:</w:t>
      </w:r>
    </w:p>
    <w:p w:rsidR="00ED248C" w:rsidRPr="00333881" w:rsidRDefault="00ED248C" w:rsidP="00AE1840">
      <w:pPr>
        <w:pStyle w:val="1-21"/>
        <w:numPr>
          <w:ilvl w:val="0"/>
          <w:numId w:val="19"/>
        </w:numPr>
        <w:jc w:val="both"/>
      </w:pPr>
      <w:r w:rsidRPr="00333881">
        <w:t>Квалификация сотрудника, который должен проводить ремонтные работы;</w:t>
      </w:r>
    </w:p>
    <w:p w:rsidR="00ED248C" w:rsidRPr="00333881" w:rsidRDefault="00ED248C" w:rsidP="00AE1840">
      <w:pPr>
        <w:pStyle w:val="1-21"/>
        <w:numPr>
          <w:ilvl w:val="0"/>
          <w:numId w:val="19"/>
        </w:numPr>
        <w:jc w:val="both"/>
      </w:pPr>
      <w:r w:rsidRPr="00333881">
        <w:t>Количество часов, которые должны быть затрачены на ремонтную работу по смете.</w:t>
      </w:r>
    </w:p>
    <w:p w:rsidR="00ED248C" w:rsidRPr="00B67F75" w:rsidRDefault="00ED248C" w:rsidP="00ED248C">
      <w:pPr>
        <w:jc w:val="both"/>
      </w:pPr>
      <w:r>
        <w:t>Макет формы показан на</w:t>
      </w:r>
      <w:r w:rsidR="00B92FA9">
        <w:t xml:space="preserve"> </w:t>
      </w:r>
      <w:r w:rsidR="00B92FA9">
        <w:fldChar w:fldCharType="begin"/>
      </w:r>
      <w:r w:rsidR="00B92FA9">
        <w:instrText xml:space="preserve"> REF _Ref459641306 \h </w:instrText>
      </w:r>
      <w:r w:rsidR="00B92FA9">
        <w:fldChar w:fldCharType="separate"/>
      </w:r>
      <w:r w:rsidR="0033077F" w:rsidRPr="004E60A7">
        <w:t xml:space="preserve">Рисунок </w:t>
      </w:r>
      <w:r w:rsidR="0033077F">
        <w:rPr>
          <w:noProof/>
        </w:rPr>
        <w:t>9</w:t>
      </w:r>
      <w:r w:rsidR="00B92FA9">
        <w:fldChar w:fldCharType="end"/>
      </w:r>
      <w:r>
        <w:t>.</w:t>
      </w:r>
    </w:p>
    <w:p w:rsidR="00ED248C" w:rsidRPr="004E60A7" w:rsidRDefault="006D2DF5" w:rsidP="00ED248C">
      <w:pPr>
        <w:jc w:val="both"/>
      </w:pPr>
      <w:r w:rsidRPr="004E60A7">
        <w:rPr>
          <w:b/>
        </w:rPr>
        <w:t>с</w:t>
      </w:r>
      <w:r w:rsidR="00ED248C" w:rsidRPr="004E60A7">
        <w:rPr>
          <w:b/>
        </w:rPr>
        <w:t xml:space="preserve">) Функция "Просмотр </w:t>
      </w:r>
      <w:r w:rsidRPr="004E60A7">
        <w:rPr>
          <w:b/>
        </w:rPr>
        <w:t xml:space="preserve">факта использования </w:t>
      </w:r>
      <w:r w:rsidR="00ED248C" w:rsidRPr="004E60A7">
        <w:rPr>
          <w:b/>
        </w:rPr>
        <w:t>МПЗ"</w:t>
      </w:r>
      <w:r w:rsidRPr="004E60A7">
        <w:t xml:space="preserve"> предназначена для просмотра общего фактического использованного</w:t>
      </w:r>
      <w:r w:rsidR="00ED248C" w:rsidRPr="004E60A7">
        <w:t xml:space="preserve"> МПЗ,</w:t>
      </w:r>
      <w:r w:rsidRPr="004E60A7">
        <w:t xml:space="preserve"> затраченных на выполнение всех задач</w:t>
      </w:r>
      <w:r w:rsidR="00ED248C" w:rsidRPr="004E60A7">
        <w:t>.</w:t>
      </w:r>
      <w:r w:rsidRPr="004E60A7">
        <w:t xml:space="preserve"> </w:t>
      </w:r>
      <w:r w:rsidR="00ED248C" w:rsidRPr="004E60A7">
        <w:t>Функция должна позволять просмотра следующих данных:</w:t>
      </w:r>
    </w:p>
    <w:p w:rsidR="00ED248C" w:rsidRPr="004E60A7" w:rsidRDefault="00ED248C" w:rsidP="00AE1840">
      <w:pPr>
        <w:pStyle w:val="1-21"/>
        <w:numPr>
          <w:ilvl w:val="0"/>
          <w:numId w:val="19"/>
        </w:numPr>
        <w:jc w:val="both"/>
      </w:pPr>
      <w:r w:rsidRPr="004E60A7">
        <w:t>Наименование материала;</w:t>
      </w:r>
    </w:p>
    <w:p w:rsidR="00ED248C" w:rsidRPr="004E60A7" w:rsidRDefault="00ED248C" w:rsidP="00AE1840">
      <w:pPr>
        <w:pStyle w:val="1-21"/>
        <w:numPr>
          <w:ilvl w:val="0"/>
          <w:numId w:val="19"/>
        </w:numPr>
        <w:jc w:val="both"/>
      </w:pPr>
      <w:r w:rsidRPr="004E60A7">
        <w:t xml:space="preserve">Количество единиц, </w:t>
      </w:r>
      <w:r w:rsidR="006D2DF5" w:rsidRPr="004E60A7">
        <w:t>затраченных</w:t>
      </w:r>
      <w:r w:rsidRPr="004E60A7">
        <w:t xml:space="preserve"> для работ и единица измерения.</w:t>
      </w:r>
    </w:p>
    <w:p w:rsidR="00ED248C" w:rsidRPr="004E60A7" w:rsidRDefault="00ED248C" w:rsidP="00ED248C">
      <w:pPr>
        <w:jc w:val="both"/>
      </w:pPr>
      <w:r w:rsidRPr="004E60A7">
        <w:t>Макет формы показан на</w:t>
      </w:r>
      <w:r w:rsidR="00B92FA9" w:rsidRPr="004E60A7">
        <w:t xml:space="preserve"> </w:t>
      </w:r>
      <w:r w:rsidR="00B92FA9" w:rsidRPr="004E60A7">
        <w:fldChar w:fldCharType="begin"/>
      </w:r>
      <w:r w:rsidR="00B92FA9" w:rsidRPr="004E60A7">
        <w:instrText xml:space="preserve"> REF _Ref459641350 \h </w:instrText>
      </w:r>
      <w:r w:rsidR="006D2DF5" w:rsidRPr="004E60A7">
        <w:instrText xml:space="preserve"> \* MERGEFORMAT </w:instrText>
      </w:r>
      <w:r w:rsidR="00B92FA9" w:rsidRPr="004E60A7">
        <w:fldChar w:fldCharType="separate"/>
      </w:r>
      <w:r w:rsidR="0033077F" w:rsidRPr="004E60A7">
        <w:t xml:space="preserve">Рисунок </w:t>
      </w:r>
      <w:r w:rsidR="0033077F">
        <w:rPr>
          <w:noProof/>
        </w:rPr>
        <w:t>10</w:t>
      </w:r>
      <w:r w:rsidR="00B92FA9" w:rsidRPr="004E60A7">
        <w:fldChar w:fldCharType="end"/>
      </w:r>
      <w:r w:rsidRPr="004E60A7">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90"/>
        <w:gridCol w:w="3190"/>
        <w:gridCol w:w="3190"/>
      </w:tblGrid>
      <w:tr w:rsidR="00ED248C" w:rsidTr="00AE1840">
        <w:tc>
          <w:tcPr>
            <w:tcW w:w="3190" w:type="dxa"/>
            <w:shd w:val="clear" w:color="auto" w:fill="auto"/>
          </w:tcPr>
          <w:p w:rsidR="00B92FA9" w:rsidRPr="004E60A7" w:rsidRDefault="007332DD" w:rsidP="00B92FA9">
            <w:pPr>
              <w:keepNext/>
              <w:jc w:val="both"/>
              <w:rPr>
                <w:sz w:val="20"/>
                <w:szCs w:val="20"/>
              </w:rPr>
            </w:pPr>
            <w:r>
              <w:rPr>
                <w:noProof/>
                <w:sz w:val="20"/>
                <w:szCs w:val="20"/>
                <w:lang w:eastAsia="ru-RU"/>
              </w:rPr>
              <w:drawing>
                <wp:inline distT="0" distB="0" distL="0" distR="0">
                  <wp:extent cx="1845310" cy="3600450"/>
                  <wp:effectExtent l="0" t="0" r="2540" b="0"/>
                  <wp:docPr id="15" name="Рисунок 5" descr="C:\Users\ifs\Downloads\Mobility\Mobility\Mobility\Выполнение РЗ\Просмотр рабочих задании(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ifs\Downloads\Mobility\Mobility\Mobility\Выполнение РЗ\Просмотр рабочих задании(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Pr="004E60A7" w:rsidRDefault="00B92FA9" w:rsidP="00B92FA9">
            <w:pPr>
              <w:pStyle w:val="af2"/>
              <w:jc w:val="both"/>
              <w:rPr>
                <w:rFonts w:ascii="Times New Roman" w:hAnsi="Times New Roman"/>
              </w:rPr>
            </w:pPr>
            <w:bookmarkStart w:id="160" w:name="_Ref459641295"/>
            <w:r w:rsidRPr="004E60A7">
              <w:rPr>
                <w:rFonts w:ascii="Times New Roman" w:hAnsi="Times New Roman"/>
              </w:rPr>
              <w:t xml:space="preserve">Рисунок </w:t>
            </w:r>
            <w:r w:rsidRPr="004E60A7">
              <w:rPr>
                <w:rFonts w:ascii="Times New Roman" w:hAnsi="Times New Roman"/>
              </w:rPr>
              <w:fldChar w:fldCharType="begin"/>
            </w:r>
            <w:r w:rsidRPr="004E60A7">
              <w:rPr>
                <w:rFonts w:ascii="Times New Roman" w:hAnsi="Times New Roman"/>
              </w:rPr>
              <w:instrText xml:space="preserve"> SEQ Рисунок \* ARABIC </w:instrText>
            </w:r>
            <w:r w:rsidRPr="004E60A7">
              <w:rPr>
                <w:rFonts w:ascii="Times New Roman" w:hAnsi="Times New Roman"/>
              </w:rPr>
              <w:fldChar w:fldCharType="separate"/>
            </w:r>
            <w:r w:rsidR="0033077F">
              <w:rPr>
                <w:rFonts w:ascii="Times New Roman" w:hAnsi="Times New Roman"/>
                <w:noProof/>
              </w:rPr>
              <w:t>8</w:t>
            </w:r>
            <w:r w:rsidRPr="004E60A7">
              <w:rPr>
                <w:rFonts w:ascii="Times New Roman" w:hAnsi="Times New Roman"/>
              </w:rPr>
              <w:fldChar w:fldCharType="end"/>
            </w:r>
            <w:bookmarkEnd w:id="160"/>
            <w:r w:rsidRPr="004E60A7">
              <w:rPr>
                <w:rFonts w:ascii="Times New Roman" w:hAnsi="Times New Roman"/>
              </w:rPr>
              <w:t xml:space="preserve">. </w:t>
            </w:r>
            <w:r w:rsidR="00ED248C" w:rsidRPr="004E60A7">
              <w:rPr>
                <w:rFonts w:ascii="Times New Roman" w:hAnsi="Times New Roman"/>
                <w:b w:val="0"/>
              </w:rPr>
              <w:t>Задачи</w:t>
            </w:r>
          </w:p>
        </w:tc>
        <w:tc>
          <w:tcPr>
            <w:tcW w:w="3190" w:type="dxa"/>
            <w:shd w:val="clear" w:color="auto" w:fill="auto"/>
          </w:tcPr>
          <w:p w:rsidR="00B92FA9" w:rsidRPr="004E60A7" w:rsidRDefault="007332DD" w:rsidP="00B92FA9">
            <w:pPr>
              <w:keepNext/>
              <w:jc w:val="both"/>
              <w:rPr>
                <w:sz w:val="20"/>
                <w:szCs w:val="20"/>
              </w:rPr>
            </w:pPr>
            <w:r>
              <w:rPr>
                <w:noProof/>
                <w:sz w:val="20"/>
                <w:szCs w:val="20"/>
                <w:lang w:eastAsia="ru-RU"/>
              </w:rPr>
              <w:drawing>
                <wp:inline distT="0" distB="0" distL="0" distR="0">
                  <wp:extent cx="1845310" cy="3600450"/>
                  <wp:effectExtent l="0" t="0" r="2540" b="0"/>
                  <wp:docPr id="16" name="Рисунок 6" descr="C:\Users\ifs\Downloads\Mobility\Mobility\Mobility\Выполнение РЗ\Просмотр рабочих задании(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Users\ifs\Downloads\Mobility\Mobility\Mobility\Выполнение РЗ\Просмотр рабочих задании(2).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Pr="004E60A7" w:rsidRDefault="00B92FA9" w:rsidP="00B92FA9">
            <w:pPr>
              <w:pStyle w:val="af2"/>
              <w:jc w:val="both"/>
              <w:rPr>
                <w:rFonts w:ascii="Times New Roman" w:hAnsi="Times New Roman"/>
              </w:rPr>
            </w:pPr>
            <w:bookmarkStart w:id="161" w:name="_Ref459641306"/>
            <w:r w:rsidRPr="004E60A7">
              <w:rPr>
                <w:rFonts w:ascii="Times New Roman" w:hAnsi="Times New Roman"/>
              </w:rPr>
              <w:t xml:space="preserve">Рисунок </w:t>
            </w:r>
            <w:r w:rsidRPr="004E60A7">
              <w:rPr>
                <w:rFonts w:ascii="Times New Roman" w:hAnsi="Times New Roman"/>
              </w:rPr>
              <w:fldChar w:fldCharType="begin"/>
            </w:r>
            <w:r w:rsidRPr="004E60A7">
              <w:rPr>
                <w:rFonts w:ascii="Times New Roman" w:hAnsi="Times New Roman"/>
              </w:rPr>
              <w:instrText xml:space="preserve"> SEQ Рисунок \* ARABIC </w:instrText>
            </w:r>
            <w:r w:rsidRPr="004E60A7">
              <w:rPr>
                <w:rFonts w:ascii="Times New Roman" w:hAnsi="Times New Roman"/>
              </w:rPr>
              <w:fldChar w:fldCharType="separate"/>
            </w:r>
            <w:r w:rsidR="0033077F">
              <w:rPr>
                <w:rFonts w:ascii="Times New Roman" w:hAnsi="Times New Roman"/>
                <w:noProof/>
              </w:rPr>
              <w:t>9</w:t>
            </w:r>
            <w:r w:rsidRPr="004E60A7">
              <w:rPr>
                <w:rFonts w:ascii="Times New Roman" w:hAnsi="Times New Roman"/>
              </w:rPr>
              <w:fldChar w:fldCharType="end"/>
            </w:r>
            <w:bookmarkEnd w:id="161"/>
            <w:r w:rsidRPr="004E60A7">
              <w:rPr>
                <w:rFonts w:ascii="Times New Roman" w:hAnsi="Times New Roman"/>
              </w:rPr>
              <w:t xml:space="preserve">. </w:t>
            </w:r>
            <w:r w:rsidR="00ED248C" w:rsidRPr="004E60A7">
              <w:rPr>
                <w:rFonts w:ascii="Times New Roman" w:hAnsi="Times New Roman"/>
                <w:b w:val="0"/>
              </w:rPr>
              <w:t xml:space="preserve">Ресурсы и </w:t>
            </w:r>
            <w:r w:rsidR="00543EDB" w:rsidRPr="004E60A7">
              <w:rPr>
                <w:rFonts w:ascii="Times New Roman" w:hAnsi="Times New Roman"/>
                <w:b w:val="0"/>
              </w:rPr>
              <w:t xml:space="preserve">факт </w:t>
            </w:r>
            <w:r w:rsidR="00ED248C" w:rsidRPr="004E60A7">
              <w:rPr>
                <w:rFonts w:ascii="Times New Roman" w:hAnsi="Times New Roman"/>
                <w:b w:val="0"/>
              </w:rPr>
              <w:t>МПЗ</w:t>
            </w:r>
          </w:p>
        </w:tc>
        <w:tc>
          <w:tcPr>
            <w:tcW w:w="3190" w:type="dxa"/>
            <w:shd w:val="clear" w:color="auto" w:fill="auto"/>
          </w:tcPr>
          <w:p w:rsidR="00B92FA9" w:rsidRPr="004E60A7" w:rsidRDefault="007332DD" w:rsidP="00B92FA9">
            <w:pPr>
              <w:keepNext/>
              <w:jc w:val="both"/>
              <w:rPr>
                <w:sz w:val="20"/>
                <w:szCs w:val="20"/>
              </w:rPr>
            </w:pPr>
            <w:r>
              <w:rPr>
                <w:noProof/>
                <w:sz w:val="20"/>
                <w:szCs w:val="20"/>
                <w:lang w:eastAsia="ru-RU"/>
              </w:rPr>
              <w:drawing>
                <wp:inline distT="0" distB="0" distL="0" distR="0">
                  <wp:extent cx="1845310" cy="3600450"/>
                  <wp:effectExtent l="0" t="0" r="2540" b="0"/>
                  <wp:docPr id="17" name="Рисунок 7" descr="C:\Users\ifs\Downloads\Mobility\Mobility\Mobility\Выполнение РЗ\Просмотр рабочих задании(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Users\ifs\Downloads\Mobility\Mobility\Mobility\Выполнение РЗ\Просмотр рабочих задании(3).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Pr="00B92FA9" w:rsidRDefault="00B92FA9" w:rsidP="00B92FA9">
            <w:pPr>
              <w:pStyle w:val="af2"/>
              <w:jc w:val="both"/>
              <w:rPr>
                <w:rFonts w:ascii="Times New Roman" w:hAnsi="Times New Roman"/>
              </w:rPr>
            </w:pPr>
            <w:bookmarkStart w:id="162" w:name="_Ref459641350"/>
            <w:r w:rsidRPr="004E60A7">
              <w:rPr>
                <w:rFonts w:ascii="Times New Roman" w:hAnsi="Times New Roman"/>
              </w:rPr>
              <w:t xml:space="preserve">Рисунок </w:t>
            </w:r>
            <w:r w:rsidRPr="004E60A7">
              <w:rPr>
                <w:rFonts w:ascii="Times New Roman" w:hAnsi="Times New Roman"/>
              </w:rPr>
              <w:fldChar w:fldCharType="begin"/>
            </w:r>
            <w:r w:rsidRPr="004E60A7">
              <w:rPr>
                <w:rFonts w:ascii="Times New Roman" w:hAnsi="Times New Roman"/>
              </w:rPr>
              <w:instrText xml:space="preserve"> SEQ Рисунок \* ARABIC </w:instrText>
            </w:r>
            <w:r w:rsidRPr="004E60A7">
              <w:rPr>
                <w:rFonts w:ascii="Times New Roman" w:hAnsi="Times New Roman"/>
              </w:rPr>
              <w:fldChar w:fldCharType="separate"/>
            </w:r>
            <w:r w:rsidR="0033077F">
              <w:rPr>
                <w:rFonts w:ascii="Times New Roman" w:hAnsi="Times New Roman"/>
                <w:noProof/>
              </w:rPr>
              <w:t>10</w:t>
            </w:r>
            <w:r w:rsidRPr="004E60A7">
              <w:rPr>
                <w:rFonts w:ascii="Times New Roman" w:hAnsi="Times New Roman"/>
              </w:rPr>
              <w:fldChar w:fldCharType="end"/>
            </w:r>
            <w:bookmarkEnd w:id="162"/>
            <w:r w:rsidRPr="004E60A7">
              <w:rPr>
                <w:rFonts w:ascii="Times New Roman" w:hAnsi="Times New Roman"/>
              </w:rPr>
              <w:t xml:space="preserve">. </w:t>
            </w:r>
            <w:r w:rsidR="00543EDB" w:rsidRPr="004E60A7">
              <w:rPr>
                <w:rFonts w:ascii="Times New Roman" w:hAnsi="Times New Roman"/>
                <w:b w:val="0"/>
              </w:rPr>
              <w:t>факт</w:t>
            </w:r>
            <w:r w:rsidR="00543EDB" w:rsidRPr="004E60A7">
              <w:rPr>
                <w:rFonts w:ascii="Times New Roman" w:hAnsi="Times New Roman"/>
              </w:rPr>
              <w:t xml:space="preserve"> </w:t>
            </w:r>
            <w:r w:rsidRPr="004E60A7">
              <w:rPr>
                <w:rFonts w:ascii="Times New Roman" w:hAnsi="Times New Roman"/>
                <w:b w:val="0"/>
              </w:rPr>
              <w:t>МПЗ и</w:t>
            </w:r>
            <w:r w:rsidRPr="004E60A7">
              <w:rPr>
                <w:rFonts w:ascii="Times New Roman" w:hAnsi="Times New Roman"/>
              </w:rPr>
              <w:t xml:space="preserve"> </w:t>
            </w:r>
            <w:r w:rsidRPr="004E60A7">
              <w:rPr>
                <w:rFonts w:ascii="Times New Roman" w:hAnsi="Times New Roman"/>
                <w:b w:val="0"/>
              </w:rPr>
              <w:t>о</w:t>
            </w:r>
            <w:r w:rsidR="00ED248C" w:rsidRPr="004E60A7">
              <w:rPr>
                <w:rFonts w:ascii="Times New Roman" w:hAnsi="Times New Roman"/>
                <w:b w:val="0"/>
              </w:rPr>
              <w:t>писание работ</w:t>
            </w:r>
          </w:p>
        </w:tc>
      </w:tr>
    </w:tbl>
    <w:p w:rsidR="00ED248C" w:rsidRDefault="00ED248C" w:rsidP="00ED248C">
      <w:pPr>
        <w:jc w:val="both"/>
      </w:pPr>
    </w:p>
    <w:p w:rsidR="00ED248C" w:rsidRPr="00EE3BE7" w:rsidRDefault="00ED248C" w:rsidP="00B8768A">
      <w:pPr>
        <w:pStyle w:val="3"/>
        <w:numPr>
          <w:ilvl w:val="3"/>
          <w:numId w:val="1"/>
        </w:numPr>
        <w:spacing w:after="200"/>
        <w:rPr>
          <w:color w:val="538135"/>
        </w:rPr>
      </w:pPr>
      <w:bookmarkStart w:id="163" w:name="_Toc16171418"/>
      <w:r w:rsidRPr="00EE3BE7">
        <w:rPr>
          <w:color w:val="538135"/>
        </w:rPr>
        <w:t>Выполнение задачи</w:t>
      </w:r>
      <w:bookmarkEnd w:id="163"/>
    </w:p>
    <w:p w:rsidR="00ED248C" w:rsidRDefault="00ED248C" w:rsidP="00ED248C">
      <w:pPr>
        <w:spacing w:after="0"/>
        <w:jc w:val="both"/>
      </w:pPr>
      <w:r>
        <w:t xml:space="preserve">Рабочее задание делится на несколько задач. Каждая задача представляет собой независимую работу. В совокупности все задачи формируют рабочее задание. Каждая задача может быть в статусе: Открыт или Закрыт. Если все задачи в РЗ закрыты, то РЗ можно переводить в статус Закрыт. Задача состоит из </w:t>
      </w:r>
      <w:r w:rsidRPr="001332FD">
        <w:t xml:space="preserve">следующих </w:t>
      </w:r>
      <w:r w:rsidR="00EA154E" w:rsidRPr="001332FD">
        <w:t>блоков</w:t>
      </w:r>
      <w:r w:rsidRPr="001332FD">
        <w:t>:</w:t>
      </w:r>
    </w:p>
    <w:p w:rsidR="00ED248C" w:rsidRDefault="00ED248C" w:rsidP="00AE1840">
      <w:pPr>
        <w:pStyle w:val="1-21"/>
        <w:numPr>
          <w:ilvl w:val="0"/>
          <w:numId w:val="20"/>
        </w:numPr>
        <w:spacing w:after="0"/>
        <w:jc w:val="both"/>
      </w:pPr>
      <w:r>
        <w:t>Наименование задачи</w:t>
      </w:r>
    </w:p>
    <w:p w:rsidR="00ED248C" w:rsidRDefault="00ED248C" w:rsidP="00AE1840">
      <w:pPr>
        <w:pStyle w:val="1-21"/>
        <w:numPr>
          <w:ilvl w:val="0"/>
          <w:numId w:val="20"/>
        </w:numPr>
        <w:spacing w:after="0"/>
        <w:jc w:val="both"/>
      </w:pPr>
      <w:r>
        <w:t xml:space="preserve">Список МПЗ </w:t>
      </w:r>
      <w:r w:rsidR="00D01770">
        <w:t>– план и факт</w:t>
      </w:r>
    </w:p>
    <w:p w:rsidR="00ED248C" w:rsidRDefault="00D01770" w:rsidP="00AE1840">
      <w:pPr>
        <w:pStyle w:val="1-21"/>
        <w:numPr>
          <w:ilvl w:val="0"/>
          <w:numId w:val="20"/>
        </w:numPr>
        <w:spacing w:after="0"/>
        <w:jc w:val="both"/>
      </w:pPr>
      <w:r>
        <w:t>Назначение задач</w:t>
      </w:r>
    </w:p>
    <w:p w:rsidR="008109E4" w:rsidRPr="004E60A7" w:rsidRDefault="008109E4" w:rsidP="00AE1840">
      <w:pPr>
        <w:pStyle w:val="1-21"/>
        <w:numPr>
          <w:ilvl w:val="0"/>
          <w:numId w:val="20"/>
        </w:numPr>
        <w:spacing w:after="0"/>
        <w:jc w:val="both"/>
      </w:pPr>
      <w:r w:rsidRPr="004E60A7">
        <w:t>Ресурсы по задаче</w:t>
      </w:r>
    </w:p>
    <w:p w:rsidR="008109E4" w:rsidRPr="004E60A7" w:rsidRDefault="008109E4" w:rsidP="00AE1840">
      <w:pPr>
        <w:pStyle w:val="1-21"/>
        <w:numPr>
          <w:ilvl w:val="0"/>
          <w:numId w:val="20"/>
        </w:numPr>
        <w:spacing w:after="0"/>
        <w:jc w:val="both"/>
      </w:pPr>
      <w:r w:rsidRPr="004E60A7">
        <w:t>Оборудование (техника, которой выполняется задача)</w:t>
      </w:r>
    </w:p>
    <w:p w:rsidR="00EA154E" w:rsidRPr="004E60A7" w:rsidRDefault="00EA154E" w:rsidP="00EA154E">
      <w:pPr>
        <w:jc w:val="both"/>
      </w:pPr>
      <w:r w:rsidRPr="004E60A7">
        <w:rPr>
          <w:b/>
        </w:rPr>
        <w:t>а) Функция "Просмотр трудовых ресурсов"</w:t>
      </w:r>
      <w:r w:rsidRPr="004E60A7">
        <w:t xml:space="preserve"> предназначена для просмотра сметных трудовых затрат по задаче.  Функция должна позволять просмотр следующих данных:</w:t>
      </w:r>
    </w:p>
    <w:p w:rsidR="00EA154E" w:rsidRPr="004E60A7" w:rsidRDefault="00EA154E" w:rsidP="00EA154E">
      <w:pPr>
        <w:pStyle w:val="1-21"/>
        <w:numPr>
          <w:ilvl w:val="0"/>
          <w:numId w:val="19"/>
        </w:numPr>
        <w:jc w:val="both"/>
      </w:pPr>
      <w:r w:rsidRPr="004E60A7">
        <w:t>Квалификация сотрудника, который должен проводить ремонтные работы по задаче;</w:t>
      </w:r>
    </w:p>
    <w:p w:rsidR="00EA154E" w:rsidRPr="004E60A7" w:rsidRDefault="00EA154E" w:rsidP="00EA154E">
      <w:pPr>
        <w:pStyle w:val="1-21"/>
        <w:numPr>
          <w:ilvl w:val="0"/>
          <w:numId w:val="19"/>
        </w:numPr>
        <w:jc w:val="both"/>
      </w:pPr>
      <w:r w:rsidRPr="004E60A7">
        <w:t>Количество часов, которые должны быть затрачены на ремонтную работу по задаче по смете.</w:t>
      </w:r>
    </w:p>
    <w:p w:rsidR="00EA154E" w:rsidRPr="004E60A7" w:rsidRDefault="009F06E8" w:rsidP="00EA154E">
      <w:pPr>
        <w:jc w:val="both"/>
      </w:pPr>
      <w:r w:rsidRPr="004E60A7">
        <w:t>Макет формы</w:t>
      </w:r>
      <w:r w:rsidR="005A7EF7" w:rsidRPr="004E60A7">
        <w:t xml:space="preserve"> схожий с макетом формы для отображения сводных трудовых ресурсов по РЗ, </w:t>
      </w:r>
      <w:r w:rsidR="00EA154E" w:rsidRPr="004E60A7">
        <w:t xml:space="preserve">показан на </w:t>
      </w:r>
      <w:r w:rsidR="00EA154E" w:rsidRPr="004E60A7">
        <w:fldChar w:fldCharType="begin"/>
      </w:r>
      <w:r w:rsidR="00EA154E" w:rsidRPr="004E60A7">
        <w:instrText xml:space="preserve"> REF _Ref459641306 \h </w:instrText>
      </w:r>
      <w:r w:rsidR="002B7E34" w:rsidRPr="004E60A7">
        <w:instrText xml:space="preserve"> \* MERGEFORMAT </w:instrText>
      </w:r>
      <w:r w:rsidR="00EA154E" w:rsidRPr="004E60A7">
        <w:fldChar w:fldCharType="separate"/>
      </w:r>
      <w:r w:rsidR="0033077F" w:rsidRPr="004E60A7">
        <w:t xml:space="preserve">Рисунок </w:t>
      </w:r>
      <w:r w:rsidR="0033077F">
        <w:rPr>
          <w:noProof/>
        </w:rPr>
        <w:t>9</w:t>
      </w:r>
      <w:r w:rsidR="00EA154E" w:rsidRPr="004E60A7">
        <w:fldChar w:fldCharType="end"/>
      </w:r>
      <w:r w:rsidR="00EA154E" w:rsidRPr="004E60A7">
        <w:t>.</w:t>
      </w:r>
    </w:p>
    <w:p w:rsidR="00D9085E" w:rsidRPr="00B67F75" w:rsidRDefault="00D9085E" w:rsidP="00D9085E">
      <w:pPr>
        <w:jc w:val="both"/>
      </w:pPr>
      <w:r w:rsidRPr="004E60A7">
        <w:rPr>
          <w:b/>
        </w:rPr>
        <w:t>б) Функция "Просмотр оборудования"</w:t>
      </w:r>
      <w:r w:rsidRPr="004E60A7">
        <w:t xml:space="preserve"> предназначена для просмотра техники, которая должна использоваться при выполнении данной задачи. Список оборудовани</w:t>
      </w:r>
      <w:r w:rsidR="00560B67">
        <w:t>я</w:t>
      </w:r>
      <w:r w:rsidRPr="004E60A7">
        <w:t xml:space="preserve"> и комментарий к нему несет только информативный характер, без возможности редактирования, представляет собой текстовое описание.</w:t>
      </w:r>
    </w:p>
    <w:p w:rsidR="00ED248C" w:rsidRDefault="00253C66" w:rsidP="00ED248C">
      <w:pPr>
        <w:jc w:val="both"/>
      </w:pPr>
      <w:r>
        <w:rPr>
          <w:b/>
        </w:rPr>
        <w:t>в</w:t>
      </w:r>
      <w:r w:rsidR="00ED248C" w:rsidRPr="00A37AD2">
        <w:rPr>
          <w:b/>
        </w:rPr>
        <w:t>) Функция "Заполнение назначени</w:t>
      </w:r>
      <w:r w:rsidR="00ED248C">
        <w:rPr>
          <w:b/>
        </w:rPr>
        <w:t>я</w:t>
      </w:r>
      <w:r w:rsidR="00ED248C" w:rsidRPr="00A37AD2">
        <w:rPr>
          <w:b/>
        </w:rPr>
        <w:t xml:space="preserve"> задач"</w:t>
      </w:r>
      <w:r w:rsidR="00ED248C">
        <w:t xml:space="preserve"> предназначена для указания конкретных сотрудников (бригады), которые участвует в выполнении задачи. Так же указывается дата и время начала и окончания работ для каждого сотрудника (бригады). Выбор сотрудника описан отдельно в функции "Выбор сотрудника", Макет просмотра и заполнение данных показан на</w:t>
      </w:r>
      <w:r w:rsidR="00B92FA9">
        <w:t xml:space="preserve"> </w:t>
      </w:r>
      <w:r w:rsidR="00B92FA9">
        <w:fldChar w:fldCharType="begin"/>
      </w:r>
      <w:r w:rsidR="00B92FA9">
        <w:instrText xml:space="preserve"> REF _Ref459641585 \h </w:instrText>
      </w:r>
      <w:r w:rsidR="00B92FA9">
        <w:fldChar w:fldCharType="separate"/>
      </w:r>
      <w:r w:rsidR="0033077F" w:rsidRPr="00B92FA9">
        <w:t xml:space="preserve">Рисунок </w:t>
      </w:r>
      <w:r w:rsidR="0033077F">
        <w:rPr>
          <w:noProof/>
        </w:rPr>
        <w:t>11</w:t>
      </w:r>
      <w:r w:rsidR="00B92FA9">
        <w:fldChar w:fldCharType="end"/>
      </w:r>
      <w:r w:rsidR="00B92FA9">
        <w:t xml:space="preserve"> и </w:t>
      </w:r>
      <w:r w:rsidR="00B92FA9">
        <w:fldChar w:fldCharType="begin"/>
      </w:r>
      <w:r w:rsidR="00B92FA9">
        <w:instrText xml:space="preserve"> REF _Ref459641636 \h </w:instrText>
      </w:r>
      <w:r w:rsidR="00B92FA9">
        <w:fldChar w:fldCharType="separate"/>
      </w:r>
      <w:r w:rsidR="0033077F" w:rsidRPr="00B92FA9">
        <w:t xml:space="preserve">Рисунок </w:t>
      </w:r>
      <w:r w:rsidR="0033077F">
        <w:rPr>
          <w:noProof/>
        </w:rPr>
        <w:t>12</w:t>
      </w:r>
      <w:r w:rsidR="00B92FA9">
        <w:fldChar w:fldCharType="end"/>
      </w:r>
      <w:r w:rsidR="00ED248C">
        <w:t>.</w:t>
      </w:r>
    </w:p>
    <w:p w:rsidR="00ED248C" w:rsidRPr="006B1012" w:rsidRDefault="00253C66" w:rsidP="00ED248C">
      <w:pPr>
        <w:jc w:val="both"/>
      </w:pPr>
      <w:r>
        <w:rPr>
          <w:b/>
        </w:rPr>
        <w:t>г</w:t>
      </w:r>
      <w:r w:rsidR="00ED248C" w:rsidRPr="00BF4D29">
        <w:rPr>
          <w:b/>
        </w:rPr>
        <w:t>) Функция "Начало работ"</w:t>
      </w:r>
      <w:r w:rsidR="00ED248C">
        <w:t xml:space="preserve"> предназначена для инициирования начала работ по задаче. Функция должна позволять запустить задачу в работу. При запуске работы, фиксируется время начал</w:t>
      </w:r>
      <w:r w:rsidR="00560B67">
        <w:t>а</w:t>
      </w:r>
      <w:r w:rsidR="00ED248C">
        <w:t xml:space="preserve"> работы, </w:t>
      </w:r>
      <w:r w:rsidR="00ED248C">
        <w:rPr>
          <w:lang w:val="en-US"/>
        </w:rPr>
        <w:t>GPS</w:t>
      </w:r>
      <w:r w:rsidR="00ED248C" w:rsidRPr="00147BE4">
        <w:t xml:space="preserve"> </w:t>
      </w:r>
      <w:r w:rsidR="00ED248C">
        <w:t xml:space="preserve">координаты мобильного устройства. После запуска работы, функция должна позволять сделать фотографию оборудования до начала работ. После фотографирования объекта, функция должна позволять просмотреть фотографии.  Должна быть возможность просмотра состояния фиксации </w:t>
      </w:r>
      <w:r w:rsidR="00ED248C">
        <w:rPr>
          <w:lang w:val="en-US"/>
        </w:rPr>
        <w:t>GPS</w:t>
      </w:r>
      <w:r w:rsidR="00ED248C">
        <w:t xml:space="preserve">: зафиксирован, не зафиксирован, отключен. Фиксация </w:t>
      </w:r>
      <w:r w:rsidR="00ED248C">
        <w:rPr>
          <w:lang w:val="en-US"/>
        </w:rPr>
        <w:t>GPS</w:t>
      </w:r>
      <w:r w:rsidR="00ED248C" w:rsidRPr="00757C9A">
        <w:t xml:space="preserve"> </w:t>
      </w:r>
      <w:r w:rsidR="00ED248C">
        <w:t xml:space="preserve">мобильным устройством зависит от многих параметров (погодные условия, состояние </w:t>
      </w:r>
      <w:r w:rsidR="00ED248C">
        <w:rPr>
          <w:lang w:val="en-US"/>
        </w:rPr>
        <w:t>GPS</w:t>
      </w:r>
      <w:r w:rsidR="00ED248C" w:rsidRPr="007B1956">
        <w:t xml:space="preserve"> </w:t>
      </w:r>
      <w:r w:rsidR="00ED248C">
        <w:t xml:space="preserve">датчика, местоположение устройства, местоположение спутников, количество спутников и т.д.)  и может потребовать от 30 секунд до 2 минут времени. Запись </w:t>
      </w:r>
      <w:r w:rsidR="00ED248C">
        <w:rPr>
          <w:lang w:val="en-US"/>
        </w:rPr>
        <w:t>GPS</w:t>
      </w:r>
      <w:r w:rsidR="00ED248C" w:rsidRPr="006735ED">
        <w:t xml:space="preserve"> </w:t>
      </w:r>
      <w:r w:rsidR="00ED248C">
        <w:t xml:space="preserve">координат мобильного устройства производить каждые 10 минут. Если есть отклонение от заданной точки на расстояние более 500 метров, то фиксировать это в логах записи </w:t>
      </w:r>
      <w:r w:rsidR="00ED248C">
        <w:rPr>
          <w:lang w:val="en-US"/>
        </w:rPr>
        <w:t>GPS</w:t>
      </w:r>
      <w:r w:rsidR="00ED248C" w:rsidRPr="004C6364">
        <w:t xml:space="preserve"> </w:t>
      </w:r>
      <w:r w:rsidR="00ED248C">
        <w:t xml:space="preserve">координат. Состояние фиксации </w:t>
      </w:r>
      <w:r w:rsidR="00ED248C">
        <w:rPr>
          <w:lang w:val="en-US"/>
        </w:rPr>
        <w:t xml:space="preserve">GPS </w:t>
      </w:r>
      <w:r w:rsidR="00ED248C">
        <w:t>показано на</w:t>
      </w:r>
      <w:r w:rsidR="00F75B70">
        <w:t xml:space="preserve"> </w:t>
      </w:r>
      <w:r w:rsidR="00F75B70">
        <w:fldChar w:fldCharType="begin"/>
      </w:r>
      <w:r w:rsidR="00F75B70">
        <w:instrText xml:space="preserve"> REF _Ref459641662 \h </w:instrText>
      </w:r>
      <w:r w:rsidR="00F75B70">
        <w:fldChar w:fldCharType="separate"/>
      </w:r>
      <w:r w:rsidR="0033077F" w:rsidRPr="00B92FA9">
        <w:t xml:space="preserve">Рисунок </w:t>
      </w:r>
      <w:r w:rsidR="0033077F">
        <w:rPr>
          <w:noProof/>
        </w:rPr>
        <w:t>13</w:t>
      </w:r>
      <w:r w:rsidR="00F75B70">
        <w:fldChar w:fldCharType="end"/>
      </w:r>
      <w:r w:rsidR="00ED248C">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90"/>
        <w:gridCol w:w="3190"/>
        <w:gridCol w:w="3190"/>
      </w:tblGrid>
      <w:tr w:rsidR="00ED248C" w:rsidTr="00AE1840">
        <w:trPr>
          <w:jc w:val="center"/>
        </w:trPr>
        <w:tc>
          <w:tcPr>
            <w:tcW w:w="3190" w:type="dxa"/>
            <w:shd w:val="clear" w:color="auto" w:fill="auto"/>
          </w:tcPr>
          <w:p w:rsidR="00B92FA9" w:rsidRDefault="007332DD" w:rsidP="00B92FA9">
            <w:pPr>
              <w:keepNext/>
              <w:jc w:val="both"/>
            </w:pPr>
            <w:r>
              <w:rPr>
                <w:noProof/>
                <w:lang w:eastAsia="ru-RU"/>
              </w:rPr>
              <w:drawing>
                <wp:inline distT="0" distB="0" distL="0" distR="0">
                  <wp:extent cx="1845310" cy="3600450"/>
                  <wp:effectExtent l="0" t="0" r="2540" b="0"/>
                  <wp:docPr id="18" name="Рисунок 8" descr="C:\Users\ifs\Downloads\Mobility\Mobility\Mobility\Выполнение РЗ\Просмотр задачи(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Users\ifs\Downloads\Mobility\Mobility\Mobility\Выполнение РЗ\Просмотр задачи(2).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Pr="00B92FA9" w:rsidRDefault="00B92FA9" w:rsidP="00B92FA9">
            <w:pPr>
              <w:pStyle w:val="af2"/>
              <w:jc w:val="both"/>
              <w:rPr>
                <w:rFonts w:ascii="Times New Roman" w:hAnsi="Times New Roman"/>
              </w:rPr>
            </w:pPr>
            <w:bookmarkStart w:id="164" w:name="_Ref459641585"/>
            <w:r w:rsidRPr="00B92FA9">
              <w:rPr>
                <w:rFonts w:ascii="Times New Roman" w:hAnsi="Times New Roman"/>
              </w:rPr>
              <w:t xml:space="preserve">Рисунок </w:t>
            </w:r>
            <w:r w:rsidRPr="00B92FA9">
              <w:rPr>
                <w:rFonts w:ascii="Times New Roman" w:hAnsi="Times New Roman"/>
              </w:rPr>
              <w:fldChar w:fldCharType="begin"/>
            </w:r>
            <w:r w:rsidRPr="00B92FA9">
              <w:rPr>
                <w:rFonts w:ascii="Times New Roman" w:hAnsi="Times New Roman"/>
              </w:rPr>
              <w:instrText xml:space="preserve"> SEQ Рисунок \* ARABIC </w:instrText>
            </w:r>
            <w:r w:rsidRPr="00B92FA9">
              <w:rPr>
                <w:rFonts w:ascii="Times New Roman" w:hAnsi="Times New Roman"/>
              </w:rPr>
              <w:fldChar w:fldCharType="separate"/>
            </w:r>
            <w:r w:rsidR="0033077F">
              <w:rPr>
                <w:rFonts w:ascii="Times New Roman" w:hAnsi="Times New Roman"/>
                <w:noProof/>
              </w:rPr>
              <w:t>11</w:t>
            </w:r>
            <w:r w:rsidRPr="00B92FA9">
              <w:rPr>
                <w:rFonts w:ascii="Times New Roman" w:hAnsi="Times New Roman"/>
              </w:rPr>
              <w:fldChar w:fldCharType="end"/>
            </w:r>
            <w:bookmarkEnd w:id="164"/>
            <w:r w:rsidRPr="00B92FA9">
              <w:rPr>
                <w:rFonts w:ascii="Times New Roman" w:hAnsi="Times New Roman"/>
              </w:rPr>
              <w:t xml:space="preserve">. </w:t>
            </w:r>
            <w:r w:rsidR="00ED248C" w:rsidRPr="00B92FA9">
              <w:rPr>
                <w:rFonts w:ascii="Times New Roman" w:hAnsi="Times New Roman"/>
                <w:b w:val="0"/>
              </w:rPr>
              <w:t>Назначение задач</w:t>
            </w:r>
          </w:p>
        </w:tc>
        <w:tc>
          <w:tcPr>
            <w:tcW w:w="3190" w:type="dxa"/>
            <w:shd w:val="clear" w:color="auto" w:fill="auto"/>
          </w:tcPr>
          <w:p w:rsidR="00B92FA9" w:rsidRDefault="007332DD" w:rsidP="00B92FA9">
            <w:pPr>
              <w:keepNext/>
              <w:jc w:val="both"/>
            </w:pPr>
            <w:r>
              <w:rPr>
                <w:noProof/>
                <w:lang w:eastAsia="ru-RU"/>
              </w:rPr>
              <w:drawing>
                <wp:inline distT="0" distB="0" distL="0" distR="0">
                  <wp:extent cx="1845310" cy="3600450"/>
                  <wp:effectExtent l="0" t="0" r="2540" b="0"/>
                  <wp:docPr id="19" name="Рисунок 9" descr="C:\Users\ifs\Downloads\Mobility\Mobility\Mobility\Выполнение РЗ\Редактирование назначении задач.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Users\ifs\Downloads\Mobility\Mobility\Mobility\Выполнение РЗ\Редактирование назначении задач.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Default="00B92FA9" w:rsidP="00B92FA9">
            <w:pPr>
              <w:pStyle w:val="af2"/>
              <w:jc w:val="both"/>
              <w:rPr>
                <w:rFonts w:ascii="Times New Roman" w:hAnsi="Times New Roman"/>
                <w:b w:val="0"/>
              </w:rPr>
            </w:pPr>
            <w:bookmarkStart w:id="165" w:name="_Ref459641636"/>
            <w:r w:rsidRPr="00B92FA9">
              <w:rPr>
                <w:rFonts w:ascii="Times New Roman" w:hAnsi="Times New Roman"/>
              </w:rPr>
              <w:t xml:space="preserve">Рисунок </w:t>
            </w:r>
            <w:r w:rsidRPr="00B92FA9">
              <w:rPr>
                <w:rFonts w:ascii="Times New Roman" w:hAnsi="Times New Roman"/>
              </w:rPr>
              <w:fldChar w:fldCharType="begin"/>
            </w:r>
            <w:r w:rsidRPr="00B92FA9">
              <w:rPr>
                <w:rFonts w:ascii="Times New Roman" w:hAnsi="Times New Roman"/>
              </w:rPr>
              <w:instrText xml:space="preserve"> SEQ Рисунок \* ARABIC </w:instrText>
            </w:r>
            <w:r w:rsidRPr="00B92FA9">
              <w:rPr>
                <w:rFonts w:ascii="Times New Roman" w:hAnsi="Times New Roman"/>
              </w:rPr>
              <w:fldChar w:fldCharType="separate"/>
            </w:r>
            <w:r w:rsidR="0033077F">
              <w:rPr>
                <w:rFonts w:ascii="Times New Roman" w:hAnsi="Times New Roman"/>
                <w:noProof/>
              </w:rPr>
              <w:t>12</w:t>
            </w:r>
            <w:r w:rsidRPr="00B92FA9">
              <w:rPr>
                <w:rFonts w:ascii="Times New Roman" w:hAnsi="Times New Roman"/>
              </w:rPr>
              <w:fldChar w:fldCharType="end"/>
            </w:r>
            <w:bookmarkEnd w:id="165"/>
            <w:r w:rsidRPr="00B92FA9">
              <w:rPr>
                <w:rFonts w:ascii="Times New Roman" w:hAnsi="Times New Roman"/>
              </w:rPr>
              <w:t xml:space="preserve">. </w:t>
            </w:r>
            <w:r w:rsidR="00ED248C" w:rsidRPr="00B92FA9">
              <w:rPr>
                <w:rFonts w:ascii="Times New Roman" w:hAnsi="Times New Roman"/>
                <w:b w:val="0"/>
              </w:rPr>
              <w:t>Редактирование</w:t>
            </w:r>
            <w:r>
              <w:rPr>
                <w:rFonts w:ascii="Times New Roman" w:hAnsi="Times New Roman"/>
                <w:b w:val="0"/>
              </w:rPr>
              <w:t xml:space="preserve"> назначения задач</w:t>
            </w:r>
          </w:p>
          <w:p w:rsidR="00B92FA9" w:rsidRPr="00B92FA9" w:rsidRDefault="00B92FA9" w:rsidP="00B92FA9">
            <w:pPr>
              <w:numPr>
                <w:ilvl w:val="0"/>
                <w:numId w:val="21"/>
              </w:numPr>
              <w:spacing w:after="0" w:line="240" w:lineRule="auto"/>
              <w:ind w:left="354"/>
              <w:rPr>
                <w:sz w:val="20"/>
                <w:lang w:eastAsia="ru-RU"/>
              </w:rPr>
            </w:pPr>
            <w:r w:rsidRPr="00B92FA9">
              <w:rPr>
                <w:sz w:val="20"/>
                <w:lang w:eastAsia="ru-RU"/>
              </w:rPr>
              <w:t>Выбор сотрудника или бригады</w:t>
            </w:r>
          </w:p>
          <w:p w:rsidR="00B92FA9" w:rsidRPr="00B92FA9" w:rsidRDefault="00B92FA9" w:rsidP="00B92FA9">
            <w:pPr>
              <w:numPr>
                <w:ilvl w:val="0"/>
                <w:numId w:val="21"/>
              </w:numPr>
              <w:spacing w:after="0" w:line="240" w:lineRule="auto"/>
              <w:ind w:left="354"/>
              <w:rPr>
                <w:sz w:val="20"/>
                <w:lang w:eastAsia="ru-RU"/>
              </w:rPr>
            </w:pPr>
            <w:r w:rsidRPr="00B92FA9">
              <w:rPr>
                <w:sz w:val="20"/>
                <w:lang w:eastAsia="ru-RU"/>
              </w:rPr>
              <w:t>Выбор даты и времени</w:t>
            </w:r>
          </w:p>
          <w:p w:rsidR="00B92FA9" w:rsidRPr="00B92FA9" w:rsidRDefault="00B92FA9" w:rsidP="00B92FA9">
            <w:pPr>
              <w:numPr>
                <w:ilvl w:val="0"/>
                <w:numId w:val="21"/>
              </w:numPr>
              <w:spacing w:after="0" w:line="240" w:lineRule="auto"/>
              <w:ind w:left="354"/>
              <w:rPr>
                <w:sz w:val="20"/>
                <w:lang w:eastAsia="ru-RU"/>
              </w:rPr>
            </w:pPr>
            <w:r w:rsidRPr="00B92FA9">
              <w:rPr>
                <w:sz w:val="20"/>
                <w:lang w:eastAsia="ru-RU"/>
              </w:rPr>
              <w:t>Возможность удалить запись</w:t>
            </w:r>
          </w:p>
          <w:p w:rsidR="00B92FA9" w:rsidRPr="00B92FA9" w:rsidRDefault="00B92FA9" w:rsidP="00B92FA9">
            <w:pPr>
              <w:numPr>
                <w:ilvl w:val="0"/>
                <w:numId w:val="21"/>
              </w:numPr>
              <w:spacing w:after="0" w:line="240" w:lineRule="auto"/>
              <w:ind w:left="354"/>
              <w:rPr>
                <w:sz w:val="20"/>
                <w:lang w:eastAsia="ru-RU"/>
              </w:rPr>
            </w:pPr>
            <w:r w:rsidRPr="00B92FA9">
              <w:rPr>
                <w:sz w:val="20"/>
                <w:lang w:eastAsia="ru-RU"/>
              </w:rPr>
              <w:t>Возможность добавить новую запись (плюс)</w:t>
            </w:r>
          </w:p>
          <w:p w:rsidR="00B92FA9" w:rsidRPr="00B92FA9" w:rsidRDefault="00B92FA9" w:rsidP="00B92FA9">
            <w:pPr>
              <w:numPr>
                <w:ilvl w:val="0"/>
                <w:numId w:val="21"/>
              </w:numPr>
              <w:spacing w:after="0" w:line="240" w:lineRule="auto"/>
              <w:ind w:left="354"/>
              <w:rPr>
                <w:lang w:eastAsia="ru-RU"/>
              </w:rPr>
            </w:pPr>
            <w:r w:rsidRPr="00B92FA9">
              <w:rPr>
                <w:sz w:val="20"/>
                <w:lang w:eastAsia="ru-RU"/>
              </w:rPr>
              <w:t>Сохранение</w:t>
            </w:r>
          </w:p>
        </w:tc>
        <w:tc>
          <w:tcPr>
            <w:tcW w:w="3190" w:type="dxa"/>
            <w:shd w:val="clear" w:color="auto" w:fill="auto"/>
          </w:tcPr>
          <w:p w:rsidR="00ED248C" w:rsidRPr="000E7263" w:rsidRDefault="00ED248C" w:rsidP="00AE1840">
            <w:pPr>
              <w:jc w:val="both"/>
              <w:rPr>
                <w:noProof/>
              </w:rPr>
            </w:pPr>
            <w:r w:rsidRPr="00AE1840">
              <w:rPr>
                <w:noProof/>
                <w:lang w:val="en-US"/>
              </w:rPr>
              <w:t xml:space="preserve">GPS </w:t>
            </w:r>
            <w:r>
              <w:rPr>
                <w:noProof/>
              </w:rPr>
              <w:t>зафиксирован</w:t>
            </w:r>
          </w:p>
          <w:p w:rsidR="00ED248C" w:rsidRDefault="007332DD" w:rsidP="00AE1840">
            <w:pPr>
              <w:jc w:val="both"/>
              <w:rPr>
                <w:noProof/>
              </w:rPr>
            </w:pPr>
            <w:r>
              <w:rPr>
                <w:noProof/>
                <w:lang w:eastAsia="ru-RU"/>
              </w:rPr>
              <w:drawing>
                <wp:inline distT="0" distB="0" distL="0" distR="0">
                  <wp:extent cx="1403985" cy="294005"/>
                  <wp:effectExtent l="0" t="0" r="5715" b="0"/>
                  <wp:docPr id="2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03985" cy="294005"/>
                          </a:xfrm>
                          <a:prstGeom prst="rect">
                            <a:avLst/>
                          </a:prstGeom>
                          <a:noFill/>
                          <a:ln>
                            <a:noFill/>
                          </a:ln>
                        </pic:spPr>
                      </pic:pic>
                    </a:graphicData>
                  </a:graphic>
                </wp:inline>
              </w:drawing>
            </w:r>
          </w:p>
          <w:p w:rsidR="00ED248C" w:rsidRDefault="00ED248C" w:rsidP="00AE1840">
            <w:pPr>
              <w:jc w:val="both"/>
              <w:rPr>
                <w:noProof/>
              </w:rPr>
            </w:pPr>
            <w:r w:rsidRPr="00AE1840">
              <w:rPr>
                <w:noProof/>
                <w:lang w:val="en-US"/>
              </w:rPr>
              <w:t xml:space="preserve">GPS </w:t>
            </w:r>
            <w:r>
              <w:rPr>
                <w:noProof/>
              </w:rPr>
              <w:t>не зафиксирован</w:t>
            </w:r>
          </w:p>
          <w:p w:rsidR="00ED248C" w:rsidRDefault="007332DD" w:rsidP="00AE1840">
            <w:pPr>
              <w:jc w:val="both"/>
              <w:rPr>
                <w:noProof/>
              </w:rPr>
            </w:pPr>
            <w:r>
              <w:rPr>
                <w:noProof/>
                <w:lang w:eastAsia="ru-RU"/>
              </w:rPr>
              <w:drawing>
                <wp:inline distT="0" distB="0" distL="0" distR="0">
                  <wp:extent cx="1396365" cy="310515"/>
                  <wp:effectExtent l="0" t="0" r="0" b="0"/>
                  <wp:docPr id="21"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396365" cy="310515"/>
                          </a:xfrm>
                          <a:prstGeom prst="rect">
                            <a:avLst/>
                          </a:prstGeom>
                          <a:noFill/>
                          <a:ln>
                            <a:noFill/>
                          </a:ln>
                        </pic:spPr>
                      </pic:pic>
                    </a:graphicData>
                  </a:graphic>
                </wp:inline>
              </w:drawing>
            </w:r>
          </w:p>
          <w:p w:rsidR="00ED248C" w:rsidRDefault="00ED248C" w:rsidP="00AE1840">
            <w:pPr>
              <w:jc w:val="both"/>
              <w:rPr>
                <w:noProof/>
              </w:rPr>
            </w:pPr>
            <w:r w:rsidRPr="00AE1840">
              <w:rPr>
                <w:noProof/>
                <w:lang w:val="en-US"/>
              </w:rPr>
              <w:t xml:space="preserve">GPS </w:t>
            </w:r>
            <w:r>
              <w:rPr>
                <w:noProof/>
              </w:rPr>
              <w:t>отлючен</w:t>
            </w:r>
          </w:p>
          <w:p w:rsidR="00B92FA9" w:rsidRDefault="007332DD" w:rsidP="00B92FA9">
            <w:pPr>
              <w:keepNext/>
              <w:jc w:val="both"/>
            </w:pPr>
            <w:r>
              <w:rPr>
                <w:noProof/>
                <w:lang w:eastAsia="ru-RU"/>
              </w:rPr>
              <w:drawing>
                <wp:inline distT="0" distB="0" distL="0" distR="0">
                  <wp:extent cx="1396365" cy="294005"/>
                  <wp:effectExtent l="0" t="0" r="0" b="0"/>
                  <wp:docPr id="2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396365" cy="294005"/>
                          </a:xfrm>
                          <a:prstGeom prst="rect">
                            <a:avLst/>
                          </a:prstGeom>
                          <a:noFill/>
                          <a:ln>
                            <a:noFill/>
                          </a:ln>
                        </pic:spPr>
                      </pic:pic>
                    </a:graphicData>
                  </a:graphic>
                </wp:inline>
              </w:drawing>
            </w:r>
          </w:p>
          <w:p w:rsidR="00ED248C" w:rsidRPr="00B92FA9" w:rsidRDefault="00B92FA9" w:rsidP="00B92FA9">
            <w:pPr>
              <w:pStyle w:val="af2"/>
              <w:jc w:val="both"/>
              <w:rPr>
                <w:rFonts w:ascii="Times New Roman" w:hAnsi="Times New Roman"/>
                <w:noProof/>
                <w:lang w:val="en-US"/>
              </w:rPr>
            </w:pPr>
            <w:bookmarkStart w:id="166" w:name="_Ref459641662"/>
            <w:r w:rsidRPr="00B92FA9">
              <w:rPr>
                <w:rFonts w:ascii="Times New Roman" w:hAnsi="Times New Roman"/>
              </w:rPr>
              <w:t xml:space="preserve">Рисунок </w:t>
            </w:r>
            <w:r w:rsidRPr="00B92FA9">
              <w:rPr>
                <w:rFonts w:ascii="Times New Roman" w:hAnsi="Times New Roman"/>
              </w:rPr>
              <w:fldChar w:fldCharType="begin"/>
            </w:r>
            <w:r w:rsidRPr="00B92FA9">
              <w:rPr>
                <w:rFonts w:ascii="Times New Roman" w:hAnsi="Times New Roman"/>
              </w:rPr>
              <w:instrText xml:space="preserve"> SEQ Рисунок \* ARABIC </w:instrText>
            </w:r>
            <w:r w:rsidRPr="00B92FA9">
              <w:rPr>
                <w:rFonts w:ascii="Times New Roman" w:hAnsi="Times New Roman"/>
              </w:rPr>
              <w:fldChar w:fldCharType="separate"/>
            </w:r>
            <w:r w:rsidR="0033077F">
              <w:rPr>
                <w:rFonts w:ascii="Times New Roman" w:hAnsi="Times New Roman"/>
                <w:noProof/>
              </w:rPr>
              <w:t>13</w:t>
            </w:r>
            <w:r w:rsidRPr="00B92FA9">
              <w:rPr>
                <w:rFonts w:ascii="Times New Roman" w:hAnsi="Times New Roman"/>
              </w:rPr>
              <w:fldChar w:fldCharType="end"/>
            </w:r>
            <w:bookmarkEnd w:id="166"/>
            <w:r w:rsidR="00ED248C" w:rsidRPr="00B92FA9">
              <w:rPr>
                <w:rFonts w:ascii="Times New Roman" w:hAnsi="Times New Roman"/>
                <w:noProof/>
              </w:rPr>
              <w:t xml:space="preserve">. </w:t>
            </w:r>
            <w:r w:rsidR="00ED248C" w:rsidRPr="00B92FA9">
              <w:rPr>
                <w:rFonts w:ascii="Times New Roman" w:hAnsi="Times New Roman"/>
                <w:b w:val="0"/>
                <w:noProof/>
              </w:rPr>
              <w:t xml:space="preserve">Фиксация </w:t>
            </w:r>
            <w:r w:rsidR="00ED248C" w:rsidRPr="00B92FA9">
              <w:rPr>
                <w:rFonts w:ascii="Times New Roman" w:hAnsi="Times New Roman"/>
                <w:b w:val="0"/>
                <w:noProof/>
                <w:lang w:val="en-US"/>
              </w:rPr>
              <w:t>GPS</w:t>
            </w:r>
          </w:p>
        </w:tc>
      </w:tr>
    </w:tbl>
    <w:p w:rsidR="00ED248C" w:rsidRDefault="00253C66" w:rsidP="00ED248C">
      <w:pPr>
        <w:spacing w:before="240"/>
        <w:jc w:val="both"/>
      </w:pPr>
      <w:r>
        <w:rPr>
          <w:b/>
        </w:rPr>
        <w:t>д</w:t>
      </w:r>
      <w:r w:rsidR="00ED248C" w:rsidRPr="00BF4D29">
        <w:rPr>
          <w:b/>
        </w:rPr>
        <w:t>) Функция "</w:t>
      </w:r>
      <w:r w:rsidR="00ED248C">
        <w:rPr>
          <w:b/>
        </w:rPr>
        <w:t>Завершение работ</w:t>
      </w:r>
      <w:r w:rsidR="00ED248C" w:rsidRPr="00BF4D29">
        <w:rPr>
          <w:b/>
        </w:rPr>
        <w:t>"</w:t>
      </w:r>
      <w:r w:rsidR="00ED248C">
        <w:t xml:space="preserve"> предназначена для завершения работ по задаче. При завершении работы, фиксируется время завершения работы, общая продолжительность работы. Перед завершением работы, функция должна позволять сделать фотографию оборудования - фото после окончания работ. Если мобильное устройство находится на расс</w:t>
      </w:r>
      <w:r w:rsidR="00F75B70">
        <w:t>тоянии более 500 метров от места</w:t>
      </w:r>
      <w:r w:rsidR="00ED248C">
        <w:t xml:space="preserve"> работ (оборудования), то система не должна позволять выполнения данной функции, либо позволять с определенными комментариями (Работа завершена вне объекта). После завершения работ, функция должна позволять внес</w:t>
      </w:r>
      <w:r w:rsidR="00AD5622">
        <w:t>ти текстовый и аудио комментарий</w:t>
      </w:r>
      <w:r w:rsidR="00ED248C">
        <w:t xml:space="preserve"> к работе. </w:t>
      </w:r>
    </w:p>
    <w:p w:rsidR="00ED248C" w:rsidRDefault="00253C66" w:rsidP="00ED248C">
      <w:pPr>
        <w:spacing w:before="240"/>
        <w:jc w:val="both"/>
      </w:pPr>
      <w:r>
        <w:rPr>
          <w:b/>
        </w:rPr>
        <w:t>е</w:t>
      </w:r>
      <w:r w:rsidR="00ED248C" w:rsidRPr="00BF4D29">
        <w:rPr>
          <w:b/>
        </w:rPr>
        <w:t>) Функция "</w:t>
      </w:r>
      <w:r w:rsidR="00ED248C">
        <w:rPr>
          <w:b/>
        </w:rPr>
        <w:t>Заполнение факта МПЗ</w:t>
      </w:r>
      <w:r w:rsidR="00ED248C" w:rsidRPr="00BF4D29">
        <w:rPr>
          <w:b/>
        </w:rPr>
        <w:t>"</w:t>
      </w:r>
      <w:r w:rsidR="00ED248C">
        <w:t xml:space="preserve"> предназначена для ввода фактического затраченного списка МПЗ по работе. Для ввода факта МПЗ пользователь должен видеть плановый МПЗ</w:t>
      </w:r>
      <w:r w:rsidR="00ED248C" w:rsidRPr="00CF0957">
        <w:t xml:space="preserve">. </w:t>
      </w:r>
      <w:r w:rsidR="00ED248C">
        <w:t>Если количество планового МПЗ соответствует фактическому, то факт заполнять автоматом от плановых значений. Макет формы заполнения факта МПЗ показан на</w:t>
      </w:r>
      <w:r w:rsidR="00106C8A">
        <w:t xml:space="preserve"> </w:t>
      </w:r>
      <w:r w:rsidR="00106C8A">
        <w:fldChar w:fldCharType="begin"/>
      </w:r>
      <w:r w:rsidR="00106C8A">
        <w:instrText xml:space="preserve"> REF _Ref459641967 \h </w:instrText>
      </w:r>
      <w:r w:rsidR="00106C8A">
        <w:fldChar w:fldCharType="separate"/>
      </w:r>
      <w:r w:rsidR="0033077F">
        <w:t xml:space="preserve">Рисунок </w:t>
      </w:r>
      <w:r w:rsidR="0033077F">
        <w:rPr>
          <w:noProof/>
        </w:rPr>
        <w:t>15</w:t>
      </w:r>
      <w:r w:rsidR="00106C8A">
        <w:fldChar w:fldCharType="end"/>
      </w:r>
      <w:r w:rsidR="00ED248C">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90"/>
        <w:gridCol w:w="3190"/>
        <w:gridCol w:w="3190"/>
      </w:tblGrid>
      <w:tr w:rsidR="00ED248C" w:rsidTr="00AE1840">
        <w:trPr>
          <w:jc w:val="center"/>
        </w:trPr>
        <w:tc>
          <w:tcPr>
            <w:tcW w:w="3190" w:type="dxa"/>
            <w:shd w:val="clear" w:color="auto" w:fill="auto"/>
          </w:tcPr>
          <w:p w:rsidR="006C6FB2" w:rsidRDefault="007332DD" w:rsidP="006C6FB2">
            <w:pPr>
              <w:keepNext/>
              <w:jc w:val="both"/>
            </w:pPr>
            <w:r>
              <w:rPr>
                <w:noProof/>
                <w:lang w:eastAsia="ru-RU"/>
              </w:rPr>
              <w:drawing>
                <wp:inline distT="0" distB="0" distL="0" distR="0">
                  <wp:extent cx="1845310" cy="3600450"/>
                  <wp:effectExtent l="0" t="0" r="2540" b="0"/>
                  <wp:docPr id="23" name="Рисунок 19" descr="C:\Users\ifs\Downloads\Mobility\Mobility\Mobility\Выполнение РЗ\Просмотр задачи(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C:\Users\ifs\Downloads\Mobility\Mobility\Mobility\Выполнение РЗ\Просмотр задачи(2).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Pr="006C6FB2" w:rsidRDefault="006C6FB2" w:rsidP="006C6FB2">
            <w:pPr>
              <w:pStyle w:val="af2"/>
              <w:jc w:val="both"/>
              <w:rPr>
                <w:rFonts w:ascii="Times New Roman" w:hAnsi="Times New Roman"/>
              </w:rPr>
            </w:pPr>
            <w:r w:rsidRPr="006C6FB2">
              <w:rPr>
                <w:rFonts w:ascii="Times New Roman" w:hAnsi="Times New Roman"/>
              </w:rPr>
              <w:t xml:space="preserve">Рисунок </w:t>
            </w:r>
            <w:r w:rsidRPr="006C6FB2">
              <w:rPr>
                <w:rFonts w:ascii="Times New Roman" w:hAnsi="Times New Roman"/>
              </w:rPr>
              <w:fldChar w:fldCharType="begin"/>
            </w:r>
            <w:r w:rsidRPr="006C6FB2">
              <w:rPr>
                <w:rFonts w:ascii="Times New Roman" w:hAnsi="Times New Roman"/>
              </w:rPr>
              <w:instrText xml:space="preserve"> SEQ Рисунок \* ARABIC </w:instrText>
            </w:r>
            <w:r w:rsidRPr="006C6FB2">
              <w:rPr>
                <w:rFonts w:ascii="Times New Roman" w:hAnsi="Times New Roman"/>
              </w:rPr>
              <w:fldChar w:fldCharType="separate"/>
            </w:r>
            <w:r w:rsidR="0033077F">
              <w:rPr>
                <w:rFonts w:ascii="Times New Roman" w:hAnsi="Times New Roman"/>
                <w:noProof/>
              </w:rPr>
              <w:t>14</w:t>
            </w:r>
            <w:r w:rsidRPr="006C6FB2">
              <w:rPr>
                <w:rFonts w:ascii="Times New Roman" w:hAnsi="Times New Roman"/>
              </w:rPr>
              <w:fldChar w:fldCharType="end"/>
            </w:r>
            <w:r w:rsidRPr="006C6FB2">
              <w:rPr>
                <w:rFonts w:ascii="Times New Roman" w:hAnsi="Times New Roman"/>
              </w:rPr>
              <w:t xml:space="preserve">. </w:t>
            </w:r>
            <w:r w:rsidR="00ED248C" w:rsidRPr="006C6FB2">
              <w:rPr>
                <w:rFonts w:ascii="Times New Roman" w:hAnsi="Times New Roman"/>
                <w:b w:val="0"/>
              </w:rPr>
              <w:t>Кнопка Факт МПЗ</w:t>
            </w:r>
          </w:p>
        </w:tc>
        <w:tc>
          <w:tcPr>
            <w:tcW w:w="3190" w:type="dxa"/>
            <w:shd w:val="clear" w:color="auto" w:fill="auto"/>
          </w:tcPr>
          <w:p w:rsidR="006C6FB2" w:rsidRDefault="007332DD" w:rsidP="006C6FB2">
            <w:pPr>
              <w:keepNext/>
              <w:jc w:val="both"/>
            </w:pPr>
            <w:r>
              <w:rPr>
                <w:noProof/>
                <w:lang w:eastAsia="ru-RU"/>
              </w:rPr>
              <w:drawing>
                <wp:inline distT="0" distB="0" distL="0" distR="0">
                  <wp:extent cx="1845310" cy="3600450"/>
                  <wp:effectExtent l="0" t="0" r="2540" b="0"/>
                  <wp:docPr id="24" name="Рисунок 20" descr="C:\Users\ifs\Downloads\Mobility\Mobility\Mobility\Выполнение РЗ\Фактическое МПЗ.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C:\Users\ifs\Downloads\Mobility\Mobility\Mobility\Выполнение РЗ\Фактическое МПЗ.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Default="006C6FB2" w:rsidP="006C6FB2">
            <w:pPr>
              <w:pStyle w:val="af2"/>
              <w:jc w:val="both"/>
            </w:pPr>
            <w:bookmarkStart w:id="167" w:name="_Ref459641967"/>
            <w:r>
              <w:t xml:space="preserve">Рисунок </w:t>
            </w:r>
            <w:r w:rsidR="00630E71">
              <w:fldChar w:fldCharType="begin"/>
            </w:r>
            <w:r w:rsidR="00630E71">
              <w:instrText xml:space="preserve"> SEQ Рисунок \* ARABIC </w:instrText>
            </w:r>
            <w:r w:rsidR="00630E71">
              <w:fldChar w:fldCharType="separate"/>
            </w:r>
            <w:r w:rsidR="0033077F">
              <w:rPr>
                <w:noProof/>
              </w:rPr>
              <w:t>15</w:t>
            </w:r>
            <w:r w:rsidR="00630E71">
              <w:rPr>
                <w:noProof/>
              </w:rPr>
              <w:fldChar w:fldCharType="end"/>
            </w:r>
            <w:bookmarkEnd w:id="167"/>
            <w:r>
              <w:t xml:space="preserve">. </w:t>
            </w:r>
            <w:r w:rsidR="00ED248C" w:rsidRPr="006C6FB2">
              <w:rPr>
                <w:b w:val="0"/>
              </w:rPr>
              <w:t>Заполнение факта МПЗ</w:t>
            </w:r>
          </w:p>
        </w:tc>
        <w:tc>
          <w:tcPr>
            <w:tcW w:w="3190" w:type="dxa"/>
            <w:shd w:val="clear" w:color="auto" w:fill="auto"/>
          </w:tcPr>
          <w:p w:rsidR="00106C8A" w:rsidRDefault="00106C8A" w:rsidP="00106C8A">
            <w:pPr>
              <w:pStyle w:val="1-21"/>
              <w:spacing w:after="0" w:line="240" w:lineRule="auto"/>
              <w:ind w:left="0"/>
              <w:jc w:val="both"/>
              <w:rPr>
                <w:noProof/>
                <w:sz w:val="20"/>
              </w:rPr>
            </w:pPr>
            <w:r w:rsidRPr="00106C8A">
              <w:rPr>
                <w:noProof/>
                <w:sz w:val="20"/>
              </w:rPr>
              <w:t xml:space="preserve">Заполнение </w:t>
            </w:r>
            <w:r>
              <w:rPr>
                <w:noProof/>
                <w:sz w:val="20"/>
              </w:rPr>
              <w:t>факта МПЗ:</w:t>
            </w:r>
          </w:p>
          <w:p w:rsidR="00ED248C" w:rsidRPr="006C6FB2" w:rsidRDefault="00ED248C" w:rsidP="00106C8A">
            <w:pPr>
              <w:pStyle w:val="1-21"/>
              <w:numPr>
                <w:ilvl w:val="0"/>
                <w:numId w:val="21"/>
              </w:numPr>
              <w:spacing w:after="0" w:line="240" w:lineRule="auto"/>
              <w:ind w:left="283"/>
              <w:jc w:val="both"/>
              <w:rPr>
                <w:noProof/>
                <w:sz w:val="20"/>
              </w:rPr>
            </w:pPr>
            <w:r w:rsidRPr="006C6FB2">
              <w:rPr>
                <w:noProof/>
                <w:sz w:val="20"/>
              </w:rPr>
              <w:t>Поле Факт - редактируемое поле. Ввод значения. Единица измерения выбирается из плана.</w:t>
            </w:r>
          </w:p>
          <w:p w:rsidR="00ED248C" w:rsidRPr="006C6FB2" w:rsidRDefault="00ED248C" w:rsidP="00106C8A">
            <w:pPr>
              <w:pStyle w:val="1-21"/>
              <w:numPr>
                <w:ilvl w:val="0"/>
                <w:numId w:val="21"/>
              </w:numPr>
              <w:spacing w:after="0" w:line="240" w:lineRule="auto"/>
              <w:ind w:left="283"/>
              <w:jc w:val="both"/>
              <w:rPr>
                <w:noProof/>
                <w:sz w:val="20"/>
              </w:rPr>
            </w:pPr>
            <w:r w:rsidRPr="006C6FB2">
              <w:rPr>
                <w:noProof/>
                <w:sz w:val="20"/>
              </w:rPr>
              <w:t>Галочка. Если факт и план совпадают, то нажатием галочки можно перенести плановые значения в фактические.</w:t>
            </w:r>
          </w:p>
          <w:p w:rsidR="00ED248C" w:rsidRDefault="00ED248C" w:rsidP="00106C8A">
            <w:pPr>
              <w:pStyle w:val="1-21"/>
              <w:numPr>
                <w:ilvl w:val="0"/>
                <w:numId w:val="21"/>
              </w:numPr>
              <w:spacing w:after="0" w:line="240" w:lineRule="auto"/>
              <w:ind w:left="283"/>
              <w:jc w:val="both"/>
              <w:rPr>
                <w:noProof/>
              </w:rPr>
            </w:pPr>
            <w:r w:rsidRPr="006C6FB2">
              <w:rPr>
                <w:noProof/>
                <w:sz w:val="20"/>
              </w:rPr>
              <w:t>Сохранение</w:t>
            </w:r>
          </w:p>
          <w:p w:rsidR="00ED248C" w:rsidRDefault="00ED248C" w:rsidP="00AE1840">
            <w:pPr>
              <w:jc w:val="both"/>
              <w:rPr>
                <w:noProof/>
              </w:rPr>
            </w:pPr>
          </w:p>
          <w:p w:rsidR="00ED248C" w:rsidRPr="00AE1840" w:rsidRDefault="00ED248C" w:rsidP="00AE1840">
            <w:pPr>
              <w:jc w:val="both"/>
              <w:rPr>
                <w:noProof/>
                <w:lang w:val="en-US"/>
              </w:rPr>
            </w:pPr>
          </w:p>
        </w:tc>
      </w:tr>
    </w:tbl>
    <w:p w:rsidR="00ED248C" w:rsidRDefault="00253C66" w:rsidP="00ED248C">
      <w:pPr>
        <w:spacing w:before="240"/>
        <w:jc w:val="both"/>
      </w:pPr>
      <w:r>
        <w:rPr>
          <w:b/>
        </w:rPr>
        <w:t>ж</w:t>
      </w:r>
      <w:r w:rsidR="00ED248C" w:rsidRPr="00BF4D29">
        <w:rPr>
          <w:b/>
        </w:rPr>
        <w:t>) Функция "</w:t>
      </w:r>
      <w:r w:rsidR="00ED248C">
        <w:rPr>
          <w:b/>
        </w:rPr>
        <w:t>Заполнение трудозатрат</w:t>
      </w:r>
      <w:r w:rsidR="00ED248C" w:rsidRPr="00BF4D29">
        <w:rPr>
          <w:b/>
        </w:rPr>
        <w:t>"</w:t>
      </w:r>
      <w:r w:rsidR="00ED248C">
        <w:t xml:space="preserve"> предназначена для ввода трудозатрат по работе по каждому сотруднику. Функция должна позволять автоматически загрузить список сотрудников из "Назначения задач". Пользователь должен иметь возможность добавить новых сотрудников или изменить старых, а также удалить. Трудозатраты состоят из двух составляющих: Вид оплаты труда и время, затраченное сотрудником (бригадой) на выполнение работ. Макет формы заполнения трудозатрат </w:t>
      </w:r>
      <w:r w:rsidR="00ED248C" w:rsidRPr="00ED47C6">
        <w:rPr>
          <w:szCs w:val="24"/>
        </w:rPr>
        <w:t>показан на</w:t>
      </w:r>
      <w:r w:rsidR="00ED47C6" w:rsidRPr="00ED47C6">
        <w:rPr>
          <w:szCs w:val="24"/>
        </w:rPr>
        <w:t xml:space="preserve"> </w:t>
      </w:r>
      <w:r w:rsidR="00ED47C6" w:rsidRPr="00ED47C6">
        <w:rPr>
          <w:szCs w:val="24"/>
        </w:rPr>
        <w:fldChar w:fldCharType="begin"/>
      </w:r>
      <w:r w:rsidR="00ED47C6" w:rsidRPr="00ED47C6">
        <w:rPr>
          <w:szCs w:val="24"/>
        </w:rPr>
        <w:instrText xml:space="preserve"> REF _Ref459642165 \h </w:instrText>
      </w:r>
      <w:r w:rsidR="00ED47C6">
        <w:rPr>
          <w:szCs w:val="24"/>
        </w:rPr>
        <w:instrText xml:space="preserve"> \* MERGEFORMAT </w:instrText>
      </w:r>
      <w:r w:rsidR="00ED47C6" w:rsidRPr="00ED47C6">
        <w:rPr>
          <w:szCs w:val="24"/>
        </w:rPr>
      </w:r>
      <w:r w:rsidR="00ED47C6" w:rsidRPr="00ED47C6">
        <w:rPr>
          <w:szCs w:val="24"/>
        </w:rPr>
        <w:fldChar w:fldCharType="separate"/>
      </w:r>
      <w:r w:rsidR="0033077F" w:rsidRPr="0033077F">
        <w:rPr>
          <w:szCs w:val="24"/>
        </w:rPr>
        <w:t xml:space="preserve">Рисунок </w:t>
      </w:r>
      <w:r w:rsidR="0033077F" w:rsidRPr="0033077F">
        <w:rPr>
          <w:noProof/>
          <w:szCs w:val="24"/>
        </w:rPr>
        <w:t>17</w:t>
      </w:r>
      <w:r w:rsidR="00ED47C6" w:rsidRPr="00ED47C6">
        <w:rPr>
          <w:szCs w:val="24"/>
        </w:rPr>
        <w:fldChar w:fldCharType="end"/>
      </w:r>
      <w:r w:rsidR="00ED248C" w:rsidRPr="00ED47C6">
        <w:rPr>
          <w:szCs w:val="24"/>
        </w:rPr>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90"/>
        <w:gridCol w:w="3190"/>
        <w:gridCol w:w="3190"/>
      </w:tblGrid>
      <w:tr w:rsidR="00ED248C" w:rsidTr="00AE1840">
        <w:trPr>
          <w:jc w:val="center"/>
        </w:trPr>
        <w:tc>
          <w:tcPr>
            <w:tcW w:w="3190" w:type="dxa"/>
            <w:shd w:val="clear" w:color="auto" w:fill="auto"/>
          </w:tcPr>
          <w:p w:rsidR="00106C8A" w:rsidRPr="00106C8A" w:rsidRDefault="007332DD" w:rsidP="00106C8A">
            <w:pPr>
              <w:keepNext/>
              <w:jc w:val="both"/>
              <w:rPr>
                <w:sz w:val="20"/>
                <w:szCs w:val="20"/>
              </w:rPr>
            </w:pPr>
            <w:r>
              <w:rPr>
                <w:noProof/>
                <w:sz w:val="20"/>
                <w:szCs w:val="20"/>
                <w:lang w:eastAsia="ru-RU"/>
              </w:rPr>
              <w:drawing>
                <wp:inline distT="0" distB="0" distL="0" distR="0">
                  <wp:extent cx="1845310" cy="3600450"/>
                  <wp:effectExtent l="0" t="0" r="2540" b="0"/>
                  <wp:docPr id="25" name="Рисунок 21" descr="C:\Users\ifs\Downloads\Mobility\Mobility\Mobility\Выполнение РЗ\Просмотр задачи(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C:\Users\ifs\Downloads\Mobility\Mobility\Mobility\Выполнение РЗ\Просмотр задачи(3).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Pr="00106C8A" w:rsidRDefault="00106C8A" w:rsidP="00106C8A">
            <w:pPr>
              <w:pStyle w:val="af2"/>
              <w:jc w:val="both"/>
              <w:rPr>
                <w:rFonts w:ascii="Times New Roman" w:hAnsi="Times New Roman"/>
              </w:rPr>
            </w:pPr>
            <w:r w:rsidRPr="00106C8A">
              <w:rPr>
                <w:rFonts w:ascii="Times New Roman" w:hAnsi="Times New Roman"/>
              </w:rPr>
              <w:t xml:space="preserve">Рисунок </w:t>
            </w:r>
            <w:r w:rsidRPr="00106C8A">
              <w:rPr>
                <w:rFonts w:ascii="Times New Roman" w:hAnsi="Times New Roman"/>
              </w:rPr>
              <w:fldChar w:fldCharType="begin"/>
            </w:r>
            <w:r w:rsidRPr="00106C8A">
              <w:rPr>
                <w:rFonts w:ascii="Times New Roman" w:hAnsi="Times New Roman"/>
              </w:rPr>
              <w:instrText xml:space="preserve"> SEQ Рисунок \* ARABIC </w:instrText>
            </w:r>
            <w:r w:rsidRPr="00106C8A">
              <w:rPr>
                <w:rFonts w:ascii="Times New Roman" w:hAnsi="Times New Roman"/>
              </w:rPr>
              <w:fldChar w:fldCharType="separate"/>
            </w:r>
            <w:r w:rsidR="0033077F">
              <w:rPr>
                <w:rFonts w:ascii="Times New Roman" w:hAnsi="Times New Roman"/>
                <w:noProof/>
              </w:rPr>
              <w:t>16</w:t>
            </w:r>
            <w:r w:rsidRPr="00106C8A">
              <w:rPr>
                <w:rFonts w:ascii="Times New Roman" w:hAnsi="Times New Roman"/>
              </w:rPr>
              <w:fldChar w:fldCharType="end"/>
            </w:r>
            <w:r w:rsidRPr="00106C8A">
              <w:rPr>
                <w:rFonts w:ascii="Times New Roman" w:hAnsi="Times New Roman"/>
              </w:rPr>
              <w:t xml:space="preserve">. </w:t>
            </w:r>
            <w:r w:rsidR="00ED248C" w:rsidRPr="00106C8A">
              <w:rPr>
                <w:rFonts w:ascii="Times New Roman" w:hAnsi="Times New Roman"/>
                <w:b w:val="0"/>
              </w:rPr>
              <w:t>Кнопка Трудозатраты</w:t>
            </w:r>
          </w:p>
        </w:tc>
        <w:tc>
          <w:tcPr>
            <w:tcW w:w="3190" w:type="dxa"/>
            <w:shd w:val="clear" w:color="auto" w:fill="auto"/>
          </w:tcPr>
          <w:p w:rsidR="00106C8A" w:rsidRPr="00106C8A" w:rsidRDefault="007332DD" w:rsidP="00106C8A">
            <w:pPr>
              <w:keepNext/>
              <w:jc w:val="both"/>
              <w:rPr>
                <w:sz w:val="20"/>
                <w:szCs w:val="20"/>
              </w:rPr>
            </w:pPr>
            <w:r>
              <w:rPr>
                <w:noProof/>
                <w:sz w:val="20"/>
                <w:szCs w:val="20"/>
                <w:lang w:eastAsia="ru-RU"/>
              </w:rPr>
              <w:drawing>
                <wp:inline distT="0" distB="0" distL="0" distR="0">
                  <wp:extent cx="1845310" cy="3600450"/>
                  <wp:effectExtent l="0" t="0" r="2540" b="0"/>
                  <wp:docPr id="26" name="Рисунок 22" descr="C:\Users\ifs\Downloads\Mobility\Mobility\Mobility\Выполнение РЗ\Трудозатрат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C:\Users\ifs\Downloads\Mobility\Mobility\Mobility\Выполнение РЗ\Трудозатраты.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Pr="00106C8A" w:rsidRDefault="00106C8A" w:rsidP="00106C8A">
            <w:pPr>
              <w:pStyle w:val="af2"/>
              <w:jc w:val="both"/>
              <w:rPr>
                <w:rFonts w:ascii="Times New Roman" w:hAnsi="Times New Roman"/>
              </w:rPr>
            </w:pPr>
            <w:bookmarkStart w:id="168" w:name="_Ref459642165"/>
            <w:r w:rsidRPr="00106C8A">
              <w:rPr>
                <w:rFonts w:ascii="Times New Roman" w:hAnsi="Times New Roman"/>
              </w:rPr>
              <w:t xml:space="preserve">Рисунок </w:t>
            </w:r>
            <w:r w:rsidRPr="00106C8A">
              <w:rPr>
                <w:rFonts w:ascii="Times New Roman" w:hAnsi="Times New Roman"/>
              </w:rPr>
              <w:fldChar w:fldCharType="begin"/>
            </w:r>
            <w:r w:rsidRPr="00106C8A">
              <w:rPr>
                <w:rFonts w:ascii="Times New Roman" w:hAnsi="Times New Roman"/>
              </w:rPr>
              <w:instrText xml:space="preserve"> SEQ Рисунок \* ARABIC </w:instrText>
            </w:r>
            <w:r w:rsidRPr="00106C8A">
              <w:rPr>
                <w:rFonts w:ascii="Times New Roman" w:hAnsi="Times New Roman"/>
              </w:rPr>
              <w:fldChar w:fldCharType="separate"/>
            </w:r>
            <w:r w:rsidR="0033077F">
              <w:rPr>
                <w:rFonts w:ascii="Times New Roman" w:hAnsi="Times New Roman"/>
                <w:noProof/>
              </w:rPr>
              <w:t>17</w:t>
            </w:r>
            <w:r w:rsidRPr="00106C8A">
              <w:rPr>
                <w:rFonts w:ascii="Times New Roman" w:hAnsi="Times New Roman"/>
              </w:rPr>
              <w:fldChar w:fldCharType="end"/>
            </w:r>
            <w:bookmarkEnd w:id="168"/>
            <w:r w:rsidR="00ED248C" w:rsidRPr="00106C8A">
              <w:rPr>
                <w:rFonts w:ascii="Times New Roman" w:hAnsi="Times New Roman"/>
              </w:rPr>
              <w:t xml:space="preserve">. </w:t>
            </w:r>
            <w:r w:rsidR="00ED248C" w:rsidRPr="00106C8A">
              <w:rPr>
                <w:rFonts w:ascii="Times New Roman" w:hAnsi="Times New Roman"/>
                <w:b w:val="0"/>
              </w:rPr>
              <w:t>Заполнение трудозатрат</w:t>
            </w:r>
          </w:p>
        </w:tc>
        <w:tc>
          <w:tcPr>
            <w:tcW w:w="3190" w:type="dxa"/>
            <w:shd w:val="clear" w:color="auto" w:fill="auto"/>
          </w:tcPr>
          <w:p w:rsidR="00ED248C" w:rsidRPr="00106C8A" w:rsidRDefault="00106C8A" w:rsidP="00106C8A">
            <w:pPr>
              <w:spacing w:after="0"/>
              <w:jc w:val="both"/>
              <w:rPr>
                <w:noProof/>
                <w:sz w:val="20"/>
              </w:rPr>
            </w:pPr>
            <w:r>
              <w:rPr>
                <w:noProof/>
                <w:sz w:val="20"/>
              </w:rPr>
              <w:t>Заполнение трудозатрат:</w:t>
            </w:r>
          </w:p>
          <w:p w:rsidR="00ED248C" w:rsidRPr="00106C8A" w:rsidRDefault="00ED248C" w:rsidP="00106C8A">
            <w:pPr>
              <w:pStyle w:val="1-21"/>
              <w:numPr>
                <w:ilvl w:val="0"/>
                <w:numId w:val="21"/>
              </w:numPr>
              <w:spacing w:after="0" w:line="240" w:lineRule="auto"/>
              <w:ind w:left="283"/>
              <w:jc w:val="both"/>
              <w:rPr>
                <w:noProof/>
                <w:sz w:val="20"/>
              </w:rPr>
            </w:pPr>
            <w:r w:rsidRPr="00106C8A">
              <w:rPr>
                <w:noProof/>
                <w:sz w:val="20"/>
              </w:rPr>
              <w:t>Выбор сотрудника или бригады</w:t>
            </w:r>
          </w:p>
          <w:p w:rsidR="00ED248C" w:rsidRPr="00106C8A" w:rsidRDefault="00ED248C" w:rsidP="00106C8A">
            <w:pPr>
              <w:pStyle w:val="1-21"/>
              <w:numPr>
                <w:ilvl w:val="0"/>
                <w:numId w:val="21"/>
              </w:numPr>
              <w:spacing w:after="0" w:line="240" w:lineRule="auto"/>
              <w:ind w:left="283"/>
              <w:jc w:val="both"/>
              <w:rPr>
                <w:noProof/>
                <w:sz w:val="20"/>
              </w:rPr>
            </w:pPr>
            <w:r w:rsidRPr="00106C8A">
              <w:rPr>
                <w:noProof/>
                <w:sz w:val="20"/>
              </w:rPr>
              <w:t>Выбор вида оплаты труда из выпадающего списка</w:t>
            </w:r>
          </w:p>
          <w:p w:rsidR="00ED248C" w:rsidRPr="00106C8A" w:rsidRDefault="00ED248C" w:rsidP="00106C8A">
            <w:pPr>
              <w:pStyle w:val="1-21"/>
              <w:numPr>
                <w:ilvl w:val="0"/>
                <w:numId w:val="21"/>
              </w:numPr>
              <w:spacing w:after="0" w:line="240" w:lineRule="auto"/>
              <w:ind w:left="283"/>
              <w:jc w:val="both"/>
              <w:rPr>
                <w:noProof/>
                <w:sz w:val="20"/>
              </w:rPr>
            </w:pPr>
            <w:r w:rsidRPr="00106C8A">
              <w:rPr>
                <w:noProof/>
                <w:sz w:val="20"/>
              </w:rPr>
              <w:t>Возможность удалить запись</w:t>
            </w:r>
          </w:p>
          <w:p w:rsidR="00ED248C" w:rsidRPr="00106C8A" w:rsidRDefault="00ED248C" w:rsidP="00106C8A">
            <w:pPr>
              <w:pStyle w:val="1-21"/>
              <w:numPr>
                <w:ilvl w:val="0"/>
                <w:numId w:val="21"/>
              </w:numPr>
              <w:spacing w:after="0" w:line="240" w:lineRule="auto"/>
              <w:ind w:left="283"/>
              <w:jc w:val="both"/>
              <w:rPr>
                <w:noProof/>
                <w:sz w:val="20"/>
              </w:rPr>
            </w:pPr>
            <w:r w:rsidRPr="00106C8A">
              <w:rPr>
                <w:noProof/>
                <w:sz w:val="20"/>
              </w:rPr>
              <w:t>Возможность добавить новую запись (плюс)</w:t>
            </w:r>
          </w:p>
          <w:p w:rsidR="00ED248C" w:rsidRDefault="00ED248C" w:rsidP="00106C8A">
            <w:pPr>
              <w:pStyle w:val="1-21"/>
              <w:numPr>
                <w:ilvl w:val="0"/>
                <w:numId w:val="21"/>
              </w:numPr>
              <w:spacing w:after="0" w:line="240" w:lineRule="auto"/>
              <w:ind w:left="283"/>
              <w:jc w:val="both"/>
              <w:rPr>
                <w:noProof/>
              </w:rPr>
            </w:pPr>
            <w:r w:rsidRPr="00106C8A">
              <w:rPr>
                <w:noProof/>
                <w:sz w:val="20"/>
              </w:rPr>
              <w:t>Сохранен</w:t>
            </w:r>
            <w:r w:rsidR="00106C8A">
              <w:rPr>
                <w:noProof/>
                <w:sz w:val="20"/>
              </w:rPr>
              <w:t>ие</w:t>
            </w:r>
          </w:p>
          <w:p w:rsidR="00ED248C" w:rsidRDefault="00ED248C" w:rsidP="00AE1840">
            <w:pPr>
              <w:jc w:val="both"/>
              <w:rPr>
                <w:noProof/>
              </w:rPr>
            </w:pPr>
          </w:p>
          <w:p w:rsidR="00ED248C" w:rsidRPr="00AE1840" w:rsidRDefault="00ED248C" w:rsidP="00AE1840">
            <w:pPr>
              <w:jc w:val="both"/>
              <w:rPr>
                <w:noProof/>
                <w:lang w:val="en-US"/>
              </w:rPr>
            </w:pPr>
          </w:p>
        </w:tc>
      </w:tr>
    </w:tbl>
    <w:p w:rsidR="00ED248C" w:rsidRDefault="00253C66" w:rsidP="00ED248C">
      <w:pPr>
        <w:spacing w:before="240"/>
        <w:jc w:val="both"/>
      </w:pPr>
      <w:r>
        <w:rPr>
          <w:b/>
        </w:rPr>
        <w:t>з</w:t>
      </w:r>
      <w:r w:rsidR="00ED248C" w:rsidRPr="00BF4D29">
        <w:rPr>
          <w:b/>
        </w:rPr>
        <w:t>) Функция "</w:t>
      </w:r>
      <w:r w:rsidR="00ED248C">
        <w:rPr>
          <w:b/>
        </w:rPr>
        <w:t>Поиск и выбор сотрудника (бригады)</w:t>
      </w:r>
      <w:r w:rsidR="00ED248C" w:rsidRPr="00BF4D29">
        <w:rPr>
          <w:b/>
        </w:rPr>
        <w:t>"</w:t>
      </w:r>
      <w:r w:rsidR="00ED248C">
        <w:t xml:space="preserve"> предназначена для выбора сотрудника (бригады) в табличных формах приложения. Функция должна позволять 3 вида выборки сотрудника из справочника Сотрудники:</w:t>
      </w:r>
    </w:p>
    <w:p w:rsidR="00ED248C" w:rsidRPr="00A0799D" w:rsidRDefault="00ED248C" w:rsidP="00AE1840">
      <w:pPr>
        <w:pStyle w:val="1-21"/>
        <w:numPr>
          <w:ilvl w:val="0"/>
          <w:numId w:val="22"/>
        </w:numPr>
        <w:spacing w:before="240"/>
        <w:jc w:val="both"/>
      </w:pPr>
      <w:r w:rsidRPr="00A0799D">
        <w:t>Из списка (выпадающий список со всеми сотрудниками из справочника)</w:t>
      </w:r>
      <w:r>
        <w:t>;</w:t>
      </w:r>
    </w:p>
    <w:p w:rsidR="00ED248C" w:rsidRPr="00A0799D" w:rsidRDefault="00ED248C" w:rsidP="00AE1840">
      <w:pPr>
        <w:pStyle w:val="1-21"/>
        <w:numPr>
          <w:ilvl w:val="0"/>
          <w:numId w:val="22"/>
        </w:numPr>
        <w:spacing w:before="240"/>
        <w:jc w:val="both"/>
      </w:pPr>
      <w:r w:rsidRPr="00A0799D">
        <w:t>По фильтру - поиск сотрудника по коду или ФИО</w:t>
      </w:r>
      <w:r>
        <w:t>;</w:t>
      </w:r>
    </w:p>
    <w:p w:rsidR="00ED248C" w:rsidRPr="00A0799D" w:rsidRDefault="00ED248C" w:rsidP="00AE1840">
      <w:pPr>
        <w:pStyle w:val="1-21"/>
        <w:numPr>
          <w:ilvl w:val="0"/>
          <w:numId w:val="22"/>
        </w:numPr>
        <w:spacing w:before="240"/>
        <w:jc w:val="both"/>
      </w:pPr>
      <w:r w:rsidRPr="00A0799D">
        <w:t>Форма выбора сотрудника - выбор подразделения и выбор сотрудника из выпадающего списка.</w:t>
      </w:r>
    </w:p>
    <w:p w:rsidR="00ED248C" w:rsidRDefault="00ED248C" w:rsidP="00ED248C">
      <w:pPr>
        <w:spacing w:before="240"/>
        <w:jc w:val="both"/>
      </w:pPr>
      <w:r>
        <w:t xml:space="preserve"> Выбор сотрудника должен осуществляться максимально удобно. </w:t>
      </w:r>
      <w:r w:rsidR="00655A04">
        <w:t>Макеты выбора сотрудника пок</w:t>
      </w:r>
      <w:r w:rsidR="00655A04" w:rsidRPr="00655A04">
        <w:rPr>
          <w:szCs w:val="24"/>
        </w:rPr>
        <w:t xml:space="preserve">азаны </w:t>
      </w:r>
      <w:r w:rsidR="00655A04" w:rsidRPr="00171865">
        <w:rPr>
          <w:szCs w:val="24"/>
        </w:rPr>
        <w:t>на</w:t>
      </w:r>
      <w:r w:rsidR="00171865" w:rsidRPr="00171865">
        <w:rPr>
          <w:szCs w:val="24"/>
        </w:rPr>
        <w:t xml:space="preserve"> </w:t>
      </w:r>
      <w:r w:rsidR="00171865" w:rsidRPr="00171865">
        <w:rPr>
          <w:szCs w:val="24"/>
        </w:rPr>
        <w:fldChar w:fldCharType="begin"/>
      </w:r>
      <w:r w:rsidR="00171865" w:rsidRPr="00171865">
        <w:rPr>
          <w:szCs w:val="24"/>
        </w:rPr>
        <w:instrText xml:space="preserve"> REF _Ref459715403 \h  \* MERGEFORMAT </w:instrText>
      </w:r>
      <w:r w:rsidR="00171865" w:rsidRPr="00171865">
        <w:rPr>
          <w:szCs w:val="24"/>
        </w:rPr>
      </w:r>
      <w:r w:rsidR="00171865" w:rsidRPr="00171865">
        <w:rPr>
          <w:szCs w:val="24"/>
        </w:rPr>
        <w:fldChar w:fldCharType="separate"/>
      </w:r>
      <w:r w:rsidR="0033077F" w:rsidRPr="0033077F">
        <w:rPr>
          <w:szCs w:val="24"/>
        </w:rPr>
        <w:t xml:space="preserve">Рисунок </w:t>
      </w:r>
      <w:r w:rsidR="0033077F" w:rsidRPr="0033077F">
        <w:rPr>
          <w:noProof/>
          <w:szCs w:val="24"/>
        </w:rPr>
        <w:t>19</w:t>
      </w:r>
      <w:r w:rsidR="00171865" w:rsidRPr="00171865">
        <w:rPr>
          <w:szCs w:val="24"/>
        </w:rPr>
        <w:fldChar w:fldCharType="end"/>
      </w:r>
      <w:r w:rsidR="00171865" w:rsidRPr="00171865">
        <w:rPr>
          <w:szCs w:val="24"/>
        </w:rPr>
        <w:t xml:space="preserve"> и </w:t>
      </w:r>
      <w:r w:rsidR="00171865" w:rsidRPr="00171865">
        <w:rPr>
          <w:szCs w:val="24"/>
        </w:rPr>
        <w:fldChar w:fldCharType="begin"/>
      </w:r>
      <w:r w:rsidR="00171865" w:rsidRPr="00171865">
        <w:rPr>
          <w:szCs w:val="24"/>
        </w:rPr>
        <w:instrText xml:space="preserve"> REF _Ref459715406 \h  \* MERGEFORMAT </w:instrText>
      </w:r>
      <w:r w:rsidR="00171865" w:rsidRPr="00171865">
        <w:rPr>
          <w:szCs w:val="24"/>
        </w:rPr>
      </w:r>
      <w:r w:rsidR="00171865" w:rsidRPr="00171865">
        <w:rPr>
          <w:szCs w:val="24"/>
        </w:rPr>
        <w:fldChar w:fldCharType="separate"/>
      </w:r>
      <w:r w:rsidR="0033077F" w:rsidRPr="0033077F">
        <w:rPr>
          <w:noProof/>
          <w:szCs w:val="24"/>
        </w:rPr>
        <w:t>Рисунок 20</w:t>
      </w:r>
      <w:r w:rsidR="00171865" w:rsidRPr="00171865">
        <w:rPr>
          <w:szCs w:val="24"/>
        </w:rPr>
        <w:fldChar w:fldCharType="end"/>
      </w:r>
      <w:r w:rsidR="00655A04">
        <w:rPr>
          <w:szCs w:val="24"/>
        </w:rPr>
        <w:t>.</w:t>
      </w:r>
    </w:p>
    <w:p w:rsidR="00ED248C" w:rsidRDefault="00253C66" w:rsidP="00ED248C">
      <w:pPr>
        <w:spacing w:before="240"/>
        <w:jc w:val="both"/>
      </w:pPr>
      <w:r>
        <w:rPr>
          <w:b/>
        </w:rPr>
        <w:t>к</w:t>
      </w:r>
      <w:r w:rsidR="00ED248C" w:rsidRPr="00BF4D29">
        <w:rPr>
          <w:b/>
        </w:rPr>
        <w:t>) Функция "</w:t>
      </w:r>
      <w:r w:rsidR="00ED248C">
        <w:rPr>
          <w:b/>
        </w:rPr>
        <w:t>Закрытие задачи</w:t>
      </w:r>
      <w:r w:rsidR="00ED248C" w:rsidRPr="00BF4D29">
        <w:rPr>
          <w:b/>
        </w:rPr>
        <w:t>"</w:t>
      </w:r>
      <w:r w:rsidR="00ED248C">
        <w:t xml:space="preserve"> предназначена для перевода задачи в статус "Закрыт". Макет формы закрытие задачи показан на</w:t>
      </w:r>
      <w:r w:rsidR="00655A04">
        <w:t xml:space="preserve"> </w:t>
      </w:r>
      <w:r w:rsidR="00655A04">
        <w:fldChar w:fldCharType="begin"/>
      </w:r>
      <w:r w:rsidR="00655A04">
        <w:instrText xml:space="preserve"> REF _Ref459642400 \h </w:instrText>
      </w:r>
      <w:r w:rsidR="00655A04">
        <w:fldChar w:fldCharType="separate"/>
      </w:r>
      <w:r w:rsidR="0033077F" w:rsidRPr="004918C9">
        <w:t xml:space="preserve">Рисунок </w:t>
      </w:r>
      <w:r w:rsidR="0033077F">
        <w:rPr>
          <w:noProof/>
        </w:rPr>
        <w:t>18</w:t>
      </w:r>
      <w:r w:rsidR="00655A04">
        <w:fldChar w:fldCharType="end"/>
      </w:r>
      <w:r w:rsidR="00ED248C">
        <w:t>.</w:t>
      </w:r>
    </w:p>
    <w:p w:rsidR="00ED248C" w:rsidRDefault="00253C66" w:rsidP="00ED248C">
      <w:pPr>
        <w:spacing w:before="240"/>
        <w:jc w:val="both"/>
      </w:pPr>
      <w:r>
        <w:rPr>
          <w:b/>
        </w:rPr>
        <w:t>л</w:t>
      </w:r>
      <w:r w:rsidR="00ED248C" w:rsidRPr="00BF4D29">
        <w:rPr>
          <w:b/>
        </w:rPr>
        <w:t>) Функция "</w:t>
      </w:r>
      <w:r w:rsidR="00ED248C">
        <w:rPr>
          <w:b/>
        </w:rPr>
        <w:t>Синхронизация</w:t>
      </w:r>
      <w:r w:rsidR="00ED248C" w:rsidRPr="00BF4D29">
        <w:rPr>
          <w:b/>
        </w:rPr>
        <w:t>"</w:t>
      </w:r>
      <w:r w:rsidR="00ED248C">
        <w:t xml:space="preserve"> предназначена для синхронизации данных по закрытым задачам с мобильным сервером (а далее с системой </w:t>
      </w:r>
      <w:r w:rsidR="00ED248C">
        <w:rPr>
          <w:lang w:val="en-US"/>
        </w:rPr>
        <w:t>Ellipse</w:t>
      </w:r>
      <w:r w:rsidR="00ED248C" w:rsidRPr="00702E68">
        <w:t>)</w:t>
      </w:r>
      <w:r w:rsidR="00ED248C">
        <w:t>. Функция должна быть доступна только для закрытых задач.</w:t>
      </w:r>
      <w:r w:rsidR="00ED248C" w:rsidRPr="00333881">
        <w:t xml:space="preserve"> </w:t>
      </w:r>
      <w:r w:rsidR="00022747">
        <w:t>Ошибки при синхронизации описаны в разделе 5</w:t>
      </w:r>
      <w:r w:rsidR="009E14FB">
        <w:t>.</w:t>
      </w:r>
      <w:r w:rsidR="00C8378D">
        <w:t xml:space="preserve"> Кнопка синхронизации</w:t>
      </w:r>
      <w:r w:rsidR="003764F3">
        <w:t xml:space="preserve"> показана на </w:t>
      </w:r>
      <w:r w:rsidR="003764F3" w:rsidRPr="003764F3">
        <w:fldChar w:fldCharType="begin"/>
      </w:r>
      <w:r w:rsidR="003764F3" w:rsidRPr="003764F3">
        <w:instrText xml:space="preserve"> REF _Ref459642400 \h </w:instrText>
      </w:r>
      <w:r w:rsidR="003764F3" w:rsidRPr="003764F3">
        <w:fldChar w:fldCharType="separate"/>
      </w:r>
      <w:r w:rsidR="0033077F" w:rsidRPr="004918C9">
        <w:t xml:space="preserve">Рисунок </w:t>
      </w:r>
      <w:r w:rsidR="0033077F">
        <w:rPr>
          <w:noProof/>
        </w:rPr>
        <w:t>18</w:t>
      </w:r>
      <w:r w:rsidR="003764F3" w:rsidRPr="003764F3">
        <w:fldChar w:fldCharType="end"/>
      </w:r>
      <w:r w:rsidR="003764F3" w:rsidRPr="003764F3">
        <w:t>.</w:t>
      </w:r>
    </w:p>
    <w:p w:rsidR="001F0635" w:rsidRPr="001332FD" w:rsidRDefault="001F0635" w:rsidP="001F0635">
      <w:pPr>
        <w:spacing w:before="240"/>
        <w:jc w:val="both"/>
      </w:pPr>
      <w:r w:rsidRPr="001332FD">
        <w:rPr>
          <w:b/>
        </w:rPr>
        <w:t>к) Функция "Удаление РЗ"</w:t>
      </w:r>
      <w:r w:rsidRPr="001332FD">
        <w:t xml:space="preserve"> предназначена для </w:t>
      </w:r>
      <w:r w:rsidR="00C75AAA" w:rsidRPr="001332FD">
        <w:t xml:space="preserve">локального </w:t>
      </w:r>
      <w:r w:rsidRPr="001332FD">
        <w:t>удаления закрытого синхронизованного РЗ с мобильного приложения, включая все данные (фотографии, аудио заметки и т.д.).</w:t>
      </w:r>
    </w:p>
    <w:p w:rsidR="001F0635" w:rsidRDefault="001F0635" w:rsidP="00ED248C">
      <w:pPr>
        <w:spacing w:before="240"/>
        <w:jc w:val="both"/>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90"/>
        <w:gridCol w:w="3190"/>
        <w:gridCol w:w="3190"/>
      </w:tblGrid>
      <w:tr w:rsidR="00ED248C" w:rsidTr="00AE1840">
        <w:trPr>
          <w:jc w:val="center"/>
        </w:trPr>
        <w:tc>
          <w:tcPr>
            <w:tcW w:w="3190" w:type="dxa"/>
            <w:shd w:val="clear" w:color="auto" w:fill="auto"/>
          </w:tcPr>
          <w:p w:rsidR="004918C9" w:rsidRDefault="007332DD" w:rsidP="004918C9">
            <w:pPr>
              <w:keepNext/>
              <w:jc w:val="both"/>
            </w:pPr>
            <w:r>
              <w:rPr>
                <w:noProof/>
                <w:lang w:eastAsia="ru-RU"/>
              </w:rPr>
              <w:drawing>
                <wp:inline distT="0" distB="0" distL="0" distR="0">
                  <wp:extent cx="1845310" cy="3600450"/>
                  <wp:effectExtent l="0" t="0" r="2540" b="0"/>
                  <wp:docPr id="27" name="Рисунок 23" descr="C:\Users\ifs\Downloads\Mobility\Mobility\Mobility\Выполнение РЗ\Синронизац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C:\Users\ifs\Downloads\Mobility\Mobility\Mobility\Выполнение РЗ\Синронизация.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Pr="004918C9" w:rsidRDefault="004918C9" w:rsidP="004918C9">
            <w:pPr>
              <w:pStyle w:val="af2"/>
              <w:jc w:val="both"/>
              <w:rPr>
                <w:rFonts w:ascii="Times New Roman" w:hAnsi="Times New Roman"/>
              </w:rPr>
            </w:pPr>
            <w:bookmarkStart w:id="169" w:name="_Ref459642400"/>
            <w:r w:rsidRPr="004918C9">
              <w:rPr>
                <w:rFonts w:ascii="Times New Roman" w:hAnsi="Times New Roman"/>
              </w:rPr>
              <w:t xml:space="preserve">Рисунок </w:t>
            </w:r>
            <w:r w:rsidRPr="004918C9">
              <w:rPr>
                <w:rFonts w:ascii="Times New Roman" w:hAnsi="Times New Roman"/>
              </w:rPr>
              <w:fldChar w:fldCharType="begin"/>
            </w:r>
            <w:r w:rsidRPr="004918C9">
              <w:rPr>
                <w:rFonts w:ascii="Times New Roman" w:hAnsi="Times New Roman"/>
              </w:rPr>
              <w:instrText xml:space="preserve"> SEQ Рисунок \* ARABIC </w:instrText>
            </w:r>
            <w:r w:rsidRPr="004918C9">
              <w:rPr>
                <w:rFonts w:ascii="Times New Roman" w:hAnsi="Times New Roman"/>
              </w:rPr>
              <w:fldChar w:fldCharType="separate"/>
            </w:r>
            <w:r w:rsidR="0033077F">
              <w:rPr>
                <w:rFonts w:ascii="Times New Roman" w:hAnsi="Times New Roman"/>
                <w:noProof/>
              </w:rPr>
              <w:t>18</w:t>
            </w:r>
            <w:r w:rsidRPr="004918C9">
              <w:rPr>
                <w:rFonts w:ascii="Times New Roman" w:hAnsi="Times New Roman"/>
              </w:rPr>
              <w:fldChar w:fldCharType="end"/>
            </w:r>
            <w:bookmarkEnd w:id="169"/>
            <w:r w:rsidR="00ED248C" w:rsidRPr="004918C9">
              <w:rPr>
                <w:rFonts w:ascii="Times New Roman" w:hAnsi="Times New Roman"/>
              </w:rPr>
              <w:t xml:space="preserve">. </w:t>
            </w:r>
            <w:r w:rsidR="00ED248C" w:rsidRPr="004918C9">
              <w:rPr>
                <w:rFonts w:ascii="Times New Roman" w:hAnsi="Times New Roman"/>
                <w:b w:val="0"/>
              </w:rPr>
              <w:t>Закрытие задачи и синхронизация</w:t>
            </w:r>
          </w:p>
        </w:tc>
        <w:tc>
          <w:tcPr>
            <w:tcW w:w="3190" w:type="dxa"/>
            <w:shd w:val="clear" w:color="auto" w:fill="auto"/>
          </w:tcPr>
          <w:p w:rsidR="00734A7E" w:rsidRDefault="007332DD" w:rsidP="00AE1840">
            <w:pPr>
              <w:jc w:val="both"/>
              <w:rPr>
                <w:b/>
                <w:sz w:val="20"/>
              </w:rPr>
            </w:pPr>
            <w:bookmarkStart w:id="170" w:name="_Ref459642455"/>
            <w:r>
              <w:rPr>
                <w:b/>
                <w:noProof/>
                <w:sz w:val="20"/>
                <w:lang w:eastAsia="ru-RU"/>
              </w:rPr>
              <w:drawing>
                <wp:inline distT="0" distB="0" distL="0" distR="0">
                  <wp:extent cx="1885950" cy="3600450"/>
                  <wp:effectExtent l="0" t="0" r="0" b="0"/>
                  <wp:docPr id="28" name="Рисунок 28" descr="Выбор мотрудника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Выбор мотрудника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5950" cy="3600450"/>
                          </a:xfrm>
                          <a:prstGeom prst="rect">
                            <a:avLst/>
                          </a:prstGeom>
                          <a:noFill/>
                          <a:ln>
                            <a:noFill/>
                          </a:ln>
                        </pic:spPr>
                      </pic:pic>
                    </a:graphicData>
                  </a:graphic>
                </wp:inline>
              </w:drawing>
            </w:r>
          </w:p>
          <w:p w:rsidR="00ED248C" w:rsidRDefault="004918C9" w:rsidP="00AE1840">
            <w:pPr>
              <w:jc w:val="both"/>
            </w:pPr>
            <w:bookmarkStart w:id="171" w:name="_Ref459715403"/>
            <w:r w:rsidRPr="00655A04">
              <w:rPr>
                <w:b/>
                <w:sz w:val="20"/>
              </w:rPr>
              <w:t xml:space="preserve">Рисунок </w:t>
            </w:r>
            <w:r w:rsidRPr="00655A04">
              <w:rPr>
                <w:b/>
                <w:sz w:val="20"/>
              </w:rPr>
              <w:fldChar w:fldCharType="begin"/>
            </w:r>
            <w:r w:rsidRPr="00655A04">
              <w:rPr>
                <w:b/>
                <w:sz w:val="20"/>
              </w:rPr>
              <w:instrText xml:space="preserve"> SEQ Рисунок \* ARABIC </w:instrText>
            </w:r>
            <w:r w:rsidRPr="00655A04">
              <w:rPr>
                <w:b/>
                <w:sz w:val="20"/>
              </w:rPr>
              <w:fldChar w:fldCharType="separate"/>
            </w:r>
            <w:r w:rsidR="0033077F">
              <w:rPr>
                <w:b/>
                <w:noProof/>
                <w:sz w:val="20"/>
              </w:rPr>
              <w:t>19</w:t>
            </w:r>
            <w:r w:rsidRPr="00655A04">
              <w:rPr>
                <w:b/>
                <w:sz w:val="20"/>
              </w:rPr>
              <w:fldChar w:fldCharType="end"/>
            </w:r>
            <w:bookmarkEnd w:id="170"/>
            <w:bookmarkEnd w:id="171"/>
            <w:r w:rsidRPr="00655A04">
              <w:rPr>
                <w:b/>
                <w:sz w:val="20"/>
              </w:rPr>
              <w:t>.</w:t>
            </w:r>
            <w:r w:rsidRPr="00655A04">
              <w:rPr>
                <w:sz w:val="20"/>
              </w:rPr>
              <w:t xml:space="preserve"> </w:t>
            </w:r>
            <w:r w:rsidR="00ED248C" w:rsidRPr="00655A04">
              <w:rPr>
                <w:sz w:val="20"/>
              </w:rPr>
              <w:t>Выбор сотрудника</w:t>
            </w:r>
          </w:p>
        </w:tc>
        <w:tc>
          <w:tcPr>
            <w:tcW w:w="3190" w:type="dxa"/>
            <w:shd w:val="clear" w:color="auto" w:fill="auto"/>
          </w:tcPr>
          <w:p w:rsidR="009E7C47" w:rsidRDefault="007332DD" w:rsidP="004918C9">
            <w:pPr>
              <w:jc w:val="both"/>
              <w:rPr>
                <w:b/>
                <w:noProof/>
                <w:sz w:val="20"/>
              </w:rPr>
            </w:pPr>
            <w:bookmarkStart w:id="172" w:name="_Ref459642461"/>
            <w:r>
              <w:rPr>
                <w:b/>
                <w:noProof/>
                <w:sz w:val="20"/>
                <w:lang w:eastAsia="ru-RU"/>
              </w:rPr>
              <w:drawing>
                <wp:inline distT="0" distB="0" distL="0" distR="0">
                  <wp:extent cx="1885950" cy="3600450"/>
                  <wp:effectExtent l="0" t="0" r="0" b="0"/>
                  <wp:docPr id="29" name="Рисунок 29" descr="Выбор сотрудн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Выбор сотрудника"/>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85950" cy="3600450"/>
                          </a:xfrm>
                          <a:prstGeom prst="rect">
                            <a:avLst/>
                          </a:prstGeom>
                          <a:noFill/>
                          <a:ln>
                            <a:noFill/>
                          </a:ln>
                        </pic:spPr>
                      </pic:pic>
                    </a:graphicData>
                  </a:graphic>
                </wp:inline>
              </w:drawing>
            </w:r>
          </w:p>
          <w:p w:rsidR="00ED248C" w:rsidRPr="006643F6" w:rsidRDefault="004918C9" w:rsidP="004918C9">
            <w:pPr>
              <w:jc w:val="both"/>
              <w:rPr>
                <w:noProof/>
              </w:rPr>
            </w:pPr>
            <w:bookmarkStart w:id="173" w:name="_Ref459715406"/>
            <w:r w:rsidRPr="00655A04">
              <w:rPr>
                <w:b/>
                <w:noProof/>
                <w:sz w:val="20"/>
              </w:rPr>
              <w:t xml:space="preserve">Рисунок </w:t>
            </w:r>
            <w:r w:rsidRPr="00655A04">
              <w:rPr>
                <w:b/>
                <w:noProof/>
                <w:sz w:val="20"/>
              </w:rPr>
              <w:fldChar w:fldCharType="begin"/>
            </w:r>
            <w:r w:rsidRPr="00655A04">
              <w:rPr>
                <w:b/>
                <w:noProof/>
                <w:sz w:val="20"/>
              </w:rPr>
              <w:instrText xml:space="preserve"> SEQ Рисунок \* ARABIC </w:instrText>
            </w:r>
            <w:r w:rsidRPr="00655A04">
              <w:rPr>
                <w:b/>
                <w:noProof/>
                <w:sz w:val="20"/>
              </w:rPr>
              <w:fldChar w:fldCharType="separate"/>
            </w:r>
            <w:r w:rsidR="0033077F">
              <w:rPr>
                <w:b/>
                <w:noProof/>
                <w:sz w:val="20"/>
              </w:rPr>
              <w:t>20</w:t>
            </w:r>
            <w:r w:rsidRPr="00655A04">
              <w:rPr>
                <w:b/>
                <w:noProof/>
                <w:sz w:val="20"/>
              </w:rPr>
              <w:fldChar w:fldCharType="end"/>
            </w:r>
            <w:bookmarkEnd w:id="172"/>
            <w:bookmarkEnd w:id="173"/>
            <w:r w:rsidRPr="00655A04">
              <w:rPr>
                <w:b/>
                <w:noProof/>
                <w:sz w:val="20"/>
              </w:rPr>
              <w:t>.</w:t>
            </w:r>
            <w:r w:rsidRPr="004918C9">
              <w:rPr>
                <w:noProof/>
                <w:sz w:val="20"/>
              </w:rPr>
              <w:t xml:space="preserve"> </w:t>
            </w:r>
            <w:r w:rsidR="00ED248C" w:rsidRPr="004918C9">
              <w:rPr>
                <w:noProof/>
                <w:sz w:val="20"/>
              </w:rPr>
              <w:t>Форма выбора сотрудника</w:t>
            </w:r>
          </w:p>
        </w:tc>
      </w:tr>
    </w:tbl>
    <w:p w:rsidR="00ED248C" w:rsidRPr="00EE3BE7" w:rsidRDefault="009C60CE" w:rsidP="00FD00D3">
      <w:pPr>
        <w:pStyle w:val="3"/>
        <w:numPr>
          <w:ilvl w:val="3"/>
          <w:numId w:val="1"/>
        </w:numPr>
        <w:spacing w:after="200"/>
        <w:rPr>
          <w:color w:val="538135"/>
        </w:rPr>
      </w:pPr>
      <w:bookmarkStart w:id="174" w:name="_Toc16171419"/>
      <w:r w:rsidRPr="00EE3BE7">
        <w:rPr>
          <w:color w:val="538135"/>
          <w:lang w:val="ru-RU"/>
        </w:rPr>
        <w:t>Аварийные</w:t>
      </w:r>
      <w:r w:rsidR="00ED248C" w:rsidRPr="00EE3BE7">
        <w:rPr>
          <w:color w:val="538135"/>
        </w:rPr>
        <w:t xml:space="preserve"> </w:t>
      </w:r>
      <w:r w:rsidRPr="00EE3BE7">
        <w:rPr>
          <w:color w:val="538135"/>
          <w:lang w:val="ru-RU"/>
        </w:rPr>
        <w:t>работы</w:t>
      </w:r>
      <w:bookmarkEnd w:id="174"/>
    </w:p>
    <w:p w:rsidR="00ED248C" w:rsidRPr="00492763" w:rsidRDefault="00ED248C" w:rsidP="00ED248C">
      <w:pPr>
        <w:spacing w:after="0"/>
        <w:jc w:val="both"/>
      </w:pPr>
      <w:r>
        <w:t xml:space="preserve">При возникновении </w:t>
      </w:r>
      <w:r w:rsidR="006879CE">
        <w:t>аварийных</w:t>
      </w:r>
      <w:r>
        <w:t xml:space="preserve"> работ, пользователь мобильного приложения должен иметь возможность создать </w:t>
      </w:r>
      <w:r w:rsidR="006879CE">
        <w:t>аварийную</w:t>
      </w:r>
      <w:r>
        <w:t xml:space="preserve"> работу. </w:t>
      </w:r>
      <w:r w:rsidR="006879CE">
        <w:t>Аварийная</w:t>
      </w:r>
      <w:r>
        <w:t xml:space="preserve"> работа инициируется мобильным приложением. </w:t>
      </w:r>
      <w:r w:rsidR="006879CE">
        <w:t>Аварийные</w:t>
      </w:r>
      <w:r>
        <w:t xml:space="preserve"> работы хранятся локально в мобильном приложении и не участвуют в синхронизации. Задача должна состоять из следующих функций:</w:t>
      </w:r>
    </w:p>
    <w:p w:rsidR="00ED248C" w:rsidRDefault="00ED248C" w:rsidP="00ED248C">
      <w:pPr>
        <w:jc w:val="both"/>
      </w:pPr>
      <w:r w:rsidRPr="00A37AD2">
        <w:rPr>
          <w:b/>
        </w:rPr>
        <w:t>а) Функция "</w:t>
      </w:r>
      <w:r>
        <w:rPr>
          <w:b/>
        </w:rPr>
        <w:t xml:space="preserve">Просмотр </w:t>
      </w:r>
      <w:r w:rsidR="006879CE">
        <w:rPr>
          <w:b/>
        </w:rPr>
        <w:t>аварийных</w:t>
      </w:r>
      <w:r>
        <w:rPr>
          <w:b/>
        </w:rPr>
        <w:t xml:space="preserve"> работ</w:t>
      </w:r>
      <w:r w:rsidRPr="00A37AD2">
        <w:rPr>
          <w:b/>
        </w:rPr>
        <w:t>"</w:t>
      </w:r>
      <w:r>
        <w:t xml:space="preserve"> предназначена для просмотра аварийных работ в третьей вкладе списка РЗ. Макет просмотра внеплановых работ показан </w:t>
      </w:r>
      <w:r w:rsidRPr="003764F3">
        <w:rPr>
          <w:szCs w:val="24"/>
        </w:rPr>
        <w:t>на</w:t>
      </w:r>
      <w:r w:rsidR="003764F3" w:rsidRPr="003764F3">
        <w:rPr>
          <w:szCs w:val="24"/>
        </w:rPr>
        <w:t xml:space="preserve"> </w:t>
      </w:r>
      <w:r w:rsidR="003764F3" w:rsidRPr="003764F3">
        <w:rPr>
          <w:szCs w:val="24"/>
        </w:rPr>
        <w:fldChar w:fldCharType="begin"/>
      </w:r>
      <w:r w:rsidR="003764F3" w:rsidRPr="003764F3">
        <w:rPr>
          <w:szCs w:val="24"/>
        </w:rPr>
        <w:instrText xml:space="preserve"> REF _Ref459642952 \h </w:instrText>
      </w:r>
      <w:r w:rsidR="003764F3">
        <w:rPr>
          <w:szCs w:val="24"/>
        </w:rPr>
        <w:instrText xml:space="preserve"> \* MERGEFORMAT </w:instrText>
      </w:r>
      <w:r w:rsidR="003764F3" w:rsidRPr="003764F3">
        <w:rPr>
          <w:szCs w:val="24"/>
        </w:rPr>
      </w:r>
      <w:r w:rsidR="003764F3" w:rsidRPr="003764F3">
        <w:rPr>
          <w:szCs w:val="24"/>
        </w:rPr>
        <w:fldChar w:fldCharType="separate"/>
      </w:r>
      <w:r w:rsidR="0033077F" w:rsidRPr="0033077F">
        <w:rPr>
          <w:szCs w:val="24"/>
        </w:rPr>
        <w:t xml:space="preserve">Рисунок </w:t>
      </w:r>
      <w:r w:rsidR="0033077F" w:rsidRPr="0033077F">
        <w:rPr>
          <w:noProof/>
          <w:szCs w:val="24"/>
        </w:rPr>
        <w:t>21</w:t>
      </w:r>
      <w:r w:rsidR="003764F3" w:rsidRPr="003764F3">
        <w:rPr>
          <w:szCs w:val="24"/>
        </w:rPr>
        <w:fldChar w:fldCharType="end"/>
      </w:r>
      <w:r>
        <w:t>.</w:t>
      </w:r>
    </w:p>
    <w:tbl>
      <w:tblPr>
        <w:tblW w:w="487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229"/>
        <w:gridCol w:w="6092"/>
      </w:tblGrid>
      <w:tr w:rsidR="00ED248C" w:rsidRPr="009C30E7" w:rsidTr="00AE1840">
        <w:trPr>
          <w:trHeight w:val="6227"/>
        </w:trPr>
        <w:tc>
          <w:tcPr>
            <w:tcW w:w="1732" w:type="pct"/>
            <w:shd w:val="clear" w:color="auto" w:fill="auto"/>
          </w:tcPr>
          <w:p w:rsidR="003764F3" w:rsidRDefault="007332DD" w:rsidP="003764F3">
            <w:pPr>
              <w:pStyle w:val="TableText"/>
              <w:keepNext/>
              <w:spacing w:line="360" w:lineRule="auto"/>
              <w:jc w:val="both"/>
            </w:pPr>
            <w:r>
              <w:rPr>
                <w:rFonts w:ascii="Calibri" w:hAnsi="Calibri"/>
                <w:noProof/>
                <w:sz w:val="22"/>
                <w:szCs w:val="22"/>
                <w:lang w:val="ru-RU" w:eastAsia="ru-RU"/>
              </w:rPr>
              <w:drawing>
                <wp:inline distT="0" distB="0" distL="0" distR="0">
                  <wp:extent cx="1845310" cy="3600450"/>
                  <wp:effectExtent l="0" t="0" r="2540" b="0"/>
                  <wp:docPr id="30" name="Рисунок 1" descr="C:\Users\ifs\Downloads\Mobility\Mobility\Mobility\Аварийная работа\Список аварийных рабо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ifs\Downloads\Mobility\Mobility\Mobility\Аварийная работа\Список аварийных работ.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Pr="003764F3" w:rsidRDefault="003764F3" w:rsidP="003764F3">
            <w:pPr>
              <w:pStyle w:val="af2"/>
              <w:jc w:val="both"/>
              <w:rPr>
                <w:rFonts w:ascii="Times New Roman" w:hAnsi="Times New Roman"/>
              </w:rPr>
            </w:pPr>
            <w:bookmarkStart w:id="175" w:name="_Ref459642952"/>
            <w:r w:rsidRPr="003764F3">
              <w:rPr>
                <w:rFonts w:ascii="Times New Roman" w:hAnsi="Times New Roman"/>
              </w:rPr>
              <w:t xml:space="preserve">Рисунок </w:t>
            </w:r>
            <w:r w:rsidRPr="003764F3">
              <w:rPr>
                <w:rFonts w:ascii="Times New Roman" w:hAnsi="Times New Roman"/>
              </w:rPr>
              <w:fldChar w:fldCharType="begin"/>
            </w:r>
            <w:r w:rsidRPr="003764F3">
              <w:rPr>
                <w:rFonts w:ascii="Times New Roman" w:hAnsi="Times New Roman"/>
              </w:rPr>
              <w:instrText xml:space="preserve"> SEQ Рисунок \* ARABIC </w:instrText>
            </w:r>
            <w:r w:rsidRPr="003764F3">
              <w:rPr>
                <w:rFonts w:ascii="Times New Roman" w:hAnsi="Times New Roman"/>
              </w:rPr>
              <w:fldChar w:fldCharType="separate"/>
            </w:r>
            <w:r w:rsidR="0033077F">
              <w:rPr>
                <w:rFonts w:ascii="Times New Roman" w:hAnsi="Times New Roman"/>
                <w:noProof/>
              </w:rPr>
              <w:t>21</w:t>
            </w:r>
            <w:r w:rsidRPr="003764F3">
              <w:rPr>
                <w:rFonts w:ascii="Times New Roman" w:hAnsi="Times New Roman"/>
              </w:rPr>
              <w:fldChar w:fldCharType="end"/>
            </w:r>
            <w:bookmarkEnd w:id="175"/>
            <w:r w:rsidR="00ED248C" w:rsidRPr="003764F3">
              <w:rPr>
                <w:rFonts w:ascii="Times New Roman" w:hAnsi="Times New Roman"/>
              </w:rPr>
              <w:t xml:space="preserve">. </w:t>
            </w:r>
            <w:r w:rsidR="00ED248C" w:rsidRPr="003764F3">
              <w:rPr>
                <w:rFonts w:ascii="Times New Roman" w:hAnsi="Times New Roman"/>
                <w:b w:val="0"/>
              </w:rPr>
              <w:t>Внеплановые ра</w:t>
            </w:r>
            <w:r>
              <w:rPr>
                <w:rFonts w:ascii="Times New Roman" w:hAnsi="Times New Roman"/>
                <w:b w:val="0"/>
              </w:rPr>
              <w:t>боты</w:t>
            </w:r>
          </w:p>
        </w:tc>
        <w:tc>
          <w:tcPr>
            <w:tcW w:w="3268" w:type="pct"/>
            <w:shd w:val="clear" w:color="auto" w:fill="auto"/>
          </w:tcPr>
          <w:p w:rsidR="00ED248C" w:rsidRPr="003764F3" w:rsidRDefault="00ED248C" w:rsidP="00AE1840">
            <w:pPr>
              <w:pStyle w:val="TableHeading"/>
              <w:spacing w:before="0" w:after="0"/>
              <w:jc w:val="both"/>
              <w:rPr>
                <w:rFonts w:ascii="Times New Roman" w:hAnsi="Times New Roman"/>
                <w:b w:val="0"/>
                <w:sz w:val="20"/>
                <w:szCs w:val="22"/>
                <w:lang w:val="ru-RU"/>
              </w:rPr>
            </w:pPr>
            <w:r w:rsidRPr="003764F3">
              <w:rPr>
                <w:rFonts w:ascii="Times New Roman" w:hAnsi="Times New Roman"/>
                <w:sz w:val="20"/>
                <w:szCs w:val="22"/>
                <w:lang w:val="ru-RU"/>
              </w:rPr>
              <w:t>Список работ.</w:t>
            </w:r>
            <w:r w:rsidRPr="003764F3">
              <w:rPr>
                <w:rFonts w:ascii="Times New Roman" w:hAnsi="Times New Roman"/>
                <w:b w:val="0"/>
                <w:sz w:val="20"/>
                <w:szCs w:val="22"/>
                <w:lang w:val="ru-RU"/>
              </w:rPr>
              <w:t xml:space="preserve"> Список представляет собой контейнеры с кратким описанием работы.</w:t>
            </w:r>
          </w:p>
          <w:p w:rsidR="00ED248C" w:rsidRPr="003764F3" w:rsidRDefault="00ED248C" w:rsidP="00AE1840">
            <w:pPr>
              <w:pStyle w:val="TableHeading"/>
              <w:spacing w:before="0" w:after="0"/>
              <w:jc w:val="both"/>
              <w:rPr>
                <w:rFonts w:ascii="Times New Roman" w:hAnsi="Times New Roman"/>
                <w:sz w:val="20"/>
                <w:szCs w:val="22"/>
                <w:lang w:val="ru-RU"/>
              </w:rPr>
            </w:pPr>
            <w:r w:rsidRPr="003764F3">
              <w:rPr>
                <w:rFonts w:ascii="Times New Roman" w:hAnsi="Times New Roman"/>
                <w:sz w:val="20"/>
                <w:szCs w:val="22"/>
                <w:lang w:val="ru-RU"/>
              </w:rPr>
              <w:t>Состав полей в кратком описании работы:</w:t>
            </w:r>
          </w:p>
          <w:p w:rsidR="00ED248C" w:rsidRPr="003764F3" w:rsidRDefault="00ED248C" w:rsidP="00AE1840">
            <w:pPr>
              <w:pStyle w:val="TableHeading"/>
              <w:numPr>
                <w:ilvl w:val="0"/>
                <w:numId w:val="14"/>
              </w:numPr>
              <w:spacing w:before="0" w:after="0"/>
              <w:jc w:val="both"/>
              <w:rPr>
                <w:rFonts w:ascii="Times New Roman" w:hAnsi="Times New Roman"/>
                <w:b w:val="0"/>
                <w:sz w:val="20"/>
                <w:szCs w:val="22"/>
                <w:lang w:val="ru-RU"/>
              </w:rPr>
            </w:pPr>
            <w:r w:rsidRPr="003764F3">
              <w:rPr>
                <w:rFonts w:ascii="Times New Roman" w:hAnsi="Times New Roman"/>
                <w:b w:val="0"/>
                <w:sz w:val="20"/>
                <w:szCs w:val="22"/>
                <w:lang w:val="ru-RU"/>
              </w:rPr>
              <w:t>Номер работы;</w:t>
            </w:r>
          </w:p>
          <w:p w:rsidR="00ED248C" w:rsidRPr="003764F3" w:rsidRDefault="00ED248C" w:rsidP="00AE1840">
            <w:pPr>
              <w:pStyle w:val="TableHeading"/>
              <w:numPr>
                <w:ilvl w:val="0"/>
                <w:numId w:val="14"/>
              </w:numPr>
              <w:spacing w:before="0" w:after="0"/>
              <w:jc w:val="both"/>
              <w:rPr>
                <w:rFonts w:ascii="Times New Roman" w:hAnsi="Times New Roman"/>
                <w:b w:val="0"/>
                <w:sz w:val="20"/>
                <w:szCs w:val="22"/>
                <w:lang w:val="ru-RU"/>
              </w:rPr>
            </w:pPr>
            <w:r w:rsidRPr="003764F3">
              <w:rPr>
                <w:rFonts w:ascii="Times New Roman" w:hAnsi="Times New Roman"/>
                <w:b w:val="0"/>
                <w:sz w:val="20"/>
                <w:szCs w:val="22"/>
                <w:lang w:val="ru-RU"/>
              </w:rPr>
              <w:t>Наименование работы;</w:t>
            </w:r>
          </w:p>
          <w:p w:rsidR="00ED248C" w:rsidRPr="00AE1840" w:rsidRDefault="00ED248C" w:rsidP="00AE1840">
            <w:pPr>
              <w:pStyle w:val="TableHeading"/>
              <w:numPr>
                <w:ilvl w:val="0"/>
                <w:numId w:val="14"/>
              </w:numPr>
              <w:spacing w:before="0" w:after="0"/>
              <w:jc w:val="both"/>
              <w:rPr>
                <w:rFonts w:ascii="Times New Roman" w:hAnsi="Times New Roman"/>
                <w:sz w:val="20"/>
                <w:lang w:val="ru-RU"/>
              </w:rPr>
            </w:pPr>
            <w:r w:rsidRPr="003764F3">
              <w:rPr>
                <w:rFonts w:ascii="Times New Roman" w:hAnsi="Times New Roman"/>
                <w:b w:val="0"/>
                <w:sz w:val="20"/>
                <w:szCs w:val="22"/>
                <w:lang w:val="ru-RU"/>
              </w:rPr>
              <w:t>Оборудование, тип РЗ, тип ТОИР.</w:t>
            </w:r>
            <w:r w:rsidRPr="003764F3">
              <w:rPr>
                <w:rFonts w:ascii="Times New Roman" w:hAnsi="Times New Roman"/>
                <w:sz w:val="18"/>
                <w:lang w:val="ru-RU"/>
              </w:rPr>
              <w:t xml:space="preserve"> </w:t>
            </w:r>
          </w:p>
        </w:tc>
      </w:tr>
    </w:tbl>
    <w:p w:rsidR="003F04E4" w:rsidRDefault="003F04E4" w:rsidP="00ED248C">
      <w:pPr>
        <w:jc w:val="both"/>
        <w:rPr>
          <w:b/>
        </w:rPr>
      </w:pPr>
    </w:p>
    <w:p w:rsidR="00ED248C" w:rsidRPr="00696DFE" w:rsidRDefault="00ED248C" w:rsidP="00ED248C">
      <w:pPr>
        <w:jc w:val="both"/>
      </w:pPr>
      <w:r>
        <w:rPr>
          <w:b/>
        </w:rPr>
        <w:t xml:space="preserve">б) Функция "Создание </w:t>
      </w:r>
      <w:r w:rsidR="00602EBD">
        <w:rPr>
          <w:b/>
        </w:rPr>
        <w:t>аварийной</w:t>
      </w:r>
      <w:r>
        <w:rPr>
          <w:b/>
        </w:rPr>
        <w:t xml:space="preserve"> работы" </w:t>
      </w:r>
      <w:r>
        <w:t xml:space="preserve">предназначена для создания </w:t>
      </w:r>
      <w:r w:rsidR="00602EBD">
        <w:t xml:space="preserve">аварийной </w:t>
      </w:r>
      <w:r>
        <w:t xml:space="preserve">работы. Функция должна позволять указать место проводимых работ (текстом), </w:t>
      </w:r>
      <w:r w:rsidRPr="0057308C">
        <w:rPr>
          <w:szCs w:val="24"/>
        </w:rPr>
        <w:t xml:space="preserve">наименование работы и тип работы. Макет создания </w:t>
      </w:r>
      <w:r w:rsidR="00602EBD">
        <w:rPr>
          <w:szCs w:val="24"/>
        </w:rPr>
        <w:t>аварийной</w:t>
      </w:r>
      <w:r w:rsidR="00030042" w:rsidRPr="0057308C">
        <w:rPr>
          <w:szCs w:val="24"/>
        </w:rPr>
        <w:t xml:space="preserve"> работы указан на </w:t>
      </w:r>
      <w:r w:rsidR="0057308C" w:rsidRPr="0057308C">
        <w:rPr>
          <w:szCs w:val="24"/>
        </w:rPr>
        <w:fldChar w:fldCharType="begin"/>
      </w:r>
      <w:r w:rsidR="0057308C" w:rsidRPr="0057308C">
        <w:rPr>
          <w:szCs w:val="24"/>
        </w:rPr>
        <w:instrText xml:space="preserve"> REF _Ref459643527 \h </w:instrText>
      </w:r>
      <w:r w:rsidR="0057308C">
        <w:rPr>
          <w:szCs w:val="24"/>
        </w:rPr>
        <w:instrText xml:space="preserve"> \* MERGEFORMAT </w:instrText>
      </w:r>
      <w:r w:rsidR="0057308C" w:rsidRPr="0057308C">
        <w:rPr>
          <w:szCs w:val="24"/>
        </w:rPr>
      </w:r>
      <w:r w:rsidR="0057308C" w:rsidRPr="0057308C">
        <w:rPr>
          <w:szCs w:val="24"/>
        </w:rPr>
        <w:fldChar w:fldCharType="separate"/>
      </w:r>
      <w:r w:rsidR="0033077F" w:rsidRPr="0033077F">
        <w:rPr>
          <w:szCs w:val="24"/>
        </w:rPr>
        <w:t xml:space="preserve">Рисунок </w:t>
      </w:r>
      <w:r w:rsidR="0033077F" w:rsidRPr="0033077F">
        <w:rPr>
          <w:noProof/>
          <w:szCs w:val="24"/>
        </w:rPr>
        <w:t>22</w:t>
      </w:r>
      <w:r w:rsidR="0057308C" w:rsidRPr="0057308C">
        <w:rPr>
          <w:szCs w:val="24"/>
        </w:rPr>
        <w:fldChar w:fldCharType="end"/>
      </w:r>
      <w:r w:rsidRPr="0057308C">
        <w:rPr>
          <w:szCs w:val="24"/>
        </w:rPr>
        <w:t>.</w:t>
      </w:r>
    </w:p>
    <w:p w:rsidR="00ED248C" w:rsidRPr="00696DFE" w:rsidRDefault="00ED248C" w:rsidP="00ED248C">
      <w:pPr>
        <w:jc w:val="both"/>
      </w:pPr>
      <w:r>
        <w:rPr>
          <w:b/>
        </w:rPr>
        <w:t>с</w:t>
      </w:r>
      <w:r w:rsidRPr="00BF4D29">
        <w:rPr>
          <w:b/>
        </w:rPr>
        <w:t>) Функция "Начало работ"</w:t>
      </w:r>
      <w:r>
        <w:t xml:space="preserve"> предназначена для инициирования начала работ. Функция аналогична функции "Начало работ" при выполнении задачи внутри плановых РЗ. Макет  формы показан на </w:t>
      </w:r>
      <w:r w:rsidR="0057308C" w:rsidRPr="0057308C">
        <w:fldChar w:fldCharType="begin"/>
      </w:r>
      <w:r w:rsidR="0057308C" w:rsidRPr="0057308C">
        <w:instrText xml:space="preserve"> REF _Ref459643527 \h  \* MERGEFORMAT </w:instrText>
      </w:r>
      <w:r w:rsidR="0057308C" w:rsidRPr="0057308C">
        <w:fldChar w:fldCharType="separate"/>
      </w:r>
      <w:r w:rsidR="0033077F" w:rsidRPr="003F04E4">
        <w:t xml:space="preserve">Рисунок </w:t>
      </w:r>
      <w:r w:rsidR="0033077F">
        <w:t>22</w:t>
      </w:r>
      <w:r w:rsidR="0057308C" w:rsidRPr="0057308C">
        <w:fldChar w:fldCharType="end"/>
      </w:r>
      <w:r w:rsidR="0057308C">
        <w:t>.</w:t>
      </w:r>
    </w:p>
    <w:p w:rsidR="00ED248C" w:rsidRDefault="00ED248C" w:rsidP="00ED248C">
      <w:pPr>
        <w:jc w:val="both"/>
      </w:pPr>
      <w:r>
        <w:rPr>
          <w:b/>
        </w:rPr>
        <w:t>д</w:t>
      </w:r>
      <w:r w:rsidRPr="00BF4D29">
        <w:rPr>
          <w:b/>
        </w:rPr>
        <w:t>) Функция "</w:t>
      </w:r>
      <w:r>
        <w:rPr>
          <w:b/>
        </w:rPr>
        <w:t>Завершение работ</w:t>
      </w:r>
      <w:r w:rsidRPr="00BF4D29">
        <w:rPr>
          <w:b/>
        </w:rPr>
        <w:t>"</w:t>
      </w:r>
      <w:r>
        <w:t xml:space="preserve"> предназначена для завершения </w:t>
      </w:r>
      <w:r w:rsidR="00F31FDE">
        <w:t>аварийной</w:t>
      </w:r>
      <w:r>
        <w:t xml:space="preserve"> работы. </w:t>
      </w:r>
      <w:r w:rsidRPr="00091293">
        <w:rPr>
          <w:szCs w:val="24"/>
        </w:rPr>
        <w:t>Функция аналогична функции "Завершение работ" в задаче внутри планового РЗ. Макет  формы показан на</w:t>
      </w:r>
      <w:r w:rsidR="00091293" w:rsidRPr="00091293">
        <w:rPr>
          <w:szCs w:val="24"/>
        </w:rPr>
        <w:t xml:space="preserve"> </w:t>
      </w:r>
      <w:r w:rsidR="00091293" w:rsidRPr="00091293">
        <w:rPr>
          <w:szCs w:val="24"/>
        </w:rPr>
        <w:fldChar w:fldCharType="begin"/>
      </w:r>
      <w:r w:rsidR="00091293" w:rsidRPr="00091293">
        <w:rPr>
          <w:szCs w:val="24"/>
        </w:rPr>
        <w:instrText xml:space="preserve"> REF _Ref459644691 \h </w:instrText>
      </w:r>
      <w:r w:rsidR="00091293">
        <w:rPr>
          <w:szCs w:val="24"/>
        </w:rPr>
        <w:instrText xml:space="preserve"> \* MERGEFORMAT </w:instrText>
      </w:r>
      <w:r w:rsidR="00091293" w:rsidRPr="00091293">
        <w:rPr>
          <w:szCs w:val="24"/>
        </w:rPr>
      </w:r>
      <w:r w:rsidR="00091293" w:rsidRPr="00091293">
        <w:rPr>
          <w:szCs w:val="24"/>
        </w:rPr>
        <w:fldChar w:fldCharType="separate"/>
      </w:r>
      <w:r w:rsidR="0033077F" w:rsidRPr="0033077F">
        <w:rPr>
          <w:szCs w:val="24"/>
        </w:rPr>
        <w:t xml:space="preserve">Рисунок </w:t>
      </w:r>
      <w:r w:rsidR="0033077F" w:rsidRPr="0033077F">
        <w:rPr>
          <w:noProof/>
          <w:szCs w:val="24"/>
        </w:rPr>
        <w:t>23</w:t>
      </w:r>
      <w:r w:rsidR="00091293" w:rsidRPr="00091293">
        <w:rPr>
          <w:szCs w:val="24"/>
        </w:rPr>
        <w:fldChar w:fldCharType="end"/>
      </w:r>
      <w:r w:rsidRPr="00091293">
        <w:rPr>
          <w:szCs w:val="24"/>
        </w:rPr>
        <w:t>.</w:t>
      </w:r>
    </w:p>
    <w:p w:rsidR="00ED248C" w:rsidRDefault="00ED248C" w:rsidP="00ED248C">
      <w:pPr>
        <w:jc w:val="both"/>
      </w:pPr>
      <w:r>
        <w:rPr>
          <w:b/>
        </w:rPr>
        <w:t>е</w:t>
      </w:r>
      <w:r w:rsidRPr="00BF4D29">
        <w:rPr>
          <w:b/>
        </w:rPr>
        <w:t>) Функция "</w:t>
      </w:r>
      <w:r>
        <w:rPr>
          <w:b/>
        </w:rPr>
        <w:t xml:space="preserve">Прикрепление </w:t>
      </w:r>
      <w:r w:rsidR="00800431">
        <w:rPr>
          <w:b/>
        </w:rPr>
        <w:t>аварийной</w:t>
      </w:r>
      <w:r>
        <w:rPr>
          <w:b/>
        </w:rPr>
        <w:t xml:space="preserve"> работы к РЗ</w:t>
      </w:r>
      <w:r w:rsidRPr="00BF4D29">
        <w:rPr>
          <w:b/>
        </w:rPr>
        <w:t>"</w:t>
      </w:r>
      <w:r>
        <w:t xml:space="preserve">. </w:t>
      </w:r>
      <w:r w:rsidR="00980D6B">
        <w:t>Аварийная</w:t>
      </w:r>
      <w:r>
        <w:t xml:space="preserve"> работа представляет собой заполненную неполную задачу по РЗ.  При выполнении задачи планового РЗ, должна быть возможность выбора локальной </w:t>
      </w:r>
      <w:r w:rsidR="00980D6B">
        <w:t>аварийной</w:t>
      </w:r>
      <w:r>
        <w:t xml:space="preserve"> работы. После выбора </w:t>
      </w:r>
      <w:r w:rsidR="00DF341F">
        <w:t>аварийной</w:t>
      </w:r>
      <w:r>
        <w:t xml:space="preserve"> работы, система должна автоматически перенести данные с </w:t>
      </w:r>
      <w:r w:rsidR="00DF341F">
        <w:t>аварийной</w:t>
      </w:r>
      <w:r>
        <w:t xml:space="preserve"> работы в задачу планового РЗ. Данные, которые переносятся автоматически:</w:t>
      </w:r>
    </w:p>
    <w:p w:rsidR="00ED248C" w:rsidRDefault="00ED248C" w:rsidP="00AE1840">
      <w:pPr>
        <w:pStyle w:val="1-21"/>
        <w:numPr>
          <w:ilvl w:val="0"/>
          <w:numId w:val="24"/>
        </w:numPr>
        <w:jc w:val="both"/>
      </w:pPr>
      <w:r>
        <w:t>Время начала и окончания работ;</w:t>
      </w:r>
    </w:p>
    <w:p w:rsidR="00ED248C" w:rsidRPr="00360B13" w:rsidRDefault="00ED248C" w:rsidP="00AE1840">
      <w:pPr>
        <w:pStyle w:val="1-21"/>
        <w:numPr>
          <w:ilvl w:val="0"/>
          <w:numId w:val="24"/>
        </w:numPr>
        <w:jc w:val="both"/>
      </w:pPr>
      <w:r w:rsidRPr="00360B13">
        <w:t>Фотографии до и после выполнения работ</w:t>
      </w:r>
      <w:r>
        <w:t>;</w:t>
      </w:r>
    </w:p>
    <w:p w:rsidR="00ED248C" w:rsidRPr="00074127" w:rsidRDefault="00ED248C" w:rsidP="00AE1840">
      <w:pPr>
        <w:pStyle w:val="1-21"/>
        <w:numPr>
          <w:ilvl w:val="0"/>
          <w:numId w:val="24"/>
        </w:numPr>
        <w:jc w:val="both"/>
      </w:pPr>
      <w:r>
        <w:t xml:space="preserve">Статусы и координаты </w:t>
      </w:r>
      <w:r w:rsidRPr="00074127">
        <w:t>GPS</w:t>
      </w:r>
      <w:r>
        <w:t>;</w:t>
      </w:r>
    </w:p>
    <w:p w:rsidR="00ED248C" w:rsidRPr="00074127" w:rsidRDefault="00ED248C" w:rsidP="00AE1840">
      <w:pPr>
        <w:pStyle w:val="1-21"/>
        <w:numPr>
          <w:ilvl w:val="0"/>
          <w:numId w:val="24"/>
        </w:numPr>
        <w:jc w:val="both"/>
      </w:pPr>
      <w:r>
        <w:t>Аудио и текстовые комментарии.</w:t>
      </w:r>
    </w:p>
    <w:p w:rsidR="00ED248C" w:rsidRDefault="00ED248C" w:rsidP="00ED248C">
      <w:pPr>
        <w:jc w:val="both"/>
      </w:pPr>
      <w:r>
        <w:t xml:space="preserve">Рабочее задание помечается как </w:t>
      </w:r>
      <w:r w:rsidR="00EA4A6D">
        <w:t>аварийная</w:t>
      </w:r>
      <w:r>
        <w:t xml:space="preserve"> работа. Дальнейшие действия по закрытию РЗ должны происходить аналогично задачи закрытия РЗ. После прикрепления (выбора) </w:t>
      </w:r>
      <w:r w:rsidR="00B2526F">
        <w:t>аварийной</w:t>
      </w:r>
      <w:r>
        <w:t xml:space="preserve"> работы к задаче планового РЗ, функция должна проставить номер РЗ в </w:t>
      </w:r>
      <w:r w:rsidR="00B2526F">
        <w:t xml:space="preserve">аварийной </w:t>
      </w:r>
      <w:r>
        <w:t xml:space="preserve">работе. Одна </w:t>
      </w:r>
      <w:r w:rsidR="00B2526F">
        <w:t xml:space="preserve">аварийная </w:t>
      </w:r>
      <w:r>
        <w:t>работа должна быть прикреплена только к одной задаче РЗ.</w:t>
      </w:r>
    </w:p>
    <w:p w:rsidR="00ED248C" w:rsidRPr="00696DFE" w:rsidRDefault="00ED248C" w:rsidP="00ED248C">
      <w:pPr>
        <w:jc w:val="both"/>
      </w:pPr>
      <w:r>
        <w:t xml:space="preserve">Макет  формы выбора </w:t>
      </w:r>
      <w:r w:rsidRPr="00091293">
        <w:rPr>
          <w:szCs w:val="24"/>
        </w:rPr>
        <w:t>внеп</w:t>
      </w:r>
      <w:r w:rsidR="003F04E4" w:rsidRPr="00091293">
        <w:rPr>
          <w:szCs w:val="24"/>
        </w:rPr>
        <w:t>ланового РЗ показан на</w:t>
      </w:r>
      <w:r w:rsidR="00091293" w:rsidRPr="00091293">
        <w:rPr>
          <w:szCs w:val="24"/>
        </w:rPr>
        <w:t xml:space="preserve"> </w:t>
      </w:r>
      <w:r w:rsidR="00091293" w:rsidRPr="00091293">
        <w:rPr>
          <w:szCs w:val="24"/>
        </w:rPr>
        <w:fldChar w:fldCharType="begin"/>
      </w:r>
      <w:r w:rsidR="00091293" w:rsidRPr="00091293">
        <w:rPr>
          <w:szCs w:val="24"/>
        </w:rPr>
        <w:instrText xml:space="preserve"> REF _Ref459644724 \h </w:instrText>
      </w:r>
      <w:r w:rsidR="00091293">
        <w:rPr>
          <w:szCs w:val="24"/>
        </w:rPr>
        <w:instrText xml:space="preserve"> \* MERGEFORMAT </w:instrText>
      </w:r>
      <w:r w:rsidR="00091293" w:rsidRPr="00091293">
        <w:rPr>
          <w:szCs w:val="24"/>
        </w:rPr>
      </w:r>
      <w:r w:rsidR="00091293" w:rsidRPr="00091293">
        <w:rPr>
          <w:szCs w:val="24"/>
        </w:rPr>
        <w:fldChar w:fldCharType="separate"/>
      </w:r>
      <w:r w:rsidR="0033077F" w:rsidRPr="0033077F">
        <w:rPr>
          <w:szCs w:val="24"/>
        </w:rPr>
        <w:t xml:space="preserve">Рисунок </w:t>
      </w:r>
      <w:r w:rsidR="0033077F" w:rsidRPr="0033077F">
        <w:rPr>
          <w:noProof/>
          <w:szCs w:val="24"/>
        </w:rPr>
        <w:t>24</w:t>
      </w:r>
      <w:r w:rsidR="00091293" w:rsidRPr="00091293">
        <w:rPr>
          <w:szCs w:val="24"/>
        </w:rPr>
        <w:fldChar w:fldCharType="end"/>
      </w:r>
      <w:r w:rsidR="003F04E4" w:rsidRPr="00091293">
        <w:rPr>
          <w:szCs w:val="24"/>
        </w:rPr>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90"/>
        <w:gridCol w:w="3190"/>
        <w:gridCol w:w="3190"/>
      </w:tblGrid>
      <w:tr w:rsidR="00ED248C" w:rsidTr="00AE1840">
        <w:trPr>
          <w:jc w:val="center"/>
        </w:trPr>
        <w:tc>
          <w:tcPr>
            <w:tcW w:w="3190" w:type="dxa"/>
            <w:shd w:val="clear" w:color="auto" w:fill="auto"/>
          </w:tcPr>
          <w:p w:rsidR="003F04E4" w:rsidRPr="003F04E4" w:rsidRDefault="007332DD" w:rsidP="003F04E4">
            <w:pPr>
              <w:keepNext/>
              <w:jc w:val="both"/>
              <w:rPr>
                <w:sz w:val="20"/>
                <w:szCs w:val="20"/>
              </w:rPr>
            </w:pPr>
            <w:r>
              <w:rPr>
                <w:noProof/>
                <w:sz w:val="20"/>
                <w:szCs w:val="20"/>
                <w:lang w:eastAsia="ru-RU"/>
              </w:rPr>
              <w:drawing>
                <wp:inline distT="0" distB="0" distL="0" distR="0">
                  <wp:extent cx="1845310" cy="3600450"/>
                  <wp:effectExtent l="0" t="0" r="2540" b="0"/>
                  <wp:docPr id="31" name="Рисунок 3" descr="C:\Users\ifs\Downloads\Mobility\Mobility\Mobility\Аварийная работа\Аварийная работа(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ifs\Downloads\Mobility\Mobility\Mobility\Аварийная работа\Аварийная работа(1).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Pr="003F04E4" w:rsidRDefault="003F04E4" w:rsidP="003F04E4">
            <w:pPr>
              <w:pStyle w:val="af2"/>
              <w:jc w:val="both"/>
              <w:rPr>
                <w:rFonts w:ascii="Times New Roman" w:hAnsi="Times New Roman"/>
              </w:rPr>
            </w:pPr>
            <w:bookmarkStart w:id="176" w:name="_Ref459643527"/>
            <w:r w:rsidRPr="003F04E4">
              <w:rPr>
                <w:rFonts w:ascii="Times New Roman" w:hAnsi="Times New Roman"/>
              </w:rPr>
              <w:t xml:space="preserve">Рисунок </w:t>
            </w:r>
            <w:r w:rsidRPr="003F04E4">
              <w:rPr>
                <w:rFonts w:ascii="Times New Roman" w:hAnsi="Times New Roman"/>
              </w:rPr>
              <w:fldChar w:fldCharType="begin"/>
            </w:r>
            <w:r w:rsidRPr="003F04E4">
              <w:rPr>
                <w:rFonts w:ascii="Times New Roman" w:hAnsi="Times New Roman"/>
              </w:rPr>
              <w:instrText xml:space="preserve"> SEQ Рисунок \* ARABIC </w:instrText>
            </w:r>
            <w:r w:rsidRPr="003F04E4">
              <w:rPr>
                <w:rFonts w:ascii="Times New Roman" w:hAnsi="Times New Roman"/>
              </w:rPr>
              <w:fldChar w:fldCharType="separate"/>
            </w:r>
            <w:r w:rsidR="0033077F">
              <w:rPr>
                <w:rFonts w:ascii="Times New Roman" w:hAnsi="Times New Roman"/>
                <w:noProof/>
              </w:rPr>
              <w:t>22</w:t>
            </w:r>
            <w:r w:rsidRPr="003F04E4">
              <w:rPr>
                <w:rFonts w:ascii="Times New Roman" w:hAnsi="Times New Roman"/>
              </w:rPr>
              <w:fldChar w:fldCharType="end"/>
            </w:r>
            <w:bookmarkEnd w:id="176"/>
            <w:r w:rsidR="00ED248C" w:rsidRPr="003F04E4">
              <w:rPr>
                <w:rFonts w:ascii="Times New Roman" w:hAnsi="Times New Roman"/>
              </w:rPr>
              <w:t xml:space="preserve">. </w:t>
            </w:r>
            <w:r w:rsidR="00ED248C" w:rsidRPr="003F04E4">
              <w:rPr>
                <w:rFonts w:ascii="Times New Roman" w:hAnsi="Times New Roman"/>
                <w:b w:val="0"/>
              </w:rPr>
              <w:t>Создание внеплановой работы и начало работ</w:t>
            </w:r>
          </w:p>
        </w:tc>
        <w:tc>
          <w:tcPr>
            <w:tcW w:w="3190" w:type="dxa"/>
            <w:shd w:val="clear" w:color="auto" w:fill="auto"/>
          </w:tcPr>
          <w:p w:rsidR="003F04E4" w:rsidRPr="003F04E4" w:rsidRDefault="007332DD" w:rsidP="003F04E4">
            <w:pPr>
              <w:keepNext/>
              <w:jc w:val="both"/>
              <w:rPr>
                <w:sz w:val="20"/>
                <w:szCs w:val="20"/>
              </w:rPr>
            </w:pPr>
            <w:r>
              <w:rPr>
                <w:noProof/>
                <w:sz w:val="20"/>
                <w:szCs w:val="20"/>
                <w:lang w:eastAsia="ru-RU"/>
              </w:rPr>
              <w:drawing>
                <wp:inline distT="0" distB="0" distL="0" distR="0">
                  <wp:extent cx="1845310" cy="3600450"/>
                  <wp:effectExtent l="0" t="0" r="2540" b="0"/>
                  <wp:docPr id="32" name="Рисунок 4" descr="C:\Users\ifs\Downloads\Mobility\Mobility\Mobility\Аварийная работа\Аварийная работа(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ifs\Downloads\Mobility\Mobility\Mobility\Аварийная работа\Аварийная работа(2).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Pr="003F04E4" w:rsidRDefault="003F04E4" w:rsidP="003F04E4">
            <w:pPr>
              <w:pStyle w:val="af2"/>
              <w:jc w:val="both"/>
              <w:rPr>
                <w:rFonts w:ascii="Times New Roman" w:hAnsi="Times New Roman"/>
              </w:rPr>
            </w:pPr>
            <w:bookmarkStart w:id="177" w:name="_Ref459644691"/>
            <w:r w:rsidRPr="003F04E4">
              <w:rPr>
                <w:rFonts w:ascii="Times New Roman" w:hAnsi="Times New Roman"/>
              </w:rPr>
              <w:t xml:space="preserve">Рисунок </w:t>
            </w:r>
            <w:r w:rsidRPr="003F04E4">
              <w:rPr>
                <w:rFonts w:ascii="Times New Roman" w:hAnsi="Times New Roman"/>
              </w:rPr>
              <w:fldChar w:fldCharType="begin"/>
            </w:r>
            <w:r w:rsidRPr="003F04E4">
              <w:rPr>
                <w:rFonts w:ascii="Times New Roman" w:hAnsi="Times New Roman"/>
              </w:rPr>
              <w:instrText xml:space="preserve"> SEQ Рисунок \* ARABIC </w:instrText>
            </w:r>
            <w:r w:rsidRPr="003F04E4">
              <w:rPr>
                <w:rFonts w:ascii="Times New Roman" w:hAnsi="Times New Roman"/>
              </w:rPr>
              <w:fldChar w:fldCharType="separate"/>
            </w:r>
            <w:r w:rsidR="0033077F">
              <w:rPr>
                <w:rFonts w:ascii="Times New Roman" w:hAnsi="Times New Roman"/>
                <w:noProof/>
              </w:rPr>
              <w:t>23</w:t>
            </w:r>
            <w:r w:rsidRPr="003F04E4">
              <w:rPr>
                <w:rFonts w:ascii="Times New Roman" w:hAnsi="Times New Roman"/>
              </w:rPr>
              <w:fldChar w:fldCharType="end"/>
            </w:r>
            <w:bookmarkEnd w:id="177"/>
            <w:r w:rsidR="00ED248C" w:rsidRPr="003F04E4">
              <w:rPr>
                <w:rFonts w:ascii="Times New Roman" w:hAnsi="Times New Roman"/>
              </w:rPr>
              <w:t xml:space="preserve">. </w:t>
            </w:r>
            <w:r w:rsidR="00ED248C" w:rsidRPr="003F04E4">
              <w:rPr>
                <w:rFonts w:ascii="Times New Roman" w:hAnsi="Times New Roman"/>
                <w:b w:val="0"/>
              </w:rPr>
              <w:t>Заполнение данных до и после выполнения работ</w:t>
            </w:r>
          </w:p>
        </w:tc>
        <w:tc>
          <w:tcPr>
            <w:tcW w:w="3190" w:type="dxa"/>
            <w:shd w:val="clear" w:color="auto" w:fill="auto"/>
          </w:tcPr>
          <w:p w:rsidR="003F04E4" w:rsidRPr="003F04E4" w:rsidRDefault="007332DD" w:rsidP="003F04E4">
            <w:pPr>
              <w:keepNext/>
              <w:jc w:val="both"/>
              <w:rPr>
                <w:sz w:val="20"/>
                <w:szCs w:val="20"/>
              </w:rPr>
            </w:pPr>
            <w:r>
              <w:rPr>
                <w:noProof/>
                <w:sz w:val="20"/>
                <w:szCs w:val="20"/>
                <w:lang w:eastAsia="ru-RU"/>
              </w:rPr>
              <w:drawing>
                <wp:inline distT="0" distB="0" distL="0" distR="0">
                  <wp:extent cx="1845310" cy="3600450"/>
                  <wp:effectExtent l="0" t="0" r="2540" b="0"/>
                  <wp:docPr id="33" name="Рисунок 5" descr="C:\Users\ifs\Downloads\Mobility\Mobility\Mobility\Выполнение РЗ\Просмотр задачи(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ifs\Downloads\Mobility\Mobility\Mobility\Выполнение РЗ\Просмотр задачи(1).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Pr="003F04E4" w:rsidRDefault="003F04E4" w:rsidP="003F04E4">
            <w:pPr>
              <w:pStyle w:val="af2"/>
              <w:jc w:val="both"/>
              <w:rPr>
                <w:rFonts w:ascii="Times New Roman" w:hAnsi="Times New Roman"/>
                <w:noProof/>
              </w:rPr>
            </w:pPr>
            <w:bookmarkStart w:id="178" w:name="_Ref459644724"/>
            <w:r w:rsidRPr="003F04E4">
              <w:rPr>
                <w:rFonts w:ascii="Times New Roman" w:hAnsi="Times New Roman"/>
              </w:rPr>
              <w:t xml:space="preserve">Рисунок </w:t>
            </w:r>
            <w:r w:rsidRPr="003F04E4">
              <w:rPr>
                <w:rFonts w:ascii="Times New Roman" w:hAnsi="Times New Roman"/>
              </w:rPr>
              <w:fldChar w:fldCharType="begin"/>
            </w:r>
            <w:r w:rsidRPr="003F04E4">
              <w:rPr>
                <w:rFonts w:ascii="Times New Roman" w:hAnsi="Times New Roman"/>
              </w:rPr>
              <w:instrText xml:space="preserve"> SEQ Рисунок \* ARABIC </w:instrText>
            </w:r>
            <w:r w:rsidRPr="003F04E4">
              <w:rPr>
                <w:rFonts w:ascii="Times New Roman" w:hAnsi="Times New Roman"/>
              </w:rPr>
              <w:fldChar w:fldCharType="separate"/>
            </w:r>
            <w:r w:rsidR="0033077F">
              <w:rPr>
                <w:rFonts w:ascii="Times New Roman" w:hAnsi="Times New Roman"/>
                <w:noProof/>
              </w:rPr>
              <w:t>24</w:t>
            </w:r>
            <w:r w:rsidRPr="003F04E4">
              <w:rPr>
                <w:rFonts w:ascii="Times New Roman" w:hAnsi="Times New Roman"/>
              </w:rPr>
              <w:fldChar w:fldCharType="end"/>
            </w:r>
            <w:bookmarkEnd w:id="178"/>
            <w:r w:rsidR="00ED248C" w:rsidRPr="003F04E4">
              <w:rPr>
                <w:rFonts w:ascii="Times New Roman" w:hAnsi="Times New Roman"/>
                <w:noProof/>
              </w:rPr>
              <w:t xml:space="preserve">. </w:t>
            </w:r>
            <w:r w:rsidR="00ED248C" w:rsidRPr="003F04E4">
              <w:rPr>
                <w:rFonts w:ascii="Times New Roman" w:hAnsi="Times New Roman"/>
                <w:b w:val="0"/>
                <w:noProof/>
              </w:rPr>
              <w:t>Выбор внеплановой работы</w:t>
            </w:r>
          </w:p>
        </w:tc>
      </w:tr>
    </w:tbl>
    <w:p w:rsidR="00ED248C" w:rsidRPr="00EE3BE7" w:rsidRDefault="00ED248C" w:rsidP="00B8768A">
      <w:pPr>
        <w:pStyle w:val="2"/>
        <w:numPr>
          <w:ilvl w:val="1"/>
          <w:numId w:val="1"/>
        </w:numPr>
        <w:spacing w:after="200" w:line="360" w:lineRule="auto"/>
        <w:rPr>
          <w:color w:val="538135"/>
          <w:lang w:val="ru-RU"/>
        </w:rPr>
      </w:pPr>
      <w:bookmarkStart w:id="179" w:name="_Toc16171420"/>
      <w:r w:rsidRPr="00EE3BE7">
        <w:rPr>
          <w:color w:val="538135"/>
          <w:lang w:val="ru-RU"/>
        </w:rPr>
        <w:t>Работа с заявками</w:t>
      </w:r>
      <w:bookmarkEnd w:id="179"/>
    </w:p>
    <w:p w:rsidR="00ED248C" w:rsidRPr="00EE3BE7" w:rsidRDefault="00ED248C" w:rsidP="00B8768A">
      <w:pPr>
        <w:pStyle w:val="2"/>
        <w:numPr>
          <w:ilvl w:val="2"/>
          <w:numId w:val="1"/>
        </w:numPr>
        <w:spacing w:after="200" w:line="360" w:lineRule="auto"/>
        <w:rPr>
          <w:color w:val="538135"/>
        </w:rPr>
      </w:pPr>
      <w:bookmarkStart w:id="180" w:name="_Toc16171421"/>
      <w:r w:rsidRPr="00EE3BE7">
        <w:rPr>
          <w:color w:val="538135"/>
        </w:rPr>
        <w:t>Создание заявки</w:t>
      </w:r>
      <w:bookmarkEnd w:id="180"/>
    </w:p>
    <w:p w:rsidR="00ED248C" w:rsidRPr="008D4939" w:rsidRDefault="00ED248C" w:rsidP="00ED248C">
      <w:pPr>
        <w:spacing w:after="0"/>
        <w:jc w:val="both"/>
      </w:pPr>
      <w:r>
        <w:t xml:space="preserve">Пользователь мобильного приложения должен иметь возможность создания заявки на создание рабочего задания. Заявки синхронизируются с сервером </w:t>
      </w:r>
      <w:r>
        <w:rPr>
          <w:lang w:val="en-US"/>
        </w:rPr>
        <w:t>Mobility</w:t>
      </w:r>
      <w:r w:rsidRPr="008D4939">
        <w:t xml:space="preserve"> </w:t>
      </w:r>
      <w:r>
        <w:t xml:space="preserve">и отображаются в модуле Администрирования. Заявки не отправляются в </w:t>
      </w:r>
      <w:r>
        <w:rPr>
          <w:lang w:val="en-US"/>
        </w:rPr>
        <w:t>Ellipse</w:t>
      </w:r>
      <w:r w:rsidRPr="008D4939">
        <w:t xml:space="preserve">. </w:t>
      </w:r>
    </w:p>
    <w:p w:rsidR="00ED248C" w:rsidRDefault="00ED248C" w:rsidP="00ED248C">
      <w:pPr>
        <w:jc w:val="both"/>
      </w:pPr>
      <w:r w:rsidRPr="006225CA">
        <w:rPr>
          <w:b/>
        </w:rPr>
        <w:t>а) Ф</w:t>
      </w:r>
      <w:r>
        <w:rPr>
          <w:b/>
        </w:rPr>
        <w:t xml:space="preserve">ункция "Просмотр списка заявок" </w:t>
      </w:r>
      <w:r w:rsidRPr="00974BE4">
        <w:t>предназначена для просмотра всех заявок пользователя</w:t>
      </w:r>
      <w:r>
        <w:rPr>
          <w:b/>
        </w:rPr>
        <w:t xml:space="preserve">. </w:t>
      </w:r>
      <w:r>
        <w:t>Заявки должны отображаться списком. Каждая заявка должна содержать следующие данные для отображения:</w:t>
      </w:r>
    </w:p>
    <w:p w:rsidR="00ED248C" w:rsidRDefault="00ED248C" w:rsidP="00AE1840">
      <w:pPr>
        <w:pStyle w:val="1-21"/>
        <w:numPr>
          <w:ilvl w:val="0"/>
          <w:numId w:val="25"/>
        </w:numPr>
        <w:jc w:val="both"/>
      </w:pPr>
      <w:r>
        <w:t>Номер и статус заявки;</w:t>
      </w:r>
    </w:p>
    <w:p w:rsidR="00ED248C" w:rsidRDefault="00ED248C" w:rsidP="00AE1840">
      <w:pPr>
        <w:pStyle w:val="1-21"/>
        <w:numPr>
          <w:ilvl w:val="0"/>
          <w:numId w:val="25"/>
        </w:numPr>
        <w:jc w:val="both"/>
      </w:pPr>
      <w:r>
        <w:t>Наименование заявки (заголовок);</w:t>
      </w:r>
    </w:p>
    <w:p w:rsidR="00ED248C" w:rsidRPr="009D30FE" w:rsidRDefault="00ED248C" w:rsidP="00AE1840">
      <w:pPr>
        <w:pStyle w:val="1-21"/>
        <w:numPr>
          <w:ilvl w:val="0"/>
          <w:numId w:val="25"/>
        </w:numPr>
        <w:jc w:val="both"/>
      </w:pPr>
      <w:r w:rsidRPr="009D30FE">
        <w:t>Наименование оборудования (если выбрано оборудование)</w:t>
      </w:r>
      <w:r>
        <w:t>.</w:t>
      </w:r>
    </w:p>
    <w:p w:rsidR="00ED248C" w:rsidRDefault="00ED248C" w:rsidP="00ED248C">
      <w:pPr>
        <w:jc w:val="both"/>
      </w:pPr>
      <w:r>
        <w:rPr>
          <w:b/>
        </w:rPr>
        <w:t xml:space="preserve"> </w:t>
      </w:r>
      <w:r>
        <w:t>Макет формы просмотра списка заявок показан на</w:t>
      </w:r>
      <w:r w:rsidR="00AD4A1D">
        <w:t xml:space="preserve"> </w:t>
      </w:r>
      <w:r w:rsidR="00AD4A1D">
        <w:fldChar w:fldCharType="begin"/>
      </w:r>
      <w:r w:rsidR="00AD4A1D">
        <w:instrText xml:space="preserve"> REF _Ref459645302 \h </w:instrText>
      </w:r>
      <w:r w:rsidR="00AD4A1D">
        <w:fldChar w:fldCharType="separate"/>
      </w:r>
      <w:r w:rsidR="0033077F">
        <w:t xml:space="preserve">Рисунок </w:t>
      </w:r>
      <w:r w:rsidR="0033077F">
        <w:rPr>
          <w:noProof/>
        </w:rPr>
        <w:t>25</w:t>
      </w:r>
      <w:r w:rsidR="00AD4A1D">
        <w:fldChar w:fldCharType="end"/>
      </w:r>
      <w:r>
        <w:t>.</w:t>
      </w:r>
    </w:p>
    <w:p w:rsidR="00ED248C" w:rsidRDefault="00ED248C" w:rsidP="00ED248C">
      <w:pPr>
        <w:jc w:val="both"/>
      </w:pPr>
      <w:r>
        <w:rPr>
          <w:b/>
        </w:rPr>
        <w:t>б) Функция "Создание заявки".</w:t>
      </w:r>
      <w:r>
        <w:t xml:space="preserve"> Для создания заявки пользователь должен указать следующие данные:</w:t>
      </w:r>
    </w:p>
    <w:p w:rsidR="00ED248C" w:rsidRPr="005D5E4F" w:rsidRDefault="00ED248C" w:rsidP="00AE1840">
      <w:pPr>
        <w:pStyle w:val="1-21"/>
        <w:numPr>
          <w:ilvl w:val="0"/>
          <w:numId w:val="26"/>
        </w:numPr>
        <w:jc w:val="both"/>
      </w:pPr>
      <w:r w:rsidRPr="005D5E4F">
        <w:t>Тип рабочего задания (выбор из списка)</w:t>
      </w:r>
    </w:p>
    <w:p w:rsidR="00ED248C" w:rsidRPr="005D5E4F" w:rsidRDefault="00ED248C" w:rsidP="00AE1840">
      <w:pPr>
        <w:pStyle w:val="1-21"/>
        <w:numPr>
          <w:ilvl w:val="0"/>
          <w:numId w:val="26"/>
        </w:numPr>
        <w:jc w:val="both"/>
      </w:pPr>
      <w:r w:rsidRPr="005D5E4F">
        <w:t>Статус заявки (выбор из списка)</w:t>
      </w:r>
    </w:p>
    <w:p w:rsidR="00ED248C" w:rsidRDefault="00ED248C" w:rsidP="00AE1840">
      <w:pPr>
        <w:pStyle w:val="1-21"/>
        <w:numPr>
          <w:ilvl w:val="0"/>
          <w:numId w:val="26"/>
        </w:numPr>
        <w:jc w:val="both"/>
      </w:pPr>
      <w:r>
        <w:t>Текстовый комментарий</w:t>
      </w:r>
    </w:p>
    <w:p w:rsidR="00ED248C" w:rsidRDefault="00ED248C" w:rsidP="00AE1840">
      <w:pPr>
        <w:pStyle w:val="1-21"/>
        <w:numPr>
          <w:ilvl w:val="0"/>
          <w:numId w:val="26"/>
        </w:numPr>
        <w:jc w:val="both"/>
      </w:pPr>
      <w:r>
        <w:t>Аудио комментарий</w:t>
      </w:r>
    </w:p>
    <w:p w:rsidR="00ED248C" w:rsidRDefault="00ED248C" w:rsidP="00AE1840">
      <w:pPr>
        <w:pStyle w:val="1-21"/>
        <w:numPr>
          <w:ilvl w:val="0"/>
          <w:numId w:val="26"/>
        </w:numPr>
        <w:jc w:val="both"/>
      </w:pPr>
      <w:r>
        <w:t>Заголовок заявки</w:t>
      </w:r>
    </w:p>
    <w:p w:rsidR="00ED248C" w:rsidRDefault="00ED248C" w:rsidP="00AE1840">
      <w:pPr>
        <w:pStyle w:val="1-21"/>
        <w:numPr>
          <w:ilvl w:val="0"/>
          <w:numId w:val="26"/>
        </w:numPr>
        <w:jc w:val="both"/>
      </w:pPr>
      <w:r>
        <w:t>Фотографии оборудования</w:t>
      </w:r>
    </w:p>
    <w:p w:rsidR="00ED248C" w:rsidRDefault="00ED248C" w:rsidP="00AE1840">
      <w:pPr>
        <w:pStyle w:val="1-21"/>
        <w:numPr>
          <w:ilvl w:val="0"/>
          <w:numId w:val="26"/>
        </w:numPr>
        <w:jc w:val="both"/>
      </w:pPr>
      <w:r>
        <w:t xml:space="preserve">Оборудование </w:t>
      </w:r>
    </w:p>
    <w:p w:rsidR="00ED248C" w:rsidRDefault="00ED248C" w:rsidP="00AE1840">
      <w:pPr>
        <w:pStyle w:val="1-21"/>
        <w:numPr>
          <w:ilvl w:val="0"/>
          <w:numId w:val="26"/>
        </w:numPr>
        <w:jc w:val="both"/>
      </w:pPr>
      <w:r w:rsidRPr="005D5E4F">
        <w:t>Приоритет срочности (выбор из списка)</w:t>
      </w:r>
    </w:p>
    <w:p w:rsidR="00AD4A1D" w:rsidRPr="005D5E4F" w:rsidRDefault="00AD4A1D" w:rsidP="00AD4A1D">
      <w:pPr>
        <w:jc w:val="both"/>
      </w:pPr>
      <w:r>
        <w:t xml:space="preserve">Макеты форм создания заявок показаны на </w:t>
      </w:r>
      <w:r w:rsidR="00B14668">
        <w:fldChar w:fldCharType="begin"/>
      </w:r>
      <w:r w:rsidR="00B14668">
        <w:instrText xml:space="preserve"> REF _Ref459645366 \h </w:instrText>
      </w:r>
      <w:r w:rsidR="00B14668">
        <w:fldChar w:fldCharType="separate"/>
      </w:r>
      <w:r w:rsidR="0033077F">
        <w:t xml:space="preserve">Рисунок </w:t>
      </w:r>
      <w:r w:rsidR="0033077F">
        <w:rPr>
          <w:noProof/>
        </w:rPr>
        <w:t>26</w:t>
      </w:r>
      <w:r w:rsidR="00B14668">
        <w:fldChar w:fldCharType="end"/>
      </w:r>
      <w:r w:rsidR="00B14668">
        <w:t xml:space="preserve">, </w:t>
      </w:r>
      <w:r w:rsidR="00B14668">
        <w:fldChar w:fldCharType="begin"/>
      </w:r>
      <w:r w:rsidR="00B14668">
        <w:instrText xml:space="preserve"> REF _Ref459645370 \h </w:instrText>
      </w:r>
      <w:r w:rsidR="00B14668">
        <w:fldChar w:fldCharType="separate"/>
      </w:r>
      <w:r w:rsidR="0033077F">
        <w:t xml:space="preserve">Рисунок </w:t>
      </w:r>
      <w:r w:rsidR="0033077F">
        <w:rPr>
          <w:noProof/>
        </w:rPr>
        <w:t>27</w:t>
      </w:r>
      <w:r w:rsidR="00B14668">
        <w:fldChar w:fldCharType="end"/>
      </w:r>
      <w:r w:rsidR="00B14668">
        <w:t xml:space="preserve">, </w:t>
      </w:r>
      <w:r w:rsidR="00B14668">
        <w:fldChar w:fldCharType="begin"/>
      </w:r>
      <w:r w:rsidR="00B14668">
        <w:instrText xml:space="preserve"> REF _Ref459645371 \h </w:instrText>
      </w:r>
      <w:r w:rsidR="00B14668">
        <w:fldChar w:fldCharType="separate"/>
      </w:r>
      <w:r w:rsidR="0033077F">
        <w:t xml:space="preserve">Рисунок </w:t>
      </w:r>
      <w:r w:rsidR="0033077F">
        <w:rPr>
          <w:noProof/>
        </w:rPr>
        <w:t>28</w:t>
      </w:r>
      <w:r w:rsidR="00B14668">
        <w:fldChar w:fldCharType="end"/>
      </w:r>
      <w:r w:rsidR="00B14668">
        <w:t>.</w:t>
      </w:r>
    </w:p>
    <w:p w:rsidR="00ED248C" w:rsidRPr="00B14668" w:rsidRDefault="00ED248C" w:rsidP="00ED248C">
      <w:pPr>
        <w:jc w:val="both"/>
      </w:pPr>
      <w:r>
        <w:t xml:space="preserve">с) </w:t>
      </w:r>
      <w:r w:rsidRPr="005C1404">
        <w:rPr>
          <w:b/>
        </w:rPr>
        <w:t>Функция "Синхронизация"</w:t>
      </w:r>
      <w:r>
        <w:t xml:space="preserve"> предназначена для отправки новых заявок на сервер </w:t>
      </w:r>
      <w:r>
        <w:rPr>
          <w:lang w:val="en-US"/>
        </w:rPr>
        <w:t>Mobility</w:t>
      </w:r>
      <w:r>
        <w:t xml:space="preserve">, а также для получения статусов по созданным заявкам с модуля Администрирования. </w:t>
      </w:r>
      <w:r w:rsidR="00B14668">
        <w:t>Макет формы со статусом отправки</w:t>
      </w:r>
      <w:r w:rsidR="00B14668" w:rsidRPr="00B14668">
        <w:t>/</w:t>
      </w:r>
      <w:r w:rsidR="00B14668">
        <w:t xml:space="preserve">синхронизации заявки показан на </w:t>
      </w:r>
      <w:r w:rsidR="00B14668">
        <w:fldChar w:fldCharType="begin"/>
      </w:r>
      <w:r w:rsidR="00B14668">
        <w:instrText xml:space="preserve"> REF _Ref459645425 \h </w:instrText>
      </w:r>
      <w:r w:rsidR="00B14668">
        <w:fldChar w:fldCharType="separate"/>
      </w:r>
      <w:r w:rsidR="0033077F">
        <w:t xml:space="preserve">Рисунок </w:t>
      </w:r>
      <w:r w:rsidR="0033077F">
        <w:rPr>
          <w:noProof/>
        </w:rPr>
        <w:t>29</w:t>
      </w:r>
      <w:r w:rsidR="00B14668">
        <w:fldChar w:fldCharType="end"/>
      </w:r>
      <w:r w:rsidR="00B14668">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90"/>
        <w:gridCol w:w="3190"/>
        <w:gridCol w:w="3190"/>
      </w:tblGrid>
      <w:tr w:rsidR="00ED248C" w:rsidTr="00AE1840">
        <w:trPr>
          <w:jc w:val="center"/>
        </w:trPr>
        <w:tc>
          <w:tcPr>
            <w:tcW w:w="3190" w:type="dxa"/>
            <w:shd w:val="clear" w:color="auto" w:fill="auto"/>
          </w:tcPr>
          <w:p w:rsidR="00AD4A1D" w:rsidRDefault="007332DD" w:rsidP="00AD4A1D">
            <w:pPr>
              <w:keepNext/>
              <w:jc w:val="both"/>
            </w:pPr>
            <w:r>
              <w:rPr>
                <w:noProof/>
                <w:lang w:eastAsia="ru-RU"/>
              </w:rPr>
              <w:drawing>
                <wp:inline distT="0" distB="0" distL="0" distR="0">
                  <wp:extent cx="1845310" cy="3600450"/>
                  <wp:effectExtent l="0" t="0" r="2540" b="0"/>
                  <wp:docPr id="34" name="Рисунок 7" descr="C:\Users\ifs\Downloads\Mobility\Mobility\Mobility\Создание заявки\Список заяво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Users\ifs\Downloads\Mobility\Mobility\Mobility\Создание заявки\Список заявок.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Default="00AD4A1D" w:rsidP="00AD4A1D">
            <w:pPr>
              <w:pStyle w:val="af2"/>
              <w:jc w:val="both"/>
            </w:pPr>
            <w:bookmarkStart w:id="181" w:name="_Ref459645302"/>
            <w:r>
              <w:t xml:space="preserve">Рисунок </w:t>
            </w:r>
            <w:r w:rsidR="00630E71">
              <w:fldChar w:fldCharType="begin"/>
            </w:r>
            <w:r w:rsidR="00630E71">
              <w:instrText xml:space="preserve"> SEQ Рисунок \* ARABIC </w:instrText>
            </w:r>
            <w:r w:rsidR="00630E71">
              <w:fldChar w:fldCharType="separate"/>
            </w:r>
            <w:r w:rsidR="0033077F">
              <w:rPr>
                <w:noProof/>
              </w:rPr>
              <w:t>25</w:t>
            </w:r>
            <w:r w:rsidR="00630E71">
              <w:rPr>
                <w:noProof/>
              </w:rPr>
              <w:fldChar w:fldCharType="end"/>
            </w:r>
            <w:bookmarkEnd w:id="181"/>
            <w:r w:rsidR="00ED248C">
              <w:t xml:space="preserve">. </w:t>
            </w:r>
            <w:r w:rsidR="00ED248C" w:rsidRPr="00AD4A1D">
              <w:rPr>
                <w:b w:val="0"/>
              </w:rPr>
              <w:t>Список заявок</w:t>
            </w:r>
          </w:p>
        </w:tc>
        <w:tc>
          <w:tcPr>
            <w:tcW w:w="3190" w:type="dxa"/>
            <w:shd w:val="clear" w:color="auto" w:fill="auto"/>
          </w:tcPr>
          <w:p w:rsidR="00AD4A1D" w:rsidRDefault="007332DD" w:rsidP="00AD4A1D">
            <w:pPr>
              <w:keepNext/>
              <w:jc w:val="both"/>
            </w:pPr>
            <w:r>
              <w:rPr>
                <w:noProof/>
                <w:lang w:eastAsia="ru-RU"/>
              </w:rPr>
              <w:drawing>
                <wp:inline distT="0" distB="0" distL="0" distR="0">
                  <wp:extent cx="1845310" cy="3600450"/>
                  <wp:effectExtent l="0" t="0" r="2540" b="0"/>
                  <wp:docPr id="35" name="Рисунок 8" descr="C:\Users\ifs\Downloads\Mobility\Mobility\Mobility\Создание заявки\Обработка инженер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Users\ifs\Downloads\Mobility\Mobility\Mobility\Создание заявки\Обработка инженера.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Default="00AD4A1D" w:rsidP="00AD4A1D">
            <w:pPr>
              <w:pStyle w:val="af2"/>
              <w:jc w:val="both"/>
            </w:pPr>
            <w:bookmarkStart w:id="182" w:name="_Ref459645366"/>
            <w:r>
              <w:t xml:space="preserve">Рисунок </w:t>
            </w:r>
            <w:r w:rsidR="00630E71">
              <w:fldChar w:fldCharType="begin"/>
            </w:r>
            <w:r w:rsidR="00630E71">
              <w:instrText xml:space="preserve"> SEQ Рисунок \* ARABIC </w:instrText>
            </w:r>
            <w:r w:rsidR="00630E71">
              <w:fldChar w:fldCharType="separate"/>
            </w:r>
            <w:r w:rsidR="0033077F">
              <w:rPr>
                <w:noProof/>
              </w:rPr>
              <w:t>26</w:t>
            </w:r>
            <w:r w:rsidR="00630E71">
              <w:rPr>
                <w:noProof/>
              </w:rPr>
              <w:fldChar w:fldCharType="end"/>
            </w:r>
            <w:bookmarkEnd w:id="182"/>
            <w:r w:rsidR="00ED248C">
              <w:t xml:space="preserve">. </w:t>
            </w:r>
            <w:r w:rsidR="00ED248C" w:rsidRPr="00AD4A1D">
              <w:rPr>
                <w:b w:val="0"/>
              </w:rPr>
              <w:t>Создание заявки</w:t>
            </w:r>
          </w:p>
        </w:tc>
        <w:tc>
          <w:tcPr>
            <w:tcW w:w="3190" w:type="dxa"/>
            <w:shd w:val="clear" w:color="auto" w:fill="auto"/>
          </w:tcPr>
          <w:p w:rsidR="00AD4A1D" w:rsidRDefault="007332DD" w:rsidP="00AD4A1D">
            <w:pPr>
              <w:keepNext/>
              <w:jc w:val="both"/>
            </w:pPr>
            <w:r>
              <w:rPr>
                <w:noProof/>
                <w:lang w:eastAsia="ru-RU"/>
              </w:rPr>
              <w:drawing>
                <wp:inline distT="0" distB="0" distL="0" distR="0">
                  <wp:extent cx="1845310" cy="3600450"/>
                  <wp:effectExtent l="0" t="0" r="2540" b="0"/>
                  <wp:docPr id="36" name="Рисунок 9" descr="C:\Users\ifs\Downloads\Mobility\Mobility\Mobility\Создание заявки\создание заявки(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Users\ifs\Downloads\Mobility\Mobility\Mobility\Создание заявки\создание заявки(1).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Pr="006643F6" w:rsidRDefault="00AD4A1D" w:rsidP="00AD4A1D">
            <w:pPr>
              <w:pStyle w:val="af2"/>
              <w:jc w:val="both"/>
              <w:rPr>
                <w:noProof/>
              </w:rPr>
            </w:pPr>
            <w:bookmarkStart w:id="183" w:name="_Ref459645370"/>
            <w:r>
              <w:t xml:space="preserve">Рисунок </w:t>
            </w:r>
            <w:r w:rsidR="00630E71">
              <w:fldChar w:fldCharType="begin"/>
            </w:r>
            <w:r w:rsidR="00630E71">
              <w:instrText xml:space="preserve"> SEQ Рисунок \* ARABIC </w:instrText>
            </w:r>
            <w:r w:rsidR="00630E71">
              <w:fldChar w:fldCharType="separate"/>
            </w:r>
            <w:r w:rsidR="0033077F">
              <w:rPr>
                <w:noProof/>
              </w:rPr>
              <w:t>27</w:t>
            </w:r>
            <w:r w:rsidR="00630E71">
              <w:rPr>
                <w:noProof/>
              </w:rPr>
              <w:fldChar w:fldCharType="end"/>
            </w:r>
            <w:bookmarkEnd w:id="183"/>
            <w:r w:rsidR="00ED248C">
              <w:rPr>
                <w:noProof/>
              </w:rPr>
              <w:t xml:space="preserve">. </w:t>
            </w:r>
            <w:r w:rsidR="00ED248C" w:rsidRPr="00AD4A1D">
              <w:rPr>
                <w:b w:val="0"/>
                <w:noProof/>
              </w:rPr>
              <w:t>Создание заявки (продолжение)</w:t>
            </w:r>
          </w:p>
        </w:tc>
      </w:tr>
      <w:tr w:rsidR="00ED248C" w:rsidTr="00AE1840">
        <w:tblPrEx>
          <w:jc w:val="left"/>
        </w:tblPrEx>
        <w:tc>
          <w:tcPr>
            <w:tcW w:w="3190" w:type="dxa"/>
            <w:shd w:val="clear" w:color="auto" w:fill="auto"/>
          </w:tcPr>
          <w:p w:rsidR="00AD4A1D" w:rsidRDefault="007332DD" w:rsidP="00AD4A1D">
            <w:pPr>
              <w:keepNext/>
              <w:jc w:val="both"/>
            </w:pPr>
            <w:r>
              <w:rPr>
                <w:noProof/>
                <w:lang w:eastAsia="ru-RU"/>
              </w:rPr>
              <w:drawing>
                <wp:inline distT="0" distB="0" distL="0" distR="0">
                  <wp:extent cx="1845310" cy="3600450"/>
                  <wp:effectExtent l="0" t="0" r="2540" b="0"/>
                  <wp:docPr id="37" name="Рисунок 10" descr="C:\Users\ifs\Downloads\Mobility\Mobility\Mobility\Создание заявки\создание заявки(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C:\Users\ifs\Downloads\Mobility\Mobility\Mobility\Создание заявки\создание заявки(2).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Default="00AD4A1D" w:rsidP="00AD4A1D">
            <w:pPr>
              <w:pStyle w:val="af2"/>
              <w:jc w:val="both"/>
            </w:pPr>
            <w:bookmarkStart w:id="184" w:name="_Ref459645371"/>
            <w:r>
              <w:t xml:space="preserve">Рисунок </w:t>
            </w:r>
            <w:r w:rsidR="00630E71">
              <w:fldChar w:fldCharType="begin"/>
            </w:r>
            <w:r w:rsidR="00630E71">
              <w:instrText xml:space="preserve"> SEQ Рисунок \* ARABIC </w:instrText>
            </w:r>
            <w:r w:rsidR="00630E71">
              <w:fldChar w:fldCharType="separate"/>
            </w:r>
            <w:r w:rsidR="0033077F">
              <w:rPr>
                <w:noProof/>
              </w:rPr>
              <w:t>28</w:t>
            </w:r>
            <w:r w:rsidR="00630E71">
              <w:rPr>
                <w:noProof/>
              </w:rPr>
              <w:fldChar w:fldCharType="end"/>
            </w:r>
            <w:bookmarkEnd w:id="184"/>
            <w:r w:rsidR="00ED248C">
              <w:t xml:space="preserve">. </w:t>
            </w:r>
            <w:r w:rsidR="00ED248C" w:rsidRPr="00AD4A1D">
              <w:rPr>
                <w:b w:val="0"/>
              </w:rPr>
              <w:t>Создание заявки (продолжение)</w:t>
            </w:r>
          </w:p>
        </w:tc>
        <w:tc>
          <w:tcPr>
            <w:tcW w:w="3190" w:type="dxa"/>
            <w:shd w:val="clear" w:color="auto" w:fill="auto"/>
          </w:tcPr>
          <w:p w:rsidR="00AD4A1D" w:rsidRDefault="007332DD" w:rsidP="00AD4A1D">
            <w:pPr>
              <w:keepNext/>
              <w:jc w:val="both"/>
            </w:pPr>
            <w:r>
              <w:rPr>
                <w:noProof/>
                <w:lang w:eastAsia="ru-RU"/>
              </w:rPr>
              <w:drawing>
                <wp:inline distT="0" distB="0" distL="0" distR="0">
                  <wp:extent cx="1845310" cy="3600450"/>
                  <wp:effectExtent l="0" t="0" r="2540" b="0"/>
                  <wp:docPr id="38" name="Рисунок 11" descr="C:\Users\ifs\Downloads\Mobility\Mobility\Mobility\Создание заявки\создание заявки(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C:\Users\ifs\Downloads\Mobility\Mobility\Mobility\Создание заявки\создание заявки(3).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Default="00AD4A1D" w:rsidP="00AD4A1D">
            <w:pPr>
              <w:pStyle w:val="af2"/>
              <w:jc w:val="both"/>
            </w:pPr>
            <w:bookmarkStart w:id="185" w:name="_Ref459645425"/>
            <w:r>
              <w:t xml:space="preserve">Рисунок </w:t>
            </w:r>
            <w:r w:rsidR="00630E71">
              <w:fldChar w:fldCharType="begin"/>
            </w:r>
            <w:r w:rsidR="00630E71">
              <w:instrText xml:space="preserve"> SEQ Рисунок \* ARABIC </w:instrText>
            </w:r>
            <w:r w:rsidR="00630E71">
              <w:fldChar w:fldCharType="separate"/>
            </w:r>
            <w:r w:rsidR="0033077F">
              <w:rPr>
                <w:noProof/>
              </w:rPr>
              <w:t>29</w:t>
            </w:r>
            <w:r w:rsidR="00630E71">
              <w:rPr>
                <w:noProof/>
              </w:rPr>
              <w:fldChar w:fldCharType="end"/>
            </w:r>
            <w:bookmarkEnd w:id="185"/>
            <w:r w:rsidR="00ED248C">
              <w:t xml:space="preserve">. </w:t>
            </w:r>
            <w:r w:rsidR="00ED248C" w:rsidRPr="00AD4A1D">
              <w:rPr>
                <w:b w:val="0"/>
              </w:rPr>
              <w:t>Синхронизация заявки</w:t>
            </w:r>
          </w:p>
        </w:tc>
        <w:tc>
          <w:tcPr>
            <w:tcW w:w="3190" w:type="dxa"/>
            <w:shd w:val="clear" w:color="auto" w:fill="auto"/>
          </w:tcPr>
          <w:p w:rsidR="00ED248C" w:rsidRDefault="00ED248C" w:rsidP="00AE1840">
            <w:pPr>
              <w:jc w:val="both"/>
              <w:rPr>
                <w:noProof/>
              </w:rPr>
            </w:pPr>
          </w:p>
          <w:p w:rsidR="00ED248C" w:rsidRPr="006643F6" w:rsidRDefault="00ED248C" w:rsidP="00AE1840">
            <w:pPr>
              <w:jc w:val="both"/>
              <w:rPr>
                <w:noProof/>
              </w:rPr>
            </w:pPr>
          </w:p>
        </w:tc>
      </w:tr>
    </w:tbl>
    <w:p w:rsidR="00ED248C" w:rsidRPr="00EE3BE7" w:rsidRDefault="00ED248C" w:rsidP="00FD00D3">
      <w:pPr>
        <w:pStyle w:val="2"/>
        <w:numPr>
          <w:ilvl w:val="1"/>
          <w:numId w:val="1"/>
        </w:numPr>
        <w:spacing w:after="200" w:line="360" w:lineRule="auto"/>
        <w:rPr>
          <w:color w:val="538135"/>
          <w:lang w:val="ru-RU"/>
        </w:rPr>
      </w:pPr>
      <w:bookmarkStart w:id="186" w:name="_Toc16171422"/>
      <w:r w:rsidRPr="00EE3BE7">
        <w:rPr>
          <w:color w:val="538135"/>
          <w:lang w:val="ru-RU"/>
        </w:rPr>
        <w:t>Инвентаризация оборудования</w:t>
      </w:r>
      <w:bookmarkEnd w:id="186"/>
    </w:p>
    <w:p w:rsidR="00ED248C" w:rsidRPr="00EE3BE7" w:rsidRDefault="00ED248C" w:rsidP="00B8768A">
      <w:pPr>
        <w:pStyle w:val="2"/>
        <w:numPr>
          <w:ilvl w:val="2"/>
          <w:numId w:val="1"/>
        </w:numPr>
        <w:spacing w:after="200" w:line="360" w:lineRule="auto"/>
        <w:rPr>
          <w:color w:val="538135"/>
        </w:rPr>
      </w:pPr>
      <w:bookmarkStart w:id="187" w:name="_Toc16171423"/>
      <w:r w:rsidRPr="00EE3BE7">
        <w:rPr>
          <w:color w:val="538135"/>
        </w:rPr>
        <w:t>Инвентаризация</w:t>
      </w:r>
      <w:bookmarkEnd w:id="187"/>
      <w:r w:rsidRPr="00EE3BE7">
        <w:rPr>
          <w:color w:val="538135"/>
        </w:rPr>
        <w:t xml:space="preserve"> </w:t>
      </w:r>
    </w:p>
    <w:p w:rsidR="00ED248C" w:rsidRDefault="00ED248C" w:rsidP="00ED248C">
      <w:pPr>
        <w:spacing w:after="0"/>
        <w:jc w:val="both"/>
      </w:pPr>
      <w:r>
        <w:t>Пользователь мобильного приложения должен иметь возможность производить инвентаризацию оборудования. Для инвентаризации оборудования через мобильное приложение необходимо заполнить следующие данные:</w:t>
      </w:r>
    </w:p>
    <w:p w:rsidR="00ED248C" w:rsidRDefault="00ED248C" w:rsidP="00AE1840">
      <w:pPr>
        <w:pStyle w:val="1-21"/>
        <w:numPr>
          <w:ilvl w:val="0"/>
          <w:numId w:val="27"/>
        </w:numPr>
        <w:spacing w:after="0"/>
        <w:jc w:val="both"/>
      </w:pPr>
      <w:r w:rsidRPr="004959CE">
        <w:t xml:space="preserve">GPS </w:t>
      </w:r>
      <w:r>
        <w:t>координаты объекта</w:t>
      </w:r>
    </w:p>
    <w:p w:rsidR="00ED248C" w:rsidRDefault="00ED248C" w:rsidP="00AE1840">
      <w:pPr>
        <w:pStyle w:val="1-21"/>
        <w:numPr>
          <w:ilvl w:val="0"/>
          <w:numId w:val="27"/>
        </w:numPr>
        <w:spacing w:after="0"/>
        <w:jc w:val="both"/>
      </w:pPr>
      <w:r>
        <w:t>Фотографии объекта</w:t>
      </w:r>
    </w:p>
    <w:p w:rsidR="00ED248C" w:rsidRPr="000C008E" w:rsidRDefault="00ED248C" w:rsidP="00AE1840">
      <w:pPr>
        <w:pStyle w:val="1-21"/>
        <w:numPr>
          <w:ilvl w:val="0"/>
          <w:numId w:val="27"/>
        </w:numPr>
        <w:spacing w:after="0"/>
        <w:jc w:val="both"/>
      </w:pPr>
      <w:r>
        <w:t>Текстовый и голосовой комментарий</w:t>
      </w:r>
      <w:r w:rsidRPr="008D4939">
        <w:t xml:space="preserve"> </w:t>
      </w:r>
    </w:p>
    <w:p w:rsidR="00ED248C" w:rsidRPr="008D4939" w:rsidRDefault="00ED248C" w:rsidP="00ED248C">
      <w:r>
        <w:t>Инвентаризация производится от родительского объекта к дочернему. Если родительский объект не прошел инвентаризацию, то нельзя проводить инвентаризацию дочернего объекта.</w:t>
      </w:r>
    </w:p>
    <w:p w:rsidR="00ED248C" w:rsidRDefault="00ED248C" w:rsidP="00ED248C">
      <w:pPr>
        <w:jc w:val="both"/>
      </w:pPr>
      <w:r w:rsidRPr="006225CA">
        <w:rPr>
          <w:b/>
        </w:rPr>
        <w:t>а) Ф</w:t>
      </w:r>
      <w:r>
        <w:rPr>
          <w:b/>
        </w:rPr>
        <w:t xml:space="preserve">ункция "Просмотр объектов" </w:t>
      </w:r>
      <w:r w:rsidRPr="00974BE4">
        <w:t xml:space="preserve">предназначена для просмотра </w:t>
      </w:r>
      <w:r>
        <w:t>инвентаризированных объектов. Данные должны отображаться списком. Каждое инвентаризованное оборудование в списке должно содержать следующие данные:</w:t>
      </w:r>
    </w:p>
    <w:p w:rsidR="00ED248C" w:rsidRDefault="00ED248C" w:rsidP="00AE1840">
      <w:pPr>
        <w:pStyle w:val="1-21"/>
        <w:numPr>
          <w:ilvl w:val="0"/>
          <w:numId w:val="25"/>
        </w:numPr>
        <w:jc w:val="both"/>
      </w:pPr>
      <w:r>
        <w:t>Наименование или код оборудования;</w:t>
      </w:r>
    </w:p>
    <w:p w:rsidR="00ED248C" w:rsidRPr="003E26C2" w:rsidRDefault="00ED248C" w:rsidP="00AE1840">
      <w:pPr>
        <w:pStyle w:val="1-21"/>
        <w:numPr>
          <w:ilvl w:val="0"/>
          <w:numId w:val="25"/>
        </w:numPr>
        <w:jc w:val="both"/>
      </w:pPr>
      <w:r>
        <w:t>Дата и время инвентаризации;</w:t>
      </w:r>
    </w:p>
    <w:p w:rsidR="00ED248C" w:rsidRPr="003E26C2" w:rsidRDefault="00CD7771" w:rsidP="00AE1840">
      <w:pPr>
        <w:pStyle w:val="1-21"/>
        <w:numPr>
          <w:ilvl w:val="0"/>
          <w:numId w:val="25"/>
        </w:numPr>
        <w:jc w:val="both"/>
      </w:pPr>
      <w:r>
        <w:t>Просмотр на карте</w:t>
      </w:r>
    </w:p>
    <w:p w:rsidR="00ED248C" w:rsidRDefault="00ED248C" w:rsidP="00ED248C">
      <w:r>
        <w:t xml:space="preserve">Функция должна позволять просматривать объект на карте в соответствии с </w:t>
      </w:r>
      <w:r>
        <w:rPr>
          <w:lang w:val="en-US"/>
        </w:rPr>
        <w:t>GPS</w:t>
      </w:r>
      <w:r w:rsidRPr="003E26C2">
        <w:t xml:space="preserve"> </w:t>
      </w:r>
      <w:r>
        <w:t xml:space="preserve">координатами. Данные на карте отображаются в виде точки (маленькой круглой иконки), полигона, линии. В системе должна быть возможность дополнительной инвентаризации уже инвентаризованного оборудования.  Макет формы просмотра объектов показан </w:t>
      </w:r>
      <w:r w:rsidRPr="00D64048">
        <w:rPr>
          <w:szCs w:val="24"/>
        </w:rPr>
        <w:t>на</w:t>
      </w:r>
      <w:r w:rsidR="00D64048" w:rsidRPr="00D64048">
        <w:rPr>
          <w:szCs w:val="24"/>
        </w:rPr>
        <w:t xml:space="preserve"> </w:t>
      </w:r>
      <w:r w:rsidR="00D64048" w:rsidRPr="00D64048">
        <w:rPr>
          <w:szCs w:val="24"/>
        </w:rPr>
        <w:fldChar w:fldCharType="begin"/>
      </w:r>
      <w:r w:rsidR="00D64048" w:rsidRPr="00D64048">
        <w:rPr>
          <w:szCs w:val="24"/>
        </w:rPr>
        <w:instrText xml:space="preserve"> REF _Ref459715566 \h  \* MERGEFORMAT </w:instrText>
      </w:r>
      <w:r w:rsidR="00D64048" w:rsidRPr="00D64048">
        <w:rPr>
          <w:szCs w:val="24"/>
        </w:rPr>
      </w:r>
      <w:r w:rsidR="00D64048" w:rsidRPr="00D64048">
        <w:rPr>
          <w:szCs w:val="24"/>
        </w:rPr>
        <w:fldChar w:fldCharType="separate"/>
      </w:r>
      <w:r w:rsidR="0033077F" w:rsidRPr="0033077F">
        <w:rPr>
          <w:szCs w:val="24"/>
        </w:rPr>
        <w:t xml:space="preserve">Рисунок </w:t>
      </w:r>
      <w:r w:rsidR="0033077F" w:rsidRPr="0033077F">
        <w:rPr>
          <w:noProof/>
          <w:szCs w:val="24"/>
        </w:rPr>
        <w:t>30</w:t>
      </w:r>
      <w:r w:rsidR="00D64048" w:rsidRPr="00D64048">
        <w:rPr>
          <w:szCs w:val="24"/>
        </w:rPr>
        <w:fldChar w:fldCharType="end"/>
      </w:r>
      <w:r>
        <w:t>.</w:t>
      </w:r>
    </w:p>
    <w:p w:rsidR="00ED248C" w:rsidRDefault="00ED248C" w:rsidP="00ED248C">
      <w:r>
        <w:rPr>
          <w:b/>
        </w:rPr>
        <w:t>б</w:t>
      </w:r>
      <w:r w:rsidRPr="006225CA">
        <w:rPr>
          <w:b/>
        </w:rPr>
        <w:t>) Ф</w:t>
      </w:r>
      <w:r>
        <w:rPr>
          <w:b/>
        </w:rPr>
        <w:t xml:space="preserve">ункция "Выполнение работ" </w:t>
      </w:r>
      <w:r w:rsidRPr="00974BE4">
        <w:t xml:space="preserve">предназначена для </w:t>
      </w:r>
      <w:r>
        <w:t>выполнения работ по инвентаризации. Перед инвентаризацией необходимо си</w:t>
      </w:r>
      <w:r w:rsidR="002D6A8F">
        <w:t>нхронизовать список оборудования</w:t>
      </w:r>
      <w:r>
        <w:t xml:space="preserve"> с </w:t>
      </w:r>
      <w:r>
        <w:rPr>
          <w:lang w:val="en-US"/>
        </w:rPr>
        <w:t>Ellipse</w:t>
      </w:r>
      <w:r w:rsidRPr="00FE63FA">
        <w:t xml:space="preserve">. </w:t>
      </w:r>
      <w:r>
        <w:t>Функция должна позволять сделать следующие шаги при инвентаризации:</w:t>
      </w:r>
    </w:p>
    <w:p w:rsidR="00ED248C" w:rsidRDefault="00ED248C" w:rsidP="00AE1840">
      <w:pPr>
        <w:pStyle w:val="1-21"/>
        <w:numPr>
          <w:ilvl w:val="0"/>
          <w:numId w:val="28"/>
        </w:numPr>
      </w:pPr>
      <w:r>
        <w:t>С</w:t>
      </w:r>
      <w:r w:rsidR="002D6A8F">
        <w:t>инхронизация списка оборудования</w:t>
      </w:r>
      <w:r>
        <w:t>;</w:t>
      </w:r>
    </w:p>
    <w:p w:rsidR="00ED248C" w:rsidRPr="00AA791B" w:rsidRDefault="00ED248C" w:rsidP="00AE1840">
      <w:pPr>
        <w:pStyle w:val="1-21"/>
        <w:numPr>
          <w:ilvl w:val="0"/>
          <w:numId w:val="28"/>
        </w:numPr>
      </w:pPr>
      <w:r w:rsidRPr="00AA791B">
        <w:t xml:space="preserve">Выбор оборудования для синхронизации </w:t>
      </w:r>
      <w:r w:rsidR="00661144">
        <w:t>–</w:t>
      </w:r>
      <w:r w:rsidRPr="00AA791B">
        <w:t xml:space="preserve"> путем поиска по коду или наименованию, либо путем выбора из списка</w:t>
      </w:r>
      <w:r w:rsidR="002D6A8F">
        <w:t xml:space="preserve"> доступного оборудования</w:t>
      </w:r>
      <w:r w:rsidRPr="00AA791B">
        <w:t>.</w:t>
      </w:r>
      <w:r>
        <w:t xml:space="preserve"> При выборе оборудования из списка необходимо сделать возможность иерархического выбора (для выбора дочернего оборудования, надо выбрать родительское). Если оборудование уже инвентаризовано, то функция должна показать следующие данные при выборе оборудования: дата и время инвентаризации, ФИО мастера, который проводил работы по инвентаризации.</w:t>
      </w:r>
    </w:p>
    <w:p w:rsidR="00ED248C" w:rsidRPr="00AA791B" w:rsidRDefault="00ED248C" w:rsidP="00AE1840">
      <w:pPr>
        <w:pStyle w:val="1-21"/>
        <w:numPr>
          <w:ilvl w:val="0"/>
          <w:numId w:val="28"/>
        </w:numPr>
      </w:pPr>
      <w:r w:rsidRPr="00AA791B">
        <w:t>Добавление нового оборудования, если оборудование не найдено в списке существующих.</w:t>
      </w:r>
      <w:r>
        <w:t xml:space="preserve"> При добавлении нового оборудования необходимо сделать возможность автоматического наименования объекта, а также ввода первичных данных по оборудованию. Алгоритм автоматического наименования будет определен на этапе разработки мобильного приложения совместно с Заказчиком. </w:t>
      </w:r>
    </w:p>
    <w:p w:rsidR="00ED248C" w:rsidRPr="009C6D96" w:rsidRDefault="00ED248C" w:rsidP="00AE1840">
      <w:pPr>
        <w:pStyle w:val="1-21"/>
        <w:numPr>
          <w:ilvl w:val="0"/>
          <w:numId w:val="28"/>
        </w:numPr>
      </w:pPr>
      <w:r w:rsidRPr="009C6D96">
        <w:t xml:space="preserve">Фиксация координат </w:t>
      </w:r>
      <w:r w:rsidRPr="00AA791B">
        <w:t>GPS</w:t>
      </w:r>
      <w:r w:rsidRPr="009C6D96">
        <w:t>. Возможность фиксации одной точки или полигона (последовательности нескольких точек, с указанием последней).</w:t>
      </w:r>
    </w:p>
    <w:p w:rsidR="00ED248C" w:rsidRPr="009C6D96" w:rsidRDefault="00ED248C" w:rsidP="00AE1840">
      <w:pPr>
        <w:pStyle w:val="1-21"/>
        <w:numPr>
          <w:ilvl w:val="0"/>
          <w:numId w:val="28"/>
        </w:numPr>
      </w:pPr>
      <w:r w:rsidRPr="009C6D96">
        <w:t>Добавление и просмотр фотографий объекта.</w:t>
      </w:r>
    </w:p>
    <w:p w:rsidR="00ED248C" w:rsidRDefault="00ED248C" w:rsidP="00AE1840">
      <w:pPr>
        <w:pStyle w:val="1-21"/>
        <w:numPr>
          <w:ilvl w:val="0"/>
          <w:numId w:val="28"/>
        </w:numPr>
      </w:pPr>
      <w:r>
        <w:t xml:space="preserve">Фиксация всех внесенных данных. </w:t>
      </w:r>
    </w:p>
    <w:p w:rsidR="00ED248C" w:rsidRDefault="00ED248C" w:rsidP="00AE1840">
      <w:pPr>
        <w:pStyle w:val="1-21"/>
        <w:numPr>
          <w:ilvl w:val="0"/>
          <w:numId w:val="28"/>
        </w:numPr>
      </w:pPr>
      <w:r w:rsidRPr="009C6D96">
        <w:t xml:space="preserve">Возможность отправки данных на сервер </w:t>
      </w:r>
      <w:r w:rsidRPr="00AA791B">
        <w:t>Mobility</w:t>
      </w:r>
      <w:r w:rsidRPr="009C6D96">
        <w:t>.</w:t>
      </w:r>
    </w:p>
    <w:p w:rsidR="006A31B4" w:rsidRPr="001332FD" w:rsidRDefault="006A31B4" w:rsidP="007A2CD6">
      <w:pPr>
        <w:pStyle w:val="1-21"/>
        <w:numPr>
          <w:ilvl w:val="0"/>
          <w:numId w:val="28"/>
        </w:numPr>
      </w:pPr>
      <w:r w:rsidRPr="001332FD">
        <w:t>Очистка данных - при необходимости возможность удаления данных по инвентаризованному оборудованию (фотографии и т.д.), которое синхронизовано с сервером мобильного приложения</w:t>
      </w:r>
      <w:r w:rsidR="007A2CD6" w:rsidRPr="001332FD">
        <w:t>.</w:t>
      </w:r>
    </w:p>
    <w:p w:rsidR="00ED248C" w:rsidRDefault="00ED248C" w:rsidP="00ED248C">
      <w:r>
        <w:t>Макет формы проведения работ по синх</w:t>
      </w:r>
      <w:r w:rsidRPr="00417DFD">
        <w:rPr>
          <w:szCs w:val="24"/>
        </w:rPr>
        <w:t>ронизации показан на</w:t>
      </w:r>
      <w:r w:rsidR="00D64048">
        <w:rPr>
          <w:szCs w:val="24"/>
        </w:rPr>
        <w:t xml:space="preserve"> </w:t>
      </w:r>
      <w:r w:rsidR="00D64048" w:rsidRPr="00D64048">
        <w:rPr>
          <w:szCs w:val="24"/>
        </w:rPr>
        <w:fldChar w:fldCharType="begin"/>
      </w:r>
      <w:r w:rsidR="00D64048" w:rsidRPr="00D64048">
        <w:rPr>
          <w:szCs w:val="24"/>
        </w:rPr>
        <w:instrText xml:space="preserve"> REF _Ref459715600 \h  \* MERGEFORMAT </w:instrText>
      </w:r>
      <w:r w:rsidR="00D64048" w:rsidRPr="00D64048">
        <w:rPr>
          <w:szCs w:val="24"/>
        </w:rPr>
      </w:r>
      <w:r w:rsidR="00D64048" w:rsidRPr="00D64048">
        <w:rPr>
          <w:szCs w:val="24"/>
        </w:rPr>
        <w:fldChar w:fldCharType="separate"/>
      </w:r>
      <w:r w:rsidR="0033077F" w:rsidRPr="0033077F">
        <w:rPr>
          <w:szCs w:val="24"/>
        </w:rPr>
        <w:t xml:space="preserve">Рисунок </w:t>
      </w:r>
      <w:r w:rsidR="0033077F" w:rsidRPr="0033077F">
        <w:rPr>
          <w:noProof/>
          <w:szCs w:val="24"/>
        </w:rPr>
        <w:t>31</w:t>
      </w:r>
      <w:r w:rsidR="00D64048" w:rsidRPr="00D64048">
        <w:rPr>
          <w:szCs w:val="24"/>
        </w:rPr>
        <w:fldChar w:fldCharType="end"/>
      </w:r>
      <w:r w:rsidR="00D64048">
        <w:rPr>
          <w:szCs w:val="24"/>
        </w:rPr>
        <w:t xml:space="preserve">, </w:t>
      </w:r>
      <w:r w:rsidR="00D64048" w:rsidRPr="00D64048">
        <w:rPr>
          <w:szCs w:val="24"/>
        </w:rPr>
        <w:fldChar w:fldCharType="begin"/>
      </w:r>
      <w:r w:rsidR="00D64048" w:rsidRPr="00D64048">
        <w:rPr>
          <w:szCs w:val="24"/>
        </w:rPr>
        <w:instrText xml:space="preserve"> REF _Ref459645646 \h  \* MERGEFORMAT </w:instrText>
      </w:r>
      <w:r w:rsidR="00D64048" w:rsidRPr="00D64048">
        <w:rPr>
          <w:szCs w:val="24"/>
        </w:rPr>
      </w:r>
      <w:r w:rsidR="00D64048" w:rsidRPr="00D64048">
        <w:rPr>
          <w:szCs w:val="24"/>
        </w:rPr>
        <w:fldChar w:fldCharType="separate"/>
      </w:r>
      <w:r w:rsidR="0033077F" w:rsidRPr="0033077F">
        <w:rPr>
          <w:szCs w:val="24"/>
        </w:rPr>
        <w:t xml:space="preserve">Рисунок </w:t>
      </w:r>
      <w:r w:rsidR="0033077F" w:rsidRPr="0033077F">
        <w:rPr>
          <w:noProof/>
          <w:szCs w:val="24"/>
        </w:rPr>
        <w:t>32</w:t>
      </w:r>
      <w:r w:rsidR="00D64048" w:rsidRPr="00D64048">
        <w:rPr>
          <w:szCs w:val="24"/>
        </w:rPr>
        <w:fldChar w:fldCharType="end"/>
      </w:r>
      <w:r w:rsidR="00D64048">
        <w:rPr>
          <w:szCs w:val="24"/>
        </w:rPr>
        <w:t xml:space="preserve">, </w:t>
      </w:r>
      <w:r w:rsidR="00D64048" w:rsidRPr="00D64048">
        <w:rPr>
          <w:szCs w:val="24"/>
        </w:rPr>
        <w:fldChar w:fldCharType="begin"/>
      </w:r>
      <w:r w:rsidR="00D64048" w:rsidRPr="00D64048">
        <w:rPr>
          <w:szCs w:val="24"/>
        </w:rPr>
        <w:instrText xml:space="preserve"> REF _Ref459645648 \h  \* MERGEFORMAT </w:instrText>
      </w:r>
      <w:r w:rsidR="00D64048" w:rsidRPr="00D64048">
        <w:rPr>
          <w:szCs w:val="24"/>
        </w:rPr>
      </w:r>
      <w:r w:rsidR="00D64048" w:rsidRPr="00D64048">
        <w:rPr>
          <w:szCs w:val="24"/>
        </w:rPr>
        <w:fldChar w:fldCharType="separate"/>
      </w:r>
      <w:r w:rsidR="0033077F" w:rsidRPr="0033077F">
        <w:rPr>
          <w:szCs w:val="24"/>
        </w:rPr>
        <w:t xml:space="preserve">Рисунок </w:t>
      </w:r>
      <w:r w:rsidR="0033077F" w:rsidRPr="0033077F">
        <w:rPr>
          <w:noProof/>
          <w:szCs w:val="24"/>
        </w:rPr>
        <w:t>33</w:t>
      </w:r>
      <w:r w:rsidR="00D64048" w:rsidRPr="00D64048">
        <w:rPr>
          <w:szCs w:val="24"/>
        </w:rPr>
        <w:fldChar w:fldCharType="end"/>
      </w:r>
      <w:r w:rsidR="00D64048">
        <w:rPr>
          <w:szCs w:val="24"/>
        </w:rPr>
        <w:t xml:space="preserve"> и </w:t>
      </w:r>
      <w:r w:rsidR="00D64048" w:rsidRPr="00D64048">
        <w:rPr>
          <w:szCs w:val="24"/>
        </w:rPr>
        <w:fldChar w:fldCharType="begin"/>
      </w:r>
      <w:r w:rsidR="00D64048" w:rsidRPr="00D64048">
        <w:rPr>
          <w:szCs w:val="24"/>
        </w:rPr>
        <w:instrText xml:space="preserve"> REF _Ref459715604 \h  \* MERGEFORMAT </w:instrText>
      </w:r>
      <w:r w:rsidR="00D64048" w:rsidRPr="00D64048">
        <w:rPr>
          <w:szCs w:val="24"/>
        </w:rPr>
      </w:r>
      <w:r w:rsidR="00D64048" w:rsidRPr="00D64048">
        <w:rPr>
          <w:szCs w:val="24"/>
        </w:rPr>
        <w:fldChar w:fldCharType="separate"/>
      </w:r>
      <w:r w:rsidR="0033077F" w:rsidRPr="0033077F">
        <w:rPr>
          <w:szCs w:val="24"/>
        </w:rPr>
        <w:t xml:space="preserve">Рисунок </w:t>
      </w:r>
      <w:r w:rsidR="0033077F" w:rsidRPr="0033077F">
        <w:rPr>
          <w:noProof/>
          <w:szCs w:val="24"/>
        </w:rPr>
        <w:t>34</w:t>
      </w:r>
      <w:r w:rsidR="00D64048" w:rsidRPr="00D64048">
        <w:rPr>
          <w:szCs w:val="24"/>
        </w:rPr>
        <w:fldChar w:fldCharType="end"/>
      </w:r>
      <w:r w:rsidRPr="00417DFD">
        <w:rPr>
          <w:szCs w:val="24"/>
        </w:rPr>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89"/>
        <w:gridCol w:w="3201"/>
        <w:gridCol w:w="3180"/>
      </w:tblGrid>
      <w:tr w:rsidR="00ED248C" w:rsidTr="00985CEE">
        <w:trPr>
          <w:jc w:val="center"/>
        </w:trPr>
        <w:tc>
          <w:tcPr>
            <w:tcW w:w="3189" w:type="dxa"/>
            <w:shd w:val="clear" w:color="auto" w:fill="auto"/>
          </w:tcPr>
          <w:p w:rsidR="00286AE0" w:rsidRDefault="007332DD" w:rsidP="00F26319">
            <w:pPr>
              <w:jc w:val="both"/>
              <w:rPr>
                <w:b/>
                <w:sz w:val="20"/>
              </w:rPr>
            </w:pPr>
            <w:bookmarkStart w:id="188" w:name="_Ref459645560"/>
            <w:r>
              <w:rPr>
                <w:b/>
                <w:noProof/>
                <w:sz w:val="20"/>
                <w:lang w:eastAsia="ru-RU"/>
              </w:rPr>
              <w:drawing>
                <wp:inline distT="0" distB="0" distL="0" distR="0">
                  <wp:extent cx="1885950" cy="3600450"/>
                  <wp:effectExtent l="0" t="0" r="0" b="0"/>
                  <wp:docPr id="39" name="Рисунок 39" descr="Оборудов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Оборудование"/>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885950" cy="3600450"/>
                          </a:xfrm>
                          <a:prstGeom prst="rect">
                            <a:avLst/>
                          </a:prstGeom>
                          <a:noFill/>
                          <a:ln>
                            <a:noFill/>
                          </a:ln>
                        </pic:spPr>
                      </pic:pic>
                    </a:graphicData>
                  </a:graphic>
                </wp:inline>
              </w:drawing>
            </w:r>
          </w:p>
          <w:p w:rsidR="00ED248C" w:rsidRPr="00F26319" w:rsidRDefault="00F26319" w:rsidP="00F26319">
            <w:pPr>
              <w:jc w:val="both"/>
              <w:rPr>
                <w:sz w:val="20"/>
              </w:rPr>
            </w:pPr>
            <w:bookmarkStart w:id="189" w:name="_Ref459715566"/>
            <w:r w:rsidRPr="00F26319">
              <w:rPr>
                <w:b/>
                <w:sz w:val="20"/>
              </w:rPr>
              <w:t xml:space="preserve">Рисунок </w:t>
            </w:r>
            <w:r w:rsidRPr="00F26319">
              <w:rPr>
                <w:b/>
                <w:sz w:val="20"/>
              </w:rPr>
              <w:fldChar w:fldCharType="begin"/>
            </w:r>
            <w:r w:rsidRPr="00F26319">
              <w:rPr>
                <w:b/>
                <w:sz w:val="20"/>
              </w:rPr>
              <w:instrText xml:space="preserve"> SEQ Рисунок \* ARABIC </w:instrText>
            </w:r>
            <w:r w:rsidRPr="00F26319">
              <w:rPr>
                <w:b/>
                <w:sz w:val="20"/>
              </w:rPr>
              <w:fldChar w:fldCharType="separate"/>
            </w:r>
            <w:r w:rsidR="0033077F">
              <w:rPr>
                <w:b/>
                <w:noProof/>
                <w:sz w:val="20"/>
              </w:rPr>
              <w:t>30</w:t>
            </w:r>
            <w:r w:rsidRPr="00F26319">
              <w:rPr>
                <w:b/>
                <w:sz w:val="20"/>
              </w:rPr>
              <w:fldChar w:fldCharType="end"/>
            </w:r>
            <w:bookmarkEnd w:id="188"/>
            <w:bookmarkEnd w:id="189"/>
            <w:r w:rsidRPr="00F26319">
              <w:rPr>
                <w:b/>
                <w:sz w:val="20"/>
              </w:rPr>
              <w:t>.</w:t>
            </w:r>
            <w:r w:rsidR="00ED248C" w:rsidRPr="00F26319">
              <w:rPr>
                <w:sz w:val="20"/>
              </w:rPr>
              <w:t xml:space="preserve"> Просмотр объектов</w:t>
            </w:r>
          </w:p>
        </w:tc>
        <w:tc>
          <w:tcPr>
            <w:tcW w:w="3201" w:type="dxa"/>
            <w:shd w:val="clear" w:color="auto" w:fill="auto"/>
          </w:tcPr>
          <w:p w:rsidR="00286AE0" w:rsidRDefault="007332DD" w:rsidP="00F26319">
            <w:pPr>
              <w:jc w:val="both"/>
              <w:rPr>
                <w:b/>
                <w:sz w:val="20"/>
              </w:rPr>
            </w:pPr>
            <w:bookmarkStart w:id="190" w:name="_Ref459645574"/>
            <w:r>
              <w:rPr>
                <w:b/>
                <w:noProof/>
                <w:sz w:val="20"/>
                <w:lang w:eastAsia="ru-RU"/>
              </w:rPr>
              <w:drawing>
                <wp:inline distT="0" distB="0" distL="0" distR="0">
                  <wp:extent cx="1885950" cy="3600450"/>
                  <wp:effectExtent l="0" t="0" r="0" b="0"/>
                  <wp:docPr id="40" name="Рисунок 40" descr="Оборудование на карт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Оборудование на карте"/>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885950" cy="3600450"/>
                          </a:xfrm>
                          <a:prstGeom prst="rect">
                            <a:avLst/>
                          </a:prstGeom>
                          <a:noFill/>
                          <a:ln>
                            <a:noFill/>
                          </a:ln>
                        </pic:spPr>
                      </pic:pic>
                    </a:graphicData>
                  </a:graphic>
                </wp:inline>
              </w:drawing>
            </w:r>
          </w:p>
          <w:p w:rsidR="00ED248C" w:rsidRPr="00F26319" w:rsidRDefault="00F26319" w:rsidP="00F26319">
            <w:pPr>
              <w:jc w:val="both"/>
              <w:rPr>
                <w:sz w:val="20"/>
              </w:rPr>
            </w:pPr>
            <w:bookmarkStart w:id="191" w:name="_Ref459715600"/>
            <w:r w:rsidRPr="00F26319">
              <w:rPr>
                <w:b/>
                <w:sz w:val="20"/>
              </w:rPr>
              <w:t xml:space="preserve">Рисунок </w:t>
            </w:r>
            <w:r w:rsidRPr="00F26319">
              <w:rPr>
                <w:b/>
                <w:sz w:val="20"/>
              </w:rPr>
              <w:fldChar w:fldCharType="begin"/>
            </w:r>
            <w:r w:rsidRPr="00F26319">
              <w:rPr>
                <w:b/>
                <w:sz w:val="20"/>
              </w:rPr>
              <w:instrText xml:space="preserve"> SEQ Рисунок \* ARABIC </w:instrText>
            </w:r>
            <w:r w:rsidRPr="00F26319">
              <w:rPr>
                <w:b/>
                <w:sz w:val="20"/>
              </w:rPr>
              <w:fldChar w:fldCharType="separate"/>
            </w:r>
            <w:r w:rsidR="0033077F">
              <w:rPr>
                <w:b/>
                <w:noProof/>
                <w:sz w:val="20"/>
              </w:rPr>
              <w:t>31</w:t>
            </w:r>
            <w:r w:rsidRPr="00F26319">
              <w:rPr>
                <w:b/>
                <w:sz w:val="20"/>
              </w:rPr>
              <w:fldChar w:fldCharType="end"/>
            </w:r>
            <w:bookmarkEnd w:id="190"/>
            <w:bookmarkEnd w:id="191"/>
            <w:r w:rsidRPr="00F26319">
              <w:rPr>
                <w:b/>
                <w:sz w:val="20"/>
              </w:rPr>
              <w:t>.</w:t>
            </w:r>
            <w:r w:rsidR="00ED248C" w:rsidRPr="00F26319">
              <w:rPr>
                <w:sz w:val="20"/>
              </w:rPr>
              <w:t xml:space="preserve"> Просмотр объектов на карте</w:t>
            </w:r>
          </w:p>
        </w:tc>
        <w:tc>
          <w:tcPr>
            <w:tcW w:w="3180" w:type="dxa"/>
            <w:shd w:val="clear" w:color="auto" w:fill="auto"/>
          </w:tcPr>
          <w:p w:rsidR="00F26319" w:rsidRDefault="007332DD" w:rsidP="00F26319">
            <w:pPr>
              <w:keepNext/>
              <w:jc w:val="both"/>
            </w:pPr>
            <w:r>
              <w:rPr>
                <w:noProof/>
                <w:lang w:eastAsia="ru-RU"/>
              </w:rPr>
              <w:drawing>
                <wp:inline distT="0" distB="0" distL="0" distR="0">
                  <wp:extent cx="1845310" cy="3600450"/>
                  <wp:effectExtent l="0" t="0" r="2540" b="0"/>
                  <wp:docPr id="41" name="Рисунок 1" descr="C:\Users\ifs\Downloads\Mobility\Mobility\Mobility\Инвентаризация\Инвентаризац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ifs\Downloads\Mobility\Mobility\Mobility\Инвентаризация\Инвентаризация.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Pr="006643F6" w:rsidRDefault="00F26319" w:rsidP="00F26319">
            <w:pPr>
              <w:pStyle w:val="af2"/>
              <w:jc w:val="both"/>
              <w:rPr>
                <w:noProof/>
              </w:rPr>
            </w:pPr>
            <w:bookmarkStart w:id="192" w:name="_Ref459645646"/>
            <w:r>
              <w:t xml:space="preserve">Рисунок </w:t>
            </w:r>
            <w:r w:rsidR="00630E71">
              <w:fldChar w:fldCharType="begin"/>
            </w:r>
            <w:r w:rsidR="00630E71">
              <w:instrText xml:space="preserve"> SEQ Рисунок \* ARABIC </w:instrText>
            </w:r>
            <w:r w:rsidR="00630E71">
              <w:fldChar w:fldCharType="separate"/>
            </w:r>
            <w:r w:rsidR="0033077F">
              <w:rPr>
                <w:noProof/>
              </w:rPr>
              <w:t>32</w:t>
            </w:r>
            <w:r w:rsidR="00630E71">
              <w:rPr>
                <w:noProof/>
              </w:rPr>
              <w:fldChar w:fldCharType="end"/>
            </w:r>
            <w:bookmarkEnd w:id="192"/>
            <w:r w:rsidR="00ED248C">
              <w:rPr>
                <w:noProof/>
              </w:rPr>
              <w:t xml:space="preserve">. </w:t>
            </w:r>
            <w:r w:rsidR="00ED248C" w:rsidRPr="00F26319">
              <w:rPr>
                <w:b w:val="0"/>
                <w:noProof/>
              </w:rPr>
              <w:t>Инвентаризация</w:t>
            </w:r>
          </w:p>
        </w:tc>
      </w:tr>
      <w:tr w:rsidR="00ED248C" w:rsidTr="00985CEE">
        <w:trPr>
          <w:jc w:val="center"/>
        </w:trPr>
        <w:tc>
          <w:tcPr>
            <w:tcW w:w="3189" w:type="dxa"/>
            <w:shd w:val="clear" w:color="auto" w:fill="auto"/>
          </w:tcPr>
          <w:p w:rsidR="00F26319" w:rsidRDefault="007332DD" w:rsidP="00F26319">
            <w:pPr>
              <w:keepNext/>
              <w:jc w:val="both"/>
            </w:pPr>
            <w:r>
              <w:rPr>
                <w:noProof/>
                <w:lang w:eastAsia="ru-RU"/>
              </w:rPr>
              <w:drawing>
                <wp:inline distT="0" distB="0" distL="0" distR="0">
                  <wp:extent cx="1845310" cy="3600450"/>
                  <wp:effectExtent l="0" t="0" r="2540" b="0"/>
                  <wp:docPr id="42" name="Рисунок 2" descr="C:\Users\ifs\Downloads\Mobility\Mobility\Mobility\Инвентаризация\Новый объек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ifs\Downloads\Mobility\Mobility\Mobility\Инвентаризация\Новый объект.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845310" cy="3600450"/>
                          </a:xfrm>
                          <a:prstGeom prst="rect">
                            <a:avLst/>
                          </a:prstGeom>
                          <a:noFill/>
                          <a:ln>
                            <a:noFill/>
                          </a:ln>
                        </pic:spPr>
                      </pic:pic>
                    </a:graphicData>
                  </a:graphic>
                </wp:inline>
              </w:drawing>
            </w:r>
          </w:p>
          <w:p w:rsidR="00ED248C" w:rsidRDefault="00F26319" w:rsidP="00F26319">
            <w:pPr>
              <w:pStyle w:val="af2"/>
              <w:jc w:val="both"/>
            </w:pPr>
            <w:bookmarkStart w:id="193" w:name="_Ref459645648"/>
            <w:r>
              <w:t xml:space="preserve">Рисунок </w:t>
            </w:r>
            <w:r w:rsidR="00630E71">
              <w:fldChar w:fldCharType="begin"/>
            </w:r>
            <w:r w:rsidR="00630E71">
              <w:instrText xml:space="preserve"> SEQ Рисунок \* ARABIC </w:instrText>
            </w:r>
            <w:r w:rsidR="00630E71">
              <w:fldChar w:fldCharType="separate"/>
            </w:r>
            <w:r w:rsidR="0033077F">
              <w:rPr>
                <w:noProof/>
              </w:rPr>
              <w:t>33</w:t>
            </w:r>
            <w:r w:rsidR="00630E71">
              <w:rPr>
                <w:noProof/>
              </w:rPr>
              <w:fldChar w:fldCharType="end"/>
            </w:r>
            <w:bookmarkEnd w:id="193"/>
            <w:r w:rsidR="00ED248C">
              <w:t xml:space="preserve">. </w:t>
            </w:r>
            <w:r w:rsidR="00ED248C" w:rsidRPr="00F26319">
              <w:rPr>
                <w:b w:val="0"/>
              </w:rPr>
              <w:t>Добавление нового объекта</w:t>
            </w:r>
          </w:p>
        </w:tc>
        <w:tc>
          <w:tcPr>
            <w:tcW w:w="3201" w:type="dxa"/>
            <w:shd w:val="clear" w:color="auto" w:fill="auto"/>
          </w:tcPr>
          <w:p w:rsidR="00286AE0" w:rsidRDefault="007332DD" w:rsidP="00AE1840">
            <w:pPr>
              <w:jc w:val="both"/>
              <w:rPr>
                <w:b/>
                <w:sz w:val="20"/>
              </w:rPr>
            </w:pPr>
            <w:bookmarkStart w:id="194" w:name="_Ref459645649"/>
            <w:r>
              <w:rPr>
                <w:b/>
                <w:noProof/>
                <w:sz w:val="20"/>
                <w:lang w:eastAsia="ru-RU"/>
              </w:rPr>
              <w:drawing>
                <wp:inline distT="0" distB="0" distL="0" distR="0">
                  <wp:extent cx="1894205" cy="3600450"/>
                  <wp:effectExtent l="0" t="0" r="0" b="0"/>
                  <wp:docPr id="43" name="Рисунок 43" descr="Выбор оборудов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Выбор оборудования"/>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894205" cy="3600450"/>
                          </a:xfrm>
                          <a:prstGeom prst="rect">
                            <a:avLst/>
                          </a:prstGeom>
                          <a:noFill/>
                          <a:ln>
                            <a:noFill/>
                          </a:ln>
                        </pic:spPr>
                      </pic:pic>
                    </a:graphicData>
                  </a:graphic>
                </wp:inline>
              </w:drawing>
            </w:r>
          </w:p>
          <w:p w:rsidR="00ED248C" w:rsidRDefault="00F26319" w:rsidP="00AE1840">
            <w:pPr>
              <w:jc w:val="both"/>
            </w:pPr>
            <w:bookmarkStart w:id="195" w:name="_Ref459715604"/>
            <w:r w:rsidRPr="00F26319">
              <w:rPr>
                <w:b/>
                <w:sz w:val="20"/>
              </w:rPr>
              <w:t xml:space="preserve">Рисунок </w:t>
            </w:r>
            <w:r w:rsidRPr="00F26319">
              <w:rPr>
                <w:b/>
                <w:sz w:val="20"/>
              </w:rPr>
              <w:fldChar w:fldCharType="begin"/>
            </w:r>
            <w:r w:rsidRPr="00F26319">
              <w:rPr>
                <w:b/>
                <w:sz w:val="20"/>
              </w:rPr>
              <w:instrText xml:space="preserve"> SEQ Рисунок \* ARABIC </w:instrText>
            </w:r>
            <w:r w:rsidRPr="00F26319">
              <w:rPr>
                <w:b/>
                <w:sz w:val="20"/>
              </w:rPr>
              <w:fldChar w:fldCharType="separate"/>
            </w:r>
            <w:r w:rsidR="0033077F">
              <w:rPr>
                <w:b/>
                <w:noProof/>
                <w:sz w:val="20"/>
              </w:rPr>
              <w:t>34</w:t>
            </w:r>
            <w:r w:rsidRPr="00F26319">
              <w:rPr>
                <w:b/>
                <w:sz w:val="20"/>
              </w:rPr>
              <w:fldChar w:fldCharType="end"/>
            </w:r>
            <w:bookmarkEnd w:id="194"/>
            <w:bookmarkEnd w:id="195"/>
            <w:r w:rsidRPr="00F26319">
              <w:rPr>
                <w:b/>
                <w:sz w:val="20"/>
              </w:rPr>
              <w:t>.</w:t>
            </w:r>
            <w:r w:rsidRPr="00F26319">
              <w:rPr>
                <w:sz w:val="20"/>
              </w:rPr>
              <w:t xml:space="preserve"> </w:t>
            </w:r>
            <w:r w:rsidR="00ED248C" w:rsidRPr="00F26319">
              <w:rPr>
                <w:sz w:val="20"/>
              </w:rPr>
              <w:t>Выбор оборудования из списка</w:t>
            </w:r>
          </w:p>
        </w:tc>
        <w:tc>
          <w:tcPr>
            <w:tcW w:w="3180" w:type="dxa"/>
            <w:shd w:val="clear" w:color="auto" w:fill="auto"/>
          </w:tcPr>
          <w:p w:rsidR="00ED248C" w:rsidRDefault="00ED248C" w:rsidP="00AE1840">
            <w:pPr>
              <w:jc w:val="both"/>
              <w:rPr>
                <w:noProof/>
              </w:rPr>
            </w:pPr>
          </w:p>
        </w:tc>
      </w:tr>
    </w:tbl>
    <w:p w:rsidR="00985CEE" w:rsidRPr="00EE3BE7" w:rsidRDefault="00985CEE" w:rsidP="00FD00D3">
      <w:pPr>
        <w:pStyle w:val="2"/>
        <w:numPr>
          <w:ilvl w:val="1"/>
          <w:numId w:val="1"/>
        </w:numPr>
        <w:spacing w:after="200" w:line="360" w:lineRule="auto"/>
        <w:rPr>
          <w:color w:val="538135"/>
          <w:lang w:val="ru-RU"/>
        </w:rPr>
      </w:pPr>
      <w:bookmarkStart w:id="196" w:name="_Toc16171424"/>
      <w:r w:rsidRPr="00EE3BE7">
        <w:rPr>
          <w:color w:val="538135"/>
          <w:lang w:val="ru-RU"/>
        </w:rPr>
        <w:t>Мониторинг</w:t>
      </w:r>
      <w:bookmarkEnd w:id="196"/>
    </w:p>
    <w:p w:rsidR="00985CEE" w:rsidRPr="00EE3BE7" w:rsidRDefault="006C542D" w:rsidP="00B8768A">
      <w:pPr>
        <w:pStyle w:val="2"/>
        <w:numPr>
          <w:ilvl w:val="2"/>
          <w:numId w:val="1"/>
        </w:numPr>
        <w:spacing w:after="200" w:line="360" w:lineRule="auto"/>
        <w:rPr>
          <w:color w:val="538135"/>
        </w:rPr>
      </w:pPr>
      <w:bookmarkStart w:id="197" w:name="_Toc16171425"/>
      <w:r w:rsidRPr="00EE3BE7">
        <w:rPr>
          <w:color w:val="538135"/>
          <w:lang w:val="ru-RU"/>
        </w:rPr>
        <w:t>Избранное оборудование</w:t>
      </w:r>
      <w:bookmarkEnd w:id="197"/>
    </w:p>
    <w:p w:rsidR="00985CEE" w:rsidRDefault="00985CEE" w:rsidP="00985CEE">
      <w:pPr>
        <w:spacing w:after="0"/>
        <w:jc w:val="both"/>
      </w:pPr>
      <w:r>
        <w:t xml:space="preserve">Для </w:t>
      </w:r>
      <w:r w:rsidR="00B73A3A">
        <w:t>проведения мониторинга в системе должен формироваться список избранн</w:t>
      </w:r>
      <w:r w:rsidR="00CD7771">
        <w:t>ого оборудования</w:t>
      </w:r>
      <w:r>
        <w:t>.</w:t>
      </w:r>
      <w:r w:rsidR="00BC2842">
        <w:t xml:space="preserve"> Избранное оборуд</w:t>
      </w:r>
      <w:r w:rsidR="00CD7771">
        <w:t>ование – это список оборудования</w:t>
      </w:r>
      <w:r w:rsidR="007057D1">
        <w:t>, сгруппированного</w:t>
      </w:r>
      <w:r w:rsidR="00BC2842">
        <w:t xml:space="preserve"> по желанию и критерию мастера (по локализации, по дням работ, по типам и т.п.). </w:t>
      </w:r>
      <w:r w:rsidR="00854341">
        <w:t>Список нужен для быстрого поиска, синхронизации оборудования.</w:t>
      </w:r>
      <w:r w:rsidR="00771503">
        <w:t xml:space="preserve"> В списке может присутствовать только то оборудование, которое актуально для про</w:t>
      </w:r>
      <w:r w:rsidR="005F54C7">
        <w:t>ведения работ мастером в течение</w:t>
      </w:r>
      <w:r w:rsidR="00771503">
        <w:t xml:space="preserve"> определенного периода. </w:t>
      </w:r>
      <w:r w:rsidR="00B73A3A">
        <w:t>Мониторинг должен проводит</w:t>
      </w:r>
      <w:r w:rsidR="002B4AD8">
        <w:t>ь</w:t>
      </w:r>
      <w:r w:rsidR="00B73A3A">
        <w:t>ся только из</w:t>
      </w:r>
      <w:r w:rsidR="00393E55">
        <w:t xml:space="preserve"> списка избранного оборудования</w:t>
      </w:r>
      <w:r w:rsidR="002B4AD8">
        <w:t>.</w:t>
      </w:r>
    </w:p>
    <w:p w:rsidR="00B73A3A" w:rsidRDefault="00985CEE" w:rsidP="00B73A3A">
      <w:pPr>
        <w:jc w:val="both"/>
      </w:pPr>
      <w:r w:rsidRPr="006225CA">
        <w:rPr>
          <w:b/>
        </w:rPr>
        <w:t xml:space="preserve">а) Функция "Список </w:t>
      </w:r>
      <w:r w:rsidR="00A50770">
        <w:rPr>
          <w:b/>
        </w:rPr>
        <w:t>избранного оборудования</w:t>
      </w:r>
      <w:r w:rsidRPr="006225CA">
        <w:rPr>
          <w:b/>
        </w:rPr>
        <w:t>"</w:t>
      </w:r>
      <w:r>
        <w:t xml:space="preserve"> предназначен для просмотра списка </w:t>
      </w:r>
      <w:r w:rsidR="00B73A3A">
        <w:t>избранн</w:t>
      </w:r>
      <w:r w:rsidR="00232431">
        <w:t>ого оборудования</w:t>
      </w:r>
      <w:r w:rsidR="00B73A3A">
        <w:t xml:space="preserve"> пользователя</w:t>
      </w:r>
      <w:r>
        <w:t>.</w:t>
      </w:r>
      <w:r w:rsidR="00B73A3A">
        <w:t xml:space="preserve"> Каждая запись в списке должна состоять из следующих данных</w:t>
      </w:r>
      <w:r w:rsidR="00CC13D8">
        <w:t xml:space="preserve"> (</w:t>
      </w:r>
      <w:r w:rsidR="00FD00D3">
        <w:fldChar w:fldCharType="begin"/>
      </w:r>
      <w:r w:rsidR="00FD00D3">
        <w:instrText xml:space="preserve"> REF _Ref461524934 \h </w:instrText>
      </w:r>
      <w:r w:rsidR="00FD00D3">
        <w:fldChar w:fldCharType="separate"/>
      </w:r>
      <w:r w:rsidR="0033077F" w:rsidRPr="00FD00D3">
        <w:t xml:space="preserve">Рисунок </w:t>
      </w:r>
      <w:r w:rsidR="0033077F">
        <w:rPr>
          <w:noProof/>
        </w:rPr>
        <w:t>35</w:t>
      </w:r>
      <w:r w:rsidR="00FD00D3">
        <w:fldChar w:fldCharType="end"/>
      </w:r>
      <w:r w:rsidR="00CC13D8">
        <w:t>)</w:t>
      </w:r>
      <w:r w:rsidR="00B73A3A">
        <w:t>:</w:t>
      </w:r>
    </w:p>
    <w:p w:rsidR="00B73A3A" w:rsidRDefault="00B73A3A" w:rsidP="00DF1E8C">
      <w:pPr>
        <w:numPr>
          <w:ilvl w:val="0"/>
          <w:numId w:val="76"/>
        </w:numPr>
        <w:spacing w:after="0"/>
        <w:jc w:val="both"/>
      </w:pPr>
      <w:r>
        <w:t>Наименование списка;</w:t>
      </w:r>
    </w:p>
    <w:p w:rsidR="00B73A3A" w:rsidRDefault="00B73A3A" w:rsidP="00DF1E8C">
      <w:pPr>
        <w:numPr>
          <w:ilvl w:val="0"/>
          <w:numId w:val="76"/>
        </w:numPr>
        <w:spacing w:after="0"/>
        <w:jc w:val="both"/>
      </w:pPr>
      <w:r>
        <w:t>Количество оборудовани</w:t>
      </w:r>
      <w:r w:rsidR="00AF231C">
        <w:t>я</w:t>
      </w:r>
      <w:r>
        <w:t xml:space="preserve"> в избранном списке;</w:t>
      </w:r>
    </w:p>
    <w:p w:rsidR="00B73A3A" w:rsidRDefault="00B73A3A" w:rsidP="00DF1E8C">
      <w:pPr>
        <w:numPr>
          <w:ilvl w:val="0"/>
          <w:numId w:val="76"/>
        </w:numPr>
        <w:spacing w:after="0"/>
        <w:jc w:val="both"/>
      </w:pPr>
      <w:r>
        <w:t>Дата последней синхронизации с сервером;</w:t>
      </w:r>
    </w:p>
    <w:p w:rsidR="00B73A3A" w:rsidRDefault="00B73A3A" w:rsidP="00DF1E8C">
      <w:pPr>
        <w:numPr>
          <w:ilvl w:val="0"/>
          <w:numId w:val="76"/>
        </w:numPr>
        <w:jc w:val="both"/>
      </w:pPr>
      <w:r>
        <w:t>Доступность мониторинга.</w:t>
      </w:r>
      <w:r w:rsidR="00681EAD">
        <w:t xml:space="preserve"> Если мониторинг доступен, то значение должно </w:t>
      </w:r>
      <w:r w:rsidR="004A72EE">
        <w:t>быть зеленого цвета, в противном случа</w:t>
      </w:r>
      <w:r w:rsidR="00C1326C">
        <w:t>е,</w:t>
      </w:r>
      <w:r w:rsidR="004A72EE">
        <w:t xml:space="preserve"> серого</w:t>
      </w:r>
      <w:r w:rsidR="00681EAD">
        <w:t>. Мониторинг доступен, если с момента последней синхронизации прошло не менее суток.</w:t>
      </w:r>
    </w:p>
    <w:p w:rsidR="00FE2036" w:rsidRDefault="00985CEE" w:rsidP="00985CEE">
      <w:pPr>
        <w:spacing w:before="240"/>
        <w:jc w:val="both"/>
      </w:pPr>
      <w:r w:rsidRPr="005861D8">
        <w:rPr>
          <w:b/>
        </w:rPr>
        <w:t>б)</w:t>
      </w:r>
      <w:r>
        <w:t xml:space="preserve"> </w:t>
      </w:r>
      <w:r w:rsidRPr="006057C5">
        <w:rPr>
          <w:b/>
        </w:rPr>
        <w:t>Функция "</w:t>
      </w:r>
      <w:r w:rsidR="00D340BF">
        <w:rPr>
          <w:b/>
        </w:rPr>
        <w:t>Р</w:t>
      </w:r>
      <w:r w:rsidR="008C5FA3">
        <w:rPr>
          <w:b/>
        </w:rPr>
        <w:t>едактирование</w:t>
      </w:r>
      <w:r w:rsidR="00FF6E99">
        <w:rPr>
          <w:b/>
        </w:rPr>
        <w:t xml:space="preserve"> списка</w:t>
      </w:r>
      <w:r w:rsidRPr="006057C5">
        <w:rPr>
          <w:b/>
        </w:rPr>
        <w:t>"</w:t>
      </w:r>
      <w:r>
        <w:t xml:space="preserve"> должна позволять </w:t>
      </w:r>
      <w:r w:rsidR="00FF6E99">
        <w:t>добавить</w:t>
      </w:r>
      <w:r w:rsidR="00F6589C">
        <w:t xml:space="preserve"> новый список или </w:t>
      </w:r>
      <w:r w:rsidR="00D340BF">
        <w:t>редакт</w:t>
      </w:r>
      <w:r w:rsidR="00F6589C">
        <w:t>ировать старый</w:t>
      </w:r>
      <w:r w:rsidR="00D340BF">
        <w:t xml:space="preserve"> список</w:t>
      </w:r>
      <w:r>
        <w:t xml:space="preserve">. </w:t>
      </w:r>
      <w:r w:rsidR="00DC57FC">
        <w:t>Для редактирования</w:t>
      </w:r>
      <w:r w:rsidR="00FE2036">
        <w:t xml:space="preserve"> списка необходимо ввести наименование списка</w:t>
      </w:r>
      <w:r w:rsidR="0045462D">
        <w:t xml:space="preserve"> (</w:t>
      </w:r>
      <w:r w:rsidR="00FD00D3" w:rsidRPr="00FD00D3">
        <w:rPr>
          <w:szCs w:val="24"/>
        </w:rPr>
        <w:fldChar w:fldCharType="begin"/>
      </w:r>
      <w:r w:rsidR="00FD00D3" w:rsidRPr="00FD00D3">
        <w:rPr>
          <w:szCs w:val="24"/>
        </w:rPr>
        <w:instrText xml:space="preserve"> REF _Ref461524972 \h  \* MERGEFORMAT </w:instrText>
      </w:r>
      <w:r w:rsidR="00FD00D3" w:rsidRPr="00FD00D3">
        <w:rPr>
          <w:szCs w:val="24"/>
        </w:rPr>
      </w:r>
      <w:r w:rsidR="00FD00D3" w:rsidRPr="00FD00D3">
        <w:rPr>
          <w:szCs w:val="24"/>
        </w:rPr>
        <w:fldChar w:fldCharType="separate"/>
      </w:r>
      <w:r w:rsidR="0033077F" w:rsidRPr="0033077F">
        <w:rPr>
          <w:szCs w:val="24"/>
        </w:rPr>
        <w:t xml:space="preserve">Рисунок </w:t>
      </w:r>
      <w:r w:rsidR="0033077F" w:rsidRPr="0033077F">
        <w:rPr>
          <w:noProof/>
          <w:szCs w:val="24"/>
        </w:rPr>
        <w:t>36</w:t>
      </w:r>
      <w:r w:rsidR="00FD00D3" w:rsidRPr="00FD00D3">
        <w:rPr>
          <w:szCs w:val="24"/>
        </w:rPr>
        <w:fldChar w:fldCharType="end"/>
      </w:r>
      <w:r w:rsidR="0045462D">
        <w:t>)</w:t>
      </w:r>
      <w:r w:rsidR="00FD00D3">
        <w:t>.</w:t>
      </w:r>
    </w:p>
    <w:p w:rsidR="00985CEE" w:rsidRDefault="00FE2036" w:rsidP="00985CEE">
      <w:pPr>
        <w:spacing w:before="240"/>
        <w:jc w:val="both"/>
      </w:pPr>
      <w:r>
        <w:t>Функция также должна позво</w:t>
      </w:r>
      <w:r w:rsidR="001E48FB">
        <w:t>лять выбрать список оборудования</w:t>
      </w:r>
      <w:r>
        <w:t xml:space="preserve"> для редактируемого списка. Для добавле</w:t>
      </w:r>
      <w:r w:rsidR="001E48FB">
        <w:t>ния нов</w:t>
      </w:r>
      <w:r w:rsidR="002007D4">
        <w:t>ого</w:t>
      </w:r>
      <w:r w:rsidR="001E48FB">
        <w:t xml:space="preserve"> оборудования</w:t>
      </w:r>
      <w:r>
        <w:t xml:space="preserve"> в список, необход</w:t>
      </w:r>
      <w:r w:rsidR="000A13C3">
        <w:t>имо найти и выбрать оборудование</w:t>
      </w:r>
      <w:r>
        <w:t>. Результат поиска по наименованию или коду оборудования (частичное совпадение) должен отображаться в древовидном виде с ука</w:t>
      </w:r>
      <w:r w:rsidR="001E48FB">
        <w:t>занием родительск</w:t>
      </w:r>
      <w:r w:rsidR="000F74C0">
        <w:t>ого</w:t>
      </w:r>
      <w:r w:rsidR="001E48FB">
        <w:t xml:space="preserve"> оборудования</w:t>
      </w:r>
      <w:r w:rsidR="0045462D">
        <w:t xml:space="preserve"> </w:t>
      </w:r>
      <w:r w:rsidR="0045462D" w:rsidRPr="004C21CD">
        <w:rPr>
          <w:szCs w:val="24"/>
        </w:rPr>
        <w:t>(</w:t>
      </w:r>
      <w:r w:rsidR="004C21CD" w:rsidRPr="004C21CD">
        <w:rPr>
          <w:szCs w:val="24"/>
        </w:rPr>
        <w:fldChar w:fldCharType="begin"/>
      </w:r>
      <w:r w:rsidR="004C21CD" w:rsidRPr="004C21CD">
        <w:rPr>
          <w:szCs w:val="24"/>
        </w:rPr>
        <w:instrText xml:space="preserve"> REF _Ref461525020 \h  \* MERGEFORMAT </w:instrText>
      </w:r>
      <w:r w:rsidR="004C21CD" w:rsidRPr="004C21CD">
        <w:rPr>
          <w:szCs w:val="24"/>
        </w:rPr>
      </w:r>
      <w:r w:rsidR="004C21CD" w:rsidRPr="004C21CD">
        <w:rPr>
          <w:szCs w:val="24"/>
        </w:rPr>
        <w:fldChar w:fldCharType="separate"/>
      </w:r>
      <w:r w:rsidR="0033077F" w:rsidRPr="0033077F">
        <w:rPr>
          <w:noProof/>
          <w:szCs w:val="24"/>
        </w:rPr>
        <w:t>Рисунок 37</w:t>
      </w:r>
      <w:r w:rsidR="004C21CD" w:rsidRPr="004C21CD">
        <w:rPr>
          <w:szCs w:val="24"/>
        </w:rPr>
        <w:fldChar w:fldCharType="end"/>
      </w:r>
      <w:r w:rsidR="0045462D" w:rsidRPr="004C21CD">
        <w:rPr>
          <w:szCs w:val="24"/>
        </w:rPr>
        <w:t>)</w:t>
      </w:r>
      <w:r>
        <w:t>, либо списком</w:t>
      </w:r>
      <w:r w:rsidR="0045462D">
        <w:t xml:space="preserve"> (</w:t>
      </w:r>
      <w:r w:rsidR="004C21CD">
        <w:fldChar w:fldCharType="begin"/>
      </w:r>
      <w:r w:rsidR="004C21CD">
        <w:instrText xml:space="preserve"> REF _Ref461525057 \h </w:instrText>
      </w:r>
      <w:r w:rsidR="004C21CD">
        <w:fldChar w:fldCharType="separate"/>
      </w:r>
      <w:r w:rsidR="0033077F" w:rsidRPr="004C21CD">
        <w:t xml:space="preserve">Рисунок </w:t>
      </w:r>
      <w:r w:rsidR="0033077F">
        <w:rPr>
          <w:noProof/>
        </w:rPr>
        <w:t>38</w:t>
      </w:r>
      <w:r w:rsidR="004C21CD">
        <w:fldChar w:fldCharType="end"/>
      </w:r>
      <w:r w:rsidR="0045462D">
        <w:t>)</w:t>
      </w:r>
      <w:r>
        <w:t>. При выборе родительского оборудо</w:t>
      </w:r>
      <w:r w:rsidR="001A6504">
        <w:t>вания, все дочерние оборудование должно автоматически</w:t>
      </w:r>
      <w:r>
        <w:t xml:space="preserve"> попадать в список. Должна бы</w:t>
      </w:r>
      <w:r w:rsidR="00510160">
        <w:t>ть возможность выбора несколько единиц оборудования</w:t>
      </w:r>
      <w:r>
        <w:t xml:space="preserve"> в родительском списке, без указания родителя.</w:t>
      </w:r>
      <w:r w:rsidR="00DF3E90">
        <w:t xml:space="preserve"> </w:t>
      </w:r>
      <w:r>
        <w:t xml:space="preserve"> </w:t>
      </w:r>
      <w:r w:rsidR="00D340BF">
        <w:t xml:space="preserve"> </w:t>
      </w:r>
    </w:p>
    <w:p w:rsidR="00985CEE" w:rsidRDefault="00FF6E99" w:rsidP="00985CEE">
      <w:pPr>
        <w:jc w:val="both"/>
      </w:pPr>
      <w:r>
        <w:rPr>
          <w:b/>
        </w:rPr>
        <w:t>с</w:t>
      </w:r>
      <w:r w:rsidR="00985CEE" w:rsidRPr="005861D8">
        <w:rPr>
          <w:b/>
        </w:rPr>
        <w:t>)</w:t>
      </w:r>
      <w:r w:rsidR="00985CEE">
        <w:t xml:space="preserve"> </w:t>
      </w:r>
      <w:r w:rsidR="00985CEE" w:rsidRPr="006057C5">
        <w:rPr>
          <w:b/>
        </w:rPr>
        <w:t>Функция "</w:t>
      </w:r>
      <w:r>
        <w:rPr>
          <w:b/>
        </w:rPr>
        <w:t>Деталь</w:t>
      </w:r>
      <w:r w:rsidR="001E48FB">
        <w:rPr>
          <w:b/>
        </w:rPr>
        <w:t>ный просмотр списка оборудования</w:t>
      </w:r>
      <w:r w:rsidR="00985CEE" w:rsidRPr="006057C5">
        <w:rPr>
          <w:b/>
        </w:rPr>
        <w:t>"</w:t>
      </w:r>
      <w:r w:rsidR="00985CEE">
        <w:t xml:space="preserve"> должна позволять </w:t>
      </w:r>
      <w:r w:rsidR="001E48FB">
        <w:t>просмотреть список оборудования</w:t>
      </w:r>
      <w:r>
        <w:t xml:space="preserve"> в выбранном </w:t>
      </w:r>
      <w:r w:rsidR="00BC04A7">
        <w:t xml:space="preserve">избранном </w:t>
      </w:r>
      <w:r>
        <w:t>списке</w:t>
      </w:r>
      <w:r w:rsidR="00985CEE" w:rsidRPr="006057C5">
        <w:t xml:space="preserve">. </w:t>
      </w:r>
      <w:r w:rsidR="004D3451">
        <w:t>Функция также должна позволять удалить оборудовани</w:t>
      </w:r>
      <w:r w:rsidR="001069BC">
        <w:t>е</w:t>
      </w:r>
      <w:r w:rsidR="004D3451">
        <w:t xml:space="preserve"> из </w:t>
      </w:r>
      <w:r w:rsidR="001C1293">
        <w:t xml:space="preserve">избранного </w:t>
      </w:r>
      <w:r w:rsidR="001069BC">
        <w:t>списка. Оборудование</w:t>
      </w:r>
      <w:r w:rsidR="004D3451">
        <w:t xml:space="preserve"> в </w:t>
      </w:r>
      <w:r w:rsidR="001069BC">
        <w:t>списке должно</w:t>
      </w:r>
      <w:r w:rsidR="004D3451">
        <w:t xml:space="preserve"> отображаться в иерархическом виде с ука</w:t>
      </w:r>
      <w:r w:rsidR="001069BC">
        <w:t>занием родительского оборудования</w:t>
      </w:r>
      <w:r w:rsidR="004D3451">
        <w:t>. При удалении родительского оборудования, должны удалиться все дочерн</w:t>
      </w:r>
      <w:r w:rsidR="000A5151">
        <w:t>е</w:t>
      </w:r>
      <w:r w:rsidR="004D3451">
        <w:t xml:space="preserve">е </w:t>
      </w:r>
      <w:r w:rsidR="000A5151">
        <w:rPr>
          <w:szCs w:val="24"/>
        </w:rPr>
        <w:t>оборудование</w:t>
      </w:r>
      <w:r w:rsidR="006C0429" w:rsidRPr="004C21CD">
        <w:rPr>
          <w:szCs w:val="24"/>
        </w:rPr>
        <w:t xml:space="preserve"> (</w:t>
      </w:r>
      <w:r w:rsidR="004C21CD" w:rsidRPr="004C21CD">
        <w:rPr>
          <w:szCs w:val="24"/>
        </w:rPr>
        <w:fldChar w:fldCharType="begin"/>
      </w:r>
      <w:r w:rsidR="004C21CD" w:rsidRPr="004C21CD">
        <w:rPr>
          <w:szCs w:val="24"/>
        </w:rPr>
        <w:instrText xml:space="preserve"> REF _Ref461525089 \h  \* MERGEFORMAT </w:instrText>
      </w:r>
      <w:r w:rsidR="004C21CD" w:rsidRPr="004C21CD">
        <w:rPr>
          <w:szCs w:val="24"/>
        </w:rPr>
      </w:r>
      <w:r w:rsidR="004C21CD" w:rsidRPr="004C21CD">
        <w:rPr>
          <w:szCs w:val="24"/>
        </w:rPr>
        <w:fldChar w:fldCharType="separate"/>
      </w:r>
      <w:r w:rsidR="0033077F" w:rsidRPr="0033077F">
        <w:rPr>
          <w:szCs w:val="24"/>
        </w:rPr>
        <w:t xml:space="preserve">Рисунок </w:t>
      </w:r>
      <w:r w:rsidR="0033077F" w:rsidRPr="0033077F">
        <w:rPr>
          <w:noProof/>
          <w:szCs w:val="24"/>
        </w:rPr>
        <w:t>39</w:t>
      </w:r>
      <w:r w:rsidR="004C21CD" w:rsidRPr="004C21CD">
        <w:rPr>
          <w:szCs w:val="24"/>
        </w:rPr>
        <w:fldChar w:fldCharType="end"/>
      </w:r>
      <w:r w:rsidR="006C0429" w:rsidRPr="004C21CD">
        <w:rPr>
          <w:szCs w:val="24"/>
        </w:rPr>
        <w:t>)</w:t>
      </w:r>
      <w:r w:rsidR="004D3451" w:rsidRPr="004C21CD">
        <w:rPr>
          <w:szCs w:val="24"/>
        </w:rPr>
        <w:t>.</w:t>
      </w:r>
    </w:p>
    <w:p w:rsidR="004B2B49" w:rsidRDefault="004B2B49" w:rsidP="00985CEE">
      <w:pPr>
        <w:jc w:val="both"/>
      </w:pPr>
      <w:r>
        <w:t>Каждое оборудование в списке должно иметь признак: а) оборудование синхронизовано и готово к мониторингу (не прошло 24 часа с момента последней син</w:t>
      </w:r>
      <w:r w:rsidR="006A7CC8">
        <w:t>хронизации), б) для оборудования</w:t>
      </w:r>
      <w:r>
        <w:t xml:space="preserve"> занесены значения измерений.</w:t>
      </w:r>
    </w:p>
    <w:p w:rsidR="004B2B49" w:rsidRDefault="00266678" w:rsidP="00985CEE">
      <w:pPr>
        <w:jc w:val="both"/>
      </w:pPr>
      <w:r>
        <w:t xml:space="preserve">При </w:t>
      </w:r>
      <w:r w:rsidR="00494855">
        <w:t>нажатии на оборудование</w:t>
      </w:r>
      <w:r>
        <w:t>, должен быть переход на функционал добавлении измерений.</w:t>
      </w:r>
    </w:p>
    <w:p w:rsidR="0070799E" w:rsidRDefault="0070799E" w:rsidP="00985CEE">
      <w:pPr>
        <w:jc w:val="both"/>
      </w:pPr>
      <w:r>
        <w:rPr>
          <w:b/>
        </w:rPr>
        <w:t>д</w:t>
      </w:r>
      <w:r w:rsidRPr="005861D8">
        <w:rPr>
          <w:b/>
        </w:rPr>
        <w:t>)</w:t>
      </w:r>
      <w:r>
        <w:t xml:space="preserve"> </w:t>
      </w:r>
      <w:r w:rsidRPr="006057C5">
        <w:rPr>
          <w:b/>
        </w:rPr>
        <w:t>Функция "</w:t>
      </w:r>
      <w:r>
        <w:rPr>
          <w:b/>
        </w:rPr>
        <w:t>Синхронизация последних измерений по оборудовани</w:t>
      </w:r>
      <w:r w:rsidR="00F07CE7">
        <w:rPr>
          <w:b/>
        </w:rPr>
        <w:t>ю</w:t>
      </w:r>
      <w:r w:rsidRPr="006057C5">
        <w:rPr>
          <w:b/>
        </w:rPr>
        <w:t>"</w:t>
      </w:r>
      <w:r>
        <w:t xml:space="preserve"> должна позволять осуществлять подругзку данных по и</w:t>
      </w:r>
      <w:r w:rsidR="00114611">
        <w:t>змерениям в разрезе оборудования</w:t>
      </w:r>
      <w:r>
        <w:t>. Функция должна позволять синх</w:t>
      </w:r>
      <w:r w:rsidR="00292B49">
        <w:t>ронизовать как одно оборудование</w:t>
      </w:r>
      <w:r>
        <w:t xml:space="preserve"> с множественными измерениями, так и несколько </w:t>
      </w:r>
      <w:r w:rsidR="00A06C42">
        <w:t>единиц оборудования</w:t>
      </w:r>
      <w:r>
        <w:t xml:space="preserve"> с множественными измерениями. </w:t>
      </w:r>
      <w:r w:rsidR="00292B49">
        <w:t>После синхронизации данных, можно посмотреть статус синхронизации по группе списков оборудовани</w:t>
      </w:r>
      <w:r w:rsidR="006465E8">
        <w:t>я</w:t>
      </w:r>
      <w:r w:rsidR="00292B49">
        <w:t>, а также по каждому оборудованию отдельно.</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85"/>
        <w:gridCol w:w="3199"/>
        <w:gridCol w:w="3186"/>
      </w:tblGrid>
      <w:tr w:rsidR="00EA0894" w:rsidTr="00C8566D">
        <w:trPr>
          <w:jc w:val="center"/>
        </w:trPr>
        <w:tc>
          <w:tcPr>
            <w:tcW w:w="3190" w:type="dxa"/>
            <w:shd w:val="clear" w:color="auto" w:fill="auto"/>
          </w:tcPr>
          <w:p w:rsidR="00EA0894" w:rsidRDefault="007332DD" w:rsidP="00C8566D">
            <w:pPr>
              <w:keepNext/>
              <w:jc w:val="both"/>
            </w:pPr>
            <w:r>
              <w:rPr>
                <w:noProof/>
                <w:lang w:eastAsia="ru-RU"/>
              </w:rPr>
              <w:drawing>
                <wp:inline distT="0" distB="0" distL="0" distR="0">
                  <wp:extent cx="1877695" cy="3592195"/>
                  <wp:effectExtent l="0" t="0" r="8255" b="8255"/>
                  <wp:docPr id="44" name="Рисунок 44"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0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877695" cy="3592195"/>
                          </a:xfrm>
                          <a:prstGeom prst="rect">
                            <a:avLst/>
                          </a:prstGeom>
                          <a:noFill/>
                          <a:ln>
                            <a:noFill/>
                          </a:ln>
                        </pic:spPr>
                      </pic:pic>
                    </a:graphicData>
                  </a:graphic>
                </wp:inline>
              </w:drawing>
            </w:r>
          </w:p>
          <w:p w:rsidR="00EA0894" w:rsidRPr="004918C9" w:rsidRDefault="00FD00D3" w:rsidP="00393E55">
            <w:pPr>
              <w:pStyle w:val="af2"/>
              <w:jc w:val="both"/>
              <w:rPr>
                <w:rFonts w:ascii="Times New Roman" w:hAnsi="Times New Roman"/>
              </w:rPr>
            </w:pPr>
            <w:bookmarkStart w:id="198" w:name="_Ref461524934"/>
            <w:r w:rsidRPr="00FD00D3">
              <w:rPr>
                <w:rFonts w:ascii="Times New Roman" w:hAnsi="Times New Roman"/>
              </w:rPr>
              <w:t xml:space="preserve">Рисунок </w:t>
            </w:r>
            <w:r w:rsidRPr="00FD00D3">
              <w:rPr>
                <w:rFonts w:ascii="Times New Roman" w:hAnsi="Times New Roman"/>
              </w:rPr>
              <w:fldChar w:fldCharType="begin"/>
            </w:r>
            <w:r w:rsidRPr="00FD00D3">
              <w:rPr>
                <w:rFonts w:ascii="Times New Roman" w:hAnsi="Times New Roman"/>
              </w:rPr>
              <w:instrText xml:space="preserve"> SEQ Рисунок \* ARABIC </w:instrText>
            </w:r>
            <w:r w:rsidRPr="00FD00D3">
              <w:rPr>
                <w:rFonts w:ascii="Times New Roman" w:hAnsi="Times New Roman"/>
              </w:rPr>
              <w:fldChar w:fldCharType="separate"/>
            </w:r>
            <w:r w:rsidR="0033077F">
              <w:rPr>
                <w:rFonts w:ascii="Times New Roman" w:hAnsi="Times New Roman"/>
                <w:noProof/>
              </w:rPr>
              <w:t>35</w:t>
            </w:r>
            <w:r w:rsidRPr="00FD00D3">
              <w:rPr>
                <w:rFonts w:ascii="Times New Roman" w:hAnsi="Times New Roman"/>
              </w:rPr>
              <w:fldChar w:fldCharType="end"/>
            </w:r>
            <w:bookmarkEnd w:id="198"/>
            <w:r w:rsidR="00EA0894" w:rsidRPr="004918C9">
              <w:rPr>
                <w:rFonts w:ascii="Times New Roman" w:hAnsi="Times New Roman"/>
              </w:rPr>
              <w:t xml:space="preserve">. </w:t>
            </w:r>
            <w:r w:rsidR="00150368">
              <w:rPr>
                <w:rFonts w:ascii="Times New Roman" w:hAnsi="Times New Roman"/>
                <w:b w:val="0"/>
              </w:rPr>
              <w:t>Список избранн</w:t>
            </w:r>
            <w:r w:rsidR="00393E55">
              <w:rPr>
                <w:rFonts w:ascii="Times New Roman" w:hAnsi="Times New Roman"/>
                <w:b w:val="0"/>
              </w:rPr>
              <w:t>ого</w:t>
            </w:r>
            <w:r w:rsidR="00150368">
              <w:rPr>
                <w:rFonts w:ascii="Times New Roman" w:hAnsi="Times New Roman"/>
                <w:b w:val="0"/>
              </w:rPr>
              <w:t xml:space="preserve"> оборуд</w:t>
            </w:r>
            <w:r w:rsidR="00393E55">
              <w:rPr>
                <w:rFonts w:ascii="Times New Roman" w:hAnsi="Times New Roman"/>
                <w:b w:val="0"/>
              </w:rPr>
              <w:t>ования</w:t>
            </w:r>
          </w:p>
        </w:tc>
        <w:tc>
          <w:tcPr>
            <w:tcW w:w="3190" w:type="dxa"/>
            <w:shd w:val="clear" w:color="auto" w:fill="auto"/>
          </w:tcPr>
          <w:p w:rsidR="00EA0894" w:rsidRDefault="007332DD" w:rsidP="00C8566D">
            <w:pPr>
              <w:jc w:val="both"/>
              <w:rPr>
                <w:b/>
                <w:sz w:val="20"/>
              </w:rPr>
            </w:pPr>
            <w:r>
              <w:rPr>
                <w:b/>
                <w:noProof/>
                <w:sz w:val="20"/>
                <w:lang w:eastAsia="ru-RU"/>
              </w:rPr>
              <w:drawing>
                <wp:inline distT="0" distB="0" distL="0" distR="0">
                  <wp:extent cx="1885950" cy="3592195"/>
                  <wp:effectExtent l="0" t="0" r="0" b="8255"/>
                  <wp:docPr id="45" name="Рисунок 45"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0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885950" cy="3592195"/>
                          </a:xfrm>
                          <a:prstGeom prst="rect">
                            <a:avLst/>
                          </a:prstGeom>
                          <a:noFill/>
                          <a:ln>
                            <a:noFill/>
                          </a:ln>
                        </pic:spPr>
                      </pic:pic>
                    </a:graphicData>
                  </a:graphic>
                </wp:inline>
              </w:drawing>
            </w:r>
          </w:p>
          <w:p w:rsidR="00EA0894" w:rsidRDefault="00FD00D3" w:rsidP="00150368">
            <w:pPr>
              <w:jc w:val="both"/>
            </w:pPr>
            <w:bookmarkStart w:id="199" w:name="_Ref461524972"/>
            <w:r w:rsidRPr="00FD00D3">
              <w:rPr>
                <w:b/>
                <w:sz w:val="20"/>
              </w:rPr>
              <w:t xml:space="preserve">Рисунок </w:t>
            </w:r>
            <w:r w:rsidRPr="00FD00D3">
              <w:rPr>
                <w:b/>
                <w:sz w:val="20"/>
              </w:rPr>
              <w:fldChar w:fldCharType="begin"/>
            </w:r>
            <w:r w:rsidRPr="00FD00D3">
              <w:rPr>
                <w:b/>
                <w:sz w:val="20"/>
              </w:rPr>
              <w:instrText xml:space="preserve"> SEQ Рисунок \* ARABIC </w:instrText>
            </w:r>
            <w:r w:rsidRPr="00FD00D3">
              <w:rPr>
                <w:b/>
                <w:sz w:val="20"/>
              </w:rPr>
              <w:fldChar w:fldCharType="separate"/>
            </w:r>
            <w:r w:rsidR="0033077F">
              <w:rPr>
                <w:b/>
                <w:noProof/>
                <w:sz w:val="20"/>
              </w:rPr>
              <w:t>36</w:t>
            </w:r>
            <w:r w:rsidRPr="00FD00D3">
              <w:rPr>
                <w:b/>
                <w:sz w:val="20"/>
              </w:rPr>
              <w:fldChar w:fldCharType="end"/>
            </w:r>
            <w:bookmarkEnd w:id="199"/>
            <w:r w:rsidR="00EA0894" w:rsidRPr="00655A04">
              <w:rPr>
                <w:b/>
                <w:sz w:val="20"/>
              </w:rPr>
              <w:t>.</w:t>
            </w:r>
            <w:r w:rsidR="00EA0894" w:rsidRPr="00655A04">
              <w:rPr>
                <w:sz w:val="20"/>
              </w:rPr>
              <w:t xml:space="preserve"> </w:t>
            </w:r>
            <w:r w:rsidR="00150368">
              <w:rPr>
                <w:sz w:val="20"/>
              </w:rPr>
              <w:t>Новый список</w:t>
            </w:r>
          </w:p>
        </w:tc>
        <w:tc>
          <w:tcPr>
            <w:tcW w:w="3190" w:type="dxa"/>
            <w:shd w:val="clear" w:color="auto" w:fill="auto"/>
          </w:tcPr>
          <w:p w:rsidR="00EA0894" w:rsidRDefault="007332DD" w:rsidP="00C8566D">
            <w:pPr>
              <w:jc w:val="both"/>
              <w:rPr>
                <w:b/>
                <w:noProof/>
                <w:sz w:val="20"/>
              </w:rPr>
            </w:pPr>
            <w:r>
              <w:rPr>
                <w:b/>
                <w:noProof/>
                <w:sz w:val="20"/>
                <w:lang w:eastAsia="ru-RU"/>
              </w:rPr>
              <w:drawing>
                <wp:inline distT="0" distB="0" distL="0" distR="0">
                  <wp:extent cx="1885950" cy="3592195"/>
                  <wp:effectExtent l="0" t="0" r="0" b="8255"/>
                  <wp:docPr id="46" name="Рисунок 46" descr="Добавление оборудования(пример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Добавление оборудования(пример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885950" cy="3592195"/>
                          </a:xfrm>
                          <a:prstGeom prst="rect">
                            <a:avLst/>
                          </a:prstGeom>
                          <a:noFill/>
                          <a:ln>
                            <a:noFill/>
                          </a:ln>
                        </pic:spPr>
                      </pic:pic>
                    </a:graphicData>
                  </a:graphic>
                </wp:inline>
              </w:drawing>
            </w:r>
          </w:p>
          <w:p w:rsidR="00EA0894" w:rsidRPr="006643F6" w:rsidRDefault="004C21CD" w:rsidP="000F4C79">
            <w:pPr>
              <w:jc w:val="both"/>
              <w:rPr>
                <w:noProof/>
              </w:rPr>
            </w:pPr>
            <w:bookmarkStart w:id="200" w:name="_Ref461525020"/>
            <w:r w:rsidRPr="004C21CD">
              <w:rPr>
                <w:b/>
                <w:noProof/>
                <w:sz w:val="20"/>
              </w:rPr>
              <w:t xml:space="preserve">Рисунок </w:t>
            </w:r>
            <w:r w:rsidRPr="004C21CD">
              <w:rPr>
                <w:b/>
                <w:noProof/>
                <w:sz w:val="20"/>
              </w:rPr>
              <w:fldChar w:fldCharType="begin"/>
            </w:r>
            <w:r w:rsidRPr="004C21CD">
              <w:rPr>
                <w:b/>
                <w:noProof/>
                <w:sz w:val="20"/>
              </w:rPr>
              <w:instrText xml:space="preserve"> SEQ Рисунок \* ARABIC </w:instrText>
            </w:r>
            <w:r w:rsidRPr="004C21CD">
              <w:rPr>
                <w:b/>
                <w:noProof/>
                <w:sz w:val="20"/>
              </w:rPr>
              <w:fldChar w:fldCharType="separate"/>
            </w:r>
            <w:r w:rsidR="0033077F">
              <w:rPr>
                <w:b/>
                <w:noProof/>
                <w:sz w:val="20"/>
              </w:rPr>
              <w:t>37</w:t>
            </w:r>
            <w:r w:rsidRPr="004C21CD">
              <w:rPr>
                <w:b/>
                <w:noProof/>
                <w:sz w:val="20"/>
              </w:rPr>
              <w:fldChar w:fldCharType="end"/>
            </w:r>
            <w:bookmarkEnd w:id="200"/>
            <w:r w:rsidR="00EA0894" w:rsidRPr="00655A04">
              <w:rPr>
                <w:b/>
                <w:noProof/>
                <w:sz w:val="20"/>
              </w:rPr>
              <w:t>.</w:t>
            </w:r>
            <w:r w:rsidR="00EA0894" w:rsidRPr="004918C9">
              <w:rPr>
                <w:noProof/>
                <w:sz w:val="20"/>
              </w:rPr>
              <w:t xml:space="preserve"> </w:t>
            </w:r>
            <w:r w:rsidR="000F4C79">
              <w:rPr>
                <w:noProof/>
                <w:sz w:val="20"/>
              </w:rPr>
              <w:t>Поиск и добавление оборудования в список избранных (иерархия)</w:t>
            </w:r>
          </w:p>
        </w:tc>
      </w:tr>
      <w:tr w:rsidR="002037CB" w:rsidTr="00C8566D">
        <w:trPr>
          <w:jc w:val="center"/>
        </w:trPr>
        <w:tc>
          <w:tcPr>
            <w:tcW w:w="3190" w:type="dxa"/>
            <w:shd w:val="clear" w:color="auto" w:fill="auto"/>
          </w:tcPr>
          <w:p w:rsidR="002037CB" w:rsidRDefault="007332DD" w:rsidP="002037CB">
            <w:pPr>
              <w:pStyle w:val="af2"/>
              <w:jc w:val="both"/>
              <w:rPr>
                <w:rFonts w:ascii="Times New Roman" w:hAnsi="Times New Roman"/>
              </w:rPr>
            </w:pPr>
            <w:r>
              <w:rPr>
                <w:rFonts w:ascii="Times New Roman" w:hAnsi="Times New Roman"/>
                <w:noProof/>
              </w:rPr>
              <w:drawing>
                <wp:inline distT="0" distB="0" distL="0" distR="0">
                  <wp:extent cx="1885950" cy="3592195"/>
                  <wp:effectExtent l="0" t="0" r="0" b="8255"/>
                  <wp:docPr id="47" name="Рисунок 47" descr="Добавление оборудования(пример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Добавление оборудования(пример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885950" cy="3592195"/>
                          </a:xfrm>
                          <a:prstGeom prst="rect">
                            <a:avLst/>
                          </a:prstGeom>
                          <a:noFill/>
                          <a:ln>
                            <a:noFill/>
                          </a:ln>
                        </pic:spPr>
                      </pic:pic>
                    </a:graphicData>
                  </a:graphic>
                </wp:inline>
              </w:drawing>
            </w:r>
          </w:p>
          <w:p w:rsidR="002037CB" w:rsidRPr="002037CB" w:rsidRDefault="004C21CD" w:rsidP="002037CB">
            <w:pPr>
              <w:pStyle w:val="af2"/>
              <w:jc w:val="both"/>
              <w:rPr>
                <w:rFonts w:ascii="Times New Roman" w:hAnsi="Times New Roman"/>
              </w:rPr>
            </w:pPr>
            <w:bookmarkStart w:id="201" w:name="_Ref461525057"/>
            <w:r w:rsidRPr="004C21CD">
              <w:rPr>
                <w:rFonts w:ascii="Times New Roman" w:hAnsi="Times New Roman"/>
              </w:rPr>
              <w:t xml:space="preserve">Рисунок </w:t>
            </w:r>
            <w:r w:rsidRPr="004C21CD">
              <w:rPr>
                <w:rFonts w:ascii="Times New Roman" w:hAnsi="Times New Roman"/>
              </w:rPr>
              <w:fldChar w:fldCharType="begin"/>
            </w:r>
            <w:r w:rsidRPr="004C21CD">
              <w:rPr>
                <w:rFonts w:ascii="Times New Roman" w:hAnsi="Times New Roman"/>
              </w:rPr>
              <w:instrText xml:space="preserve"> SEQ Рисунок \* ARABIC </w:instrText>
            </w:r>
            <w:r w:rsidRPr="004C21CD">
              <w:rPr>
                <w:rFonts w:ascii="Times New Roman" w:hAnsi="Times New Roman"/>
              </w:rPr>
              <w:fldChar w:fldCharType="separate"/>
            </w:r>
            <w:r w:rsidR="0033077F">
              <w:rPr>
                <w:rFonts w:ascii="Times New Roman" w:hAnsi="Times New Roman"/>
                <w:noProof/>
              </w:rPr>
              <w:t>38</w:t>
            </w:r>
            <w:r w:rsidRPr="004C21CD">
              <w:rPr>
                <w:rFonts w:ascii="Times New Roman" w:hAnsi="Times New Roman"/>
              </w:rPr>
              <w:fldChar w:fldCharType="end"/>
            </w:r>
            <w:bookmarkEnd w:id="201"/>
            <w:r w:rsidR="002037CB" w:rsidRPr="002037CB">
              <w:rPr>
                <w:rFonts w:ascii="Times New Roman" w:hAnsi="Times New Roman"/>
              </w:rPr>
              <w:t xml:space="preserve">. </w:t>
            </w:r>
            <w:r w:rsidR="002037CB" w:rsidRPr="002037CB">
              <w:rPr>
                <w:rFonts w:ascii="Times New Roman" w:hAnsi="Times New Roman"/>
                <w:b w:val="0"/>
                <w:noProof/>
              </w:rPr>
              <w:t>Поиск и добавление оборудования в список избранных</w:t>
            </w:r>
          </w:p>
        </w:tc>
        <w:tc>
          <w:tcPr>
            <w:tcW w:w="3190" w:type="dxa"/>
            <w:shd w:val="clear" w:color="auto" w:fill="auto"/>
          </w:tcPr>
          <w:p w:rsidR="002037CB" w:rsidRDefault="007332DD" w:rsidP="00C8566D">
            <w:pPr>
              <w:jc w:val="both"/>
              <w:rPr>
                <w:b/>
                <w:sz w:val="20"/>
                <w:lang w:val="en-US"/>
              </w:rPr>
            </w:pPr>
            <w:r>
              <w:rPr>
                <w:b/>
                <w:noProof/>
                <w:sz w:val="20"/>
                <w:lang w:eastAsia="ru-RU"/>
              </w:rPr>
              <w:drawing>
                <wp:inline distT="0" distB="0" distL="0" distR="0">
                  <wp:extent cx="1894205" cy="3592195"/>
                  <wp:effectExtent l="0" t="0" r="0" b="8255"/>
                  <wp:docPr id="48" name="Рисунок 48" descr="Список оборудов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Список оборудования"/>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894205" cy="3592195"/>
                          </a:xfrm>
                          <a:prstGeom prst="rect">
                            <a:avLst/>
                          </a:prstGeom>
                          <a:noFill/>
                          <a:ln>
                            <a:noFill/>
                          </a:ln>
                        </pic:spPr>
                      </pic:pic>
                    </a:graphicData>
                  </a:graphic>
                </wp:inline>
              </w:drawing>
            </w:r>
          </w:p>
          <w:p w:rsidR="00D314C3" w:rsidRPr="00D314C3" w:rsidRDefault="004C21CD" w:rsidP="00D314C3">
            <w:pPr>
              <w:jc w:val="both"/>
              <w:rPr>
                <w:sz w:val="20"/>
              </w:rPr>
            </w:pPr>
            <w:bookmarkStart w:id="202" w:name="_Ref461525089"/>
            <w:r w:rsidRPr="004C21CD">
              <w:rPr>
                <w:b/>
                <w:sz w:val="20"/>
              </w:rPr>
              <w:t xml:space="preserve">Рисунок </w:t>
            </w:r>
            <w:r w:rsidRPr="004C21CD">
              <w:rPr>
                <w:b/>
                <w:sz w:val="20"/>
              </w:rPr>
              <w:fldChar w:fldCharType="begin"/>
            </w:r>
            <w:r w:rsidRPr="004C21CD">
              <w:rPr>
                <w:b/>
                <w:sz w:val="20"/>
              </w:rPr>
              <w:instrText xml:space="preserve"> SEQ Рисунок \* ARABIC </w:instrText>
            </w:r>
            <w:r w:rsidRPr="004C21CD">
              <w:rPr>
                <w:b/>
                <w:sz w:val="20"/>
              </w:rPr>
              <w:fldChar w:fldCharType="separate"/>
            </w:r>
            <w:r w:rsidR="0033077F">
              <w:rPr>
                <w:b/>
                <w:noProof/>
                <w:sz w:val="20"/>
              </w:rPr>
              <w:t>39</w:t>
            </w:r>
            <w:r w:rsidRPr="004C21CD">
              <w:rPr>
                <w:b/>
                <w:sz w:val="20"/>
              </w:rPr>
              <w:fldChar w:fldCharType="end"/>
            </w:r>
            <w:bookmarkEnd w:id="202"/>
            <w:r w:rsidR="00D314C3" w:rsidRPr="00D314C3">
              <w:rPr>
                <w:b/>
                <w:sz w:val="20"/>
              </w:rPr>
              <w:t>.</w:t>
            </w:r>
            <w:r w:rsidR="00D314C3" w:rsidRPr="00D314C3">
              <w:rPr>
                <w:sz w:val="20"/>
              </w:rPr>
              <w:t xml:space="preserve"> </w:t>
            </w:r>
            <w:r w:rsidR="00D314C3">
              <w:rPr>
                <w:sz w:val="20"/>
              </w:rPr>
              <w:t>Оборудования в выбранном списке</w:t>
            </w:r>
          </w:p>
        </w:tc>
        <w:tc>
          <w:tcPr>
            <w:tcW w:w="3190" w:type="dxa"/>
            <w:shd w:val="clear" w:color="auto" w:fill="auto"/>
          </w:tcPr>
          <w:p w:rsidR="002037CB" w:rsidRPr="000F4C79" w:rsidRDefault="002037CB" w:rsidP="00C8566D">
            <w:pPr>
              <w:jc w:val="both"/>
              <w:rPr>
                <w:b/>
                <w:noProof/>
                <w:sz w:val="20"/>
              </w:rPr>
            </w:pPr>
          </w:p>
        </w:tc>
      </w:tr>
    </w:tbl>
    <w:p w:rsidR="00EA0894" w:rsidRDefault="00EA0894" w:rsidP="00985CEE">
      <w:pPr>
        <w:jc w:val="both"/>
      </w:pPr>
    </w:p>
    <w:p w:rsidR="009C158B" w:rsidRPr="00EE3BE7" w:rsidRDefault="009C158B" w:rsidP="00B8768A">
      <w:pPr>
        <w:pStyle w:val="2"/>
        <w:numPr>
          <w:ilvl w:val="2"/>
          <w:numId w:val="1"/>
        </w:numPr>
        <w:spacing w:after="200" w:line="360" w:lineRule="auto"/>
        <w:rPr>
          <w:color w:val="538135"/>
        </w:rPr>
      </w:pPr>
      <w:bookmarkStart w:id="203" w:name="_Toc16171426"/>
      <w:r w:rsidRPr="00EE3BE7">
        <w:rPr>
          <w:color w:val="538135"/>
          <w:lang w:val="ru-RU"/>
        </w:rPr>
        <w:t>Занесение измерений</w:t>
      </w:r>
      <w:bookmarkEnd w:id="203"/>
    </w:p>
    <w:p w:rsidR="00FD036F" w:rsidRDefault="009C158B" w:rsidP="009F3656">
      <w:pPr>
        <w:jc w:val="both"/>
      </w:pPr>
      <w:r>
        <w:rPr>
          <w:b/>
        </w:rPr>
        <w:t>а</w:t>
      </w:r>
      <w:r w:rsidR="00A6468A" w:rsidRPr="005861D8">
        <w:rPr>
          <w:b/>
        </w:rPr>
        <w:t>)</w:t>
      </w:r>
      <w:r w:rsidR="00A6468A">
        <w:t xml:space="preserve"> </w:t>
      </w:r>
      <w:r w:rsidR="00A6468A" w:rsidRPr="006057C5">
        <w:rPr>
          <w:b/>
        </w:rPr>
        <w:t>Функция "</w:t>
      </w:r>
      <w:r w:rsidR="00B54EB1">
        <w:rPr>
          <w:b/>
        </w:rPr>
        <w:t>П</w:t>
      </w:r>
      <w:r w:rsidR="00A6468A">
        <w:rPr>
          <w:b/>
        </w:rPr>
        <w:t xml:space="preserve">росмотр </w:t>
      </w:r>
      <w:r w:rsidR="00B54EB1">
        <w:rPr>
          <w:b/>
        </w:rPr>
        <w:t xml:space="preserve">занесенных </w:t>
      </w:r>
      <w:r w:rsidR="00A6468A">
        <w:rPr>
          <w:b/>
        </w:rPr>
        <w:t>измерений</w:t>
      </w:r>
      <w:r w:rsidR="00A6468A" w:rsidRPr="006057C5">
        <w:rPr>
          <w:b/>
        </w:rPr>
        <w:t>"</w:t>
      </w:r>
      <w:r w:rsidR="00A6468A">
        <w:t xml:space="preserve"> д</w:t>
      </w:r>
      <w:r w:rsidR="009F3656">
        <w:t>олжна</w:t>
      </w:r>
      <w:r w:rsidR="00A6468A">
        <w:t xml:space="preserve"> отображать список проведенных измерений. </w:t>
      </w:r>
    </w:p>
    <w:p w:rsidR="00B54EB1" w:rsidRDefault="00B54EB1" w:rsidP="00985CEE">
      <w:pPr>
        <w:jc w:val="both"/>
      </w:pPr>
      <w:r>
        <w:t>В форме отображения списка уже занесенных измерений каждая строка должна содержать следующие данные:</w:t>
      </w:r>
    </w:p>
    <w:p w:rsidR="00B54EB1" w:rsidRDefault="00B54EB1" w:rsidP="00DF1E8C">
      <w:pPr>
        <w:numPr>
          <w:ilvl w:val="0"/>
          <w:numId w:val="76"/>
        </w:numPr>
        <w:spacing w:after="0"/>
        <w:jc w:val="both"/>
      </w:pPr>
      <w:r>
        <w:t>Код узла;</w:t>
      </w:r>
    </w:p>
    <w:p w:rsidR="00B54EB1" w:rsidRDefault="00B54EB1" w:rsidP="00DF1E8C">
      <w:pPr>
        <w:numPr>
          <w:ilvl w:val="0"/>
          <w:numId w:val="76"/>
        </w:numPr>
        <w:spacing w:after="0"/>
        <w:jc w:val="both"/>
      </w:pPr>
      <w:r>
        <w:t>Модификатор;</w:t>
      </w:r>
    </w:p>
    <w:p w:rsidR="00B54EB1" w:rsidRDefault="00B54EB1" w:rsidP="00DF1E8C">
      <w:pPr>
        <w:numPr>
          <w:ilvl w:val="0"/>
          <w:numId w:val="76"/>
        </w:numPr>
        <w:spacing w:after="0"/>
        <w:jc w:val="both"/>
      </w:pPr>
      <w:r>
        <w:t>Место измерения;</w:t>
      </w:r>
    </w:p>
    <w:p w:rsidR="00B54EB1" w:rsidRDefault="00B54EB1" w:rsidP="00DF1E8C">
      <w:pPr>
        <w:numPr>
          <w:ilvl w:val="0"/>
          <w:numId w:val="76"/>
        </w:numPr>
        <w:spacing w:after="0"/>
        <w:jc w:val="both"/>
      </w:pPr>
      <w:r>
        <w:t>Тип измерения;</w:t>
      </w:r>
    </w:p>
    <w:p w:rsidR="00B54EB1" w:rsidRDefault="00B54EB1" w:rsidP="00DF1E8C">
      <w:pPr>
        <w:numPr>
          <w:ilvl w:val="0"/>
          <w:numId w:val="76"/>
        </w:numPr>
        <w:spacing w:after="0"/>
        <w:jc w:val="both"/>
      </w:pPr>
      <w:r>
        <w:t>Значение;</w:t>
      </w:r>
    </w:p>
    <w:p w:rsidR="00B54EB1" w:rsidRDefault="00B54EB1" w:rsidP="00DF1E8C">
      <w:pPr>
        <w:numPr>
          <w:ilvl w:val="0"/>
          <w:numId w:val="76"/>
        </w:numPr>
        <w:spacing w:after="0"/>
        <w:jc w:val="both"/>
      </w:pPr>
      <w:r>
        <w:t>Дата измерения.</w:t>
      </w:r>
    </w:p>
    <w:p w:rsidR="00B54EB1" w:rsidRDefault="00E23B52" w:rsidP="00985CEE">
      <w:pPr>
        <w:jc w:val="both"/>
      </w:pPr>
      <w:r>
        <w:t>Для изменения значения измерения, необходимо нажать на соответствующее измерение. Для добавления нового измерения, необходимо нажать на кнопку добавления измерения</w:t>
      </w:r>
      <w:r w:rsidR="004E61E3">
        <w:t xml:space="preserve"> (</w:t>
      </w:r>
      <w:r w:rsidR="002073BA">
        <w:fldChar w:fldCharType="begin"/>
      </w:r>
      <w:r w:rsidR="002073BA">
        <w:instrText xml:space="preserve"> REF _Ref461525138 \h </w:instrText>
      </w:r>
      <w:r w:rsidR="002073BA">
        <w:fldChar w:fldCharType="separate"/>
      </w:r>
      <w:r w:rsidR="0033077F" w:rsidRPr="002073BA">
        <w:t xml:space="preserve">Рисунок </w:t>
      </w:r>
      <w:r w:rsidR="0033077F">
        <w:rPr>
          <w:noProof/>
        </w:rPr>
        <w:t>40</w:t>
      </w:r>
      <w:r w:rsidR="002073BA">
        <w:fldChar w:fldCharType="end"/>
      </w:r>
      <w:r w:rsidR="004E61E3">
        <w:t>)</w:t>
      </w:r>
      <w:r>
        <w:t>.</w:t>
      </w:r>
    </w:p>
    <w:p w:rsidR="00E23B52" w:rsidRDefault="009C158B" w:rsidP="00E23B52">
      <w:pPr>
        <w:jc w:val="both"/>
      </w:pPr>
      <w:r>
        <w:rPr>
          <w:b/>
        </w:rPr>
        <w:t>б</w:t>
      </w:r>
      <w:r w:rsidR="00E23B52" w:rsidRPr="005861D8">
        <w:rPr>
          <w:b/>
        </w:rPr>
        <w:t>)</w:t>
      </w:r>
      <w:r w:rsidR="00E23B52">
        <w:t xml:space="preserve"> </w:t>
      </w:r>
      <w:r w:rsidR="00E23B52" w:rsidRPr="006057C5">
        <w:rPr>
          <w:b/>
        </w:rPr>
        <w:t>Функция "</w:t>
      </w:r>
      <w:r w:rsidR="00E23B52">
        <w:rPr>
          <w:b/>
        </w:rPr>
        <w:t>Редактирование (добавление) измерения</w:t>
      </w:r>
      <w:r w:rsidR="00E23B52" w:rsidRPr="006057C5">
        <w:rPr>
          <w:b/>
        </w:rPr>
        <w:t>"</w:t>
      </w:r>
      <w:r w:rsidR="00E23B52">
        <w:t xml:space="preserve"> должна позволять добавлять измерений по четырем параметрам (код узла, модификатор, место измерения, тип измерения). </w:t>
      </w:r>
    </w:p>
    <w:p w:rsidR="00E23B52" w:rsidRDefault="00E23B52" w:rsidP="00985CEE">
      <w:pPr>
        <w:jc w:val="both"/>
      </w:pPr>
      <w:r>
        <w:t>Отображение формы добавления нового измерения для оборудования должно осуществляться двумя способами: 1) Из списка уже введенных измерений</w:t>
      </w:r>
      <w:r w:rsidR="00D8386A">
        <w:t xml:space="preserve"> (путем нажатия на кнопку добавления измерения);</w:t>
      </w:r>
      <w:r>
        <w:t xml:space="preserve"> 2) Если в системе нет ни одного измерения по выбранному оборудованию, то из формы списка оборудова</w:t>
      </w:r>
      <w:r w:rsidR="00393E55">
        <w:t>ния</w:t>
      </w:r>
      <w:r w:rsidR="00D8386A">
        <w:t xml:space="preserve"> (</w:t>
      </w:r>
      <w:r w:rsidR="002073BA" w:rsidRPr="002073BA">
        <w:rPr>
          <w:szCs w:val="24"/>
        </w:rPr>
        <w:fldChar w:fldCharType="begin"/>
      </w:r>
      <w:r w:rsidR="002073BA" w:rsidRPr="002073BA">
        <w:rPr>
          <w:szCs w:val="24"/>
        </w:rPr>
        <w:instrText xml:space="preserve"> REF _Ref461525089 \h  \* MERGEFORMAT </w:instrText>
      </w:r>
      <w:r w:rsidR="002073BA" w:rsidRPr="002073BA">
        <w:rPr>
          <w:szCs w:val="24"/>
        </w:rPr>
      </w:r>
      <w:r w:rsidR="002073BA" w:rsidRPr="002073BA">
        <w:rPr>
          <w:szCs w:val="24"/>
        </w:rPr>
        <w:fldChar w:fldCharType="separate"/>
      </w:r>
      <w:r w:rsidR="0033077F" w:rsidRPr="0033077F">
        <w:rPr>
          <w:szCs w:val="24"/>
        </w:rPr>
        <w:t xml:space="preserve">Рисунок </w:t>
      </w:r>
      <w:r w:rsidR="0033077F" w:rsidRPr="0033077F">
        <w:rPr>
          <w:noProof/>
          <w:szCs w:val="24"/>
        </w:rPr>
        <w:t>39</w:t>
      </w:r>
      <w:r w:rsidR="002073BA" w:rsidRPr="002073BA">
        <w:rPr>
          <w:szCs w:val="24"/>
        </w:rPr>
        <w:fldChar w:fldCharType="end"/>
      </w:r>
      <w:r w:rsidR="00D8386A">
        <w:t>)</w:t>
      </w:r>
      <w:r>
        <w:t>.</w:t>
      </w:r>
    </w:p>
    <w:p w:rsidR="009D3C0A" w:rsidRDefault="009D3C0A" w:rsidP="00985CEE">
      <w:pPr>
        <w:jc w:val="both"/>
      </w:pPr>
      <w:r>
        <w:t>Добавление нового измерения должно осуществляться двумя способами</w:t>
      </w:r>
      <w:r w:rsidR="009833C5">
        <w:t xml:space="preserve"> </w:t>
      </w:r>
      <w:r w:rsidR="009833C5" w:rsidRPr="002073BA">
        <w:rPr>
          <w:szCs w:val="24"/>
        </w:rPr>
        <w:t>(</w:t>
      </w:r>
      <w:r w:rsidR="002073BA" w:rsidRPr="002073BA">
        <w:rPr>
          <w:szCs w:val="24"/>
        </w:rPr>
        <w:fldChar w:fldCharType="begin"/>
      </w:r>
      <w:r w:rsidR="002073BA" w:rsidRPr="002073BA">
        <w:rPr>
          <w:szCs w:val="24"/>
        </w:rPr>
        <w:instrText xml:space="preserve"> REF _Ref461525187 \h  \* MERGEFORMAT </w:instrText>
      </w:r>
      <w:r w:rsidR="002073BA" w:rsidRPr="002073BA">
        <w:rPr>
          <w:szCs w:val="24"/>
        </w:rPr>
      </w:r>
      <w:r w:rsidR="002073BA" w:rsidRPr="002073BA">
        <w:rPr>
          <w:szCs w:val="24"/>
        </w:rPr>
        <w:fldChar w:fldCharType="separate"/>
      </w:r>
      <w:r w:rsidR="0033077F" w:rsidRPr="0033077F">
        <w:rPr>
          <w:szCs w:val="24"/>
        </w:rPr>
        <w:t xml:space="preserve">Рисунок </w:t>
      </w:r>
      <w:r w:rsidR="0033077F" w:rsidRPr="0033077F">
        <w:rPr>
          <w:noProof/>
          <w:szCs w:val="24"/>
        </w:rPr>
        <w:t>41</w:t>
      </w:r>
      <w:r w:rsidR="002073BA" w:rsidRPr="002073BA">
        <w:rPr>
          <w:szCs w:val="24"/>
        </w:rPr>
        <w:fldChar w:fldCharType="end"/>
      </w:r>
      <w:r w:rsidR="009833C5" w:rsidRPr="002073BA">
        <w:rPr>
          <w:szCs w:val="24"/>
        </w:rPr>
        <w:t>)</w:t>
      </w:r>
      <w:r w:rsidRPr="002073BA">
        <w:rPr>
          <w:szCs w:val="24"/>
        </w:rPr>
        <w:t>:</w:t>
      </w:r>
    </w:p>
    <w:p w:rsidR="009D3C0A" w:rsidRDefault="009D3C0A" w:rsidP="00985CEE">
      <w:pPr>
        <w:jc w:val="both"/>
      </w:pPr>
      <w:r>
        <w:t>1) Вручную. Выбор из справочников кода узла, модификатора, места измерения, типа измерения и ввода значения измерений. Такой метод требует знаний мастера параметров оборудования</w:t>
      </w:r>
      <w:r w:rsidR="00D8386A">
        <w:t xml:space="preserve"> (</w:t>
      </w:r>
      <w:r w:rsidR="002073BA" w:rsidRPr="002073BA">
        <w:rPr>
          <w:szCs w:val="24"/>
        </w:rPr>
        <w:fldChar w:fldCharType="begin"/>
      </w:r>
      <w:r w:rsidR="002073BA" w:rsidRPr="002073BA">
        <w:rPr>
          <w:szCs w:val="24"/>
        </w:rPr>
        <w:instrText xml:space="preserve"> REF _Ref461525187 \h  \* MERGEFORMAT </w:instrText>
      </w:r>
      <w:r w:rsidR="002073BA" w:rsidRPr="002073BA">
        <w:rPr>
          <w:szCs w:val="24"/>
        </w:rPr>
      </w:r>
      <w:r w:rsidR="002073BA" w:rsidRPr="002073BA">
        <w:rPr>
          <w:szCs w:val="24"/>
        </w:rPr>
        <w:fldChar w:fldCharType="separate"/>
      </w:r>
      <w:r w:rsidR="0033077F" w:rsidRPr="0033077F">
        <w:rPr>
          <w:szCs w:val="24"/>
        </w:rPr>
        <w:t xml:space="preserve">Рисунок </w:t>
      </w:r>
      <w:r w:rsidR="0033077F" w:rsidRPr="0033077F">
        <w:rPr>
          <w:noProof/>
          <w:szCs w:val="24"/>
        </w:rPr>
        <w:t>41</w:t>
      </w:r>
      <w:r w:rsidR="002073BA" w:rsidRPr="002073BA">
        <w:rPr>
          <w:szCs w:val="24"/>
        </w:rPr>
        <w:fldChar w:fldCharType="end"/>
      </w:r>
      <w:r w:rsidR="00D8386A">
        <w:t>)</w:t>
      </w:r>
      <w:r>
        <w:t>.</w:t>
      </w:r>
    </w:p>
    <w:p w:rsidR="009D3C0A" w:rsidRDefault="009D3C0A" w:rsidP="00985CEE">
      <w:pPr>
        <w:jc w:val="both"/>
      </w:pPr>
      <w:r>
        <w:t xml:space="preserve">2. Автоматически из истории. Выбор данных из предыдущих измерений. При таком </w:t>
      </w:r>
      <w:r w:rsidR="00D8386A">
        <w:t>способе</w:t>
      </w:r>
      <w:r>
        <w:t>, функция должна позволять отобразить форму для выбора измерения из предыдущих замеров по данному оборудованию из списка измерений.</w:t>
      </w:r>
      <w:r w:rsidR="003D34AC">
        <w:t xml:space="preserve"> При выборе измерения, все четыре параметра измерения заполняются автоматически и пользователю необходимо только внести значение измерения.</w:t>
      </w:r>
      <w:r>
        <w:t xml:space="preserve"> Такой метод позволяет вводить такие же данные, какие были при предыдущих измерениях, без заполнения всех четырех параметров измерения</w:t>
      </w:r>
      <w:r w:rsidR="00A16D60">
        <w:t xml:space="preserve"> (</w:t>
      </w:r>
      <w:r w:rsidR="002073BA" w:rsidRPr="002073BA">
        <w:rPr>
          <w:szCs w:val="24"/>
        </w:rPr>
        <w:fldChar w:fldCharType="begin"/>
      </w:r>
      <w:r w:rsidR="002073BA" w:rsidRPr="002073BA">
        <w:rPr>
          <w:szCs w:val="24"/>
        </w:rPr>
        <w:instrText xml:space="preserve"> REF _Ref461525299 \h  \* MERGEFORMAT </w:instrText>
      </w:r>
      <w:r w:rsidR="002073BA" w:rsidRPr="002073BA">
        <w:rPr>
          <w:szCs w:val="24"/>
        </w:rPr>
      </w:r>
      <w:r w:rsidR="002073BA" w:rsidRPr="002073BA">
        <w:rPr>
          <w:szCs w:val="24"/>
        </w:rPr>
        <w:fldChar w:fldCharType="separate"/>
      </w:r>
      <w:r w:rsidR="0033077F" w:rsidRPr="0033077F">
        <w:rPr>
          <w:szCs w:val="24"/>
        </w:rPr>
        <w:t xml:space="preserve">Рисунок </w:t>
      </w:r>
      <w:r w:rsidR="0033077F" w:rsidRPr="0033077F">
        <w:rPr>
          <w:noProof/>
          <w:szCs w:val="24"/>
        </w:rPr>
        <w:t>42</w:t>
      </w:r>
      <w:r w:rsidR="002073BA" w:rsidRPr="002073BA">
        <w:rPr>
          <w:szCs w:val="24"/>
        </w:rPr>
        <w:fldChar w:fldCharType="end"/>
      </w:r>
      <w:r w:rsidR="00A16D60">
        <w:t>)</w:t>
      </w:r>
      <w:r>
        <w:t>.</w:t>
      </w:r>
    </w:p>
    <w:p w:rsidR="00701495" w:rsidRDefault="00072547" w:rsidP="00701495">
      <w:pPr>
        <w:spacing w:before="240"/>
        <w:jc w:val="both"/>
      </w:pPr>
      <w:r>
        <w:rPr>
          <w:b/>
        </w:rPr>
        <w:t>с</w:t>
      </w:r>
      <w:r w:rsidRPr="005861D8">
        <w:rPr>
          <w:b/>
        </w:rPr>
        <w:t>)</w:t>
      </w:r>
      <w:r>
        <w:t xml:space="preserve"> </w:t>
      </w:r>
      <w:r w:rsidRPr="006057C5">
        <w:rPr>
          <w:b/>
        </w:rPr>
        <w:t>Функция "</w:t>
      </w:r>
      <w:r>
        <w:rPr>
          <w:b/>
        </w:rPr>
        <w:t>Отправка данных на сервер (синхронизация)</w:t>
      </w:r>
      <w:r w:rsidRPr="006057C5">
        <w:rPr>
          <w:b/>
        </w:rPr>
        <w:t>"</w:t>
      </w:r>
      <w:r>
        <w:t xml:space="preserve"> </w:t>
      </w:r>
      <w:r w:rsidR="00701495">
        <w:t xml:space="preserve">предназначена для синхронизации данных по занесенным </w:t>
      </w:r>
      <w:r w:rsidR="009E4261">
        <w:t>значениям измерений</w:t>
      </w:r>
      <w:r w:rsidR="00701495">
        <w:t xml:space="preserve"> с мобильным сервером (а далее с системой </w:t>
      </w:r>
      <w:r w:rsidR="00701495">
        <w:rPr>
          <w:lang w:val="en-US"/>
        </w:rPr>
        <w:t>Ellipse</w:t>
      </w:r>
      <w:r w:rsidR="00701495" w:rsidRPr="00702E68">
        <w:t>)</w:t>
      </w:r>
      <w:r w:rsidR="00A16D60">
        <w:t xml:space="preserve"> (</w:t>
      </w:r>
      <w:r w:rsidR="002073BA" w:rsidRPr="002073BA">
        <w:rPr>
          <w:szCs w:val="24"/>
        </w:rPr>
        <w:fldChar w:fldCharType="begin"/>
      </w:r>
      <w:r w:rsidR="002073BA" w:rsidRPr="002073BA">
        <w:rPr>
          <w:szCs w:val="24"/>
        </w:rPr>
        <w:instrText xml:space="preserve"> REF _Ref461525329 \h </w:instrText>
      </w:r>
      <w:r w:rsidR="002073BA">
        <w:rPr>
          <w:szCs w:val="24"/>
        </w:rPr>
        <w:instrText xml:space="preserve"> \* MERGEFORMAT </w:instrText>
      </w:r>
      <w:r w:rsidR="002073BA" w:rsidRPr="002073BA">
        <w:rPr>
          <w:szCs w:val="24"/>
        </w:rPr>
      </w:r>
      <w:r w:rsidR="002073BA" w:rsidRPr="002073BA">
        <w:rPr>
          <w:szCs w:val="24"/>
        </w:rPr>
        <w:fldChar w:fldCharType="separate"/>
      </w:r>
      <w:r w:rsidR="0033077F" w:rsidRPr="0033077F">
        <w:rPr>
          <w:noProof/>
          <w:szCs w:val="24"/>
        </w:rPr>
        <w:t>Рисунок 43</w:t>
      </w:r>
      <w:r w:rsidR="002073BA" w:rsidRPr="002073BA">
        <w:rPr>
          <w:szCs w:val="24"/>
        </w:rPr>
        <w:fldChar w:fldCharType="end"/>
      </w:r>
      <w:r w:rsidR="00A16D60">
        <w:t>)</w:t>
      </w:r>
      <w:r w:rsidR="00701495" w:rsidRPr="003764F3">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25"/>
        <w:gridCol w:w="8"/>
        <w:gridCol w:w="3182"/>
        <w:gridCol w:w="76"/>
        <w:gridCol w:w="3079"/>
      </w:tblGrid>
      <w:tr w:rsidR="00701495" w:rsidTr="00013162">
        <w:trPr>
          <w:jc w:val="center"/>
        </w:trPr>
        <w:tc>
          <w:tcPr>
            <w:tcW w:w="3221" w:type="dxa"/>
            <w:shd w:val="clear" w:color="auto" w:fill="auto"/>
          </w:tcPr>
          <w:p w:rsidR="00701495" w:rsidRDefault="007332DD" w:rsidP="00C8566D">
            <w:pPr>
              <w:keepNext/>
              <w:jc w:val="both"/>
            </w:pPr>
            <w:r>
              <w:rPr>
                <w:noProof/>
                <w:lang w:eastAsia="ru-RU"/>
              </w:rPr>
              <w:drawing>
                <wp:inline distT="0" distB="0" distL="0" distR="0">
                  <wp:extent cx="1910715" cy="3592195"/>
                  <wp:effectExtent l="0" t="0" r="0" b="8255"/>
                  <wp:docPr id="49" name="Рисунок 49" descr="Список измерен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Список измерении"/>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910715" cy="3592195"/>
                          </a:xfrm>
                          <a:prstGeom prst="rect">
                            <a:avLst/>
                          </a:prstGeom>
                          <a:noFill/>
                          <a:ln>
                            <a:noFill/>
                          </a:ln>
                        </pic:spPr>
                      </pic:pic>
                    </a:graphicData>
                  </a:graphic>
                </wp:inline>
              </w:drawing>
            </w:r>
          </w:p>
          <w:p w:rsidR="00701495" w:rsidRPr="004918C9" w:rsidRDefault="002073BA" w:rsidP="00CB24BB">
            <w:pPr>
              <w:pStyle w:val="af2"/>
              <w:jc w:val="both"/>
              <w:rPr>
                <w:rFonts w:ascii="Times New Roman" w:hAnsi="Times New Roman"/>
              </w:rPr>
            </w:pPr>
            <w:bookmarkStart w:id="204" w:name="_Ref461525138"/>
            <w:r w:rsidRPr="002073BA">
              <w:rPr>
                <w:rFonts w:ascii="Times New Roman" w:hAnsi="Times New Roman"/>
              </w:rPr>
              <w:t xml:space="preserve">Рисунок </w:t>
            </w:r>
            <w:r w:rsidRPr="002073BA">
              <w:rPr>
                <w:rFonts w:ascii="Times New Roman" w:hAnsi="Times New Roman"/>
              </w:rPr>
              <w:fldChar w:fldCharType="begin"/>
            </w:r>
            <w:r w:rsidRPr="002073BA">
              <w:rPr>
                <w:rFonts w:ascii="Times New Roman" w:hAnsi="Times New Roman"/>
              </w:rPr>
              <w:instrText xml:space="preserve"> SEQ Рисунок \* ARABIC </w:instrText>
            </w:r>
            <w:r w:rsidRPr="002073BA">
              <w:rPr>
                <w:rFonts w:ascii="Times New Roman" w:hAnsi="Times New Roman"/>
              </w:rPr>
              <w:fldChar w:fldCharType="separate"/>
            </w:r>
            <w:r w:rsidR="0033077F">
              <w:rPr>
                <w:rFonts w:ascii="Times New Roman" w:hAnsi="Times New Roman"/>
                <w:noProof/>
              </w:rPr>
              <w:t>40</w:t>
            </w:r>
            <w:r w:rsidRPr="002073BA">
              <w:rPr>
                <w:rFonts w:ascii="Times New Roman" w:hAnsi="Times New Roman"/>
              </w:rPr>
              <w:fldChar w:fldCharType="end"/>
            </w:r>
            <w:bookmarkEnd w:id="204"/>
            <w:r w:rsidR="00701495" w:rsidRPr="004918C9">
              <w:rPr>
                <w:rFonts w:ascii="Times New Roman" w:hAnsi="Times New Roman"/>
              </w:rPr>
              <w:t xml:space="preserve">. </w:t>
            </w:r>
            <w:r w:rsidR="00CB24BB">
              <w:rPr>
                <w:rFonts w:ascii="Times New Roman" w:hAnsi="Times New Roman"/>
                <w:b w:val="0"/>
              </w:rPr>
              <w:t>Занесенные измерения по оборудованию</w:t>
            </w:r>
          </w:p>
        </w:tc>
        <w:tc>
          <w:tcPr>
            <w:tcW w:w="3190" w:type="dxa"/>
            <w:gridSpan w:val="2"/>
            <w:shd w:val="clear" w:color="auto" w:fill="auto"/>
          </w:tcPr>
          <w:p w:rsidR="00701495" w:rsidRDefault="007332DD" w:rsidP="00C8566D">
            <w:pPr>
              <w:jc w:val="both"/>
              <w:rPr>
                <w:b/>
                <w:sz w:val="20"/>
              </w:rPr>
            </w:pPr>
            <w:r>
              <w:rPr>
                <w:b/>
                <w:noProof/>
                <w:sz w:val="20"/>
                <w:lang w:eastAsia="ru-RU"/>
              </w:rPr>
              <w:drawing>
                <wp:inline distT="0" distB="0" distL="0" distR="0">
                  <wp:extent cx="1885950" cy="3592195"/>
                  <wp:effectExtent l="0" t="0" r="0" b="8255"/>
                  <wp:docPr id="50" name="Рисунок 50" descr="Редактирование введенных измерен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Редактирование введенных измерении"/>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885950" cy="3592195"/>
                          </a:xfrm>
                          <a:prstGeom prst="rect">
                            <a:avLst/>
                          </a:prstGeom>
                          <a:noFill/>
                          <a:ln>
                            <a:noFill/>
                          </a:ln>
                        </pic:spPr>
                      </pic:pic>
                    </a:graphicData>
                  </a:graphic>
                </wp:inline>
              </w:drawing>
            </w:r>
          </w:p>
          <w:p w:rsidR="00701495" w:rsidRDefault="002073BA" w:rsidP="00CB24BB">
            <w:pPr>
              <w:jc w:val="both"/>
            </w:pPr>
            <w:bookmarkStart w:id="205" w:name="_Ref461525187"/>
            <w:r w:rsidRPr="002073BA">
              <w:rPr>
                <w:b/>
                <w:sz w:val="20"/>
              </w:rPr>
              <w:t xml:space="preserve">Рисунок </w:t>
            </w:r>
            <w:r w:rsidRPr="002073BA">
              <w:rPr>
                <w:b/>
                <w:sz w:val="20"/>
              </w:rPr>
              <w:fldChar w:fldCharType="begin"/>
            </w:r>
            <w:r w:rsidRPr="002073BA">
              <w:rPr>
                <w:b/>
                <w:sz w:val="20"/>
              </w:rPr>
              <w:instrText xml:space="preserve"> SEQ Рисунок \* ARABIC </w:instrText>
            </w:r>
            <w:r w:rsidRPr="002073BA">
              <w:rPr>
                <w:b/>
                <w:sz w:val="20"/>
              </w:rPr>
              <w:fldChar w:fldCharType="separate"/>
            </w:r>
            <w:r w:rsidR="0033077F">
              <w:rPr>
                <w:b/>
                <w:noProof/>
                <w:sz w:val="20"/>
              </w:rPr>
              <w:t>41</w:t>
            </w:r>
            <w:r w:rsidRPr="002073BA">
              <w:rPr>
                <w:b/>
                <w:sz w:val="20"/>
              </w:rPr>
              <w:fldChar w:fldCharType="end"/>
            </w:r>
            <w:bookmarkEnd w:id="205"/>
            <w:r w:rsidR="00701495" w:rsidRPr="00655A04">
              <w:rPr>
                <w:b/>
                <w:sz w:val="20"/>
              </w:rPr>
              <w:t>.</w:t>
            </w:r>
            <w:r w:rsidR="00701495" w:rsidRPr="00655A04">
              <w:rPr>
                <w:sz w:val="20"/>
              </w:rPr>
              <w:t xml:space="preserve"> </w:t>
            </w:r>
            <w:r w:rsidR="00CB24BB">
              <w:rPr>
                <w:sz w:val="20"/>
              </w:rPr>
              <w:t>Занесение измерения</w:t>
            </w:r>
          </w:p>
        </w:tc>
        <w:tc>
          <w:tcPr>
            <w:tcW w:w="3159" w:type="dxa"/>
            <w:gridSpan w:val="2"/>
            <w:shd w:val="clear" w:color="auto" w:fill="auto"/>
          </w:tcPr>
          <w:p w:rsidR="00701495" w:rsidRDefault="000E7F60" w:rsidP="00CB24BB">
            <w:pPr>
              <w:jc w:val="both"/>
              <w:rPr>
                <w:b/>
                <w:noProof/>
                <w:sz w:val="20"/>
              </w:rPr>
            </w:pPr>
            <w:r>
              <w:rPr>
                <w:b/>
                <w:noProof/>
                <w:sz w:val="20"/>
              </w:rPr>
              <w:t>Занесение измерений:</w:t>
            </w:r>
          </w:p>
          <w:p w:rsidR="000E7F60" w:rsidRPr="000E7F60" w:rsidRDefault="000E7F60" w:rsidP="00CB24BB">
            <w:pPr>
              <w:jc w:val="both"/>
              <w:rPr>
                <w:noProof/>
                <w:sz w:val="20"/>
              </w:rPr>
            </w:pPr>
            <w:r w:rsidRPr="000E7F60">
              <w:rPr>
                <w:noProof/>
                <w:sz w:val="20"/>
              </w:rPr>
              <w:t>Добавить из истории - кнопка. При нажатии необходимо отобразить форму выбора измерения из списка занесенных ранее.</w:t>
            </w:r>
          </w:p>
          <w:p w:rsidR="000E7F60" w:rsidRPr="006643F6" w:rsidRDefault="000E7F60" w:rsidP="00CB24BB">
            <w:pPr>
              <w:jc w:val="both"/>
              <w:rPr>
                <w:noProof/>
              </w:rPr>
            </w:pPr>
          </w:p>
        </w:tc>
      </w:tr>
      <w:tr w:rsidR="00985CEE" w:rsidRPr="009C30E7" w:rsidTr="00013162">
        <w:tblPrEx>
          <w:jc w:val="left"/>
          <w:tblLook w:val="0000" w:firstRow="0" w:lastRow="0" w:firstColumn="0" w:lastColumn="0" w:noHBand="0" w:noVBand="0"/>
        </w:tblPrEx>
        <w:trPr>
          <w:gridAfter w:val="1"/>
          <w:wAfter w:w="3083" w:type="dxa"/>
          <w:trHeight w:val="6227"/>
        </w:trPr>
        <w:tc>
          <w:tcPr>
            <w:tcW w:w="3229" w:type="dxa"/>
            <w:gridSpan w:val="2"/>
            <w:shd w:val="clear" w:color="auto" w:fill="auto"/>
          </w:tcPr>
          <w:p w:rsidR="00CC13D8" w:rsidRDefault="007332DD" w:rsidP="00962B12">
            <w:pPr>
              <w:pStyle w:val="TableText"/>
              <w:jc w:val="center"/>
              <w:rPr>
                <w:b/>
                <w:noProof/>
                <w:sz w:val="20"/>
                <w:lang w:val="ru-RU"/>
              </w:rPr>
            </w:pPr>
            <w:r>
              <w:rPr>
                <w:b/>
                <w:noProof/>
                <w:sz w:val="20"/>
                <w:lang w:val="ru-RU" w:eastAsia="ru-RU"/>
              </w:rPr>
              <w:drawing>
                <wp:inline distT="0" distB="0" distL="0" distR="0">
                  <wp:extent cx="1885950" cy="3592195"/>
                  <wp:effectExtent l="0" t="0" r="0" b="8255"/>
                  <wp:docPr id="51" name="Рисунок 51" descr="История имерен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История имерении"/>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885950" cy="3592195"/>
                          </a:xfrm>
                          <a:prstGeom prst="rect">
                            <a:avLst/>
                          </a:prstGeom>
                          <a:noFill/>
                          <a:ln>
                            <a:noFill/>
                          </a:ln>
                        </pic:spPr>
                      </pic:pic>
                    </a:graphicData>
                  </a:graphic>
                </wp:inline>
              </w:drawing>
            </w:r>
          </w:p>
          <w:p w:rsidR="00985CEE" w:rsidRPr="00962B12" w:rsidRDefault="002073BA" w:rsidP="00962B12">
            <w:pPr>
              <w:pStyle w:val="TableText"/>
              <w:jc w:val="center"/>
              <w:rPr>
                <w:rFonts w:ascii="Times New Roman" w:hAnsi="Times New Roman"/>
                <w:lang w:val="ru-RU"/>
              </w:rPr>
            </w:pPr>
            <w:bookmarkStart w:id="206" w:name="_Ref461525299"/>
            <w:r w:rsidRPr="002073BA">
              <w:rPr>
                <w:rFonts w:ascii="Times New Roman" w:hAnsi="Times New Roman"/>
                <w:b/>
                <w:sz w:val="20"/>
                <w:lang w:val="ru-RU"/>
              </w:rPr>
              <w:t xml:space="preserve">Рисунок </w:t>
            </w:r>
            <w:r w:rsidRPr="002073BA">
              <w:rPr>
                <w:rFonts w:ascii="Times New Roman" w:hAnsi="Times New Roman"/>
                <w:b/>
                <w:sz w:val="20"/>
                <w:lang w:val="ru-RU"/>
              </w:rPr>
              <w:fldChar w:fldCharType="begin"/>
            </w:r>
            <w:r w:rsidRPr="002073BA">
              <w:rPr>
                <w:rFonts w:ascii="Times New Roman" w:hAnsi="Times New Roman"/>
                <w:b/>
                <w:sz w:val="20"/>
                <w:lang w:val="ru-RU"/>
              </w:rPr>
              <w:instrText xml:space="preserve"> SEQ Рисунок \* ARABIC </w:instrText>
            </w:r>
            <w:r w:rsidRPr="002073BA">
              <w:rPr>
                <w:rFonts w:ascii="Times New Roman" w:hAnsi="Times New Roman"/>
                <w:b/>
                <w:sz w:val="20"/>
                <w:lang w:val="ru-RU"/>
              </w:rPr>
              <w:fldChar w:fldCharType="separate"/>
            </w:r>
            <w:r w:rsidR="0033077F">
              <w:rPr>
                <w:rFonts w:ascii="Times New Roman" w:hAnsi="Times New Roman"/>
                <w:b/>
                <w:noProof/>
                <w:sz w:val="20"/>
                <w:lang w:val="ru-RU"/>
              </w:rPr>
              <w:t>42</w:t>
            </w:r>
            <w:r w:rsidRPr="002073BA">
              <w:rPr>
                <w:rFonts w:ascii="Times New Roman" w:hAnsi="Times New Roman"/>
                <w:b/>
                <w:sz w:val="20"/>
                <w:lang w:val="ru-RU"/>
              </w:rPr>
              <w:fldChar w:fldCharType="end"/>
            </w:r>
            <w:bookmarkEnd w:id="206"/>
            <w:r w:rsidR="00985CEE" w:rsidRPr="006D5932">
              <w:rPr>
                <w:rFonts w:ascii="Times New Roman" w:hAnsi="Times New Roman"/>
                <w:sz w:val="20"/>
                <w:lang w:val="ru-RU"/>
              </w:rPr>
              <w:t xml:space="preserve">. </w:t>
            </w:r>
            <w:r w:rsidR="00962B12">
              <w:rPr>
                <w:rFonts w:ascii="Times New Roman" w:hAnsi="Times New Roman"/>
                <w:sz w:val="20"/>
                <w:lang w:val="ru-RU"/>
              </w:rPr>
              <w:t>Выбор измерения из истории</w:t>
            </w:r>
          </w:p>
        </w:tc>
        <w:tc>
          <w:tcPr>
            <w:tcW w:w="3258" w:type="dxa"/>
            <w:gridSpan w:val="2"/>
            <w:shd w:val="clear" w:color="auto" w:fill="auto"/>
          </w:tcPr>
          <w:p w:rsidR="00985CEE" w:rsidRDefault="00985CEE" w:rsidP="00C8566D">
            <w:pPr>
              <w:pStyle w:val="TableHeading"/>
              <w:spacing w:before="0" w:after="0" w:line="360" w:lineRule="auto"/>
              <w:jc w:val="both"/>
              <w:rPr>
                <w:rFonts w:ascii="Times New Roman" w:hAnsi="Times New Roman"/>
                <w:sz w:val="20"/>
                <w:lang w:val="ru-RU"/>
              </w:rPr>
            </w:pPr>
            <w:r w:rsidRPr="00AE1840">
              <w:rPr>
                <w:rFonts w:ascii="Times New Roman" w:hAnsi="Times New Roman"/>
                <w:sz w:val="20"/>
                <w:lang w:val="ru-RU"/>
              </w:rPr>
              <w:t xml:space="preserve"> </w:t>
            </w:r>
            <w:r w:rsidR="007332DD">
              <w:rPr>
                <w:rFonts w:ascii="Times New Roman" w:hAnsi="Times New Roman"/>
                <w:noProof/>
                <w:sz w:val="20"/>
                <w:lang w:val="ru-RU" w:eastAsia="ru-RU"/>
              </w:rPr>
              <w:drawing>
                <wp:inline distT="0" distB="0" distL="0" distR="0">
                  <wp:extent cx="1894205" cy="3592195"/>
                  <wp:effectExtent l="0" t="0" r="0" b="8255"/>
                  <wp:docPr id="52" name="Рисунок 52" descr="Отправка на серв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Отправка на сервер"/>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894205" cy="3592195"/>
                          </a:xfrm>
                          <a:prstGeom prst="rect">
                            <a:avLst/>
                          </a:prstGeom>
                          <a:noFill/>
                          <a:ln>
                            <a:noFill/>
                          </a:ln>
                        </pic:spPr>
                      </pic:pic>
                    </a:graphicData>
                  </a:graphic>
                </wp:inline>
              </w:drawing>
            </w:r>
          </w:p>
          <w:p w:rsidR="00962B12" w:rsidRPr="00962B12" w:rsidRDefault="002073BA" w:rsidP="00962B12">
            <w:pPr>
              <w:pStyle w:val="TableHeading"/>
              <w:spacing w:before="0" w:after="0" w:line="360" w:lineRule="auto"/>
              <w:jc w:val="both"/>
              <w:rPr>
                <w:rFonts w:ascii="Times New Roman" w:hAnsi="Times New Roman"/>
                <w:b w:val="0"/>
                <w:sz w:val="20"/>
                <w:lang w:val="ru-RU"/>
              </w:rPr>
            </w:pPr>
            <w:bookmarkStart w:id="207" w:name="_Ref461525329"/>
            <w:r w:rsidRPr="002073BA">
              <w:rPr>
                <w:rFonts w:ascii="Times New Roman" w:hAnsi="Times New Roman"/>
                <w:noProof/>
                <w:sz w:val="20"/>
                <w:lang w:val="ru-RU"/>
              </w:rPr>
              <w:t xml:space="preserve">Рисунок </w:t>
            </w:r>
            <w:r w:rsidRPr="002073BA">
              <w:rPr>
                <w:rFonts w:ascii="Times New Roman" w:hAnsi="Times New Roman"/>
                <w:noProof/>
                <w:sz w:val="20"/>
                <w:lang w:val="ru-RU"/>
              </w:rPr>
              <w:fldChar w:fldCharType="begin"/>
            </w:r>
            <w:r w:rsidRPr="002073BA">
              <w:rPr>
                <w:rFonts w:ascii="Times New Roman" w:hAnsi="Times New Roman"/>
                <w:noProof/>
                <w:sz w:val="20"/>
                <w:lang w:val="ru-RU"/>
              </w:rPr>
              <w:instrText xml:space="preserve"> SEQ Рисунок \* ARABIC </w:instrText>
            </w:r>
            <w:r w:rsidRPr="002073BA">
              <w:rPr>
                <w:rFonts w:ascii="Times New Roman" w:hAnsi="Times New Roman"/>
                <w:noProof/>
                <w:sz w:val="20"/>
                <w:lang w:val="ru-RU"/>
              </w:rPr>
              <w:fldChar w:fldCharType="separate"/>
            </w:r>
            <w:r w:rsidR="0033077F">
              <w:rPr>
                <w:rFonts w:ascii="Times New Roman" w:hAnsi="Times New Roman"/>
                <w:noProof/>
                <w:sz w:val="20"/>
                <w:lang w:val="ru-RU"/>
              </w:rPr>
              <w:t>43</w:t>
            </w:r>
            <w:r w:rsidRPr="002073BA">
              <w:rPr>
                <w:rFonts w:ascii="Times New Roman" w:hAnsi="Times New Roman"/>
                <w:noProof/>
                <w:sz w:val="20"/>
              </w:rPr>
              <w:fldChar w:fldCharType="end"/>
            </w:r>
            <w:bookmarkEnd w:id="207"/>
            <w:r w:rsidR="00962B12" w:rsidRPr="00962B12">
              <w:rPr>
                <w:rFonts w:ascii="Times New Roman" w:hAnsi="Times New Roman"/>
                <w:noProof/>
                <w:sz w:val="20"/>
              </w:rPr>
              <w:t>.</w:t>
            </w:r>
            <w:r w:rsidR="00962B12" w:rsidRPr="00962B12">
              <w:rPr>
                <w:rFonts w:ascii="Times New Roman" w:hAnsi="Times New Roman"/>
                <w:b w:val="0"/>
                <w:noProof/>
                <w:sz w:val="20"/>
              </w:rPr>
              <w:t xml:space="preserve"> </w:t>
            </w:r>
            <w:r w:rsidR="00962B12">
              <w:rPr>
                <w:rFonts w:ascii="Times New Roman" w:hAnsi="Times New Roman"/>
                <w:b w:val="0"/>
                <w:noProof/>
                <w:sz w:val="20"/>
                <w:lang w:val="ru-RU"/>
              </w:rPr>
              <w:t>Синхронизация</w:t>
            </w:r>
          </w:p>
        </w:tc>
      </w:tr>
    </w:tbl>
    <w:p w:rsidR="00156E7C" w:rsidRPr="00EE3BE7" w:rsidRDefault="00197489" w:rsidP="00FD00D3">
      <w:pPr>
        <w:pStyle w:val="1"/>
        <w:pageBreakBefore/>
        <w:numPr>
          <w:ilvl w:val="0"/>
          <w:numId w:val="1"/>
        </w:numPr>
        <w:spacing w:after="200" w:line="360" w:lineRule="auto"/>
        <w:ind w:left="1134" w:hanging="567"/>
        <w:rPr>
          <w:color w:val="385623"/>
          <w:lang w:val="ru-RU"/>
        </w:rPr>
      </w:pPr>
      <w:bookmarkStart w:id="208" w:name="_Toc16171427"/>
      <w:r w:rsidRPr="00EE3BE7">
        <w:rPr>
          <w:color w:val="385623"/>
        </w:rPr>
        <w:t>ВЗАИМОДЕЙСТВИЕ С ELLIPSE</w:t>
      </w:r>
      <w:bookmarkEnd w:id="208"/>
    </w:p>
    <w:p w:rsidR="00615A57" w:rsidRPr="004F3CA6" w:rsidRDefault="009F3161" w:rsidP="004F3CA6">
      <w:pPr>
        <w:rPr>
          <w:b/>
        </w:rPr>
      </w:pPr>
      <w:bookmarkStart w:id="209" w:name="_Toc458340471"/>
      <w:r w:rsidRPr="004F3CA6">
        <w:rPr>
          <w:b/>
        </w:rPr>
        <w:t>Общая архитектура взаимодействия систем</w:t>
      </w:r>
      <w:bookmarkEnd w:id="209"/>
    </w:p>
    <w:p w:rsidR="00615A57" w:rsidRDefault="00615A57" w:rsidP="00615A57">
      <w:pPr>
        <w:jc w:val="both"/>
        <w:rPr>
          <w:szCs w:val="24"/>
        </w:rPr>
      </w:pPr>
      <w:r>
        <w:rPr>
          <w:szCs w:val="24"/>
        </w:rPr>
        <w:t xml:space="preserve">Взаимодействие системы </w:t>
      </w:r>
      <w:r>
        <w:rPr>
          <w:szCs w:val="24"/>
          <w:lang w:val="en-US"/>
        </w:rPr>
        <w:t>Mobility</w:t>
      </w:r>
      <w:r w:rsidRPr="00075D0A">
        <w:rPr>
          <w:szCs w:val="24"/>
        </w:rPr>
        <w:t xml:space="preserve"> </w:t>
      </w:r>
      <w:r>
        <w:rPr>
          <w:szCs w:val="24"/>
        </w:rPr>
        <w:t xml:space="preserve">и </w:t>
      </w:r>
      <w:r>
        <w:rPr>
          <w:szCs w:val="24"/>
          <w:lang w:val="en-US"/>
        </w:rPr>
        <w:t>Ellipse</w:t>
      </w:r>
      <w:r w:rsidRPr="00075D0A">
        <w:rPr>
          <w:szCs w:val="24"/>
        </w:rPr>
        <w:t xml:space="preserve"> </w:t>
      </w:r>
      <w:r>
        <w:rPr>
          <w:szCs w:val="24"/>
        </w:rPr>
        <w:t>будет происходить с помощью промежуточных серверов:</w:t>
      </w:r>
    </w:p>
    <w:p w:rsidR="00615A57" w:rsidRPr="00FC0629" w:rsidRDefault="00615A57" w:rsidP="00AE1840">
      <w:pPr>
        <w:pStyle w:val="1-21"/>
        <w:numPr>
          <w:ilvl w:val="0"/>
          <w:numId w:val="30"/>
        </w:numPr>
        <w:jc w:val="both"/>
        <w:rPr>
          <w:szCs w:val="24"/>
        </w:rPr>
      </w:pPr>
      <w:r w:rsidRPr="00FC0629">
        <w:rPr>
          <w:b/>
          <w:szCs w:val="24"/>
        </w:rPr>
        <w:t xml:space="preserve">Сервер </w:t>
      </w:r>
      <w:r w:rsidRPr="00C32535">
        <w:rPr>
          <w:b/>
          <w:szCs w:val="24"/>
        </w:rPr>
        <w:t>Mobility</w:t>
      </w:r>
      <w:r w:rsidRPr="00FC0629">
        <w:rPr>
          <w:szCs w:val="24"/>
        </w:rPr>
        <w:t xml:space="preserve"> </w:t>
      </w:r>
      <w:r w:rsidRPr="002B19D2">
        <w:rPr>
          <w:szCs w:val="24"/>
        </w:rPr>
        <w:t>(</w:t>
      </w:r>
      <w:r>
        <w:rPr>
          <w:szCs w:val="24"/>
        </w:rPr>
        <w:t>сервер M</w:t>
      </w:r>
      <w:r w:rsidRPr="002B19D2">
        <w:rPr>
          <w:szCs w:val="24"/>
        </w:rPr>
        <w:t>)</w:t>
      </w:r>
      <w:r>
        <w:rPr>
          <w:szCs w:val="24"/>
        </w:rPr>
        <w:t xml:space="preserve"> –</w:t>
      </w:r>
      <w:r w:rsidRPr="00FC0629">
        <w:rPr>
          <w:szCs w:val="24"/>
        </w:rPr>
        <w:t xml:space="preserve"> сервер</w:t>
      </w:r>
      <w:r>
        <w:rPr>
          <w:szCs w:val="24"/>
        </w:rPr>
        <w:t xml:space="preserve"> </w:t>
      </w:r>
      <w:r w:rsidRPr="00FC0629">
        <w:rPr>
          <w:szCs w:val="24"/>
        </w:rPr>
        <w:t xml:space="preserve">на базе СУБД </w:t>
      </w:r>
      <w:r w:rsidRPr="0091178F">
        <w:rPr>
          <w:szCs w:val="24"/>
        </w:rPr>
        <w:t>Oracle</w:t>
      </w:r>
      <w:r w:rsidRPr="00FC0629">
        <w:rPr>
          <w:szCs w:val="24"/>
        </w:rPr>
        <w:t xml:space="preserve"> (</w:t>
      </w:r>
      <w:r>
        <w:rPr>
          <w:szCs w:val="24"/>
        </w:rPr>
        <w:t xml:space="preserve">или </w:t>
      </w:r>
      <w:r w:rsidRPr="0091178F">
        <w:rPr>
          <w:szCs w:val="24"/>
        </w:rPr>
        <w:t>PostgreSQL)</w:t>
      </w:r>
      <w:r w:rsidRPr="00FC0629">
        <w:rPr>
          <w:szCs w:val="24"/>
        </w:rPr>
        <w:t>, в котором будут хранит</w:t>
      </w:r>
      <w:r>
        <w:rPr>
          <w:szCs w:val="24"/>
        </w:rPr>
        <w:t>ь</w:t>
      </w:r>
      <w:r w:rsidRPr="00FC0629">
        <w:rPr>
          <w:szCs w:val="24"/>
        </w:rPr>
        <w:t xml:space="preserve">ся все данные по всем пользователям мобильного приложения. Данный сервер </w:t>
      </w:r>
      <w:r>
        <w:rPr>
          <w:szCs w:val="24"/>
        </w:rPr>
        <w:t>предназначен для работы</w:t>
      </w:r>
      <w:r w:rsidRPr="00FC0629">
        <w:rPr>
          <w:szCs w:val="24"/>
        </w:rPr>
        <w:t xml:space="preserve"> мобильн</w:t>
      </w:r>
      <w:r>
        <w:rPr>
          <w:szCs w:val="24"/>
        </w:rPr>
        <w:t>ого</w:t>
      </w:r>
      <w:r w:rsidRPr="00FC0629">
        <w:rPr>
          <w:szCs w:val="24"/>
        </w:rPr>
        <w:t xml:space="preserve"> </w:t>
      </w:r>
      <w:r>
        <w:rPr>
          <w:szCs w:val="24"/>
        </w:rPr>
        <w:t xml:space="preserve">и веб </w:t>
      </w:r>
      <w:r w:rsidRPr="00FC0629">
        <w:rPr>
          <w:szCs w:val="24"/>
        </w:rPr>
        <w:t>приложени</w:t>
      </w:r>
      <w:r>
        <w:rPr>
          <w:szCs w:val="24"/>
        </w:rPr>
        <w:t>я</w:t>
      </w:r>
      <w:r w:rsidRPr="00FC0629">
        <w:rPr>
          <w:szCs w:val="24"/>
        </w:rPr>
        <w:t xml:space="preserve"> </w:t>
      </w:r>
      <w:r>
        <w:rPr>
          <w:szCs w:val="24"/>
        </w:rPr>
        <w:t>(</w:t>
      </w:r>
      <w:r w:rsidRPr="0091178F">
        <w:rPr>
          <w:szCs w:val="24"/>
        </w:rPr>
        <w:t>Mobility</w:t>
      </w:r>
      <w:r>
        <w:rPr>
          <w:szCs w:val="24"/>
        </w:rPr>
        <w:t>)</w:t>
      </w:r>
      <w:r w:rsidRPr="0091178F">
        <w:rPr>
          <w:szCs w:val="24"/>
        </w:rPr>
        <w:t>.</w:t>
      </w:r>
      <w:r w:rsidRPr="00FC0629">
        <w:rPr>
          <w:szCs w:val="24"/>
        </w:rPr>
        <w:t xml:space="preserve"> Сервер</w:t>
      </w:r>
      <w:r>
        <w:rPr>
          <w:szCs w:val="24"/>
        </w:rPr>
        <w:t xml:space="preserve"> </w:t>
      </w:r>
      <w:r w:rsidRPr="0091178F">
        <w:rPr>
          <w:szCs w:val="24"/>
        </w:rPr>
        <w:t xml:space="preserve">M </w:t>
      </w:r>
      <w:r w:rsidRPr="00FC0629">
        <w:rPr>
          <w:szCs w:val="24"/>
        </w:rPr>
        <w:t xml:space="preserve">будет взаимодействовать только с промежуточным сервером </w:t>
      </w:r>
      <w:r w:rsidRPr="0091178F">
        <w:rPr>
          <w:szCs w:val="24"/>
        </w:rPr>
        <w:t>EnSoft</w:t>
      </w:r>
      <w:r w:rsidRPr="00FC0629">
        <w:rPr>
          <w:szCs w:val="24"/>
        </w:rPr>
        <w:t>.</w:t>
      </w:r>
    </w:p>
    <w:p w:rsidR="00615A57" w:rsidRPr="00615A57" w:rsidRDefault="00615A57" w:rsidP="00AE1840">
      <w:pPr>
        <w:pStyle w:val="1-21"/>
        <w:numPr>
          <w:ilvl w:val="0"/>
          <w:numId w:val="30"/>
        </w:numPr>
        <w:jc w:val="both"/>
        <w:rPr>
          <w:rFonts w:eastAsia="Times New Roman"/>
          <w:szCs w:val="24"/>
          <w:lang w:eastAsia="ru-RU"/>
        </w:rPr>
      </w:pPr>
      <w:r w:rsidRPr="00FC0629">
        <w:rPr>
          <w:b/>
          <w:szCs w:val="24"/>
        </w:rPr>
        <w:t xml:space="preserve">Сервер </w:t>
      </w:r>
      <w:r w:rsidRPr="00C32535">
        <w:rPr>
          <w:b/>
          <w:szCs w:val="24"/>
        </w:rPr>
        <w:t>EnSoft</w:t>
      </w:r>
      <w:r w:rsidRPr="0091178F">
        <w:rPr>
          <w:szCs w:val="24"/>
        </w:rPr>
        <w:t xml:space="preserve"> </w:t>
      </w:r>
      <w:r>
        <w:rPr>
          <w:szCs w:val="24"/>
        </w:rPr>
        <w:t>(сервер E</w:t>
      </w:r>
      <w:r w:rsidRPr="002B19D2">
        <w:rPr>
          <w:szCs w:val="24"/>
        </w:rPr>
        <w:t xml:space="preserve">) </w:t>
      </w:r>
      <w:r>
        <w:rPr>
          <w:szCs w:val="24"/>
        </w:rPr>
        <w:t>–</w:t>
      </w:r>
      <w:r w:rsidRPr="0091178F">
        <w:rPr>
          <w:szCs w:val="24"/>
        </w:rPr>
        <w:t xml:space="preserve"> </w:t>
      </w:r>
      <w:r w:rsidRPr="00FC0629">
        <w:rPr>
          <w:szCs w:val="24"/>
        </w:rPr>
        <w:t xml:space="preserve">сервер, который с помощью веб сервисов взаимодействует с системой </w:t>
      </w:r>
      <w:r w:rsidRPr="0091178F">
        <w:rPr>
          <w:szCs w:val="24"/>
        </w:rPr>
        <w:t>Ellipse</w:t>
      </w:r>
      <w:r w:rsidRPr="00FC0629">
        <w:rPr>
          <w:szCs w:val="24"/>
        </w:rPr>
        <w:t xml:space="preserve">, а также взаимодействует с сервером </w:t>
      </w:r>
      <w:r w:rsidRPr="0091178F">
        <w:rPr>
          <w:szCs w:val="24"/>
        </w:rPr>
        <w:t>M</w:t>
      </w:r>
      <w:r w:rsidRPr="00FC0629">
        <w:rPr>
          <w:szCs w:val="24"/>
        </w:rPr>
        <w:t xml:space="preserve">, </w:t>
      </w:r>
      <w:r w:rsidRPr="00615A57">
        <w:rPr>
          <w:rFonts w:eastAsia="Times New Roman"/>
          <w:szCs w:val="24"/>
          <w:lang w:eastAsia="ru-RU"/>
        </w:rPr>
        <w:t xml:space="preserve">отвечая на запросы. </w:t>
      </w:r>
    </w:p>
    <w:p w:rsidR="00615A57" w:rsidRPr="00D14C43" w:rsidRDefault="00971AE6" w:rsidP="00615A57">
      <w:pPr>
        <w:rPr>
          <w:szCs w:val="24"/>
        </w:rPr>
      </w:pPr>
      <w:r>
        <w:rPr>
          <w:szCs w:val="24"/>
        </w:rPr>
        <w:t xml:space="preserve">Сервер </w:t>
      </w:r>
      <w:r w:rsidR="00615A57" w:rsidRPr="00D14C43">
        <w:rPr>
          <w:szCs w:val="24"/>
        </w:rPr>
        <w:t xml:space="preserve">М и сервер Е </w:t>
      </w:r>
      <w:r w:rsidR="006254EE" w:rsidRPr="006254EE">
        <w:rPr>
          <w:szCs w:val="24"/>
        </w:rPr>
        <w:t xml:space="preserve">логически </w:t>
      </w:r>
      <w:r w:rsidR="00615A57" w:rsidRPr="00D14C43">
        <w:rPr>
          <w:szCs w:val="24"/>
        </w:rPr>
        <w:t xml:space="preserve">могут быть расположены на одной серверной машине. </w:t>
      </w:r>
    </w:p>
    <w:p w:rsidR="00615A57" w:rsidRDefault="007332DD" w:rsidP="00615A57">
      <w:pPr>
        <w:jc w:val="both"/>
        <w:rPr>
          <w:szCs w:val="24"/>
        </w:rPr>
      </w:pPr>
      <w:r>
        <w:rPr>
          <w:noProof/>
          <w:szCs w:val="24"/>
          <w:lang w:eastAsia="ru-RU"/>
        </w:rPr>
        <w:drawing>
          <wp:inline distT="0" distB="0" distL="0" distR="0">
            <wp:extent cx="5943600" cy="4196715"/>
            <wp:effectExtent l="0" t="0" r="0" b="0"/>
            <wp:docPr id="5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43600" cy="4196715"/>
                    </a:xfrm>
                    <a:prstGeom prst="rect">
                      <a:avLst/>
                    </a:prstGeom>
                    <a:noFill/>
                    <a:ln>
                      <a:noFill/>
                    </a:ln>
                  </pic:spPr>
                </pic:pic>
              </a:graphicData>
            </a:graphic>
          </wp:inline>
        </w:drawing>
      </w:r>
    </w:p>
    <w:p w:rsidR="00615A57" w:rsidRDefault="00615A57" w:rsidP="00615A57">
      <w:pPr>
        <w:jc w:val="both"/>
        <w:rPr>
          <w:szCs w:val="24"/>
        </w:rPr>
      </w:pPr>
      <w:r>
        <w:rPr>
          <w:szCs w:val="24"/>
        </w:rPr>
        <w:t>Каждая синхронизация порождает запись в сущности "Синхронизация", которая имеет следующую структуру:</w:t>
      </w:r>
    </w:p>
    <w:tbl>
      <w:tblPr>
        <w:tblW w:w="4723"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8"/>
        <w:gridCol w:w="2007"/>
        <w:gridCol w:w="1495"/>
        <w:gridCol w:w="5120"/>
      </w:tblGrid>
      <w:tr w:rsidR="00615A57" w:rsidRPr="009C30E7" w:rsidTr="00615A57">
        <w:tc>
          <w:tcPr>
            <w:tcW w:w="231" w:type="pct"/>
            <w:shd w:val="clear" w:color="auto" w:fill="D9D9D9"/>
          </w:tcPr>
          <w:p w:rsidR="00615A57" w:rsidRPr="009C30E7" w:rsidRDefault="00615A57" w:rsidP="00615A57">
            <w:pPr>
              <w:pStyle w:val="TableHeading"/>
              <w:rPr>
                <w:rFonts w:ascii="Times New Roman" w:hAnsi="Times New Roman"/>
                <w:sz w:val="20"/>
                <w:lang w:val="ru-RU"/>
              </w:rPr>
            </w:pPr>
            <w:r w:rsidRPr="009C30E7">
              <w:rPr>
                <w:rFonts w:ascii="Times New Roman" w:hAnsi="Times New Roman"/>
                <w:sz w:val="20"/>
                <w:lang w:val="ru-RU"/>
              </w:rPr>
              <w:t>№</w:t>
            </w:r>
          </w:p>
        </w:tc>
        <w:tc>
          <w:tcPr>
            <w:tcW w:w="1110" w:type="pct"/>
            <w:shd w:val="clear" w:color="auto" w:fill="D9D9D9"/>
          </w:tcPr>
          <w:p w:rsidR="00615A57" w:rsidRPr="009C30E7" w:rsidRDefault="00615A57" w:rsidP="00615A57">
            <w:pPr>
              <w:pStyle w:val="TableHeading"/>
              <w:rPr>
                <w:rFonts w:ascii="Times New Roman" w:hAnsi="Times New Roman"/>
                <w:sz w:val="20"/>
                <w:lang w:val="ru-RU"/>
              </w:rPr>
            </w:pPr>
            <w:r>
              <w:rPr>
                <w:rFonts w:ascii="Times New Roman" w:hAnsi="Times New Roman"/>
                <w:sz w:val="20"/>
                <w:lang w:val="ru-RU"/>
              </w:rPr>
              <w:t>Поле</w:t>
            </w:r>
          </w:p>
        </w:tc>
        <w:tc>
          <w:tcPr>
            <w:tcW w:w="827" w:type="pct"/>
            <w:shd w:val="clear" w:color="auto" w:fill="D9D9D9"/>
          </w:tcPr>
          <w:p w:rsidR="00615A57" w:rsidRPr="009C30E7" w:rsidRDefault="00615A57" w:rsidP="00615A57">
            <w:pPr>
              <w:pStyle w:val="TableHeading"/>
              <w:rPr>
                <w:rFonts w:ascii="Times New Roman" w:hAnsi="Times New Roman"/>
                <w:sz w:val="20"/>
                <w:lang w:val="ru-RU"/>
              </w:rPr>
            </w:pPr>
            <w:r w:rsidRPr="009C30E7">
              <w:rPr>
                <w:rFonts w:ascii="Times New Roman" w:hAnsi="Times New Roman"/>
                <w:sz w:val="20"/>
                <w:lang w:val="ru-RU"/>
              </w:rPr>
              <w:t>Тип</w:t>
            </w:r>
          </w:p>
        </w:tc>
        <w:tc>
          <w:tcPr>
            <w:tcW w:w="2833" w:type="pct"/>
            <w:shd w:val="clear" w:color="auto" w:fill="D9D9D9"/>
          </w:tcPr>
          <w:p w:rsidR="00615A57" w:rsidRPr="009C30E7" w:rsidRDefault="00615A57" w:rsidP="00615A57">
            <w:pPr>
              <w:pStyle w:val="TableHeading"/>
              <w:rPr>
                <w:rFonts w:ascii="Times New Roman" w:hAnsi="Times New Roman"/>
                <w:sz w:val="20"/>
                <w:lang w:val="ru-RU"/>
              </w:rPr>
            </w:pPr>
            <w:r w:rsidRPr="009C30E7">
              <w:rPr>
                <w:rFonts w:ascii="Times New Roman" w:hAnsi="Times New Roman"/>
                <w:sz w:val="20"/>
                <w:lang w:val="ru-RU"/>
              </w:rPr>
              <w:t>Описание</w:t>
            </w:r>
          </w:p>
        </w:tc>
      </w:tr>
      <w:tr w:rsidR="00615A57" w:rsidRPr="00CC64BA" w:rsidTr="00615A57">
        <w:tc>
          <w:tcPr>
            <w:tcW w:w="231" w:type="pct"/>
            <w:vAlign w:val="center"/>
          </w:tcPr>
          <w:p w:rsidR="00615A57" w:rsidRPr="009C30E7" w:rsidRDefault="00615A57" w:rsidP="00AE1840">
            <w:pPr>
              <w:pStyle w:val="TableText"/>
              <w:numPr>
                <w:ilvl w:val="0"/>
                <w:numId w:val="29"/>
              </w:numPr>
              <w:overflowPunct/>
              <w:autoSpaceDE/>
              <w:autoSpaceDN/>
              <w:adjustRightInd/>
              <w:textAlignment w:val="auto"/>
              <w:rPr>
                <w:rFonts w:ascii="Times New Roman" w:hAnsi="Times New Roman"/>
                <w:sz w:val="20"/>
                <w:lang w:val="ru-RU"/>
              </w:rPr>
            </w:pPr>
          </w:p>
        </w:tc>
        <w:tc>
          <w:tcPr>
            <w:tcW w:w="1110" w:type="pct"/>
            <w:vAlign w:val="center"/>
          </w:tcPr>
          <w:p w:rsidR="00615A57" w:rsidRPr="00752C04" w:rsidRDefault="00615A57" w:rsidP="00615A57">
            <w:pPr>
              <w:pStyle w:val="TableText"/>
              <w:rPr>
                <w:rFonts w:ascii="Times New Roman" w:hAnsi="Times New Roman"/>
                <w:caps/>
                <w:sz w:val="20"/>
                <w:lang w:val="ru-RU"/>
              </w:rPr>
            </w:pPr>
            <w:r>
              <w:rPr>
                <w:rFonts w:ascii="Times New Roman" w:hAnsi="Times New Roman"/>
                <w:caps/>
                <w:sz w:val="20"/>
                <w:lang w:val="ru-RU"/>
              </w:rPr>
              <w:t>идентификатор синхронизации</w:t>
            </w:r>
          </w:p>
        </w:tc>
        <w:tc>
          <w:tcPr>
            <w:tcW w:w="827" w:type="pct"/>
            <w:vAlign w:val="center"/>
          </w:tcPr>
          <w:p w:rsidR="00615A57" w:rsidRPr="00DD0CE0" w:rsidRDefault="00615A57" w:rsidP="00615A57">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2833" w:type="pct"/>
            <w:vAlign w:val="center"/>
          </w:tcPr>
          <w:p w:rsidR="00615A57" w:rsidRPr="00FD118D" w:rsidRDefault="00615A57" w:rsidP="00615A57">
            <w:pPr>
              <w:pStyle w:val="TableText"/>
              <w:rPr>
                <w:rFonts w:ascii="Times New Roman" w:hAnsi="Times New Roman"/>
                <w:color w:val="000000"/>
                <w:sz w:val="20"/>
                <w:szCs w:val="16"/>
                <w:lang w:val="ru-RU"/>
              </w:rPr>
            </w:pPr>
            <w:r w:rsidRPr="009C30E7">
              <w:rPr>
                <w:rFonts w:ascii="Times New Roman" w:hAnsi="Times New Roman"/>
                <w:color w:val="000000"/>
                <w:sz w:val="20"/>
                <w:szCs w:val="16"/>
                <w:lang w:val="ru-RU"/>
              </w:rPr>
              <w:t xml:space="preserve">Идентификатор </w:t>
            </w:r>
            <w:r>
              <w:rPr>
                <w:rFonts w:ascii="Times New Roman" w:hAnsi="Times New Roman"/>
                <w:color w:val="000000"/>
                <w:sz w:val="20"/>
                <w:szCs w:val="16"/>
                <w:lang w:val="ru-RU"/>
              </w:rPr>
              <w:t>записи синхронизации.</w:t>
            </w:r>
          </w:p>
        </w:tc>
      </w:tr>
      <w:tr w:rsidR="00615A57" w:rsidRPr="00CC64BA" w:rsidTr="00615A57">
        <w:tc>
          <w:tcPr>
            <w:tcW w:w="231" w:type="pct"/>
            <w:vAlign w:val="center"/>
          </w:tcPr>
          <w:p w:rsidR="00615A57" w:rsidRPr="009C30E7" w:rsidRDefault="00615A57" w:rsidP="00AE1840">
            <w:pPr>
              <w:pStyle w:val="TableText"/>
              <w:numPr>
                <w:ilvl w:val="0"/>
                <w:numId w:val="29"/>
              </w:numPr>
              <w:overflowPunct/>
              <w:autoSpaceDE/>
              <w:autoSpaceDN/>
              <w:adjustRightInd/>
              <w:textAlignment w:val="auto"/>
              <w:rPr>
                <w:rFonts w:ascii="Times New Roman" w:hAnsi="Times New Roman"/>
                <w:sz w:val="20"/>
                <w:lang w:val="ru-RU"/>
              </w:rPr>
            </w:pPr>
          </w:p>
        </w:tc>
        <w:tc>
          <w:tcPr>
            <w:tcW w:w="1110" w:type="pct"/>
            <w:vAlign w:val="center"/>
          </w:tcPr>
          <w:p w:rsidR="00615A57" w:rsidRPr="00FC0629" w:rsidRDefault="00615A57" w:rsidP="00615A57">
            <w:pPr>
              <w:pStyle w:val="TableText"/>
              <w:rPr>
                <w:rFonts w:ascii="Times New Roman" w:hAnsi="Times New Roman"/>
                <w:caps/>
                <w:sz w:val="20"/>
                <w:lang w:val="ru-RU"/>
              </w:rPr>
            </w:pPr>
            <w:r>
              <w:rPr>
                <w:rFonts w:ascii="Times New Roman" w:hAnsi="Times New Roman"/>
                <w:caps/>
                <w:sz w:val="20"/>
                <w:lang w:val="ru-RU"/>
              </w:rPr>
              <w:t>код</w:t>
            </w:r>
          </w:p>
        </w:tc>
        <w:tc>
          <w:tcPr>
            <w:tcW w:w="827" w:type="pct"/>
            <w:vAlign w:val="center"/>
          </w:tcPr>
          <w:p w:rsidR="00615A57" w:rsidRPr="00DD0CE0" w:rsidRDefault="00615A57" w:rsidP="00615A57">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2833" w:type="pct"/>
            <w:vAlign w:val="center"/>
          </w:tcPr>
          <w:p w:rsidR="00615A57" w:rsidRPr="00FC0629" w:rsidRDefault="00615A57" w:rsidP="00615A57">
            <w:pPr>
              <w:pStyle w:val="TableText"/>
              <w:rPr>
                <w:rFonts w:ascii="Times New Roman" w:hAnsi="Times New Roman"/>
                <w:color w:val="000000"/>
                <w:sz w:val="20"/>
                <w:szCs w:val="16"/>
                <w:lang w:val="ru-RU"/>
              </w:rPr>
            </w:pPr>
            <w:r>
              <w:rPr>
                <w:rFonts w:ascii="Times New Roman" w:hAnsi="Times New Roman"/>
                <w:color w:val="000000"/>
                <w:sz w:val="20"/>
                <w:szCs w:val="16"/>
                <w:lang w:val="ru-RU"/>
              </w:rPr>
              <w:t>Число, по которому в дальнейшем можно просматривать статусы синхронизации конкретной записи.</w:t>
            </w:r>
          </w:p>
        </w:tc>
      </w:tr>
      <w:tr w:rsidR="00615A57" w:rsidRPr="00CC64BA" w:rsidTr="00615A57">
        <w:tc>
          <w:tcPr>
            <w:tcW w:w="231" w:type="pct"/>
            <w:vAlign w:val="center"/>
          </w:tcPr>
          <w:p w:rsidR="00615A57" w:rsidRPr="009C30E7" w:rsidRDefault="00615A57" w:rsidP="00AE1840">
            <w:pPr>
              <w:pStyle w:val="TableText"/>
              <w:numPr>
                <w:ilvl w:val="0"/>
                <w:numId w:val="29"/>
              </w:numPr>
              <w:overflowPunct/>
              <w:autoSpaceDE/>
              <w:autoSpaceDN/>
              <w:adjustRightInd/>
              <w:textAlignment w:val="auto"/>
              <w:rPr>
                <w:rFonts w:ascii="Times New Roman" w:hAnsi="Times New Roman"/>
                <w:sz w:val="20"/>
                <w:lang w:val="ru-RU"/>
              </w:rPr>
            </w:pPr>
          </w:p>
        </w:tc>
        <w:tc>
          <w:tcPr>
            <w:tcW w:w="1110" w:type="pct"/>
            <w:vAlign w:val="center"/>
          </w:tcPr>
          <w:p w:rsidR="00615A57" w:rsidRDefault="00615A57" w:rsidP="00615A57">
            <w:pPr>
              <w:pStyle w:val="TableText"/>
              <w:rPr>
                <w:rFonts w:ascii="Times New Roman" w:hAnsi="Times New Roman"/>
                <w:caps/>
                <w:sz w:val="20"/>
                <w:lang w:val="ru-RU"/>
              </w:rPr>
            </w:pPr>
            <w:r>
              <w:rPr>
                <w:rFonts w:ascii="Times New Roman" w:hAnsi="Times New Roman"/>
                <w:caps/>
                <w:sz w:val="20"/>
                <w:lang w:val="ru-RU"/>
              </w:rPr>
              <w:t>тип синхронизации</w:t>
            </w:r>
          </w:p>
        </w:tc>
        <w:tc>
          <w:tcPr>
            <w:tcW w:w="827" w:type="pct"/>
            <w:vAlign w:val="center"/>
          </w:tcPr>
          <w:p w:rsidR="00615A57" w:rsidRPr="006D6743" w:rsidRDefault="00615A57" w:rsidP="00615A57">
            <w:pPr>
              <w:pStyle w:val="TableText"/>
              <w:rPr>
                <w:rFonts w:ascii="Times New Roman" w:hAnsi="Times New Roman"/>
                <w:caps/>
                <w:color w:val="000000"/>
                <w:sz w:val="20"/>
                <w:szCs w:val="16"/>
                <w:lang w:val="ru-RU"/>
              </w:rPr>
            </w:pPr>
            <w:r w:rsidRPr="00DD0CE0">
              <w:rPr>
                <w:rFonts w:ascii="Times New Roman" w:hAnsi="Times New Roman"/>
                <w:caps/>
                <w:color w:val="000000"/>
                <w:sz w:val="20"/>
                <w:szCs w:val="16"/>
                <w:lang w:val="en-US"/>
              </w:rPr>
              <w:t>varchar</w:t>
            </w:r>
          </w:p>
        </w:tc>
        <w:tc>
          <w:tcPr>
            <w:tcW w:w="2833" w:type="pct"/>
            <w:vAlign w:val="center"/>
          </w:tcPr>
          <w:p w:rsidR="00615A57" w:rsidRPr="00FD118D" w:rsidRDefault="00615A57" w:rsidP="00615A57">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Код типа синхронизации. Какая сущность была синхронизирована. Например, справочник типы Р</w:t>
            </w:r>
            <w:r w:rsidR="00631460">
              <w:rPr>
                <w:rFonts w:ascii="Times New Roman" w:hAnsi="Times New Roman"/>
                <w:color w:val="000000"/>
                <w:sz w:val="20"/>
                <w:szCs w:val="16"/>
                <w:lang w:val="ru-RU"/>
              </w:rPr>
              <w:t>З, Рабочие задания, Оборудование</w:t>
            </w:r>
            <w:r>
              <w:rPr>
                <w:rFonts w:ascii="Times New Roman" w:hAnsi="Times New Roman"/>
                <w:color w:val="000000"/>
                <w:sz w:val="20"/>
                <w:szCs w:val="16"/>
                <w:lang w:val="ru-RU"/>
              </w:rPr>
              <w:t xml:space="preserve"> и т.п.</w:t>
            </w:r>
          </w:p>
        </w:tc>
      </w:tr>
      <w:tr w:rsidR="00615A57" w:rsidTr="00615A57">
        <w:tc>
          <w:tcPr>
            <w:tcW w:w="231" w:type="pct"/>
            <w:vAlign w:val="center"/>
          </w:tcPr>
          <w:p w:rsidR="00615A57" w:rsidRPr="009C30E7" w:rsidRDefault="00615A57" w:rsidP="00AE1840">
            <w:pPr>
              <w:pStyle w:val="TableText"/>
              <w:numPr>
                <w:ilvl w:val="0"/>
                <w:numId w:val="29"/>
              </w:numPr>
              <w:overflowPunct/>
              <w:autoSpaceDE/>
              <w:autoSpaceDN/>
              <w:adjustRightInd/>
              <w:spacing w:line="360" w:lineRule="auto"/>
              <w:textAlignment w:val="auto"/>
              <w:rPr>
                <w:rFonts w:ascii="Times New Roman" w:hAnsi="Times New Roman"/>
                <w:sz w:val="20"/>
                <w:lang w:val="ru-RU"/>
              </w:rPr>
            </w:pPr>
          </w:p>
        </w:tc>
        <w:tc>
          <w:tcPr>
            <w:tcW w:w="1110" w:type="pct"/>
            <w:vAlign w:val="center"/>
          </w:tcPr>
          <w:p w:rsidR="00615A57" w:rsidRPr="00752C04" w:rsidRDefault="00615A57" w:rsidP="00615A57">
            <w:pPr>
              <w:pStyle w:val="TableText"/>
              <w:spacing w:line="360" w:lineRule="auto"/>
              <w:rPr>
                <w:rFonts w:ascii="Times New Roman" w:hAnsi="Times New Roman"/>
                <w:caps/>
                <w:sz w:val="20"/>
                <w:lang w:val="ru-RU"/>
              </w:rPr>
            </w:pPr>
            <w:r>
              <w:rPr>
                <w:rFonts w:ascii="Times New Roman" w:hAnsi="Times New Roman"/>
                <w:caps/>
                <w:sz w:val="20"/>
                <w:lang w:val="ru-RU"/>
              </w:rPr>
              <w:t>содержимое</w:t>
            </w:r>
          </w:p>
        </w:tc>
        <w:tc>
          <w:tcPr>
            <w:tcW w:w="827" w:type="pct"/>
            <w:vAlign w:val="center"/>
          </w:tcPr>
          <w:p w:rsidR="00615A57" w:rsidRPr="00FD118D" w:rsidRDefault="00615A57" w:rsidP="00615A57">
            <w:pPr>
              <w:pStyle w:val="TableText"/>
              <w:spacing w:line="360" w:lineRule="auto"/>
              <w:rPr>
                <w:rFonts w:ascii="Times New Roman" w:hAnsi="Times New Roman"/>
                <w:caps/>
                <w:color w:val="000000"/>
                <w:sz w:val="20"/>
                <w:szCs w:val="16"/>
                <w:lang w:val="ru-RU"/>
              </w:rPr>
            </w:pPr>
            <w:r w:rsidRPr="00DD0CE0">
              <w:rPr>
                <w:rFonts w:ascii="Times New Roman" w:hAnsi="Times New Roman"/>
                <w:caps/>
                <w:color w:val="000000"/>
                <w:sz w:val="20"/>
                <w:szCs w:val="16"/>
                <w:lang w:val="en-US"/>
              </w:rPr>
              <w:t>text</w:t>
            </w:r>
          </w:p>
        </w:tc>
        <w:tc>
          <w:tcPr>
            <w:tcW w:w="2833" w:type="pct"/>
            <w:vAlign w:val="center"/>
          </w:tcPr>
          <w:p w:rsidR="00615A57" w:rsidRPr="00FC0629" w:rsidRDefault="00615A57" w:rsidP="00631460">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Данные, которые необходимо синхронизовать. </w:t>
            </w:r>
            <w:r w:rsidRPr="00FD118D">
              <w:rPr>
                <w:rFonts w:ascii="Times New Roman" w:hAnsi="Times New Roman"/>
                <w:color w:val="000000"/>
                <w:sz w:val="20"/>
                <w:szCs w:val="16"/>
                <w:lang w:val="ru-RU"/>
              </w:rPr>
              <w:t xml:space="preserve"> </w:t>
            </w:r>
            <w:r>
              <w:rPr>
                <w:rFonts w:ascii="Times New Roman" w:hAnsi="Times New Roman"/>
                <w:color w:val="000000"/>
                <w:sz w:val="20"/>
                <w:szCs w:val="16"/>
                <w:lang w:val="ru-RU"/>
              </w:rPr>
              <w:t xml:space="preserve">Формат данных - </w:t>
            </w:r>
            <w:r w:rsidRPr="00631460">
              <w:rPr>
                <w:rFonts w:ascii="Times New Roman" w:hAnsi="Times New Roman"/>
                <w:color w:val="000000"/>
                <w:sz w:val="20"/>
                <w:szCs w:val="16"/>
                <w:lang w:val="ru-RU"/>
              </w:rPr>
              <w:t>JSON</w:t>
            </w:r>
            <w:r w:rsidRPr="00FC0629">
              <w:rPr>
                <w:rFonts w:ascii="Times New Roman" w:hAnsi="Times New Roman"/>
                <w:color w:val="000000"/>
                <w:sz w:val="20"/>
                <w:szCs w:val="16"/>
                <w:lang w:val="ru-RU"/>
              </w:rPr>
              <w:t>.</w:t>
            </w:r>
          </w:p>
        </w:tc>
      </w:tr>
      <w:tr w:rsidR="00615A57" w:rsidTr="00615A57">
        <w:tc>
          <w:tcPr>
            <w:tcW w:w="231" w:type="pct"/>
            <w:vAlign w:val="center"/>
          </w:tcPr>
          <w:p w:rsidR="00615A57" w:rsidRPr="009C30E7" w:rsidRDefault="00615A57" w:rsidP="00AE1840">
            <w:pPr>
              <w:pStyle w:val="TableText"/>
              <w:numPr>
                <w:ilvl w:val="0"/>
                <w:numId w:val="29"/>
              </w:numPr>
              <w:overflowPunct/>
              <w:autoSpaceDE/>
              <w:autoSpaceDN/>
              <w:adjustRightInd/>
              <w:spacing w:line="360" w:lineRule="auto"/>
              <w:textAlignment w:val="auto"/>
              <w:rPr>
                <w:rFonts w:ascii="Times New Roman" w:hAnsi="Times New Roman"/>
                <w:sz w:val="20"/>
                <w:lang w:val="ru-RU"/>
              </w:rPr>
            </w:pPr>
          </w:p>
        </w:tc>
        <w:tc>
          <w:tcPr>
            <w:tcW w:w="1110" w:type="pct"/>
            <w:vAlign w:val="center"/>
          </w:tcPr>
          <w:p w:rsidR="00615A57" w:rsidRPr="00752C04" w:rsidRDefault="00615A57" w:rsidP="00B67AA0">
            <w:pPr>
              <w:pStyle w:val="TableText"/>
              <w:rPr>
                <w:rFonts w:ascii="Times New Roman" w:hAnsi="Times New Roman"/>
                <w:caps/>
                <w:sz w:val="20"/>
                <w:lang w:val="ru-RU"/>
              </w:rPr>
            </w:pPr>
            <w:r>
              <w:rPr>
                <w:rFonts w:ascii="Times New Roman" w:hAnsi="Times New Roman"/>
                <w:caps/>
                <w:sz w:val="20"/>
                <w:lang w:val="ru-RU"/>
              </w:rPr>
              <w:t>дата и время синхронизации</w:t>
            </w:r>
          </w:p>
        </w:tc>
        <w:tc>
          <w:tcPr>
            <w:tcW w:w="827" w:type="pct"/>
            <w:vAlign w:val="center"/>
          </w:tcPr>
          <w:p w:rsidR="00615A57" w:rsidRPr="00FD118D" w:rsidRDefault="00615A57" w:rsidP="00615A57">
            <w:pPr>
              <w:pStyle w:val="TableText"/>
              <w:spacing w:line="360" w:lineRule="auto"/>
              <w:rPr>
                <w:rFonts w:ascii="Times New Roman" w:hAnsi="Times New Roman"/>
                <w:caps/>
                <w:color w:val="000000"/>
                <w:sz w:val="20"/>
                <w:szCs w:val="16"/>
                <w:lang w:val="ru-RU"/>
              </w:rPr>
            </w:pPr>
            <w:r w:rsidRPr="00DD0CE0">
              <w:rPr>
                <w:rFonts w:ascii="Times New Roman" w:hAnsi="Times New Roman"/>
                <w:caps/>
                <w:color w:val="000000"/>
                <w:sz w:val="20"/>
                <w:szCs w:val="16"/>
                <w:lang w:val="en-US"/>
              </w:rPr>
              <w:t>datetime</w:t>
            </w:r>
          </w:p>
        </w:tc>
        <w:tc>
          <w:tcPr>
            <w:tcW w:w="2833" w:type="pct"/>
            <w:vAlign w:val="center"/>
          </w:tcPr>
          <w:p w:rsidR="00615A57" w:rsidRPr="002C1061" w:rsidRDefault="00615A57" w:rsidP="00615A57">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Дата и время синхронизации</w:t>
            </w:r>
          </w:p>
        </w:tc>
      </w:tr>
      <w:tr w:rsidR="00615A57" w:rsidTr="00615A57">
        <w:tc>
          <w:tcPr>
            <w:tcW w:w="231" w:type="pct"/>
            <w:vAlign w:val="center"/>
          </w:tcPr>
          <w:p w:rsidR="00615A57" w:rsidRPr="009C30E7" w:rsidRDefault="00615A57" w:rsidP="00AE1840">
            <w:pPr>
              <w:pStyle w:val="TableText"/>
              <w:numPr>
                <w:ilvl w:val="0"/>
                <w:numId w:val="29"/>
              </w:numPr>
              <w:overflowPunct/>
              <w:autoSpaceDE/>
              <w:autoSpaceDN/>
              <w:adjustRightInd/>
              <w:spacing w:line="360" w:lineRule="auto"/>
              <w:textAlignment w:val="auto"/>
              <w:rPr>
                <w:rFonts w:ascii="Times New Roman" w:hAnsi="Times New Roman"/>
                <w:sz w:val="20"/>
                <w:lang w:val="ru-RU"/>
              </w:rPr>
            </w:pPr>
          </w:p>
        </w:tc>
        <w:tc>
          <w:tcPr>
            <w:tcW w:w="1110" w:type="pct"/>
            <w:vAlign w:val="center"/>
          </w:tcPr>
          <w:p w:rsidR="00615A57" w:rsidRDefault="00615A57" w:rsidP="00B67AA0">
            <w:pPr>
              <w:pStyle w:val="TableText"/>
              <w:rPr>
                <w:rFonts w:ascii="Times New Roman" w:hAnsi="Times New Roman"/>
                <w:caps/>
                <w:sz w:val="20"/>
                <w:lang w:val="ru-RU"/>
              </w:rPr>
            </w:pPr>
            <w:r>
              <w:rPr>
                <w:rFonts w:ascii="Times New Roman" w:hAnsi="Times New Roman"/>
                <w:caps/>
                <w:sz w:val="20"/>
                <w:lang w:val="ru-RU"/>
              </w:rPr>
              <w:t>Количество записей</w:t>
            </w:r>
          </w:p>
        </w:tc>
        <w:tc>
          <w:tcPr>
            <w:tcW w:w="827" w:type="pct"/>
            <w:vAlign w:val="center"/>
          </w:tcPr>
          <w:p w:rsidR="00615A57" w:rsidRPr="00DD0CE0" w:rsidRDefault="00615A57" w:rsidP="00615A57">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2833" w:type="pct"/>
            <w:vAlign w:val="center"/>
          </w:tcPr>
          <w:p w:rsidR="00615A57" w:rsidRDefault="00615A57" w:rsidP="00615A57">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Сколько записей синхронизировано</w:t>
            </w:r>
          </w:p>
        </w:tc>
      </w:tr>
      <w:tr w:rsidR="00615A57" w:rsidTr="00615A57">
        <w:tc>
          <w:tcPr>
            <w:tcW w:w="231" w:type="pct"/>
            <w:vAlign w:val="center"/>
          </w:tcPr>
          <w:p w:rsidR="00615A57" w:rsidRPr="009C30E7" w:rsidRDefault="00615A57" w:rsidP="00AE1840">
            <w:pPr>
              <w:pStyle w:val="TableText"/>
              <w:numPr>
                <w:ilvl w:val="0"/>
                <w:numId w:val="29"/>
              </w:numPr>
              <w:overflowPunct/>
              <w:autoSpaceDE/>
              <w:autoSpaceDN/>
              <w:adjustRightInd/>
              <w:spacing w:line="360" w:lineRule="auto"/>
              <w:textAlignment w:val="auto"/>
              <w:rPr>
                <w:rFonts w:ascii="Times New Roman" w:hAnsi="Times New Roman"/>
                <w:sz w:val="20"/>
                <w:lang w:val="ru-RU"/>
              </w:rPr>
            </w:pPr>
          </w:p>
        </w:tc>
        <w:tc>
          <w:tcPr>
            <w:tcW w:w="1110" w:type="pct"/>
            <w:vAlign w:val="center"/>
          </w:tcPr>
          <w:p w:rsidR="00615A57" w:rsidRDefault="00615A57" w:rsidP="00615A57">
            <w:pPr>
              <w:pStyle w:val="TableText"/>
              <w:spacing w:line="360" w:lineRule="auto"/>
              <w:rPr>
                <w:rFonts w:ascii="Times New Roman" w:hAnsi="Times New Roman"/>
                <w:caps/>
                <w:sz w:val="20"/>
                <w:lang w:val="ru-RU"/>
              </w:rPr>
            </w:pPr>
            <w:r>
              <w:rPr>
                <w:rFonts w:ascii="Times New Roman" w:hAnsi="Times New Roman"/>
                <w:caps/>
                <w:sz w:val="20"/>
                <w:lang w:val="ru-RU"/>
              </w:rPr>
              <w:t>статус</w:t>
            </w:r>
          </w:p>
        </w:tc>
        <w:tc>
          <w:tcPr>
            <w:tcW w:w="827" w:type="pct"/>
            <w:vAlign w:val="center"/>
          </w:tcPr>
          <w:p w:rsidR="00615A57" w:rsidRPr="00DD0CE0" w:rsidRDefault="00615A57" w:rsidP="00615A57">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2833" w:type="pct"/>
            <w:vAlign w:val="center"/>
          </w:tcPr>
          <w:p w:rsidR="00615A57" w:rsidRDefault="00615A57" w:rsidP="00615A57">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Код статуса синхронизации:</w:t>
            </w:r>
          </w:p>
          <w:p w:rsidR="00615A57" w:rsidRPr="0015211B" w:rsidRDefault="00615A57" w:rsidP="00AE1840">
            <w:pPr>
              <w:pStyle w:val="TableText"/>
              <w:numPr>
                <w:ilvl w:val="0"/>
                <w:numId w:val="31"/>
              </w:numPr>
              <w:spacing w:line="360" w:lineRule="auto"/>
              <w:rPr>
                <w:rFonts w:ascii="Times New Roman" w:hAnsi="Times New Roman"/>
                <w:color w:val="000000"/>
                <w:sz w:val="20"/>
                <w:szCs w:val="16"/>
                <w:lang w:val="ru-RU"/>
              </w:rPr>
            </w:pPr>
            <w:r w:rsidRPr="00DD0CE0">
              <w:rPr>
                <w:rFonts w:ascii="Times New Roman" w:hAnsi="Times New Roman"/>
                <w:color w:val="000000"/>
                <w:sz w:val="20"/>
                <w:szCs w:val="16"/>
                <w:lang w:val="en-US"/>
              </w:rPr>
              <w:t xml:space="preserve">PROCESS - </w:t>
            </w:r>
            <w:r>
              <w:rPr>
                <w:rFonts w:ascii="Times New Roman" w:hAnsi="Times New Roman"/>
                <w:color w:val="000000"/>
                <w:sz w:val="20"/>
                <w:szCs w:val="16"/>
                <w:lang w:val="ru-RU"/>
              </w:rPr>
              <w:t>принят на обработку</w:t>
            </w:r>
          </w:p>
          <w:p w:rsidR="00615A57" w:rsidRDefault="00615A57" w:rsidP="00AE1840">
            <w:pPr>
              <w:pStyle w:val="TableText"/>
              <w:numPr>
                <w:ilvl w:val="0"/>
                <w:numId w:val="31"/>
              </w:numPr>
              <w:spacing w:line="360" w:lineRule="auto"/>
              <w:rPr>
                <w:rFonts w:ascii="Times New Roman" w:hAnsi="Times New Roman"/>
                <w:color w:val="000000"/>
                <w:sz w:val="20"/>
                <w:szCs w:val="16"/>
                <w:lang w:val="ru-RU"/>
              </w:rPr>
            </w:pPr>
            <w:r w:rsidRPr="00DD0CE0">
              <w:rPr>
                <w:rFonts w:ascii="Times New Roman" w:hAnsi="Times New Roman"/>
                <w:color w:val="000000"/>
                <w:sz w:val="20"/>
                <w:szCs w:val="16"/>
                <w:lang w:val="en-US"/>
              </w:rPr>
              <w:t xml:space="preserve">SUCCESS - </w:t>
            </w:r>
            <w:r>
              <w:rPr>
                <w:rFonts w:ascii="Times New Roman" w:hAnsi="Times New Roman"/>
                <w:color w:val="000000"/>
                <w:sz w:val="20"/>
                <w:szCs w:val="16"/>
                <w:lang w:val="ru-RU"/>
              </w:rPr>
              <w:t xml:space="preserve">успешная синхронизация </w:t>
            </w:r>
          </w:p>
          <w:p w:rsidR="00615A57" w:rsidRPr="002C1061" w:rsidRDefault="00615A57" w:rsidP="00AE1840">
            <w:pPr>
              <w:pStyle w:val="TableText"/>
              <w:numPr>
                <w:ilvl w:val="0"/>
                <w:numId w:val="31"/>
              </w:numPr>
              <w:spacing w:line="360" w:lineRule="auto"/>
              <w:rPr>
                <w:rFonts w:ascii="Times New Roman" w:hAnsi="Times New Roman"/>
                <w:color w:val="000000"/>
                <w:sz w:val="20"/>
                <w:szCs w:val="16"/>
                <w:lang w:val="ru-RU"/>
              </w:rPr>
            </w:pPr>
            <w:r w:rsidRPr="00DD0CE0">
              <w:rPr>
                <w:rFonts w:ascii="Times New Roman" w:hAnsi="Times New Roman"/>
                <w:color w:val="000000"/>
                <w:sz w:val="20"/>
                <w:szCs w:val="16"/>
                <w:lang w:val="en-US"/>
              </w:rPr>
              <w:t xml:space="preserve">ERROR - </w:t>
            </w:r>
            <w:r>
              <w:rPr>
                <w:rFonts w:ascii="Times New Roman" w:hAnsi="Times New Roman"/>
                <w:color w:val="000000"/>
                <w:sz w:val="20"/>
                <w:szCs w:val="16"/>
                <w:lang w:val="ru-RU"/>
              </w:rPr>
              <w:t>ошибка при синхронизации</w:t>
            </w:r>
          </w:p>
        </w:tc>
      </w:tr>
      <w:tr w:rsidR="00615A57" w:rsidTr="00615A57">
        <w:tc>
          <w:tcPr>
            <w:tcW w:w="231" w:type="pct"/>
            <w:vAlign w:val="center"/>
          </w:tcPr>
          <w:p w:rsidR="00615A57" w:rsidRPr="009C30E7" w:rsidRDefault="00615A57" w:rsidP="00AE1840">
            <w:pPr>
              <w:pStyle w:val="TableText"/>
              <w:numPr>
                <w:ilvl w:val="0"/>
                <w:numId w:val="29"/>
              </w:numPr>
              <w:overflowPunct/>
              <w:autoSpaceDE/>
              <w:autoSpaceDN/>
              <w:adjustRightInd/>
              <w:spacing w:line="360" w:lineRule="auto"/>
              <w:textAlignment w:val="auto"/>
              <w:rPr>
                <w:rFonts w:ascii="Times New Roman" w:hAnsi="Times New Roman"/>
                <w:sz w:val="20"/>
                <w:lang w:val="ru-RU"/>
              </w:rPr>
            </w:pPr>
          </w:p>
        </w:tc>
        <w:tc>
          <w:tcPr>
            <w:tcW w:w="1110" w:type="pct"/>
            <w:vAlign w:val="center"/>
          </w:tcPr>
          <w:p w:rsidR="00615A57" w:rsidRDefault="00615A57" w:rsidP="00615A57">
            <w:pPr>
              <w:pStyle w:val="TableText"/>
              <w:spacing w:line="360" w:lineRule="auto"/>
              <w:rPr>
                <w:rFonts w:ascii="Times New Roman" w:hAnsi="Times New Roman"/>
                <w:caps/>
                <w:sz w:val="20"/>
                <w:lang w:val="ru-RU"/>
              </w:rPr>
            </w:pPr>
            <w:r>
              <w:rPr>
                <w:rFonts w:ascii="Times New Roman" w:hAnsi="Times New Roman"/>
                <w:caps/>
                <w:sz w:val="20"/>
                <w:lang w:val="ru-RU"/>
              </w:rPr>
              <w:t>код ошибки</w:t>
            </w:r>
          </w:p>
        </w:tc>
        <w:tc>
          <w:tcPr>
            <w:tcW w:w="827" w:type="pct"/>
            <w:vAlign w:val="center"/>
          </w:tcPr>
          <w:p w:rsidR="00615A57" w:rsidRPr="00DD0CE0" w:rsidRDefault="00615A57" w:rsidP="00615A57">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2833" w:type="pct"/>
            <w:vAlign w:val="center"/>
          </w:tcPr>
          <w:p w:rsidR="00615A57" w:rsidRPr="00920E78" w:rsidRDefault="00615A57" w:rsidP="00615A57">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 xml:space="preserve">Код ошибки. Необходимо определить все коды ошибок синхронизации.  Например, 01 - недостаточно данных для отработки веб сервиса в </w:t>
            </w:r>
            <w:r w:rsidRPr="00DD0CE0">
              <w:rPr>
                <w:rFonts w:ascii="Times New Roman" w:hAnsi="Times New Roman"/>
                <w:color w:val="000000"/>
                <w:sz w:val="20"/>
                <w:szCs w:val="16"/>
                <w:lang w:val="en-US"/>
              </w:rPr>
              <w:t>Ellipse</w:t>
            </w:r>
            <w:r>
              <w:rPr>
                <w:rFonts w:ascii="Times New Roman" w:hAnsi="Times New Roman"/>
                <w:color w:val="000000"/>
                <w:sz w:val="20"/>
                <w:szCs w:val="16"/>
                <w:lang w:val="ru-RU"/>
              </w:rPr>
              <w:t xml:space="preserve">, 02 - ошибка передачи данных, 03 - сервер недоступен, 04 - слишком большой объем данных, 05 - превышен лимит времени, 06 - неполная отработка последовательности веб сервисов </w:t>
            </w:r>
            <w:r w:rsidRPr="00DD0CE0">
              <w:rPr>
                <w:rFonts w:ascii="Times New Roman" w:hAnsi="Times New Roman"/>
                <w:color w:val="000000"/>
                <w:sz w:val="20"/>
                <w:szCs w:val="16"/>
                <w:lang w:val="en-US"/>
              </w:rPr>
              <w:t>Ellipse</w:t>
            </w:r>
            <w:r>
              <w:rPr>
                <w:rFonts w:ascii="Times New Roman" w:hAnsi="Times New Roman"/>
                <w:color w:val="000000"/>
                <w:sz w:val="20"/>
                <w:szCs w:val="16"/>
                <w:lang w:val="ru-RU"/>
              </w:rPr>
              <w:t>.</w:t>
            </w:r>
          </w:p>
        </w:tc>
      </w:tr>
      <w:tr w:rsidR="00615A57" w:rsidTr="00615A57">
        <w:tc>
          <w:tcPr>
            <w:tcW w:w="231" w:type="pct"/>
            <w:vAlign w:val="center"/>
          </w:tcPr>
          <w:p w:rsidR="00615A57" w:rsidRPr="009C30E7" w:rsidRDefault="00615A57" w:rsidP="00AE1840">
            <w:pPr>
              <w:pStyle w:val="TableText"/>
              <w:numPr>
                <w:ilvl w:val="0"/>
                <w:numId w:val="29"/>
              </w:numPr>
              <w:overflowPunct/>
              <w:autoSpaceDE/>
              <w:autoSpaceDN/>
              <w:adjustRightInd/>
              <w:spacing w:line="360" w:lineRule="auto"/>
              <w:textAlignment w:val="auto"/>
              <w:rPr>
                <w:rFonts w:ascii="Times New Roman" w:hAnsi="Times New Roman"/>
                <w:sz w:val="20"/>
                <w:lang w:val="ru-RU"/>
              </w:rPr>
            </w:pPr>
          </w:p>
        </w:tc>
        <w:tc>
          <w:tcPr>
            <w:tcW w:w="1110" w:type="pct"/>
            <w:vAlign w:val="center"/>
          </w:tcPr>
          <w:p w:rsidR="00615A57" w:rsidRDefault="00615A57" w:rsidP="00615A57">
            <w:pPr>
              <w:pStyle w:val="TableText"/>
              <w:spacing w:line="360" w:lineRule="auto"/>
              <w:rPr>
                <w:rFonts w:ascii="Times New Roman" w:hAnsi="Times New Roman"/>
                <w:caps/>
                <w:sz w:val="20"/>
                <w:lang w:val="ru-RU"/>
              </w:rPr>
            </w:pPr>
            <w:r>
              <w:rPr>
                <w:rFonts w:ascii="Times New Roman" w:hAnsi="Times New Roman"/>
                <w:caps/>
                <w:sz w:val="20"/>
                <w:lang w:val="ru-RU"/>
              </w:rPr>
              <w:t>текст ошибки</w:t>
            </w:r>
          </w:p>
        </w:tc>
        <w:tc>
          <w:tcPr>
            <w:tcW w:w="827" w:type="pct"/>
            <w:vAlign w:val="center"/>
          </w:tcPr>
          <w:p w:rsidR="00615A57" w:rsidRPr="002C1061" w:rsidRDefault="00615A57" w:rsidP="00615A57">
            <w:pPr>
              <w:pStyle w:val="TableText"/>
              <w:spacing w:line="360" w:lineRule="auto"/>
              <w:rPr>
                <w:rFonts w:ascii="Times New Roman" w:hAnsi="Times New Roman"/>
                <w:caps/>
                <w:color w:val="000000"/>
                <w:sz w:val="20"/>
                <w:szCs w:val="16"/>
                <w:lang w:val="ru-RU"/>
              </w:rPr>
            </w:pPr>
          </w:p>
        </w:tc>
        <w:tc>
          <w:tcPr>
            <w:tcW w:w="2833" w:type="pct"/>
            <w:vAlign w:val="center"/>
          </w:tcPr>
          <w:p w:rsidR="00615A57" w:rsidRDefault="00615A57" w:rsidP="00615A57">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Развернутый текст ошибки синхронизации для анализа.</w:t>
            </w:r>
          </w:p>
        </w:tc>
      </w:tr>
    </w:tbl>
    <w:p w:rsidR="00615A57" w:rsidRDefault="00615A57" w:rsidP="00615A57">
      <w:pPr>
        <w:rPr>
          <w:b/>
          <w:szCs w:val="24"/>
        </w:rPr>
      </w:pPr>
    </w:p>
    <w:p w:rsidR="00615A57" w:rsidRPr="00AB53F8" w:rsidRDefault="00615A57" w:rsidP="004F3CA6">
      <w:pPr>
        <w:rPr>
          <w:b/>
          <w:szCs w:val="24"/>
        </w:rPr>
      </w:pPr>
      <w:r w:rsidRPr="00AB53F8">
        <w:rPr>
          <w:b/>
          <w:szCs w:val="24"/>
        </w:rPr>
        <w:t xml:space="preserve">Алгоритм взаимодействия серверов </w:t>
      </w:r>
      <w:r w:rsidRPr="00AB53F8">
        <w:rPr>
          <w:b/>
          <w:szCs w:val="24"/>
          <w:lang w:val="en-US"/>
        </w:rPr>
        <w:t>M</w:t>
      </w:r>
      <w:r w:rsidRPr="00AB53F8">
        <w:rPr>
          <w:b/>
          <w:szCs w:val="24"/>
        </w:rPr>
        <w:t xml:space="preserve"> и Е:</w:t>
      </w:r>
    </w:p>
    <w:p w:rsidR="00615A57" w:rsidRPr="004F7784" w:rsidRDefault="00615A57" w:rsidP="00AE1840">
      <w:pPr>
        <w:pStyle w:val="1-21"/>
        <w:numPr>
          <w:ilvl w:val="0"/>
          <w:numId w:val="35"/>
        </w:numPr>
        <w:rPr>
          <w:szCs w:val="24"/>
        </w:rPr>
      </w:pPr>
      <w:r w:rsidRPr="00A2068C">
        <w:rPr>
          <w:szCs w:val="24"/>
        </w:rPr>
        <w:t xml:space="preserve">Для того чтобы получить данные или выполнить действия в Ellipse, сервер М отправляет запрос на сервер Е. Интеграция односторонняя. </w:t>
      </w:r>
      <w:r w:rsidRPr="004F7784">
        <w:rPr>
          <w:szCs w:val="24"/>
        </w:rPr>
        <w:t>Все запросы на сервер Е должны проходить в асинхронном режиме.</w:t>
      </w:r>
    </w:p>
    <w:p w:rsidR="00615A57" w:rsidRPr="00A2068C" w:rsidRDefault="00615A57" w:rsidP="00AE1840">
      <w:pPr>
        <w:pStyle w:val="1-21"/>
        <w:numPr>
          <w:ilvl w:val="0"/>
          <w:numId w:val="35"/>
        </w:numPr>
        <w:rPr>
          <w:szCs w:val="24"/>
        </w:rPr>
      </w:pPr>
      <w:r w:rsidRPr="00A2068C">
        <w:rPr>
          <w:szCs w:val="24"/>
        </w:rPr>
        <w:t>На каждый запрос сервера М, сервер Е должен отправлять следующие данные:</w:t>
      </w:r>
    </w:p>
    <w:tbl>
      <w:tblPr>
        <w:tblW w:w="4723"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777"/>
        <w:gridCol w:w="1589"/>
        <w:gridCol w:w="1574"/>
        <w:gridCol w:w="5100"/>
      </w:tblGrid>
      <w:tr w:rsidR="00615A57" w:rsidRPr="009C30E7" w:rsidTr="00615A57">
        <w:tc>
          <w:tcPr>
            <w:tcW w:w="231" w:type="pct"/>
            <w:shd w:val="clear" w:color="auto" w:fill="D9D9D9"/>
          </w:tcPr>
          <w:p w:rsidR="00615A57" w:rsidRPr="009C30E7" w:rsidRDefault="00615A57" w:rsidP="00615A57">
            <w:pPr>
              <w:pStyle w:val="TableHeading"/>
              <w:ind w:left="360"/>
              <w:rPr>
                <w:rFonts w:ascii="Times New Roman" w:hAnsi="Times New Roman"/>
                <w:sz w:val="20"/>
                <w:lang w:val="ru-RU"/>
              </w:rPr>
            </w:pPr>
            <w:r w:rsidRPr="009C30E7">
              <w:rPr>
                <w:rFonts w:ascii="Times New Roman" w:hAnsi="Times New Roman"/>
                <w:sz w:val="20"/>
                <w:lang w:val="ru-RU"/>
              </w:rPr>
              <w:t>№</w:t>
            </w:r>
          </w:p>
        </w:tc>
        <w:tc>
          <w:tcPr>
            <w:tcW w:w="945" w:type="pct"/>
            <w:shd w:val="clear" w:color="auto" w:fill="D9D9D9"/>
          </w:tcPr>
          <w:p w:rsidR="00615A57" w:rsidRPr="009C30E7" w:rsidRDefault="00615A57" w:rsidP="00615A57">
            <w:pPr>
              <w:pStyle w:val="TableHeading"/>
              <w:ind w:left="360"/>
              <w:rPr>
                <w:rFonts w:ascii="Times New Roman" w:hAnsi="Times New Roman"/>
                <w:sz w:val="20"/>
                <w:lang w:val="ru-RU"/>
              </w:rPr>
            </w:pPr>
            <w:r>
              <w:rPr>
                <w:rFonts w:ascii="Times New Roman" w:hAnsi="Times New Roman"/>
                <w:sz w:val="20"/>
                <w:lang w:val="ru-RU"/>
              </w:rPr>
              <w:t>Поле</w:t>
            </w:r>
          </w:p>
        </w:tc>
        <w:tc>
          <w:tcPr>
            <w:tcW w:w="937" w:type="pct"/>
            <w:shd w:val="clear" w:color="auto" w:fill="D9D9D9"/>
          </w:tcPr>
          <w:p w:rsidR="00615A57" w:rsidRPr="009C30E7" w:rsidRDefault="00615A57" w:rsidP="00615A57">
            <w:pPr>
              <w:pStyle w:val="TableHeading"/>
              <w:ind w:left="360"/>
              <w:rPr>
                <w:rFonts w:ascii="Times New Roman" w:hAnsi="Times New Roman"/>
                <w:sz w:val="20"/>
                <w:lang w:val="ru-RU"/>
              </w:rPr>
            </w:pPr>
            <w:r w:rsidRPr="009C30E7">
              <w:rPr>
                <w:rFonts w:ascii="Times New Roman" w:hAnsi="Times New Roman"/>
                <w:sz w:val="20"/>
                <w:lang w:val="ru-RU"/>
              </w:rPr>
              <w:t>Тип</w:t>
            </w:r>
          </w:p>
        </w:tc>
        <w:tc>
          <w:tcPr>
            <w:tcW w:w="2888" w:type="pct"/>
            <w:shd w:val="clear" w:color="auto" w:fill="D9D9D9"/>
          </w:tcPr>
          <w:p w:rsidR="00615A57" w:rsidRPr="009C30E7" w:rsidRDefault="00615A57" w:rsidP="00615A57">
            <w:pPr>
              <w:pStyle w:val="TableHeading"/>
              <w:ind w:left="360"/>
              <w:rPr>
                <w:rFonts w:ascii="Times New Roman" w:hAnsi="Times New Roman"/>
                <w:sz w:val="20"/>
                <w:lang w:val="ru-RU"/>
              </w:rPr>
            </w:pPr>
            <w:r w:rsidRPr="009C30E7">
              <w:rPr>
                <w:rFonts w:ascii="Times New Roman" w:hAnsi="Times New Roman"/>
                <w:sz w:val="20"/>
                <w:lang w:val="ru-RU"/>
              </w:rPr>
              <w:t>Описание</w:t>
            </w:r>
          </w:p>
        </w:tc>
      </w:tr>
      <w:tr w:rsidR="00615A57" w:rsidRPr="00FD118D" w:rsidTr="00615A57">
        <w:tc>
          <w:tcPr>
            <w:tcW w:w="231" w:type="pct"/>
            <w:vAlign w:val="center"/>
          </w:tcPr>
          <w:p w:rsidR="00615A57" w:rsidRPr="009C30E7" w:rsidRDefault="00615A57" w:rsidP="00615A57">
            <w:pPr>
              <w:pStyle w:val="TableText"/>
              <w:overflowPunct/>
              <w:autoSpaceDE/>
              <w:autoSpaceDN/>
              <w:adjustRightInd/>
              <w:ind w:left="360"/>
              <w:textAlignment w:val="auto"/>
              <w:rPr>
                <w:rFonts w:ascii="Times New Roman" w:hAnsi="Times New Roman"/>
                <w:sz w:val="20"/>
                <w:lang w:val="ru-RU"/>
              </w:rPr>
            </w:pPr>
            <w:r>
              <w:rPr>
                <w:rFonts w:ascii="Times New Roman" w:hAnsi="Times New Roman"/>
                <w:sz w:val="20"/>
                <w:lang w:val="ru-RU"/>
              </w:rPr>
              <w:t>1</w:t>
            </w:r>
          </w:p>
        </w:tc>
        <w:tc>
          <w:tcPr>
            <w:tcW w:w="945" w:type="pct"/>
            <w:vAlign w:val="center"/>
          </w:tcPr>
          <w:p w:rsidR="00615A57" w:rsidRPr="00752C04" w:rsidRDefault="00615A57" w:rsidP="00615A57">
            <w:pPr>
              <w:pStyle w:val="TableText"/>
              <w:ind w:left="360"/>
              <w:rPr>
                <w:rFonts w:ascii="Times New Roman" w:hAnsi="Times New Roman"/>
                <w:caps/>
                <w:sz w:val="20"/>
                <w:lang w:val="ru-RU"/>
              </w:rPr>
            </w:pPr>
            <w:r>
              <w:rPr>
                <w:rFonts w:ascii="Times New Roman" w:hAnsi="Times New Roman"/>
                <w:caps/>
                <w:sz w:val="20"/>
                <w:lang w:val="ru-RU"/>
              </w:rPr>
              <w:t>код</w:t>
            </w:r>
          </w:p>
        </w:tc>
        <w:tc>
          <w:tcPr>
            <w:tcW w:w="937" w:type="pct"/>
            <w:vAlign w:val="center"/>
          </w:tcPr>
          <w:p w:rsidR="00615A57" w:rsidRPr="00DD0CE0" w:rsidRDefault="00615A57" w:rsidP="00615A57">
            <w:pPr>
              <w:pStyle w:val="TableText"/>
              <w:ind w:left="360"/>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2888" w:type="pct"/>
            <w:vAlign w:val="center"/>
          </w:tcPr>
          <w:p w:rsidR="00615A57" w:rsidRPr="00FC0629" w:rsidRDefault="00615A57" w:rsidP="00615A57">
            <w:pPr>
              <w:pStyle w:val="TableText"/>
              <w:ind w:left="360"/>
              <w:rPr>
                <w:rFonts w:ascii="Times New Roman" w:hAnsi="Times New Roman"/>
                <w:color w:val="000000"/>
                <w:sz w:val="20"/>
                <w:szCs w:val="16"/>
                <w:lang w:val="ru-RU"/>
              </w:rPr>
            </w:pPr>
            <w:r>
              <w:rPr>
                <w:rFonts w:ascii="Times New Roman" w:hAnsi="Times New Roman"/>
                <w:color w:val="000000"/>
                <w:sz w:val="20"/>
                <w:szCs w:val="16"/>
                <w:lang w:val="ru-RU"/>
              </w:rPr>
              <w:t>Число, по которому в дальнейшем можно просматривать статусы синхронизации конкретной записи.</w:t>
            </w:r>
          </w:p>
        </w:tc>
      </w:tr>
      <w:tr w:rsidR="00615A57" w:rsidRPr="00FC0629" w:rsidTr="00615A57">
        <w:tc>
          <w:tcPr>
            <w:tcW w:w="231" w:type="pct"/>
            <w:vAlign w:val="center"/>
          </w:tcPr>
          <w:p w:rsidR="00615A57" w:rsidRPr="009C30E7" w:rsidRDefault="00615A57" w:rsidP="00615A57">
            <w:pPr>
              <w:pStyle w:val="TableText"/>
              <w:overflowPunct/>
              <w:autoSpaceDE/>
              <w:autoSpaceDN/>
              <w:adjustRightInd/>
              <w:ind w:left="360"/>
              <w:textAlignment w:val="auto"/>
              <w:rPr>
                <w:rFonts w:ascii="Times New Roman" w:hAnsi="Times New Roman"/>
                <w:sz w:val="20"/>
                <w:lang w:val="ru-RU"/>
              </w:rPr>
            </w:pPr>
            <w:r>
              <w:rPr>
                <w:rFonts w:ascii="Times New Roman" w:hAnsi="Times New Roman"/>
                <w:sz w:val="20"/>
                <w:lang w:val="ru-RU"/>
              </w:rPr>
              <w:t>2</w:t>
            </w:r>
          </w:p>
        </w:tc>
        <w:tc>
          <w:tcPr>
            <w:tcW w:w="945" w:type="pct"/>
            <w:vAlign w:val="center"/>
          </w:tcPr>
          <w:p w:rsidR="00615A57" w:rsidRPr="00FC0629" w:rsidRDefault="00615A57" w:rsidP="00615A57">
            <w:pPr>
              <w:pStyle w:val="TableText"/>
              <w:ind w:left="360"/>
              <w:rPr>
                <w:rFonts w:ascii="Times New Roman" w:hAnsi="Times New Roman"/>
                <w:caps/>
                <w:sz w:val="20"/>
                <w:lang w:val="ru-RU"/>
              </w:rPr>
            </w:pPr>
            <w:r>
              <w:rPr>
                <w:rFonts w:ascii="Times New Roman" w:hAnsi="Times New Roman"/>
                <w:caps/>
                <w:sz w:val="20"/>
                <w:lang w:val="ru-RU"/>
              </w:rPr>
              <w:t>статус</w:t>
            </w:r>
          </w:p>
        </w:tc>
        <w:tc>
          <w:tcPr>
            <w:tcW w:w="937" w:type="pct"/>
            <w:vAlign w:val="center"/>
          </w:tcPr>
          <w:p w:rsidR="00615A57" w:rsidRPr="00DD0CE0" w:rsidRDefault="00615A57" w:rsidP="00615A57">
            <w:pPr>
              <w:pStyle w:val="TableText"/>
              <w:ind w:left="360"/>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2888" w:type="pct"/>
            <w:vAlign w:val="center"/>
          </w:tcPr>
          <w:p w:rsidR="00615A57" w:rsidRDefault="00615A57" w:rsidP="00615A57">
            <w:pPr>
              <w:pStyle w:val="TableText"/>
              <w:spacing w:line="360" w:lineRule="auto"/>
              <w:ind w:left="360"/>
              <w:rPr>
                <w:rFonts w:ascii="Times New Roman" w:hAnsi="Times New Roman"/>
                <w:color w:val="000000"/>
                <w:sz w:val="20"/>
                <w:szCs w:val="16"/>
                <w:lang w:val="ru-RU"/>
              </w:rPr>
            </w:pPr>
            <w:r>
              <w:rPr>
                <w:rFonts w:ascii="Times New Roman" w:hAnsi="Times New Roman"/>
                <w:color w:val="000000"/>
                <w:sz w:val="20"/>
                <w:szCs w:val="16"/>
                <w:lang w:val="ru-RU"/>
              </w:rPr>
              <w:t>Код статуса синхронизации:</w:t>
            </w:r>
          </w:p>
          <w:p w:rsidR="00615A57" w:rsidRPr="0015211B" w:rsidRDefault="00615A57" w:rsidP="00615A57">
            <w:pPr>
              <w:pStyle w:val="TableText"/>
              <w:spacing w:line="360" w:lineRule="auto"/>
              <w:ind w:left="360"/>
              <w:rPr>
                <w:rFonts w:ascii="Times New Roman" w:hAnsi="Times New Roman"/>
                <w:color w:val="000000"/>
                <w:sz w:val="20"/>
                <w:szCs w:val="16"/>
                <w:lang w:val="ru-RU"/>
              </w:rPr>
            </w:pPr>
            <w:r w:rsidRPr="00DD0CE0">
              <w:rPr>
                <w:rFonts w:ascii="Times New Roman" w:hAnsi="Times New Roman"/>
                <w:color w:val="000000"/>
                <w:sz w:val="20"/>
                <w:szCs w:val="16"/>
                <w:lang w:val="en-US"/>
              </w:rPr>
              <w:t>PROCESS</w:t>
            </w:r>
            <w:r w:rsidRPr="00A2068C">
              <w:rPr>
                <w:rFonts w:ascii="Times New Roman" w:hAnsi="Times New Roman"/>
                <w:color w:val="000000"/>
                <w:sz w:val="20"/>
                <w:szCs w:val="16"/>
                <w:lang w:val="ru-RU"/>
              </w:rPr>
              <w:t xml:space="preserve"> - </w:t>
            </w:r>
            <w:r>
              <w:rPr>
                <w:rFonts w:ascii="Times New Roman" w:hAnsi="Times New Roman"/>
                <w:color w:val="000000"/>
                <w:sz w:val="20"/>
                <w:szCs w:val="16"/>
                <w:lang w:val="ru-RU"/>
              </w:rPr>
              <w:t>принят на обработку</w:t>
            </w:r>
          </w:p>
          <w:p w:rsidR="00615A57" w:rsidRDefault="00615A57" w:rsidP="00615A57">
            <w:pPr>
              <w:pStyle w:val="TableText"/>
              <w:spacing w:line="360" w:lineRule="auto"/>
              <w:ind w:left="360"/>
              <w:rPr>
                <w:rFonts w:ascii="Times New Roman" w:hAnsi="Times New Roman"/>
                <w:color w:val="000000"/>
                <w:sz w:val="20"/>
                <w:szCs w:val="16"/>
                <w:lang w:val="ru-RU"/>
              </w:rPr>
            </w:pPr>
            <w:r w:rsidRPr="00DD0CE0">
              <w:rPr>
                <w:rFonts w:ascii="Times New Roman" w:hAnsi="Times New Roman"/>
                <w:color w:val="000000"/>
                <w:sz w:val="20"/>
                <w:szCs w:val="16"/>
                <w:lang w:val="en-US"/>
              </w:rPr>
              <w:t>SUCCESS</w:t>
            </w:r>
            <w:r w:rsidRPr="00A2068C">
              <w:rPr>
                <w:rFonts w:ascii="Times New Roman" w:hAnsi="Times New Roman"/>
                <w:color w:val="000000"/>
                <w:sz w:val="20"/>
                <w:szCs w:val="16"/>
                <w:lang w:val="ru-RU"/>
              </w:rPr>
              <w:t xml:space="preserve"> - </w:t>
            </w:r>
            <w:r>
              <w:rPr>
                <w:rFonts w:ascii="Times New Roman" w:hAnsi="Times New Roman"/>
                <w:color w:val="000000"/>
                <w:sz w:val="20"/>
                <w:szCs w:val="16"/>
                <w:lang w:val="ru-RU"/>
              </w:rPr>
              <w:t xml:space="preserve">успешная синхронизация </w:t>
            </w:r>
          </w:p>
          <w:p w:rsidR="00615A57" w:rsidRPr="00FC0629" w:rsidRDefault="00615A57" w:rsidP="00615A57">
            <w:pPr>
              <w:pStyle w:val="TableText"/>
              <w:ind w:left="360"/>
              <w:rPr>
                <w:rFonts w:ascii="Times New Roman" w:hAnsi="Times New Roman"/>
                <w:color w:val="000000"/>
                <w:sz w:val="20"/>
                <w:szCs w:val="16"/>
                <w:lang w:val="ru-RU"/>
              </w:rPr>
            </w:pPr>
            <w:r w:rsidRPr="00DD0CE0">
              <w:rPr>
                <w:rFonts w:ascii="Times New Roman" w:hAnsi="Times New Roman"/>
                <w:color w:val="000000"/>
                <w:sz w:val="20"/>
                <w:szCs w:val="16"/>
                <w:lang w:val="en-US"/>
              </w:rPr>
              <w:t>ERROR</w:t>
            </w:r>
            <w:r w:rsidRPr="00A2068C">
              <w:rPr>
                <w:rFonts w:ascii="Times New Roman" w:hAnsi="Times New Roman"/>
                <w:color w:val="000000"/>
                <w:sz w:val="20"/>
                <w:szCs w:val="16"/>
                <w:lang w:val="ru-RU"/>
              </w:rPr>
              <w:t xml:space="preserve"> - </w:t>
            </w:r>
            <w:r>
              <w:rPr>
                <w:rFonts w:ascii="Times New Roman" w:hAnsi="Times New Roman"/>
                <w:color w:val="000000"/>
                <w:sz w:val="20"/>
                <w:szCs w:val="16"/>
                <w:lang w:val="ru-RU"/>
              </w:rPr>
              <w:t>ошибка при синхронизации</w:t>
            </w:r>
          </w:p>
        </w:tc>
      </w:tr>
      <w:tr w:rsidR="00615A57" w:rsidRPr="006D6743" w:rsidTr="00615A57">
        <w:tc>
          <w:tcPr>
            <w:tcW w:w="231" w:type="pct"/>
            <w:vAlign w:val="center"/>
          </w:tcPr>
          <w:p w:rsidR="00615A57" w:rsidRPr="009C30E7" w:rsidRDefault="00615A57" w:rsidP="00615A57">
            <w:pPr>
              <w:pStyle w:val="TableText"/>
              <w:overflowPunct/>
              <w:autoSpaceDE/>
              <w:autoSpaceDN/>
              <w:adjustRightInd/>
              <w:ind w:left="360"/>
              <w:textAlignment w:val="auto"/>
              <w:rPr>
                <w:rFonts w:ascii="Times New Roman" w:hAnsi="Times New Roman"/>
                <w:sz w:val="20"/>
                <w:lang w:val="ru-RU"/>
              </w:rPr>
            </w:pPr>
            <w:r>
              <w:rPr>
                <w:rFonts w:ascii="Times New Roman" w:hAnsi="Times New Roman"/>
                <w:sz w:val="20"/>
                <w:lang w:val="ru-RU"/>
              </w:rPr>
              <w:t>3</w:t>
            </w:r>
          </w:p>
        </w:tc>
        <w:tc>
          <w:tcPr>
            <w:tcW w:w="945" w:type="pct"/>
            <w:vAlign w:val="center"/>
          </w:tcPr>
          <w:p w:rsidR="00615A57" w:rsidRDefault="00615A57" w:rsidP="00615A57">
            <w:pPr>
              <w:pStyle w:val="TableText"/>
              <w:ind w:left="360"/>
              <w:rPr>
                <w:rFonts w:ascii="Times New Roman" w:hAnsi="Times New Roman"/>
                <w:caps/>
                <w:sz w:val="20"/>
                <w:lang w:val="ru-RU"/>
              </w:rPr>
            </w:pPr>
            <w:r>
              <w:rPr>
                <w:rFonts w:ascii="Times New Roman" w:hAnsi="Times New Roman"/>
                <w:caps/>
                <w:sz w:val="20"/>
                <w:lang w:val="ru-RU"/>
              </w:rPr>
              <w:t>данные</w:t>
            </w:r>
          </w:p>
        </w:tc>
        <w:tc>
          <w:tcPr>
            <w:tcW w:w="937" w:type="pct"/>
            <w:vAlign w:val="center"/>
          </w:tcPr>
          <w:p w:rsidR="00615A57" w:rsidRPr="00DD0CE0" w:rsidRDefault="00615A57" w:rsidP="00615A57">
            <w:pPr>
              <w:pStyle w:val="TableText"/>
              <w:ind w:left="360"/>
              <w:rPr>
                <w:rFonts w:ascii="Times New Roman" w:hAnsi="Times New Roman"/>
                <w:caps/>
                <w:color w:val="000000"/>
                <w:sz w:val="20"/>
                <w:szCs w:val="16"/>
                <w:lang w:val="en-US"/>
              </w:rPr>
            </w:pPr>
            <w:r w:rsidRPr="00DD0CE0">
              <w:rPr>
                <w:rFonts w:ascii="Times New Roman" w:hAnsi="Times New Roman"/>
                <w:caps/>
                <w:color w:val="000000"/>
                <w:sz w:val="20"/>
                <w:szCs w:val="16"/>
                <w:lang w:val="en-US"/>
              </w:rPr>
              <w:t>text</w:t>
            </w:r>
          </w:p>
        </w:tc>
        <w:tc>
          <w:tcPr>
            <w:tcW w:w="2888" w:type="pct"/>
            <w:vAlign w:val="center"/>
          </w:tcPr>
          <w:p w:rsidR="00615A57" w:rsidRPr="00D0112A" w:rsidRDefault="00615A57" w:rsidP="00615A57">
            <w:pPr>
              <w:pStyle w:val="TableText"/>
              <w:ind w:left="360"/>
              <w:rPr>
                <w:rFonts w:ascii="Times New Roman" w:hAnsi="Times New Roman"/>
                <w:color w:val="000000"/>
                <w:sz w:val="20"/>
                <w:szCs w:val="16"/>
                <w:lang w:val="ru-RU"/>
              </w:rPr>
            </w:pPr>
            <w:r>
              <w:rPr>
                <w:rFonts w:ascii="Times New Roman" w:hAnsi="Times New Roman"/>
                <w:color w:val="000000"/>
                <w:sz w:val="20"/>
                <w:szCs w:val="16"/>
                <w:lang w:val="ru-RU"/>
              </w:rPr>
              <w:t xml:space="preserve">В зависимости от типа запроса, ответные данные с сервера Е в формате </w:t>
            </w:r>
            <w:r w:rsidRPr="00DD0CE0">
              <w:rPr>
                <w:rFonts w:ascii="Times New Roman" w:hAnsi="Times New Roman"/>
                <w:color w:val="000000"/>
                <w:sz w:val="20"/>
                <w:szCs w:val="16"/>
                <w:lang w:val="en-US"/>
              </w:rPr>
              <w:t>json</w:t>
            </w:r>
            <w:r w:rsidRPr="00D0112A">
              <w:rPr>
                <w:rFonts w:ascii="Times New Roman" w:hAnsi="Times New Roman"/>
                <w:color w:val="000000"/>
                <w:sz w:val="20"/>
                <w:szCs w:val="16"/>
                <w:lang w:val="ru-RU"/>
              </w:rPr>
              <w:t>.</w:t>
            </w:r>
          </w:p>
        </w:tc>
      </w:tr>
    </w:tbl>
    <w:p w:rsidR="00615A57" w:rsidRDefault="00615A57" w:rsidP="00615A57">
      <w:pPr>
        <w:rPr>
          <w:szCs w:val="24"/>
        </w:rPr>
      </w:pPr>
    </w:p>
    <w:p w:rsidR="00615A57" w:rsidRPr="004F7784" w:rsidRDefault="00615A57" w:rsidP="00AE1840">
      <w:pPr>
        <w:pStyle w:val="1-21"/>
        <w:numPr>
          <w:ilvl w:val="0"/>
          <w:numId w:val="35"/>
        </w:numPr>
        <w:rPr>
          <w:szCs w:val="24"/>
        </w:rPr>
      </w:pPr>
      <w:r w:rsidRPr="00A2068C">
        <w:rPr>
          <w:szCs w:val="24"/>
        </w:rPr>
        <w:t xml:space="preserve">Если запрос в статусе принят в обработку, то сервер М с периодичностью 2 минуты должен запрашивать статус запроса с сервера Е по уникальному коду. </w:t>
      </w:r>
      <w:r w:rsidRPr="004F7784">
        <w:rPr>
          <w:szCs w:val="24"/>
        </w:rPr>
        <w:t>Запросы повторяются, пока сервер Е не отправит статус Обработан или Ошибка.</w:t>
      </w:r>
    </w:p>
    <w:p w:rsidR="00615A57" w:rsidRPr="00A2068C" w:rsidRDefault="00615A57" w:rsidP="00AE1840">
      <w:pPr>
        <w:pStyle w:val="1-21"/>
        <w:numPr>
          <w:ilvl w:val="0"/>
          <w:numId w:val="35"/>
        </w:numPr>
        <w:rPr>
          <w:szCs w:val="24"/>
        </w:rPr>
      </w:pPr>
      <w:r w:rsidRPr="00A2068C">
        <w:rPr>
          <w:szCs w:val="24"/>
        </w:rPr>
        <w:t>Если время ожидания статуса (Обработан или Ошибка) превысило 1 час, то запрос должен быть снят с очереди с пометкой Превышен лимит ожидания.</w:t>
      </w:r>
    </w:p>
    <w:p w:rsidR="00615A57" w:rsidRPr="004F7784" w:rsidRDefault="00615A57" w:rsidP="00AE1840">
      <w:pPr>
        <w:pStyle w:val="1-21"/>
        <w:numPr>
          <w:ilvl w:val="0"/>
          <w:numId w:val="35"/>
        </w:numPr>
        <w:rPr>
          <w:szCs w:val="24"/>
        </w:rPr>
      </w:pPr>
      <w:r w:rsidRPr="00A2068C">
        <w:rPr>
          <w:szCs w:val="24"/>
        </w:rPr>
        <w:t xml:space="preserve">Время ответа сервера Е не должно превышать 3 секунд. </w:t>
      </w:r>
      <w:r w:rsidRPr="004F7784">
        <w:rPr>
          <w:szCs w:val="24"/>
        </w:rPr>
        <w:t>В противном случае снять запрос и выполнить шаг 3.</w:t>
      </w:r>
    </w:p>
    <w:p w:rsidR="00615A57" w:rsidRPr="00A2068C" w:rsidRDefault="00615A57" w:rsidP="00AE1840">
      <w:pPr>
        <w:pStyle w:val="1-21"/>
        <w:numPr>
          <w:ilvl w:val="0"/>
          <w:numId w:val="35"/>
        </w:numPr>
        <w:rPr>
          <w:szCs w:val="24"/>
        </w:rPr>
      </w:pPr>
      <w:r w:rsidRPr="00A2068C">
        <w:rPr>
          <w:szCs w:val="24"/>
        </w:rPr>
        <w:t>Сервер Е со статусом обработан (ошибка) может отправить данные в формате json.</w:t>
      </w:r>
    </w:p>
    <w:p w:rsidR="00615A57" w:rsidRDefault="00615A57" w:rsidP="00AE1840">
      <w:pPr>
        <w:pStyle w:val="1-21"/>
        <w:numPr>
          <w:ilvl w:val="0"/>
          <w:numId w:val="35"/>
        </w:numPr>
        <w:rPr>
          <w:szCs w:val="24"/>
        </w:rPr>
      </w:pPr>
      <w:r w:rsidRPr="00A2068C">
        <w:rPr>
          <w:szCs w:val="24"/>
        </w:rPr>
        <w:t>Если с сервера Е пришел ответ со статусом Ошибка, то запрос с сервера М должен прерваться, ошибка записаться в лог.</w:t>
      </w:r>
    </w:p>
    <w:p w:rsidR="00615A57" w:rsidRPr="00A2068C" w:rsidRDefault="00615A57" w:rsidP="00AE1840">
      <w:pPr>
        <w:pStyle w:val="1-21"/>
        <w:numPr>
          <w:ilvl w:val="0"/>
          <w:numId w:val="35"/>
        </w:numPr>
        <w:rPr>
          <w:szCs w:val="24"/>
        </w:rPr>
      </w:pPr>
      <w:r>
        <w:rPr>
          <w:szCs w:val="24"/>
        </w:rPr>
        <w:t>В веб приложении должна быть возможность повторной отправки запроса, анализируя лог ошибки.</w:t>
      </w:r>
    </w:p>
    <w:p w:rsidR="00615A57" w:rsidRPr="00A2068C" w:rsidRDefault="00615A57" w:rsidP="00AE1840">
      <w:pPr>
        <w:pStyle w:val="1-21"/>
        <w:numPr>
          <w:ilvl w:val="0"/>
          <w:numId w:val="35"/>
        </w:numPr>
        <w:rPr>
          <w:szCs w:val="24"/>
        </w:rPr>
      </w:pPr>
      <w:r w:rsidRPr="00A2068C">
        <w:rPr>
          <w:szCs w:val="24"/>
        </w:rPr>
        <w:t>Если тип запроса на получение данных с сервера Е со статусом Обработан</w:t>
      </w:r>
      <w:r w:rsidR="00B67AA0">
        <w:rPr>
          <w:szCs w:val="24"/>
        </w:rPr>
        <w:t>,</w:t>
      </w:r>
      <w:r w:rsidRPr="00A2068C">
        <w:rPr>
          <w:szCs w:val="24"/>
        </w:rPr>
        <w:t xml:space="preserve"> необходимо отправить данные в формате JSON.</w:t>
      </w:r>
    </w:p>
    <w:p w:rsidR="00615A57" w:rsidRPr="00A2068C" w:rsidRDefault="00615A57" w:rsidP="00AE1840">
      <w:pPr>
        <w:pStyle w:val="1-21"/>
        <w:numPr>
          <w:ilvl w:val="0"/>
          <w:numId w:val="35"/>
        </w:numPr>
        <w:rPr>
          <w:szCs w:val="24"/>
        </w:rPr>
      </w:pPr>
      <w:r w:rsidRPr="00A2068C">
        <w:rPr>
          <w:szCs w:val="24"/>
        </w:rPr>
        <w:t>Если запрос инициирован с мобильного приложения, то ответ со статусом обработан или ошибка должны отображаться в мобильном приложении.</w:t>
      </w:r>
    </w:p>
    <w:p w:rsidR="00615A57" w:rsidRDefault="00615A57" w:rsidP="00615A57">
      <w:pPr>
        <w:jc w:val="both"/>
        <w:rPr>
          <w:szCs w:val="24"/>
        </w:rPr>
      </w:pPr>
      <w:r>
        <w:rPr>
          <w:szCs w:val="24"/>
        </w:rPr>
        <w:t>Взаимодействие серверов можно разделить на два типа:</w:t>
      </w:r>
    </w:p>
    <w:p w:rsidR="00615A57" w:rsidRDefault="00615A57" w:rsidP="00AE1840">
      <w:pPr>
        <w:pStyle w:val="1-21"/>
        <w:numPr>
          <w:ilvl w:val="0"/>
          <w:numId w:val="32"/>
        </w:numPr>
        <w:jc w:val="both"/>
        <w:rPr>
          <w:szCs w:val="24"/>
        </w:rPr>
      </w:pPr>
      <w:r w:rsidRPr="005A6F67">
        <w:rPr>
          <w:szCs w:val="24"/>
        </w:rPr>
        <w:t>Отправка данных</w:t>
      </w:r>
      <w:r>
        <w:rPr>
          <w:szCs w:val="24"/>
        </w:rPr>
        <w:t xml:space="preserve"> с сервера M</w:t>
      </w:r>
      <w:r w:rsidRPr="00786E2D">
        <w:rPr>
          <w:szCs w:val="24"/>
        </w:rPr>
        <w:t xml:space="preserve"> </w:t>
      </w:r>
      <w:r>
        <w:rPr>
          <w:szCs w:val="24"/>
        </w:rPr>
        <w:t>на сервер E</w:t>
      </w:r>
      <w:r w:rsidRPr="005A6F67">
        <w:rPr>
          <w:szCs w:val="24"/>
        </w:rPr>
        <w:t xml:space="preserve"> для выполнения на стороне сервера </w:t>
      </w:r>
      <w:r w:rsidRPr="001D567C">
        <w:rPr>
          <w:szCs w:val="24"/>
        </w:rPr>
        <w:t>E</w:t>
      </w:r>
      <w:r>
        <w:rPr>
          <w:szCs w:val="24"/>
        </w:rPr>
        <w:t xml:space="preserve"> </w:t>
      </w:r>
      <w:r w:rsidRPr="005A6F67">
        <w:rPr>
          <w:szCs w:val="24"/>
        </w:rPr>
        <w:t xml:space="preserve">веб сервисов </w:t>
      </w:r>
      <w:r w:rsidRPr="001D567C">
        <w:rPr>
          <w:szCs w:val="24"/>
        </w:rPr>
        <w:t>Ellipse</w:t>
      </w:r>
      <w:r w:rsidRPr="005A6F67">
        <w:rPr>
          <w:szCs w:val="24"/>
        </w:rPr>
        <w:t>;</w:t>
      </w:r>
    </w:p>
    <w:p w:rsidR="00615A57" w:rsidRPr="00AB53F8" w:rsidRDefault="00615A57" w:rsidP="00615A57">
      <w:pPr>
        <w:pStyle w:val="1-21"/>
        <w:ind w:left="360"/>
        <w:jc w:val="both"/>
        <w:rPr>
          <w:szCs w:val="24"/>
        </w:rPr>
      </w:pPr>
      <w:r>
        <w:rPr>
          <w:szCs w:val="24"/>
        </w:rPr>
        <w:t>О</w:t>
      </w:r>
      <w:r w:rsidRPr="000E09F0">
        <w:rPr>
          <w:szCs w:val="24"/>
        </w:rPr>
        <w:t xml:space="preserve">тправка данных будет происходить по мере поступления данных с мобильных приложений. </w:t>
      </w:r>
      <w:r w:rsidR="00512CB2">
        <w:rPr>
          <w:szCs w:val="24"/>
        </w:rPr>
        <w:t>Для того</w:t>
      </w:r>
      <w:r>
        <w:rPr>
          <w:szCs w:val="24"/>
        </w:rPr>
        <w:t xml:space="preserve"> чтобы сервисы Ellipse</w:t>
      </w:r>
      <w:r w:rsidRPr="00AB53F8">
        <w:rPr>
          <w:szCs w:val="24"/>
        </w:rPr>
        <w:t xml:space="preserve"> </w:t>
      </w:r>
      <w:r>
        <w:rPr>
          <w:szCs w:val="24"/>
        </w:rPr>
        <w:t>отрабатывали под нужным пользователем мобильного приложения, при отправке данных на сервер Е (для выполнения сервисов Ellipse</w:t>
      </w:r>
      <w:r w:rsidRPr="00D10683">
        <w:rPr>
          <w:szCs w:val="24"/>
        </w:rPr>
        <w:t>)</w:t>
      </w:r>
      <w:r>
        <w:rPr>
          <w:szCs w:val="24"/>
        </w:rPr>
        <w:t xml:space="preserve"> всегда будут отправляться логин и пароль пользователя.</w:t>
      </w:r>
    </w:p>
    <w:p w:rsidR="00615A57" w:rsidRPr="001D567C" w:rsidRDefault="00615A57" w:rsidP="00615A57">
      <w:pPr>
        <w:pStyle w:val="1-21"/>
        <w:ind w:left="360"/>
        <w:jc w:val="both"/>
        <w:rPr>
          <w:szCs w:val="24"/>
        </w:rPr>
      </w:pPr>
    </w:p>
    <w:p w:rsidR="00615A57" w:rsidRDefault="00615A57" w:rsidP="00AE1840">
      <w:pPr>
        <w:pStyle w:val="1-21"/>
        <w:numPr>
          <w:ilvl w:val="0"/>
          <w:numId w:val="32"/>
        </w:numPr>
        <w:jc w:val="both"/>
        <w:rPr>
          <w:szCs w:val="24"/>
        </w:rPr>
      </w:pPr>
      <w:r w:rsidRPr="000E09F0">
        <w:rPr>
          <w:szCs w:val="24"/>
        </w:rPr>
        <w:t xml:space="preserve">Получение данных с сервера </w:t>
      </w:r>
      <w:r w:rsidRPr="001D567C">
        <w:rPr>
          <w:szCs w:val="24"/>
        </w:rPr>
        <w:t>EnSoft</w:t>
      </w:r>
      <w:r w:rsidRPr="000E09F0">
        <w:rPr>
          <w:szCs w:val="24"/>
        </w:rPr>
        <w:t xml:space="preserve"> (справочники, </w:t>
      </w:r>
      <w:r>
        <w:rPr>
          <w:szCs w:val="24"/>
        </w:rPr>
        <w:t xml:space="preserve">список </w:t>
      </w:r>
      <w:r w:rsidRPr="000E09F0">
        <w:rPr>
          <w:szCs w:val="24"/>
        </w:rPr>
        <w:t>РЗ, оборудования</w:t>
      </w:r>
      <w:r w:rsidR="00642CB7">
        <w:rPr>
          <w:szCs w:val="24"/>
        </w:rPr>
        <w:t xml:space="preserve"> </w:t>
      </w:r>
      <w:r w:rsidRPr="000E09F0">
        <w:rPr>
          <w:szCs w:val="24"/>
        </w:rPr>
        <w:t>и т.п).</w:t>
      </w:r>
      <w:r>
        <w:rPr>
          <w:szCs w:val="24"/>
        </w:rPr>
        <w:t xml:space="preserve"> Получение данных также происходит путем отправки запроса с Mobility</w:t>
      </w:r>
      <w:r w:rsidRPr="008150FE">
        <w:rPr>
          <w:szCs w:val="24"/>
        </w:rPr>
        <w:t xml:space="preserve"> </w:t>
      </w:r>
      <w:r>
        <w:rPr>
          <w:szCs w:val="24"/>
        </w:rPr>
        <w:t>сервера на сервер EnSoft, на который сервер EnSoft</w:t>
      </w:r>
      <w:r w:rsidRPr="00AB6D8C">
        <w:rPr>
          <w:szCs w:val="24"/>
        </w:rPr>
        <w:t xml:space="preserve"> </w:t>
      </w:r>
      <w:r>
        <w:rPr>
          <w:szCs w:val="24"/>
        </w:rPr>
        <w:t>отправляет данные в формате json</w:t>
      </w:r>
      <w:r w:rsidRPr="002B19D2">
        <w:rPr>
          <w:szCs w:val="24"/>
        </w:rPr>
        <w:t>.</w:t>
      </w:r>
      <w:r>
        <w:rPr>
          <w:szCs w:val="24"/>
        </w:rPr>
        <w:t xml:space="preserve"> Данные должны быть получены без привязки к пользователю мобильного приложения - все актуальные данные по всем пользователям. При этом периодичность запросов на получения данных с сервера Е будет зависеть от типа данных:</w:t>
      </w:r>
    </w:p>
    <w:tbl>
      <w:tblPr>
        <w:tblW w:w="4723"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8"/>
        <w:gridCol w:w="1853"/>
        <w:gridCol w:w="1625"/>
        <w:gridCol w:w="5144"/>
      </w:tblGrid>
      <w:tr w:rsidR="00615A57" w:rsidRPr="009C30E7" w:rsidTr="00615A57">
        <w:tc>
          <w:tcPr>
            <w:tcW w:w="231" w:type="pct"/>
            <w:shd w:val="clear" w:color="auto" w:fill="D9D9D9"/>
          </w:tcPr>
          <w:p w:rsidR="00615A57" w:rsidRPr="009C30E7" w:rsidRDefault="00615A57" w:rsidP="00615A57">
            <w:pPr>
              <w:pStyle w:val="TableHeading"/>
              <w:rPr>
                <w:rFonts w:ascii="Times New Roman" w:hAnsi="Times New Roman"/>
                <w:sz w:val="20"/>
                <w:lang w:val="ru-RU"/>
              </w:rPr>
            </w:pPr>
            <w:r w:rsidRPr="009C30E7">
              <w:rPr>
                <w:rFonts w:ascii="Times New Roman" w:hAnsi="Times New Roman"/>
                <w:sz w:val="20"/>
                <w:lang w:val="ru-RU"/>
              </w:rPr>
              <w:t>№</w:t>
            </w:r>
          </w:p>
        </w:tc>
        <w:tc>
          <w:tcPr>
            <w:tcW w:w="1025" w:type="pct"/>
            <w:shd w:val="clear" w:color="auto" w:fill="D9D9D9"/>
          </w:tcPr>
          <w:p w:rsidR="00615A57" w:rsidRPr="009C30E7" w:rsidRDefault="00615A57" w:rsidP="00615A57">
            <w:pPr>
              <w:pStyle w:val="TableHeading"/>
              <w:rPr>
                <w:rFonts w:ascii="Times New Roman" w:hAnsi="Times New Roman"/>
                <w:sz w:val="20"/>
                <w:lang w:val="ru-RU"/>
              </w:rPr>
            </w:pPr>
            <w:r>
              <w:rPr>
                <w:rFonts w:ascii="Times New Roman" w:hAnsi="Times New Roman"/>
                <w:sz w:val="20"/>
                <w:lang w:val="ru-RU"/>
              </w:rPr>
              <w:t>Тип данных</w:t>
            </w:r>
          </w:p>
        </w:tc>
        <w:tc>
          <w:tcPr>
            <w:tcW w:w="899" w:type="pct"/>
            <w:shd w:val="clear" w:color="auto" w:fill="D9D9D9"/>
          </w:tcPr>
          <w:p w:rsidR="00615A57" w:rsidRPr="009C30E7" w:rsidRDefault="00615A57" w:rsidP="00615A57">
            <w:pPr>
              <w:pStyle w:val="TableHeading"/>
              <w:rPr>
                <w:rFonts w:ascii="Times New Roman" w:hAnsi="Times New Roman"/>
                <w:sz w:val="20"/>
                <w:lang w:val="ru-RU"/>
              </w:rPr>
            </w:pPr>
            <w:r>
              <w:rPr>
                <w:rFonts w:ascii="Times New Roman" w:hAnsi="Times New Roman"/>
                <w:sz w:val="20"/>
                <w:lang w:val="ru-RU"/>
              </w:rPr>
              <w:t>Периодичность</w:t>
            </w:r>
          </w:p>
        </w:tc>
        <w:tc>
          <w:tcPr>
            <w:tcW w:w="2845" w:type="pct"/>
            <w:shd w:val="clear" w:color="auto" w:fill="D9D9D9"/>
          </w:tcPr>
          <w:p w:rsidR="00615A57" w:rsidRPr="009C30E7" w:rsidRDefault="00615A57" w:rsidP="00615A57">
            <w:pPr>
              <w:pStyle w:val="TableHeading"/>
              <w:rPr>
                <w:rFonts w:ascii="Times New Roman" w:hAnsi="Times New Roman"/>
                <w:sz w:val="20"/>
                <w:lang w:val="ru-RU"/>
              </w:rPr>
            </w:pPr>
            <w:r w:rsidRPr="009C30E7">
              <w:rPr>
                <w:rFonts w:ascii="Times New Roman" w:hAnsi="Times New Roman"/>
                <w:sz w:val="20"/>
                <w:lang w:val="ru-RU"/>
              </w:rPr>
              <w:t>Описание</w:t>
            </w:r>
          </w:p>
        </w:tc>
      </w:tr>
      <w:tr w:rsidR="00615A57" w:rsidRPr="00FC0629" w:rsidTr="00615A57">
        <w:tc>
          <w:tcPr>
            <w:tcW w:w="231" w:type="pct"/>
            <w:vAlign w:val="center"/>
          </w:tcPr>
          <w:p w:rsidR="00615A57" w:rsidRPr="009C30E7" w:rsidRDefault="00615A57" w:rsidP="00AE1840">
            <w:pPr>
              <w:pStyle w:val="TableText"/>
              <w:numPr>
                <w:ilvl w:val="0"/>
                <w:numId w:val="33"/>
              </w:numPr>
              <w:overflowPunct/>
              <w:autoSpaceDE/>
              <w:autoSpaceDN/>
              <w:adjustRightInd/>
              <w:textAlignment w:val="auto"/>
              <w:rPr>
                <w:rFonts w:ascii="Times New Roman" w:hAnsi="Times New Roman"/>
                <w:sz w:val="20"/>
                <w:lang w:val="ru-RU"/>
              </w:rPr>
            </w:pPr>
          </w:p>
        </w:tc>
        <w:tc>
          <w:tcPr>
            <w:tcW w:w="1025" w:type="pct"/>
            <w:vAlign w:val="center"/>
          </w:tcPr>
          <w:p w:rsidR="00615A57" w:rsidRDefault="00615A57" w:rsidP="00615A57">
            <w:pPr>
              <w:pStyle w:val="TableText"/>
              <w:rPr>
                <w:rFonts w:ascii="Times New Roman" w:hAnsi="Times New Roman"/>
                <w:caps/>
                <w:sz w:val="20"/>
                <w:lang w:val="ru-RU"/>
              </w:rPr>
            </w:pPr>
            <w:r>
              <w:rPr>
                <w:rFonts w:ascii="Times New Roman" w:hAnsi="Times New Roman"/>
                <w:caps/>
                <w:sz w:val="20"/>
                <w:lang w:val="ru-RU"/>
              </w:rPr>
              <w:t>Справочники,</w:t>
            </w:r>
          </w:p>
          <w:p w:rsidR="00615A57" w:rsidRPr="00752C04" w:rsidRDefault="007D1A68" w:rsidP="00615A57">
            <w:pPr>
              <w:pStyle w:val="TableText"/>
              <w:rPr>
                <w:rFonts w:ascii="Times New Roman" w:hAnsi="Times New Roman"/>
                <w:caps/>
                <w:sz w:val="20"/>
                <w:lang w:val="ru-RU"/>
              </w:rPr>
            </w:pPr>
            <w:r>
              <w:rPr>
                <w:rFonts w:ascii="Times New Roman" w:hAnsi="Times New Roman"/>
                <w:caps/>
                <w:sz w:val="20"/>
                <w:lang w:val="ru-RU"/>
              </w:rPr>
              <w:t>оборудованиЕ</w:t>
            </w:r>
          </w:p>
        </w:tc>
        <w:tc>
          <w:tcPr>
            <w:tcW w:w="899" w:type="pct"/>
            <w:vAlign w:val="center"/>
          </w:tcPr>
          <w:p w:rsidR="00615A57" w:rsidRPr="006208BB" w:rsidRDefault="00615A57" w:rsidP="00615A57">
            <w:pPr>
              <w:pStyle w:val="TableText"/>
              <w:rPr>
                <w:rFonts w:ascii="Times New Roman" w:hAnsi="Times New Roman"/>
                <w:caps/>
                <w:color w:val="000000"/>
                <w:sz w:val="20"/>
                <w:szCs w:val="16"/>
                <w:lang w:val="ru-RU"/>
              </w:rPr>
            </w:pPr>
            <w:r>
              <w:rPr>
                <w:rFonts w:ascii="Times New Roman" w:hAnsi="Times New Roman"/>
                <w:caps/>
                <w:color w:val="000000"/>
                <w:sz w:val="20"/>
                <w:szCs w:val="16"/>
                <w:lang w:val="ru-RU"/>
              </w:rPr>
              <w:t>один раз в сутки в ночное время</w:t>
            </w:r>
          </w:p>
        </w:tc>
        <w:tc>
          <w:tcPr>
            <w:tcW w:w="2845" w:type="pct"/>
            <w:vAlign w:val="center"/>
          </w:tcPr>
          <w:p w:rsidR="00615A57" w:rsidRPr="00FC0629" w:rsidRDefault="00615A57" w:rsidP="00615A57">
            <w:pPr>
              <w:pStyle w:val="TableText"/>
              <w:rPr>
                <w:rFonts w:ascii="Times New Roman" w:hAnsi="Times New Roman"/>
                <w:color w:val="000000"/>
                <w:sz w:val="20"/>
                <w:szCs w:val="16"/>
                <w:lang w:val="ru-RU"/>
              </w:rPr>
            </w:pPr>
            <w:r w:rsidRPr="00F5217D">
              <w:rPr>
                <w:rFonts w:ascii="Times New Roman" w:hAnsi="Times New Roman"/>
                <w:color w:val="000000"/>
                <w:sz w:val="20"/>
                <w:szCs w:val="16"/>
                <w:lang w:val="ru-RU"/>
              </w:rPr>
              <w:t>Так как объект редко изменяемый, нет необходимости частой синхронизации объекта.</w:t>
            </w:r>
          </w:p>
        </w:tc>
      </w:tr>
      <w:tr w:rsidR="00615A57" w:rsidRPr="00FC0629" w:rsidTr="00615A57">
        <w:tc>
          <w:tcPr>
            <w:tcW w:w="231" w:type="pct"/>
            <w:vAlign w:val="center"/>
          </w:tcPr>
          <w:p w:rsidR="00615A57" w:rsidRPr="009C30E7" w:rsidRDefault="00615A57" w:rsidP="00AE1840">
            <w:pPr>
              <w:pStyle w:val="TableText"/>
              <w:numPr>
                <w:ilvl w:val="0"/>
                <w:numId w:val="33"/>
              </w:numPr>
              <w:overflowPunct/>
              <w:autoSpaceDE/>
              <w:autoSpaceDN/>
              <w:adjustRightInd/>
              <w:textAlignment w:val="auto"/>
              <w:rPr>
                <w:rFonts w:ascii="Times New Roman" w:hAnsi="Times New Roman"/>
                <w:sz w:val="20"/>
                <w:lang w:val="ru-RU"/>
              </w:rPr>
            </w:pPr>
          </w:p>
        </w:tc>
        <w:tc>
          <w:tcPr>
            <w:tcW w:w="1025" w:type="pct"/>
            <w:vAlign w:val="center"/>
          </w:tcPr>
          <w:p w:rsidR="00615A57" w:rsidRPr="00FC0629" w:rsidRDefault="00615A57" w:rsidP="00615A57">
            <w:pPr>
              <w:pStyle w:val="TableText"/>
              <w:rPr>
                <w:rFonts w:ascii="Times New Roman" w:hAnsi="Times New Roman"/>
                <w:caps/>
                <w:sz w:val="20"/>
                <w:lang w:val="ru-RU"/>
              </w:rPr>
            </w:pPr>
            <w:r>
              <w:rPr>
                <w:rFonts w:ascii="Times New Roman" w:hAnsi="Times New Roman"/>
                <w:caps/>
                <w:sz w:val="20"/>
                <w:lang w:val="ru-RU"/>
              </w:rPr>
              <w:t>список рз общий</w:t>
            </w:r>
          </w:p>
        </w:tc>
        <w:tc>
          <w:tcPr>
            <w:tcW w:w="899" w:type="pct"/>
            <w:vAlign w:val="center"/>
          </w:tcPr>
          <w:p w:rsidR="00615A57" w:rsidRPr="006208BB" w:rsidRDefault="00615A57" w:rsidP="00615A57">
            <w:pPr>
              <w:pStyle w:val="TableText"/>
              <w:rPr>
                <w:rFonts w:ascii="Times New Roman" w:hAnsi="Times New Roman"/>
                <w:caps/>
                <w:color w:val="000000"/>
                <w:sz w:val="20"/>
                <w:szCs w:val="16"/>
                <w:lang w:val="ru-RU"/>
              </w:rPr>
            </w:pPr>
            <w:r>
              <w:rPr>
                <w:rFonts w:ascii="Times New Roman" w:hAnsi="Times New Roman"/>
                <w:caps/>
                <w:color w:val="000000"/>
                <w:sz w:val="20"/>
                <w:szCs w:val="16"/>
                <w:lang w:val="ru-RU"/>
              </w:rPr>
              <w:t>каждые 2 часа</w:t>
            </w:r>
          </w:p>
        </w:tc>
        <w:tc>
          <w:tcPr>
            <w:tcW w:w="2845" w:type="pct"/>
            <w:vAlign w:val="center"/>
          </w:tcPr>
          <w:p w:rsidR="00615A57" w:rsidRPr="00FC0629" w:rsidRDefault="00615A57" w:rsidP="00F5217D">
            <w:pPr>
              <w:pStyle w:val="TableText"/>
            </w:pPr>
            <w:r w:rsidRPr="00F5217D">
              <w:rPr>
                <w:rFonts w:ascii="Times New Roman" w:hAnsi="Times New Roman"/>
                <w:color w:val="000000"/>
                <w:sz w:val="20"/>
                <w:szCs w:val="16"/>
                <w:lang w:val="ru-RU"/>
              </w:rPr>
              <w:t>Общий список РЗ (много тысяч записей), без детализации.</w:t>
            </w:r>
          </w:p>
        </w:tc>
      </w:tr>
      <w:tr w:rsidR="00615A57" w:rsidRPr="00D0112A" w:rsidTr="00615A57">
        <w:tc>
          <w:tcPr>
            <w:tcW w:w="231" w:type="pct"/>
            <w:vAlign w:val="center"/>
          </w:tcPr>
          <w:p w:rsidR="00615A57" w:rsidRPr="009C30E7" w:rsidRDefault="00615A57" w:rsidP="00AE1840">
            <w:pPr>
              <w:pStyle w:val="TableText"/>
              <w:numPr>
                <w:ilvl w:val="0"/>
                <w:numId w:val="33"/>
              </w:numPr>
              <w:overflowPunct/>
              <w:autoSpaceDE/>
              <w:autoSpaceDN/>
              <w:adjustRightInd/>
              <w:textAlignment w:val="auto"/>
              <w:rPr>
                <w:rFonts w:ascii="Times New Roman" w:hAnsi="Times New Roman"/>
                <w:sz w:val="20"/>
                <w:lang w:val="ru-RU"/>
              </w:rPr>
            </w:pPr>
          </w:p>
        </w:tc>
        <w:tc>
          <w:tcPr>
            <w:tcW w:w="1025" w:type="pct"/>
            <w:vAlign w:val="center"/>
          </w:tcPr>
          <w:p w:rsidR="00615A57" w:rsidRDefault="00615A57" w:rsidP="00615A57">
            <w:pPr>
              <w:pStyle w:val="TableText"/>
              <w:rPr>
                <w:rFonts w:ascii="Times New Roman" w:hAnsi="Times New Roman"/>
                <w:caps/>
                <w:sz w:val="20"/>
                <w:lang w:val="ru-RU"/>
              </w:rPr>
            </w:pPr>
            <w:r>
              <w:rPr>
                <w:rFonts w:ascii="Times New Roman" w:hAnsi="Times New Roman"/>
                <w:caps/>
                <w:sz w:val="20"/>
                <w:lang w:val="ru-RU"/>
              </w:rPr>
              <w:t>Паспорт рз</w:t>
            </w:r>
          </w:p>
        </w:tc>
        <w:tc>
          <w:tcPr>
            <w:tcW w:w="899" w:type="pct"/>
            <w:vAlign w:val="center"/>
          </w:tcPr>
          <w:p w:rsidR="00615A57" w:rsidRPr="006208BB" w:rsidRDefault="00615A57" w:rsidP="00615A57">
            <w:pPr>
              <w:pStyle w:val="TableText"/>
              <w:rPr>
                <w:rFonts w:ascii="Times New Roman" w:hAnsi="Times New Roman"/>
                <w:caps/>
                <w:color w:val="000000"/>
                <w:sz w:val="20"/>
                <w:szCs w:val="16"/>
                <w:lang w:val="ru-RU"/>
              </w:rPr>
            </w:pPr>
            <w:r>
              <w:rPr>
                <w:rFonts w:ascii="Times New Roman" w:hAnsi="Times New Roman"/>
                <w:caps/>
                <w:color w:val="000000"/>
                <w:sz w:val="20"/>
                <w:szCs w:val="16"/>
                <w:lang w:val="ru-RU"/>
              </w:rPr>
              <w:t>по запросу</w:t>
            </w:r>
          </w:p>
        </w:tc>
        <w:tc>
          <w:tcPr>
            <w:tcW w:w="2845" w:type="pct"/>
            <w:vAlign w:val="center"/>
          </w:tcPr>
          <w:p w:rsidR="00615A57" w:rsidRPr="00D0112A" w:rsidRDefault="00615A57" w:rsidP="00615A57">
            <w:pPr>
              <w:pStyle w:val="TableText"/>
              <w:rPr>
                <w:rFonts w:ascii="Times New Roman" w:hAnsi="Times New Roman"/>
                <w:color w:val="000000"/>
                <w:sz w:val="20"/>
                <w:szCs w:val="16"/>
                <w:lang w:val="ru-RU"/>
              </w:rPr>
            </w:pPr>
            <w:r>
              <w:rPr>
                <w:rFonts w:ascii="Times New Roman" w:hAnsi="Times New Roman"/>
                <w:color w:val="000000"/>
                <w:sz w:val="20"/>
                <w:szCs w:val="16"/>
                <w:lang w:val="ru-RU"/>
              </w:rPr>
              <w:t>Получение детальных данных РЗ по требованию пользователя мобильного приложения.</w:t>
            </w:r>
          </w:p>
        </w:tc>
      </w:tr>
    </w:tbl>
    <w:p w:rsidR="00615A57" w:rsidRDefault="00615A57" w:rsidP="00615A57">
      <w:pPr>
        <w:rPr>
          <w:szCs w:val="24"/>
        </w:rPr>
      </w:pPr>
    </w:p>
    <w:p w:rsidR="00615A57" w:rsidRDefault="00615A57" w:rsidP="00615A57">
      <w:pPr>
        <w:rPr>
          <w:szCs w:val="24"/>
        </w:rPr>
      </w:pPr>
      <w:r w:rsidRPr="004E1E85">
        <w:rPr>
          <w:szCs w:val="24"/>
        </w:rPr>
        <w:t>Сервер М получает все данные по всем пользователям с сервер</w:t>
      </w:r>
      <w:r>
        <w:rPr>
          <w:szCs w:val="24"/>
        </w:rPr>
        <w:t>а</w:t>
      </w:r>
      <w:r w:rsidRPr="004E1E85">
        <w:rPr>
          <w:szCs w:val="24"/>
        </w:rPr>
        <w:t xml:space="preserve"> Е и распределяет по пользователям мобильного приложения.</w:t>
      </w:r>
    </w:p>
    <w:p w:rsidR="00615A57" w:rsidRDefault="009F3161" w:rsidP="004F3CA6">
      <w:pPr>
        <w:rPr>
          <w:b/>
          <w:szCs w:val="24"/>
        </w:rPr>
      </w:pPr>
      <w:r w:rsidRPr="000C4846">
        <w:rPr>
          <w:b/>
          <w:szCs w:val="24"/>
        </w:rPr>
        <w:t>Взаимодействие м</w:t>
      </w:r>
      <w:r>
        <w:rPr>
          <w:b/>
          <w:szCs w:val="24"/>
        </w:rPr>
        <w:t xml:space="preserve">обильного приложения и сервера </w:t>
      </w:r>
      <w:r>
        <w:rPr>
          <w:b/>
          <w:szCs w:val="24"/>
          <w:lang w:val="en-US"/>
        </w:rPr>
        <w:t>M</w:t>
      </w:r>
      <w:r w:rsidRPr="000C4846">
        <w:rPr>
          <w:b/>
          <w:szCs w:val="24"/>
        </w:rPr>
        <w:t>.</w:t>
      </w:r>
    </w:p>
    <w:p w:rsidR="00615A57" w:rsidRDefault="00615A57" w:rsidP="00615A57">
      <w:pPr>
        <w:rPr>
          <w:szCs w:val="24"/>
        </w:rPr>
      </w:pPr>
      <w:r>
        <w:rPr>
          <w:szCs w:val="24"/>
        </w:rPr>
        <w:t xml:space="preserve">Мобильное приложение взаимодействует с сервером </w:t>
      </w:r>
      <w:r>
        <w:rPr>
          <w:szCs w:val="24"/>
          <w:lang w:val="en-US"/>
        </w:rPr>
        <w:t>M</w:t>
      </w:r>
      <w:r w:rsidRPr="000C4846">
        <w:rPr>
          <w:szCs w:val="24"/>
        </w:rPr>
        <w:t xml:space="preserve"> </w:t>
      </w:r>
      <w:r>
        <w:rPr>
          <w:szCs w:val="24"/>
        </w:rPr>
        <w:t>путем отправки запросов. Взаимоде</w:t>
      </w:r>
      <w:r w:rsidR="00F5217D">
        <w:rPr>
          <w:szCs w:val="24"/>
        </w:rPr>
        <w:t>йствие должно быть двухсторонним</w:t>
      </w:r>
      <w:r>
        <w:rPr>
          <w:szCs w:val="24"/>
        </w:rPr>
        <w:t xml:space="preserve">: </w:t>
      </w:r>
    </w:p>
    <w:p w:rsidR="00615A57" w:rsidRPr="007B435E" w:rsidRDefault="00615A57" w:rsidP="00AE1840">
      <w:pPr>
        <w:pStyle w:val="1-21"/>
        <w:numPr>
          <w:ilvl w:val="0"/>
          <w:numId w:val="36"/>
        </w:numPr>
        <w:rPr>
          <w:szCs w:val="24"/>
        </w:rPr>
      </w:pPr>
      <w:r w:rsidRPr="007B435E">
        <w:rPr>
          <w:szCs w:val="24"/>
        </w:rPr>
        <w:t>Отправка данных с мобильного приложения на сервер М.</w:t>
      </w:r>
    </w:p>
    <w:p w:rsidR="00615A57" w:rsidRPr="007B435E" w:rsidRDefault="00615A57" w:rsidP="00AE1840">
      <w:pPr>
        <w:pStyle w:val="1-21"/>
        <w:numPr>
          <w:ilvl w:val="0"/>
          <w:numId w:val="36"/>
        </w:numPr>
        <w:rPr>
          <w:szCs w:val="24"/>
        </w:rPr>
      </w:pPr>
      <w:r w:rsidRPr="007B435E">
        <w:rPr>
          <w:szCs w:val="24"/>
        </w:rPr>
        <w:t>Отправка с сервера М (push уведомление) данных на мобильное приложение.</w:t>
      </w:r>
    </w:p>
    <w:p w:rsidR="00615A57" w:rsidRDefault="00615A57" w:rsidP="00615A57">
      <w:pPr>
        <w:rPr>
          <w:szCs w:val="24"/>
        </w:rPr>
      </w:pPr>
      <w:r>
        <w:rPr>
          <w:szCs w:val="24"/>
        </w:rPr>
        <w:t xml:space="preserve">Взаимодействие должно осуществляться через </w:t>
      </w:r>
      <w:r>
        <w:rPr>
          <w:szCs w:val="24"/>
          <w:lang w:val="en-US"/>
        </w:rPr>
        <w:t>REST</w:t>
      </w:r>
      <w:r w:rsidRPr="00022B28">
        <w:rPr>
          <w:szCs w:val="24"/>
        </w:rPr>
        <w:t xml:space="preserve"> </w:t>
      </w:r>
      <w:r>
        <w:rPr>
          <w:szCs w:val="24"/>
          <w:lang w:val="en-US"/>
        </w:rPr>
        <w:t>API</w:t>
      </w:r>
      <w:r w:rsidRPr="00022B28">
        <w:rPr>
          <w:szCs w:val="24"/>
        </w:rPr>
        <w:t xml:space="preserve">. </w:t>
      </w:r>
      <w:r>
        <w:rPr>
          <w:szCs w:val="24"/>
        </w:rPr>
        <w:t>Формат обмена сообщениями -</w:t>
      </w:r>
      <w:r>
        <w:rPr>
          <w:szCs w:val="24"/>
          <w:lang w:val="en-US"/>
        </w:rPr>
        <w:t>json</w:t>
      </w:r>
      <w:r w:rsidRPr="00201716">
        <w:rPr>
          <w:szCs w:val="24"/>
        </w:rPr>
        <w:t xml:space="preserve">. </w:t>
      </w:r>
      <w:r>
        <w:rPr>
          <w:szCs w:val="24"/>
        </w:rPr>
        <w:t>Запросы с мобильного приложения на сервер М должны проходить в синхронном режиме. Время обработки запроса на сервере М не должно превышать 3 секунд.</w:t>
      </w:r>
    </w:p>
    <w:p w:rsidR="00615A57" w:rsidRPr="007B435E" w:rsidRDefault="00615A57" w:rsidP="00615A57">
      <w:pPr>
        <w:jc w:val="both"/>
        <w:rPr>
          <w:szCs w:val="24"/>
        </w:rPr>
      </w:pPr>
      <w:r>
        <w:rPr>
          <w:szCs w:val="24"/>
        </w:rPr>
        <w:t xml:space="preserve">При авторизации пользователя с мобильного приложения, сервер М отправляет уникальный </w:t>
      </w:r>
      <w:r>
        <w:rPr>
          <w:szCs w:val="24"/>
          <w:lang w:val="en-US"/>
        </w:rPr>
        <w:t>token</w:t>
      </w:r>
      <w:r>
        <w:rPr>
          <w:szCs w:val="24"/>
        </w:rPr>
        <w:t xml:space="preserve"> (строка), по которому происходит в дальнейшем идентификация пользователя.</w:t>
      </w:r>
    </w:p>
    <w:p w:rsidR="00615A57" w:rsidRDefault="00615A57" w:rsidP="00615A57">
      <w:pPr>
        <w:jc w:val="both"/>
        <w:rPr>
          <w:szCs w:val="24"/>
        </w:rPr>
      </w:pPr>
      <w:r>
        <w:rPr>
          <w:szCs w:val="24"/>
        </w:rPr>
        <w:t>Каждая синхронизация порождает запись в сущности "Синхронизация с мобильным приложением", которая имеет следующую структуру:</w:t>
      </w:r>
    </w:p>
    <w:tbl>
      <w:tblPr>
        <w:tblW w:w="4723"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7"/>
        <w:gridCol w:w="2006"/>
        <w:gridCol w:w="1495"/>
        <w:gridCol w:w="5122"/>
      </w:tblGrid>
      <w:tr w:rsidR="00615A57" w:rsidRPr="009C30E7" w:rsidTr="00615A57">
        <w:tc>
          <w:tcPr>
            <w:tcW w:w="242" w:type="pct"/>
            <w:shd w:val="clear" w:color="auto" w:fill="D9D9D9"/>
          </w:tcPr>
          <w:p w:rsidR="00615A57" w:rsidRPr="009C30E7" w:rsidRDefault="00615A57" w:rsidP="00615A57">
            <w:pPr>
              <w:pStyle w:val="TableHeading"/>
              <w:rPr>
                <w:rFonts w:ascii="Times New Roman" w:hAnsi="Times New Roman"/>
                <w:sz w:val="20"/>
                <w:lang w:val="ru-RU"/>
              </w:rPr>
            </w:pPr>
            <w:r w:rsidRPr="009C30E7">
              <w:rPr>
                <w:rFonts w:ascii="Times New Roman" w:hAnsi="Times New Roman"/>
                <w:sz w:val="20"/>
                <w:lang w:val="ru-RU"/>
              </w:rPr>
              <w:t>№</w:t>
            </w:r>
          </w:p>
        </w:tc>
        <w:tc>
          <w:tcPr>
            <w:tcW w:w="905" w:type="pct"/>
            <w:shd w:val="clear" w:color="auto" w:fill="D9D9D9"/>
          </w:tcPr>
          <w:p w:rsidR="00615A57" w:rsidRPr="009C30E7" w:rsidRDefault="00615A57" w:rsidP="00615A57">
            <w:pPr>
              <w:pStyle w:val="TableHeading"/>
              <w:rPr>
                <w:rFonts w:ascii="Times New Roman" w:hAnsi="Times New Roman"/>
                <w:sz w:val="20"/>
                <w:lang w:val="ru-RU"/>
              </w:rPr>
            </w:pPr>
            <w:r>
              <w:rPr>
                <w:rFonts w:ascii="Times New Roman" w:hAnsi="Times New Roman"/>
                <w:sz w:val="20"/>
                <w:lang w:val="ru-RU"/>
              </w:rPr>
              <w:t>Поле</w:t>
            </w:r>
          </w:p>
        </w:tc>
        <w:tc>
          <w:tcPr>
            <w:tcW w:w="952" w:type="pct"/>
            <w:shd w:val="clear" w:color="auto" w:fill="D9D9D9"/>
          </w:tcPr>
          <w:p w:rsidR="00615A57" w:rsidRPr="009C30E7" w:rsidRDefault="00615A57" w:rsidP="00615A57">
            <w:pPr>
              <w:pStyle w:val="TableHeading"/>
              <w:rPr>
                <w:rFonts w:ascii="Times New Roman" w:hAnsi="Times New Roman"/>
                <w:sz w:val="20"/>
                <w:lang w:val="ru-RU"/>
              </w:rPr>
            </w:pPr>
            <w:r w:rsidRPr="009C30E7">
              <w:rPr>
                <w:rFonts w:ascii="Times New Roman" w:hAnsi="Times New Roman"/>
                <w:sz w:val="20"/>
                <w:lang w:val="ru-RU"/>
              </w:rPr>
              <w:t>Тип</w:t>
            </w:r>
          </w:p>
        </w:tc>
        <w:tc>
          <w:tcPr>
            <w:tcW w:w="2901" w:type="pct"/>
            <w:shd w:val="clear" w:color="auto" w:fill="D9D9D9"/>
          </w:tcPr>
          <w:p w:rsidR="00615A57" w:rsidRPr="009C30E7" w:rsidRDefault="00615A57" w:rsidP="00615A57">
            <w:pPr>
              <w:pStyle w:val="TableHeading"/>
              <w:rPr>
                <w:rFonts w:ascii="Times New Roman" w:hAnsi="Times New Roman"/>
                <w:sz w:val="20"/>
                <w:lang w:val="ru-RU"/>
              </w:rPr>
            </w:pPr>
            <w:r w:rsidRPr="009C30E7">
              <w:rPr>
                <w:rFonts w:ascii="Times New Roman" w:hAnsi="Times New Roman"/>
                <w:sz w:val="20"/>
                <w:lang w:val="ru-RU"/>
              </w:rPr>
              <w:t>Описание</w:t>
            </w:r>
          </w:p>
        </w:tc>
      </w:tr>
      <w:tr w:rsidR="00615A57" w:rsidRPr="00CC64BA" w:rsidTr="00615A57">
        <w:tc>
          <w:tcPr>
            <w:tcW w:w="242" w:type="pct"/>
            <w:vAlign w:val="center"/>
          </w:tcPr>
          <w:p w:rsidR="00615A57" w:rsidRPr="009C30E7" w:rsidRDefault="00615A57" w:rsidP="00AE1840">
            <w:pPr>
              <w:pStyle w:val="TableText"/>
              <w:numPr>
                <w:ilvl w:val="0"/>
                <w:numId w:val="34"/>
              </w:numPr>
              <w:overflowPunct/>
              <w:autoSpaceDE/>
              <w:autoSpaceDN/>
              <w:adjustRightInd/>
              <w:textAlignment w:val="auto"/>
              <w:rPr>
                <w:rFonts w:ascii="Times New Roman" w:hAnsi="Times New Roman"/>
                <w:sz w:val="20"/>
                <w:lang w:val="ru-RU"/>
              </w:rPr>
            </w:pPr>
          </w:p>
        </w:tc>
        <w:tc>
          <w:tcPr>
            <w:tcW w:w="905" w:type="pct"/>
            <w:vAlign w:val="center"/>
          </w:tcPr>
          <w:p w:rsidR="00615A57" w:rsidRPr="00752C04" w:rsidRDefault="00615A57" w:rsidP="00615A57">
            <w:pPr>
              <w:pStyle w:val="TableText"/>
              <w:rPr>
                <w:rFonts w:ascii="Times New Roman" w:hAnsi="Times New Roman"/>
                <w:caps/>
                <w:sz w:val="20"/>
                <w:lang w:val="ru-RU"/>
              </w:rPr>
            </w:pPr>
            <w:r>
              <w:rPr>
                <w:rFonts w:ascii="Times New Roman" w:hAnsi="Times New Roman"/>
                <w:caps/>
                <w:sz w:val="20"/>
                <w:lang w:val="ru-RU"/>
              </w:rPr>
              <w:t>идентификатор синхронизации</w:t>
            </w:r>
          </w:p>
        </w:tc>
        <w:tc>
          <w:tcPr>
            <w:tcW w:w="952" w:type="pct"/>
            <w:vAlign w:val="center"/>
          </w:tcPr>
          <w:p w:rsidR="00615A57" w:rsidRPr="00DD0CE0" w:rsidRDefault="00615A57" w:rsidP="00615A57">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2901" w:type="pct"/>
            <w:vAlign w:val="center"/>
          </w:tcPr>
          <w:p w:rsidR="00615A57" w:rsidRPr="00FD118D" w:rsidRDefault="00615A57" w:rsidP="00615A57">
            <w:pPr>
              <w:pStyle w:val="TableText"/>
              <w:rPr>
                <w:rFonts w:ascii="Times New Roman" w:hAnsi="Times New Roman"/>
                <w:color w:val="000000"/>
                <w:sz w:val="20"/>
                <w:szCs w:val="16"/>
                <w:lang w:val="ru-RU"/>
              </w:rPr>
            </w:pPr>
            <w:r w:rsidRPr="009C30E7">
              <w:rPr>
                <w:rFonts w:ascii="Times New Roman" w:hAnsi="Times New Roman"/>
                <w:color w:val="000000"/>
                <w:sz w:val="20"/>
                <w:szCs w:val="16"/>
                <w:lang w:val="ru-RU"/>
              </w:rPr>
              <w:t xml:space="preserve">Идентификатор </w:t>
            </w:r>
            <w:r>
              <w:rPr>
                <w:rFonts w:ascii="Times New Roman" w:hAnsi="Times New Roman"/>
                <w:color w:val="000000"/>
                <w:sz w:val="20"/>
                <w:szCs w:val="16"/>
                <w:lang w:val="ru-RU"/>
              </w:rPr>
              <w:t>записи синхронизации.</w:t>
            </w:r>
          </w:p>
        </w:tc>
      </w:tr>
      <w:tr w:rsidR="00615A57" w:rsidRPr="00CC64BA" w:rsidTr="00615A57">
        <w:tc>
          <w:tcPr>
            <w:tcW w:w="242" w:type="pct"/>
            <w:vAlign w:val="center"/>
          </w:tcPr>
          <w:p w:rsidR="00615A57" w:rsidRPr="009C30E7" w:rsidRDefault="00615A57" w:rsidP="00AE1840">
            <w:pPr>
              <w:pStyle w:val="TableText"/>
              <w:numPr>
                <w:ilvl w:val="0"/>
                <w:numId w:val="34"/>
              </w:numPr>
              <w:overflowPunct/>
              <w:autoSpaceDE/>
              <w:autoSpaceDN/>
              <w:adjustRightInd/>
              <w:textAlignment w:val="auto"/>
              <w:rPr>
                <w:rFonts w:ascii="Times New Roman" w:hAnsi="Times New Roman"/>
                <w:sz w:val="20"/>
                <w:lang w:val="ru-RU"/>
              </w:rPr>
            </w:pPr>
          </w:p>
        </w:tc>
        <w:tc>
          <w:tcPr>
            <w:tcW w:w="905" w:type="pct"/>
            <w:vAlign w:val="center"/>
          </w:tcPr>
          <w:p w:rsidR="00615A57" w:rsidRPr="00FC0629" w:rsidRDefault="00615A57" w:rsidP="00615A57">
            <w:pPr>
              <w:pStyle w:val="TableText"/>
              <w:rPr>
                <w:rFonts w:ascii="Times New Roman" w:hAnsi="Times New Roman"/>
                <w:caps/>
                <w:sz w:val="20"/>
                <w:lang w:val="ru-RU"/>
              </w:rPr>
            </w:pPr>
            <w:r>
              <w:rPr>
                <w:rFonts w:ascii="Times New Roman" w:hAnsi="Times New Roman"/>
                <w:caps/>
                <w:sz w:val="20"/>
                <w:lang w:val="ru-RU"/>
              </w:rPr>
              <w:t>код</w:t>
            </w:r>
          </w:p>
        </w:tc>
        <w:tc>
          <w:tcPr>
            <w:tcW w:w="952" w:type="pct"/>
            <w:vAlign w:val="center"/>
          </w:tcPr>
          <w:p w:rsidR="00615A57" w:rsidRPr="00DD0CE0" w:rsidRDefault="00615A57" w:rsidP="00615A57">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2901" w:type="pct"/>
            <w:vAlign w:val="center"/>
          </w:tcPr>
          <w:p w:rsidR="00615A57" w:rsidRPr="00FC0629" w:rsidRDefault="00615A57" w:rsidP="00615A57">
            <w:pPr>
              <w:pStyle w:val="TableText"/>
              <w:rPr>
                <w:rFonts w:ascii="Times New Roman" w:hAnsi="Times New Roman"/>
                <w:color w:val="000000"/>
                <w:sz w:val="20"/>
                <w:szCs w:val="16"/>
                <w:lang w:val="ru-RU"/>
              </w:rPr>
            </w:pPr>
            <w:r>
              <w:rPr>
                <w:rFonts w:ascii="Times New Roman" w:hAnsi="Times New Roman"/>
                <w:color w:val="000000"/>
                <w:sz w:val="20"/>
                <w:szCs w:val="16"/>
                <w:lang w:val="ru-RU"/>
              </w:rPr>
              <w:t>Число, по которому в дальнейшем можно просматривать статусы синхронизации конкретной записи.</w:t>
            </w:r>
          </w:p>
        </w:tc>
      </w:tr>
      <w:tr w:rsidR="00615A57" w:rsidRPr="00CC64BA" w:rsidTr="00615A57">
        <w:tc>
          <w:tcPr>
            <w:tcW w:w="242" w:type="pct"/>
            <w:vAlign w:val="center"/>
          </w:tcPr>
          <w:p w:rsidR="00615A57" w:rsidRPr="009C30E7" w:rsidRDefault="00615A57" w:rsidP="00AE1840">
            <w:pPr>
              <w:pStyle w:val="TableText"/>
              <w:numPr>
                <w:ilvl w:val="0"/>
                <w:numId w:val="34"/>
              </w:numPr>
              <w:overflowPunct/>
              <w:autoSpaceDE/>
              <w:autoSpaceDN/>
              <w:adjustRightInd/>
              <w:textAlignment w:val="auto"/>
              <w:rPr>
                <w:rFonts w:ascii="Times New Roman" w:hAnsi="Times New Roman"/>
                <w:sz w:val="20"/>
                <w:lang w:val="ru-RU"/>
              </w:rPr>
            </w:pPr>
          </w:p>
        </w:tc>
        <w:tc>
          <w:tcPr>
            <w:tcW w:w="905" w:type="pct"/>
            <w:vAlign w:val="center"/>
          </w:tcPr>
          <w:p w:rsidR="00615A57" w:rsidRDefault="00615A57" w:rsidP="00615A57">
            <w:pPr>
              <w:pStyle w:val="TableText"/>
              <w:rPr>
                <w:rFonts w:ascii="Times New Roman" w:hAnsi="Times New Roman"/>
                <w:caps/>
                <w:sz w:val="20"/>
                <w:lang w:val="ru-RU"/>
              </w:rPr>
            </w:pPr>
            <w:r>
              <w:rPr>
                <w:rFonts w:ascii="Times New Roman" w:hAnsi="Times New Roman"/>
                <w:caps/>
                <w:sz w:val="20"/>
                <w:lang w:val="ru-RU"/>
              </w:rPr>
              <w:t>направление</w:t>
            </w:r>
          </w:p>
        </w:tc>
        <w:tc>
          <w:tcPr>
            <w:tcW w:w="952" w:type="pct"/>
            <w:vAlign w:val="center"/>
          </w:tcPr>
          <w:p w:rsidR="00615A57" w:rsidRPr="00DD0CE0" w:rsidRDefault="00615A57" w:rsidP="00615A57">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2901" w:type="pct"/>
            <w:vAlign w:val="center"/>
          </w:tcPr>
          <w:p w:rsidR="00615A57" w:rsidRPr="006D6743" w:rsidRDefault="00615A57" w:rsidP="00615A57">
            <w:pPr>
              <w:pStyle w:val="TableText"/>
              <w:rPr>
                <w:rFonts w:ascii="Times New Roman" w:hAnsi="Times New Roman"/>
                <w:color w:val="000000"/>
                <w:sz w:val="20"/>
                <w:szCs w:val="16"/>
                <w:lang w:val="ru-RU"/>
              </w:rPr>
            </w:pPr>
            <w:r w:rsidRPr="006D6743">
              <w:rPr>
                <w:rFonts w:ascii="Times New Roman" w:hAnsi="Times New Roman"/>
                <w:color w:val="000000"/>
                <w:sz w:val="20"/>
                <w:szCs w:val="16"/>
                <w:lang w:val="ru-RU"/>
              </w:rPr>
              <w:t xml:space="preserve">1 - </w:t>
            </w:r>
            <w:r>
              <w:rPr>
                <w:rFonts w:ascii="Times New Roman" w:hAnsi="Times New Roman"/>
                <w:color w:val="000000"/>
                <w:sz w:val="20"/>
                <w:szCs w:val="16"/>
                <w:lang w:val="ru-RU"/>
              </w:rPr>
              <w:t>с мобильного приложения на сервер М, 2 - с сервера М на мобильное приложение.</w:t>
            </w:r>
          </w:p>
        </w:tc>
      </w:tr>
      <w:tr w:rsidR="00615A57" w:rsidRPr="00CC64BA" w:rsidTr="00615A57">
        <w:tc>
          <w:tcPr>
            <w:tcW w:w="242" w:type="pct"/>
            <w:vAlign w:val="center"/>
          </w:tcPr>
          <w:p w:rsidR="00615A57" w:rsidRPr="009C30E7" w:rsidRDefault="00615A57" w:rsidP="00AE1840">
            <w:pPr>
              <w:pStyle w:val="TableText"/>
              <w:numPr>
                <w:ilvl w:val="0"/>
                <w:numId w:val="34"/>
              </w:numPr>
              <w:overflowPunct/>
              <w:autoSpaceDE/>
              <w:autoSpaceDN/>
              <w:adjustRightInd/>
              <w:textAlignment w:val="auto"/>
              <w:rPr>
                <w:rFonts w:ascii="Times New Roman" w:hAnsi="Times New Roman"/>
                <w:sz w:val="20"/>
                <w:lang w:val="ru-RU"/>
              </w:rPr>
            </w:pPr>
          </w:p>
        </w:tc>
        <w:tc>
          <w:tcPr>
            <w:tcW w:w="905" w:type="pct"/>
            <w:vAlign w:val="center"/>
          </w:tcPr>
          <w:p w:rsidR="00615A57" w:rsidRDefault="00615A57" w:rsidP="00615A57">
            <w:pPr>
              <w:pStyle w:val="TableText"/>
              <w:rPr>
                <w:rFonts w:ascii="Times New Roman" w:hAnsi="Times New Roman"/>
                <w:caps/>
                <w:sz w:val="20"/>
                <w:lang w:val="ru-RU"/>
              </w:rPr>
            </w:pPr>
            <w:r>
              <w:rPr>
                <w:rFonts w:ascii="Times New Roman" w:hAnsi="Times New Roman"/>
                <w:caps/>
                <w:sz w:val="20"/>
                <w:lang w:val="ru-RU"/>
              </w:rPr>
              <w:t>тип синхронизации</w:t>
            </w:r>
          </w:p>
        </w:tc>
        <w:tc>
          <w:tcPr>
            <w:tcW w:w="952" w:type="pct"/>
            <w:vAlign w:val="center"/>
          </w:tcPr>
          <w:p w:rsidR="00615A57" w:rsidRPr="006D6743" w:rsidRDefault="00615A57" w:rsidP="00615A57">
            <w:pPr>
              <w:pStyle w:val="TableText"/>
              <w:rPr>
                <w:rFonts w:ascii="Times New Roman" w:hAnsi="Times New Roman"/>
                <w:caps/>
                <w:color w:val="000000"/>
                <w:sz w:val="20"/>
                <w:szCs w:val="16"/>
                <w:lang w:val="ru-RU"/>
              </w:rPr>
            </w:pPr>
            <w:r w:rsidRPr="00DD0CE0">
              <w:rPr>
                <w:rFonts w:ascii="Times New Roman" w:hAnsi="Times New Roman"/>
                <w:caps/>
                <w:color w:val="000000"/>
                <w:sz w:val="20"/>
                <w:szCs w:val="16"/>
                <w:lang w:val="en-US"/>
              </w:rPr>
              <w:t>varchar</w:t>
            </w:r>
          </w:p>
        </w:tc>
        <w:tc>
          <w:tcPr>
            <w:tcW w:w="2901" w:type="pct"/>
            <w:vAlign w:val="center"/>
          </w:tcPr>
          <w:p w:rsidR="00615A57" w:rsidRPr="00FD118D" w:rsidRDefault="00615A57" w:rsidP="00615A57">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Код типа синхронизации. Какая сущность была синхронизирована. Например, справочник типы РЗ, Рабочие задания, Оборудования и т.п.</w:t>
            </w:r>
          </w:p>
        </w:tc>
      </w:tr>
      <w:tr w:rsidR="00615A57" w:rsidTr="00615A57">
        <w:tc>
          <w:tcPr>
            <w:tcW w:w="242" w:type="pct"/>
            <w:vAlign w:val="center"/>
          </w:tcPr>
          <w:p w:rsidR="00615A57" w:rsidRPr="009C30E7" w:rsidRDefault="00615A57" w:rsidP="00AE1840">
            <w:pPr>
              <w:pStyle w:val="TableText"/>
              <w:numPr>
                <w:ilvl w:val="0"/>
                <w:numId w:val="34"/>
              </w:numPr>
              <w:overflowPunct/>
              <w:autoSpaceDE/>
              <w:autoSpaceDN/>
              <w:adjustRightInd/>
              <w:spacing w:line="360" w:lineRule="auto"/>
              <w:textAlignment w:val="auto"/>
              <w:rPr>
                <w:rFonts w:ascii="Times New Roman" w:hAnsi="Times New Roman"/>
                <w:sz w:val="20"/>
                <w:lang w:val="ru-RU"/>
              </w:rPr>
            </w:pPr>
          </w:p>
        </w:tc>
        <w:tc>
          <w:tcPr>
            <w:tcW w:w="905" w:type="pct"/>
            <w:vAlign w:val="center"/>
          </w:tcPr>
          <w:p w:rsidR="00615A57" w:rsidRPr="00752C04" w:rsidRDefault="00615A57" w:rsidP="00615A57">
            <w:pPr>
              <w:pStyle w:val="TableText"/>
              <w:spacing w:line="360" w:lineRule="auto"/>
              <w:rPr>
                <w:rFonts w:ascii="Times New Roman" w:hAnsi="Times New Roman"/>
                <w:caps/>
                <w:sz w:val="20"/>
                <w:lang w:val="ru-RU"/>
              </w:rPr>
            </w:pPr>
            <w:r>
              <w:rPr>
                <w:rFonts w:ascii="Times New Roman" w:hAnsi="Times New Roman"/>
                <w:caps/>
                <w:sz w:val="20"/>
                <w:lang w:val="ru-RU"/>
              </w:rPr>
              <w:t>содержимое</w:t>
            </w:r>
          </w:p>
        </w:tc>
        <w:tc>
          <w:tcPr>
            <w:tcW w:w="952" w:type="pct"/>
            <w:vAlign w:val="center"/>
          </w:tcPr>
          <w:p w:rsidR="00615A57" w:rsidRPr="00FD118D" w:rsidRDefault="00615A57" w:rsidP="00615A57">
            <w:pPr>
              <w:pStyle w:val="TableText"/>
              <w:spacing w:line="360" w:lineRule="auto"/>
              <w:rPr>
                <w:rFonts w:ascii="Times New Roman" w:hAnsi="Times New Roman"/>
                <w:caps/>
                <w:color w:val="000000"/>
                <w:sz w:val="20"/>
                <w:szCs w:val="16"/>
                <w:lang w:val="ru-RU"/>
              </w:rPr>
            </w:pPr>
            <w:r w:rsidRPr="00DD0CE0">
              <w:rPr>
                <w:rFonts w:ascii="Times New Roman" w:hAnsi="Times New Roman"/>
                <w:caps/>
                <w:color w:val="000000"/>
                <w:sz w:val="20"/>
                <w:szCs w:val="16"/>
                <w:lang w:val="en-US"/>
              </w:rPr>
              <w:t>text</w:t>
            </w:r>
          </w:p>
        </w:tc>
        <w:tc>
          <w:tcPr>
            <w:tcW w:w="2901" w:type="pct"/>
            <w:vAlign w:val="center"/>
          </w:tcPr>
          <w:p w:rsidR="00615A57" w:rsidRPr="00FC0629" w:rsidRDefault="00615A57" w:rsidP="00615A57">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 xml:space="preserve">Данные, которые необходимо синхронизовать. </w:t>
            </w:r>
            <w:r w:rsidRPr="00FD118D">
              <w:rPr>
                <w:rFonts w:ascii="Times New Roman" w:hAnsi="Times New Roman"/>
                <w:color w:val="000000"/>
                <w:sz w:val="20"/>
                <w:szCs w:val="16"/>
                <w:lang w:val="ru-RU"/>
              </w:rPr>
              <w:t xml:space="preserve"> </w:t>
            </w:r>
            <w:r>
              <w:rPr>
                <w:rFonts w:ascii="Times New Roman" w:hAnsi="Times New Roman"/>
                <w:color w:val="000000"/>
                <w:sz w:val="20"/>
                <w:szCs w:val="16"/>
                <w:lang w:val="ru-RU"/>
              </w:rPr>
              <w:t xml:space="preserve">Формат данных - </w:t>
            </w:r>
            <w:r w:rsidRPr="00DD0CE0">
              <w:rPr>
                <w:rFonts w:ascii="Times New Roman" w:hAnsi="Times New Roman"/>
                <w:color w:val="000000"/>
                <w:sz w:val="20"/>
                <w:szCs w:val="16"/>
                <w:lang w:val="en-US"/>
              </w:rPr>
              <w:t>JSON</w:t>
            </w:r>
            <w:r w:rsidRPr="00FC0629">
              <w:rPr>
                <w:rFonts w:ascii="Times New Roman" w:hAnsi="Times New Roman"/>
                <w:color w:val="000000"/>
                <w:sz w:val="20"/>
                <w:szCs w:val="16"/>
                <w:lang w:val="ru-RU"/>
              </w:rPr>
              <w:t>.</w:t>
            </w:r>
          </w:p>
        </w:tc>
      </w:tr>
      <w:tr w:rsidR="00615A57" w:rsidTr="00615A57">
        <w:tc>
          <w:tcPr>
            <w:tcW w:w="242" w:type="pct"/>
            <w:vAlign w:val="center"/>
          </w:tcPr>
          <w:p w:rsidR="00615A57" w:rsidRPr="009C30E7" w:rsidRDefault="00615A57" w:rsidP="00AE1840">
            <w:pPr>
              <w:pStyle w:val="TableText"/>
              <w:numPr>
                <w:ilvl w:val="0"/>
                <w:numId w:val="34"/>
              </w:numPr>
              <w:overflowPunct/>
              <w:autoSpaceDE/>
              <w:autoSpaceDN/>
              <w:adjustRightInd/>
              <w:spacing w:line="360" w:lineRule="auto"/>
              <w:textAlignment w:val="auto"/>
              <w:rPr>
                <w:rFonts w:ascii="Times New Roman" w:hAnsi="Times New Roman"/>
                <w:sz w:val="20"/>
                <w:lang w:val="ru-RU"/>
              </w:rPr>
            </w:pPr>
          </w:p>
        </w:tc>
        <w:tc>
          <w:tcPr>
            <w:tcW w:w="905" w:type="pct"/>
            <w:vAlign w:val="center"/>
          </w:tcPr>
          <w:p w:rsidR="00615A57" w:rsidRPr="00752C04" w:rsidRDefault="00615A57" w:rsidP="00615A57">
            <w:pPr>
              <w:pStyle w:val="TableText"/>
              <w:spacing w:line="360" w:lineRule="auto"/>
              <w:rPr>
                <w:rFonts w:ascii="Times New Roman" w:hAnsi="Times New Roman"/>
                <w:caps/>
                <w:sz w:val="20"/>
                <w:lang w:val="ru-RU"/>
              </w:rPr>
            </w:pPr>
            <w:r>
              <w:rPr>
                <w:rFonts w:ascii="Times New Roman" w:hAnsi="Times New Roman"/>
                <w:caps/>
                <w:sz w:val="20"/>
                <w:lang w:val="ru-RU"/>
              </w:rPr>
              <w:t>дата и время синхронизации</w:t>
            </w:r>
          </w:p>
        </w:tc>
        <w:tc>
          <w:tcPr>
            <w:tcW w:w="952" w:type="pct"/>
            <w:vAlign w:val="center"/>
          </w:tcPr>
          <w:p w:rsidR="00615A57" w:rsidRPr="00FD118D" w:rsidRDefault="00615A57" w:rsidP="00615A57">
            <w:pPr>
              <w:pStyle w:val="TableText"/>
              <w:spacing w:line="360" w:lineRule="auto"/>
              <w:rPr>
                <w:rFonts w:ascii="Times New Roman" w:hAnsi="Times New Roman"/>
                <w:caps/>
                <w:color w:val="000000"/>
                <w:sz w:val="20"/>
                <w:szCs w:val="16"/>
                <w:lang w:val="ru-RU"/>
              </w:rPr>
            </w:pPr>
            <w:r w:rsidRPr="00DD0CE0">
              <w:rPr>
                <w:rFonts w:ascii="Times New Roman" w:hAnsi="Times New Roman"/>
                <w:caps/>
                <w:color w:val="000000"/>
                <w:sz w:val="20"/>
                <w:szCs w:val="16"/>
                <w:lang w:val="en-US"/>
              </w:rPr>
              <w:t>datetime</w:t>
            </w:r>
          </w:p>
        </w:tc>
        <w:tc>
          <w:tcPr>
            <w:tcW w:w="2901" w:type="pct"/>
            <w:vAlign w:val="center"/>
          </w:tcPr>
          <w:p w:rsidR="00615A57" w:rsidRPr="002C1061" w:rsidRDefault="00615A57" w:rsidP="00615A57">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Дата и время синхронизации</w:t>
            </w:r>
          </w:p>
        </w:tc>
      </w:tr>
      <w:tr w:rsidR="00615A57" w:rsidTr="00615A57">
        <w:tc>
          <w:tcPr>
            <w:tcW w:w="242" w:type="pct"/>
            <w:vAlign w:val="center"/>
          </w:tcPr>
          <w:p w:rsidR="00615A57" w:rsidRPr="009C30E7" w:rsidRDefault="00615A57" w:rsidP="00AE1840">
            <w:pPr>
              <w:pStyle w:val="TableText"/>
              <w:numPr>
                <w:ilvl w:val="0"/>
                <w:numId w:val="34"/>
              </w:numPr>
              <w:overflowPunct/>
              <w:autoSpaceDE/>
              <w:autoSpaceDN/>
              <w:adjustRightInd/>
              <w:spacing w:line="360" w:lineRule="auto"/>
              <w:textAlignment w:val="auto"/>
              <w:rPr>
                <w:rFonts w:ascii="Times New Roman" w:hAnsi="Times New Roman"/>
                <w:sz w:val="20"/>
                <w:lang w:val="ru-RU"/>
              </w:rPr>
            </w:pPr>
          </w:p>
        </w:tc>
        <w:tc>
          <w:tcPr>
            <w:tcW w:w="905" w:type="pct"/>
            <w:vAlign w:val="center"/>
          </w:tcPr>
          <w:p w:rsidR="00615A57" w:rsidRDefault="00615A57" w:rsidP="00615A57">
            <w:pPr>
              <w:pStyle w:val="TableText"/>
              <w:spacing w:line="360" w:lineRule="auto"/>
              <w:rPr>
                <w:rFonts w:ascii="Times New Roman" w:hAnsi="Times New Roman"/>
                <w:caps/>
                <w:sz w:val="20"/>
                <w:lang w:val="ru-RU"/>
              </w:rPr>
            </w:pPr>
            <w:r>
              <w:rPr>
                <w:rFonts w:ascii="Times New Roman" w:hAnsi="Times New Roman"/>
                <w:caps/>
                <w:sz w:val="20"/>
                <w:lang w:val="ru-RU"/>
              </w:rPr>
              <w:t>Количество записей</w:t>
            </w:r>
          </w:p>
        </w:tc>
        <w:tc>
          <w:tcPr>
            <w:tcW w:w="952" w:type="pct"/>
            <w:vAlign w:val="center"/>
          </w:tcPr>
          <w:p w:rsidR="00615A57" w:rsidRPr="00DD0CE0" w:rsidRDefault="00615A57" w:rsidP="00615A57">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2901" w:type="pct"/>
            <w:vAlign w:val="center"/>
          </w:tcPr>
          <w:p w:rsidR="00615A57" w:rsidRDefault="00615A57" w:rsidP="00615A57">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Сколько записей синхронизировано</w:t>
            </w:r>
          </w:p>
        </w:tc>
      </w:tr>
      <w:tr w:rsidR="00615A57" w:rsidTr="00615A57">
        <w:tc>
          <w:tcPr>
            <w:tcW w:w="242" w:type="pct"/>
            <w:vAlign w:val="center"/>
          </w:tcPr>
          <w:p w:rsidR="00615A57" w:rsidRPr="009C30E7" w:rsidRDefault="00615A57" w:rsidP="00AE1840">
            <w:pPr>
              <w:pStyle w:val="TableText"/>
              <w:numPr>
                <w:ilvl w:val="0"/>
                <w:numId w:val="34"/>
              </w:numPr>
              <w:overflowPunct/>
              <w:autoSpaceDE/>
              <w:autoSpaceDN/>
              <w:adjustRightInd/>
              <w:spacing w:line="360" w:lineRule="auto"/>
              <w:textAlignment w:val="auto"/>
              <w:rPr>
                <w:rFonts w:ascii="Times New Roman" w:hAnsi="Times New Roman"/>
                <w:sz w:val="20"/>
                <w:lang w:val="ru-RU"/>
              </w:rPr>
            </w:pPr>
          </w:p>
        </w:tc>
        <w:tc>
          <w:tcPr>
            <w:tcW w:w="905" w:type="pct"/>
            <w:vAlign w:val="center"/>
          </w:tcPr>
          <w:p w:rsidR="00615A57" w:rsidRDefault="00615A57" w:rsidP="00615A57">
            <w:pPr>
              <w:pStyle w:val="TableText"/>
              <w:spacing w:line="360" w:lineRule="auto"/>
              <w:rPr>
                <w:rFonts w:ascii="Times New Roman" w:hAnsi="Times New Roman"/>
                <w:caps/>
                <w:sz w:val="20"/>
                <w:lang w:val="ru-RU"/>
              </w:rPr>
            </w:pPr>
            <w:r>
              <w:rPr>
                <w:rFonts w:ascii="Times New Roman" w:hAnsi="Times New Roman"/>
                <w:caps/>
                <w:sz w:val="20"/>
                <w:lang w:val="ru-RU"/>
              </w:rPr>
              <w:t>статус</w:t>
            </w:r>
          </w:p>
        </w:tc>
        <w:tc>
          <w:tcPr>
            <w:tcW w:w="952" w:type="pct"/>
            <w:vAlign w:val="center"/>
          </w:tcPr>
          <w:p w:rsidR="00615A57" w:rsidRPr="00DD0CE0" w:rsidRDefault="00615A57" w:rsidP="00615A57">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2901" w:type="pct"/>
            <w:vAlign w:val="center"/>
          </w:tcPr>
          <w:p w:rsidR="00615A57" w:rsidRDefault="00615A57" w:rsidP="00615A57">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Код статуса синхронизации:</w:t>
            </w:r>
          </w:p>
          <w:p w:rsidR="00615A57" w:rsidRPr="0015211B" w:rsidRDefault="00615A57" w:rsidP="00AE1840">
            <w:pPr>
              <w:pStyle w:val="TableText"/>
              <w:numPr>
                <w:ilvl w:val="0"/>
                <w:numId w:val="31"/>
              </w:numPr>
              <w:spacing w:line="360" w:lineRule="auto"/>
              <w:rPr>
                <w:rFonts w:ascii="Times New Roman" w:hAnsi="Times New Roman"/>
                <w:color w:val="000000"/>
                <w:sz w:val="20"/>
                <w:szCs w:val="16"/>
                <w:lang w:val="ru-RU"/>
              </w:rPr>
            </w:pPr>
            <w:r w:rsidRPr="00DD0CE0">
              <w:rPr>
                <w:rFonts w:ascii="Times New Roman" w:hAnsi="Times New Roman"/>
                <w:color w:val="000000"/>
                <w:sz w:val="20"/>
                <w:szCs w:val="16"/>
                <w:lang w:val="en-US"/>
              </w:rPr>
              <w:t xml:space="preserve">PROCESS - </w:t>
            </w:r>
            <w:r>
              <w:rPr>
                <w:rFonts w:ascii="Times New Roman" w:hAnsi="Times New Roman"/>
                <w:color w:val="000000"/>
                <w:sz w:val="20"/>
                <w:szCs w:val="16"/>
                <w:lang w:val="ru-RU"/>
              </w:rPr>
              <w:t>принят на обработку</w:t>
            </w:r>
          </w:p>
          <w:p w:rsidR="00615A57" w:rsidRDefault="00615A57" w:rsidP="00AE1840">
            <w:pPr>
              <w:pStyle w:val="TableText"/>
              <w:numPr>
                <w:ilvl w:val="0"/>
                <w:numId w:val="31"/>
              </w:numPr>
              <w:spacing w:line="360" w:lineRule="auto"/>
              <w:rPr>
                <w:rFonts w:ascii="Times New Roman" w:hAnsi="Times New Roman"/>
                <w:color w:val="000000"/>
                <w:sz w:val="20"/>
                <w:szCs w:val="16"/>
                <w:lang w:val="ru-RU"/>
              </w:rPr>
            </w:pPr>
            <w:r w:rsidRPr="00DD0CE0">
              <w:rPr>
                <w:rFonts w:ascii="Times New Roman" w:hAnsi="Times New Roman"/>
                <w:color w:val="000000"/>
                <w:sz w:val="20"/>
                <w:szCs w:val="16"/>
                <w:lang w:val="en-US"/>
              </w:rPr>
              <w:t xml:space="preserve">SUCCESS - </w:t>
            </w:r>
            <w:r>
              <w:rPr>
                <w:rFonts w:ascii="Times New Roman" w:hAnsi="Times New Roman"/>
                <w:color w:val="000000"/>
                <w:sz w:val="20"/>
                <w:szCs w:val="16"/>
                <w:lang w:val="ru-RU"/>
              </w:rPr>
              <w:t xml:space="preserve">успешная синхронизация </w:t>
            </w:r>
          </w:p>
          <w:p w:rsidR="00615A57" w:rsidRPr="002C1061" w:rsidRDefault="00615A57" w:rsidP="00AE1840">
            <w:pPr>
              <w:pStyle w:val="TableText"/>
              <w:numPr>
                <w:ilvl w:val="0"/>
                <w:numId w:val="31"/>
              </w:numPr>
              <w:spacing w:line="360" w:lineRule="auto"/>
              <w:rPr>
                <w:rFonts w:ascii="Times New Roman" w:hAnsi="Times New Roman"/>
                <w:color w:val="000000"/>
                <w:sz w:val="20"/>
                <w:szCs w:val="16"/>
                <w:lang w:val="ru-RU"/>
              </w:rPr>
            </w:pPr>
            <w:r w:rsidRPr="00DD0CE0">
              <w:rPr>
                <w:rFonts w:ascii="Times New Roman" w:hAnsi="Times New Roman"/>
                <w:color w:val="000000"/>
                <w:sz w:val="20"/>
                <w:szCs w:val="16"/>
                <w:lang w:val="en-US"/>
              </w:rPr>
              <w:t xml:space="preserve">ERROR - </w:t>
            </w:r>
            <w:r>
              <w:rPr>
                <w:rFonts w:ascii="Times New Roman" w:hAnsi="Times New Roman"/>
                <w:color w:val="000000"/>
                <w:sz w:val="20"/>
                <w:szCs w:val="16"/>
                <w:lang w:val="ru-RU"/>
              </w:rPr>
              <w:t>ошибка при синхронизации</w:t>
            </w:r>
          </w:p>
        </w:tc>
      </w:tr>
      <w:tr w:rsidR="00615A57" w:rsidTr="00615A57">
        <w:tc>
          <w:tcPr>
            <w:tcW w:w="242" w:type="pct"/>
            <w:vAlign w:val="center"/>
          </w:tcPr>
          <w:p w:rsidR="00615A57" w:rsidRPr="009C30E7" w:rsidRDefault="00615A57" w:rsidP="00AE1840">
            <w:pPr>
              <w:pStyle w:val="TableText"/>
              <w:numPr>
                <w:ilvl w:val="0"/>
                <w:numId w:val="34"/>
              </w:numPr>
              <w:overflowPunct/>
              <w:autoSpaceDE/>
              <w:autoSpaceDN/>
              <w:adjustRightInd/>
              <w:spacing w:line="360" w:lineRule="auto"/>
              <w:textAlignment w:val="auto"/>
              <w:rPr>
                <w:rFonts w:ascii="Times New Roman" w:hAnsi="Times New Roman"/>
                <w:sz w:val="20"/>
                <w:lang w:val="ru-RU"/>
              </w:rPr>
            </w:pPr>
          </w:p>
        </w:tc>
        <w:tc>
          <w:tcPr>
            <w:tcW w:w="905" w:type="pct"/>
            <w:vAlign w:val="center"/>
          </w:tcPr>
          <w:p w:rsidR="00615A57" w:rsidRDefault="00615A57" w:rsidP="00615A57">
            <w:pPr>
              <w:pStyle w:val="TableText"/>
              <w:spacing w:line="360" w:lineRule="auto"/>
              <w:rPr>
                <w:rFonts w:ascii="Times New Roman" w:hAnsi="Times New Roman"/>
                <w:caps/>
                <w:sz w:val="20"/>
                <w:lang w:val="ru-RU"/>
              </w:rPr>
            </w:pPr>
            <w:r>
              <w:rPr>
                <w:rFonts w:ascii="Times New Roman" w:hAnsi="Times New Roman"/>
                <w:caps/>
                <w:sz w:val="20"/>
                <w:lang w:val="ru-RU"/>
              </w:rPr>
              <w:t>код ошибки</w:t>
            </w:r>
          </w:p>
        </w:tc>
        <w:tc>
          <w:tcPr>
            <w:tcW w:w="952" w:type="pct"/>
            <w:vAlign w:val="center"/>
          </w:tcPr>
          <w:p w:rsidR="00615A57" w:rsidRPr="00DD0CE0" w:rsidRDefault="00615A57" w:rsidP="00615A57">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2901" w:type="pct"/>
            <w:vAlign w:val="center"/>
          </w:tcPr>
          <w:p w:rsidR="00615A57" w:rsidRPr="00920E78" w:rsidRDefault="00615A57" w:rsidP="00615A57">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 xml:space="preserve">Код ошибки. Необходимо определить все коды ошибок синхронизации.  Например, 01 - недостаточно данных для отработки веб сервиса в </w:t>
            </w:r>
            <w:r w:rsidRPr="00DD0CE0">
              <w:rPr>
                <w:rFonts w:ascii="Times New Roman" w:hAnsi="Times New Roman"/>
                <w:color w:val="000000"/>
                <w:sz w:val="20"/>
                <w:szCs w:val="16"/>
                <w:lang w:val="en-US"/>
              </w:rPr>
              <w:t>Ellipse</w:t>
            </w:r>
            <w:r>
              <w:rPr>
                <w:rFonts w:ascii="Times New Roman" w:hAnsi="Times New Roman"/>
                <w:color w:val="000000"/>
                <w:sz w:val="20"/>
                <w:szCs w:val="16"/>
                <w:lang w:val="ru-RU"/>
              </w:rPr>
              <w:t xml:space="preserve">, 02 - ошибка передачи данных, 03 - сервер недоступен, 04 - слишком большой объем данных, 05 - превышен лимит времени, 06 - неполная отработка последовательности веб сервисов </w:t>
            </w:r>
            <w:r w:rsidRPr="00DD0CE0">
              <w:rPr>
                <w:rFonts w:ascii="Times New Roman" w:hAnsi="Times New Roman"/>
                <w:color w:val="000000"/>
                <w:sz w:val="20"/>
                <w:szCs w:val="16"/>
                <w:lang w:val="en-US"/>
              </w:rPr>
              <w:t>Ellipse</w:t>
            </w:r>
            <w:r>
              <w:rPr>
                <w:rFonts w:ascii="Times New Roman" w:hAnsi="Times New Roman"/>
                <w:color w:val="000000"/>
                <w:sz w:val="20"/>
                <w:szCs w:val="16"/>
                <w:lang w:val="ru-RU"/>
              </w:rPr>
              <w:t>.</w:t>
            </w:r>
          </w:p>
        </w:tc>
      </w:tr>
      <w:tr w:rsidR="00615A57" w:rsidTr="00615A57">
        <w:tc>
          <w:tcPr>
            <w:tcW w:w="242" w:type="pct"/>
            <w:vAlign w:val="center"/>
          </w:tcPr>
          <w:p w:rsidR="00615A57" w:rsidRPr="009C30E7" w:rsidRDefault="00615A57" w:rsidP="00AE1840">
            <w:pPr>
              <w:pStyle w:val="TableText"/>
              <w:numPr>
                <w:ilvl w:val="0"/>
                <w:numId w:val="34"/>
              </w:numPr>
              <w:overflowPunct/>
              <w:autoSpaceDE/>
              <w:autoSpaceDN/>
              <w:adjustRightInd/>
              <w:spacing w:line="360" w:lineRule="auto"/>
              <w:textAlignment w:val="auto"/>
              <w:rPr>
                <w:rFonts w:ascii="Times New Roman" w:hAnsi="Times New Roman"/>
                <w:sz w:val="20"/>
                <w:lang w:val="ru-RU"/>
              </w:rPr>
            </w:pPr>
          </w:p>
        </w:tc>
        <w:tc>
          <w:tcPr>
            <w:tcW w:w="905" w:type="pct"/>
            <w:vAlign w:val="center"/>
          </w:tcPr>
          <w:p w:rsidR="00615A57" w:rsidRDefault="00615A57" w:rsidP="00615A57">
            <w:pPr>
              <w:pStyle w:val="TableText"/>
              <w:spacing w:line="360" w:lineRule="auto"/>
              <w:rPr>
                <w:rFonts w:ascii="Times New Roman" w:hAnsi="Times New Roman"/>
                <w:caps/>
                <w:sz w:val="20"/>
                <w:lang w:val="ru-RU"/>
              </w:rPr>
            </w:pPr>
            <w:r>
              <w:rPr>
                <w:rFonts w:ascii="Times New Roman" w:hAnsi="Times New Roman"/>
                <w:caps/>
                <w:sz w:val="20"/>
                <w:lang w:val="ru-RU"/>
              </w:rPr>
              <w:t>текст ошибки</w:t>
            </w:r>
          </w:p>
        </w:tc>
        <w:tc>
          <w:tcPr>
            <w:tcW w:w="952" w:type="pct"/>
            <w:vAlign w:val="center"/>
          </w:tcPr>
          <w:p w:rsidR="00615A57" w:rsidRPr="002C1061" w:rsidRDefault="00615A57" w:rsidP="00615A57">
            <w:pPr>
              <w:pStyle w:val="TableText"/>
              <w:spacing w:line="360" w:lineRule="auto"/>
              <w:rPr>
                <w:rFonts w:ascii="Times New Roman" w:hAnsi="Times New Roman"/>
                <w:caps/>
                <w:color w:val="000000"/>
                <w:sz w:val="20"/>
                <w:szCs w:val="16"/>
                <w:lang w:val="ru-RU"/>
              </w:rPr>
            </w:pPr>
          </w:p>
        </w:tc>
        <w:tc>
          <w:tcPr>
            <w:tcW w:w="2901" w:type="pct"/>
            <w:vAlign w:val="center"/>
          </w:tcPr>
          <w:p w:rsidR="00615A57" w:rsidRDefault="00615A57" w:rsidP="00615A57">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Развернутый текст ошибки синхронизации для анализа.</w:t>
            </w:r>
          </w:p>
        </w:tc>
      </w:tr>
    </w:tbl>
    <w:p w:rsidR="00615A57" w:rsidRDefault="00615A57" w:rsidP="00615A57">
      <w:pPr>
        <w:rPr>
          <w:b/>
          <w:szCs w:val="24"/>
        </w:rPr>
      </w:pPr>
    </w:p>
    <w:p w:rsidR="00615A57" w:rsidRDefault="00615A57" w:rsidP="004F3CA6">
      <w:pPr>
        <w:rPr>
          <w:b/>
          <w:szCs w:val="24"/>
        </w:rPr>
      </w:pPr>
      <w:r w:rsidRPr="00AB53F8">
        <w:rPr>
          <w:b/>
          <w:szCs w:val="24"/>
        </w:rPr>
        <w:t>Алгоритм взаимодействия сервер</w:t>
      </w:r>
      <w:r>
        <w:rPr>
          <w:b/>
          <w:szCs w:val="24"/>
        </w:rPr>
        <w:t>а</w:t>
      </w:r>
      <w:r w:rsidRPr="00AB53F8">
        <w:rPr>
          <w:b/>
          <w:szCs w:val="24"/>
        </w:rPr>
        <w:t xml:space="preserve"> </w:t>
      </w:r>
      <w:r w:rsidRPr="00AB53F8">
        <w:rPr>
          <w:b/>
          <w:szCs w:val="24"/>
          <w:lang w:val="en-US"/>
        </w:rPr>
        <w:t>M</w:t>
      </w:r>
      <w:r w:rsidRPr="00AB53F8">
        <w:rPr>
          <w:b/>
          <w:szCs w:val="24"/>
        </w:rPr>
        <w:t xml:space="preserve"> и </w:t>
      </w:r>
      <w:r>
        <w:rPr>
          <w:b/>
          <w:szCs w:val="24"/>
        </w:rPr>
        <w:t>мобильного приложения</w:t>
      </w:r>
      <w:r w:rsidRPr="00AB53F8">
        <w:rPr>
          <w:b/>
          <w:szCs w:val="24"/>
        </w:rPr>
        <w:t>:</w:t>
      </w:r>
    </w:p>
    <w:p w:rsidR="00615A57" w:rsidRPr="00AB53F8" w:rsidRDefault="00615A57" w:rsidP="004F3CA6">
      <w:pPr>
        <w:rPr>
          <w:b/>
          <w:szCs w:val="24"/>
        </w:rPr>
      </w:pPr>
      <w:r>
        <w:rPr>
          <w:b/>
          <w:szCs w:val="24"/>
        </w:rPr>
        <w:t>Отправка данных с сервера М на мобильное приложение.</w:t>
      </w:r>
    </w:p>
    <w:p w:rsidR="00615A57" w:rsidRPr="00C57443" w:rsidRDefault="00615A57" w:rsidP="00AE1840">
      <w:pPr>
        <w:pStyle w:val="1-21"/>
        <w:numPr>
          <w:ilvl w:val="0"/>
          <w:numId w:val="38"/>
        </w:numPr>
        <w:rPr>
          <w:szCs w:val="24"/>
        </w:rPr>
      </w:pPr>
      <w:r w:rsidRPr="00C57443">
        <w:rPr>
          <w:szCs w:val="24"/>
        </w:rPr>
        <w:t>На каждый запрос сервера М, мобильное приложение должно отправлять следующие данные:</w:t>
      </w:r>
    </w:p>
    <w:tbl>
      <w:tblPr>
        <w:tblW w:w="4723"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777"/>
        <w:gridCol w:w="1589"/>
        <w:gridCol w:w="1574"/>
        <w:gridCol w:w="5100"/>
      </w:tblGrid>
      <w:tr w:rsidR="00615A57" w:rsidRPr="009C30E7" w:rsidTr="00615A57">
        <w:trPr>
          <w:jc w:val="center"/>
        </w:trPr>
        <w:tc>
          <w:tcPr>
            <w:tcW w:w="231" w:type="pct"/>
            <w:shd w:val="clear" w:color="auto" w:fill="D9D9D9"/>
          </w:tcPr>
          <w:p w:rsidR="00615A57" w:rsidRPr="009C30E7" w:rsidRDefault="00615A57" w:rsidP="00615A57">
            <w:pPr>
              <w:pStyle w:val="TableHeading"/>
              <w:ind w:left="360"/>
              <w:rPr>
                <w:rFonts w:ascii="Times New Roman" w:hAnsi="Times New Roman"/>
                <w:sz w:val="20"/>
                <w:lang w:val="ru-RU"/>
              </w:rPr>
            </w:pPr>
            <w:r w:rsidRPr="009C30E7">
              <w:rPr>
                <w:rFonts w:ascii="Times New Roman" w:hAnsi="Times New Roman"/>
                <w:sz w:val="20"/>
                <w:lang w:val="ru-RU"/>
              </w:rPr>
              <w:t>№</w:t>
            </w:r>
          </w:p>
        </w:tc>
        <w:tc>
          <w:tcPr>
            <w:tcW w:w="945" w:type="pct"/>
            <w:shd w:val="clear" w:color="auto" w:fill="D9D9D9"/>
          </w:tcPr>
          <w:p w:rsidR="00615A57" w:rsidRPr="009C30E7" w:rsidRDefault="00615A57" w:rsidP="00615A57">
            <w:pPr>
              <w:pStyle w:val="TableHeading"/>
              <w:ind w:left="360"/>
              <w:rPr>
                <w:rFonts w:ascii="Times New Roman" w:hAnsi="Times New Roman"/>
                <w:sz w:val="20"/>
                <w:lang w:val="ru-RU"/>
              </w:rPr>
            </w:pPr>
            <w:r>
              <w:rPr>
                <w:rFonts w:ascii="Times New Roman" w:hAnsi="Times New Roman"/>
                <w:sz w:val="20"/>
                <w:lang w:val="ru-RU"/>
              </w:rPr>
              <w:t>Поле</w:t>
            </w:r>
          </w:p>
        </w:tc>
        <w:tc>
          <w:tcPr>
            <w:tcW w:w="937" w:type="pct"/>
            <w:shd w:val="clear" w:color="auto" w:fill="D9D9D9"/>
          </w:tcPr>
          <w:p w:rsidR="00615A57" w:rsidRPr="009C30E7" w:rsidRDefault="00615A57" w:rsidP="00615A57">
            <w:pPr>
              <w:pStyle w:val="TableHeading"/>
              <w:ind w:left="360"/>
              <w:rPr>
                <w:rFonts w:ascii="Times New Roman" w:hAnsi="Times New Roman"/>
                <w:sz w:val="20"/>
                <w:lang w:val="ru-RU"/>
              </w:rPr>
            </w:pPr>
            <w:r w:rsidRPr="009C30E7">
              <w:rPr>
                <w:rFonts w:ascii="Times New Roman" w:hAnsi="Times New Roman"/>
                <w:sz w:val="20"/>
                <w:lang w:val="ru-RU"/>
              </w:rPr>
              <w:t>Тип</w:t>
            </w:r>
          </w:p>
        </w:tc>
        <w:tc>
          <w:tcPr>
            <w:tcW w:w="2887" w:type="pct"/>
            <w:shd w:val="clear" w:color="auto" w:fill="D9D9D9"/>
          </w:tcPr>
          <w:p w:rsidR="00615A57" w:rsidRPr="009C30E7" w:rsidRDefault="00615A57" w:rsidP="00615A57">
            <w:pPr>
              <w:pStyle w:val="TableHeading"/>
              <w:ind w:left="360"/>
              <w:rPr>
                <w:rFonts w:ascii="Times New Roman" w:hAnsi="Times New Roman"/>
                <w:sz w:val="20"/>
                <w:lang w:val="ru-RU"/>
              </w:rPr>
            </w:pPr>
            <w:r w:rsidRPr="009C30E7">
              <w:rPr>
                <w:rFonts w:ascii="Times New Roman" w:hAnsi="Times New Roman"/>
                <w:sz w:val="20"/>
                <w:lang w:val="ru-RU"/>
              </w:rPr>
              <w:t>Описание</w:t>
            </w:r>
          </w:p>
        </w:tc>
      </w:tr>
      <w:tr w:rsidR="00615A57" w:rsidRPr="00FC0629" w:rsidTr="00615A57">
        <w:trPr>
          <w:jc w:val="center"/>
        </w:trPr>
        <w:tc>
          <w:tcPr>
            <w:tcW w:w="231" w:type="pct"/>
            <w:vAlign w:val="center"/>
          </w:tcPr>
          <w:p w:rsidR="00615A57" w:rsidRPr="009C30E7" w:rsidRDefault="00615A57" w:rsidP="00615A57">
            <w:pPr>
              <w:pStyle w:val="TableText"/>
              <w:overflowPunct/>
              <w:autoSpaceDE/>
              <w:autoSpaceDN/>
              <w:adjustRightInd/>
              <w:ind w:left="360"/>
              <w:textAlignment w:val="auto"/>
              <w:rPr>
                <w:rFonts w:ascii="Times New Roman" w:hAnsi="Times New Roman"/>
                <w:sz w:val="20"/>
                <w:lang w:val="ru-RU"/>
              </w:rPr>
            </w:pPr>
            <w:r>
              <w:rPr>
                <w:rFonts w:ascii="Times New Roman" w:hAnsi="Times New Roman"/>
                <w:sz w:val="20"/>
                <w:lang w:val="ru-RU"/>
              </w:rPr>
              <w:t>1</w:t>
            </w:r>
          </w:p>
        </w:tc>
        <w:tc>
          <w:tcPr>
            <w:tcW w:w="945" w:type="pct"/>
            <w:vAlign w:val="center"/>
          </w:tcPr>
          <w:p w:rsidR="00615A57" w:rsidRPr="00FC0629" w:rsidRDefault="00615A57" w:rsidP="00615A57">
            <w:pPr>
              <w:pStyle w:val="TableText"/>
              <w:ind w:left="360"/>
              <w:rPr>
                <w:rFonts w:ascii="Times New Roman" w:hAnsi="Times New Roman"/>
                <w:caps/>
                <w:sz w:val="20"/>
                <w:lang w:val="ru-RU"/>
              </w:rPr>
            </w:pPr>
            <w:r>
              <w:rPr>
                <w:rFonts w:ascii="Times New Roman" w:hAnsi="Times New Roman"/>
                <w:caps/>
                <w:sz w:val="20"/>
                <w:lang w:val="ru-RU"/>
              </w:rPr>
              <w:t>статус</w:t>
            </w:r>
          </w:p>
        </w:tc>
        <w:tc>
          <w:tcPr>
            <w:tcW w:w="937" w:type="pct"/>
            <w:vAlign w:val="center"/>
          </w:tcPr>
          <w:p w:rsidR="00615A57" w:rsidRPr="00DD0CE0" w:rsidRDefault="00615A57" w:rsidP="00615A57">
            <w:pPr>
              <w:pStyle w:val="TableText"/>
              <w:ind w:left="360"/>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2887" w:type="pct"/>
            <w:vAlign w:val="center"/>
          </w:tcPr>
          <w:p w:rsidR="00615A57" w:rsidRDefault="00615A57" w:rsidP="00615A57">
            <w:pPr>
              <w:pStyle w:val="TableText"/>
              <w:spacing w:line="360" w:lineRule="auto"/>
              <w:ind w:left="360"/>
              <w:rPr>
                <w:rFonts w:ascii="Times New Roman" w:hAnsi="Times New Roman"/>
                <w:color w:val="000000"/>
                <w:sz w:val="20"/>
                <w:szCs w:val="16"/>
                <w:lang w:val="ru-RU"/>
              </w:rPr>
            </w:pPr>
            <w:r>
              <w:rPr>
                <w:rFonts w:ascii="Times New Roman" w:hAnsi="Times New Roman"/>
                <w:color w:val="000000"/>
                <w:sz w:val="20"/>
                <w:szCs w:val="16"/>
                <w:lang w:val="ru-RU"/>
              </w:rPr>
              <w:t>Код статуса синхронизации:</w:t>
            </w:r>
          </w:p>
          <w:p w:rsidR="00615A57" w:rsidRDefault="00615A57" w:rsidP="00615A57">
            <w:pPr>
              <w:pStyle w:val="TableText"/>
              <w:spacing w:line="360" w:lineRule="auto"/>
              <w:ind w:left="360"/>
              <w:rPr>
                <w:rFonts w:ascii="Times New Roman" w:hAnsi="Times New Roman"/>
                <w:color w:val="000000"/>
                <w:sz w:val="20"/>
                <w:szCs w:val="16"/>
                <w:lang w:val="ru-RU"/>
              </w:rPr>
            </w:pPr>
            <w:r w:rsidRPr="00DD0CE0">
              <w:rPr>
                <w:rFonts w:ascii="Times New Roman" w:hAnsi="Times New Roman"/>
                <w:color w:val="000000"/>
                <w:sz w:val="20"/>
                <w:szCs w:val="16"/>
                <w:lang w:val="en-US"/>
              </w:rPr>
              <w:t>SUCCESS</w:t>
            </w:r>
            <w:r w:rsidRPr="004F7784">
              <w:rPr>
                <w:rFonts w:ascii="Times New Roman" w:hAnsi="Times New Roman"/>
                <w:color w:val="000000"/>
                <w:sz w:val="20"/>
                <w:szCs w:val="16"/>
                <w:lang w:val="ru-RU"/>
              </w:rPr>
              <w:t xml:space="preserve"> - </w:t>
            </w:r>
            <w:r>
              <w:rPr>
                <w:rFonts w:ascii="Times New Roman" w:hAnsi="Times New Roman"/>
                <w:color w:val="000000"/>
                <w:sz w:val="20"/>
                <w:szCs w:val="16"/>
                <w:lang w:val="ru-RU"/>
              </w:rPr>
              <w:t xml:space="preserve">успешная синхронизация </w:t>
            </w:r>
          </w:p>
          <w:p w:rsidR="00615A57" w:rsidRPr="00FC0629" w:rsidRDefault="00615A57" w:rsidP="00615A57">
            <w:pPr>
              <w:pStyle w:val="TableText"/>
              <w:ind w:left="360"/>
              <w:rPr>
                <w:rFonts w:ascii="Times New Roman" w:hAnsi="Times New Roman"/>
                <w:color w:val="000000"/>
                <w:sz w:val="20"/>
                <w:szCs w:val="16"/>
                <w:lang w:val="ru-RU"/>
              </w:rPr>
            </w:pPr>
            <w:r w:rsidRPr="00DD0CE0">
              <w:rPr>
                <w:rFonts w:ascii="Times New Roman" w:hAnsi="Times New Roman"/>
                <w:color w:val="000000"/>
                <w:sz w:val="20"/>
                <w:szCs w:val="16"/>
                <w:lang w:val="en-US"/>
              </w:rPr>
              <w:t xml:space="preserve">ERROR - </w:t>
            </w:r>
            <w:r>
              <w:rPr>
                <w:rFonts w:ascii="Times New Roman" w:hAnsi="Times New Roman"/>
                <w:color w:val="000000"/>
                <w:sz w:val="20"/>
                <w:szCs w:val="16"/>
                <w:lang w:val="ru-RU"/>
              </w:rPr>
              <w:t>ошибка при синхронизации</w:t>
            </w:r>
          </w:p>
        </w:tc>
      </w:tr>
      <w:tr w:rsidR="00615A57" w:rsidRPr="006D6743" w:rsidTr="00615A57">
        <w:trPr>
          <w:jc w:val="center"/>
        </w:trPr>
        <w:tc>
          <w:tcPr>
            <w:tcW w:w="231" w:type="pct"/>
            <w:vAlign w:val="center"/>
          </w:tcPr>
          <w:p w:rsidR="00615A57" w:rsidRPr="009C30E7" w:rsidRDefault="00615A57" w:rsidP="00615A57">
            <w:pPr>
              <w:pStyle w:val="TableText"/>
              <w:overflowPunct/>
              <w:autoSpaceDE/>
              <w:autoSpaceDN/>
              <w:adjustRightInd/>
              <w:ind w:left="360"/>
              <w:textAlignment w:val="auto"/>
              <w:rPr>
                <w:rFonts w:ascii="Times New Roman" w:hAnsi="Times New Roman"/>
                <w:sz w:val="20"/>
                <w:lang w:val="ru-RU"/>
              </w:rPr>
            </w:pPr>
            <w:r>
              <w:rPr>
                <w:rFonts w:ascii="Times New Roman" w:hAnsi="Times New Roman"/>
                <w:sz w:val="20"/>
                <w:lang w:val="ru-RU"/>
              </w:rPr>
              <w:t>2</w:t>
            </w:r>
          </w:p>
        </w:tc>
        <w:tc>
          <w:tcPr>
            <w:tcW w:w="945" w:type="pct"/>
            <w:vAlign w:val="center"/>
          </w:tcPr>
          <w:p w:rsidR="00615A57" w:rsidRDefault="00615A57" w:rsidP="00615A57">
            <w:pPr>
              <w:pStyle w:val="TableText"/>
              <w:ind w:left="360"/>
              <w:rPr>
                <w:rFonts w:ascii="Times New Roman" w:hAnsi="Times New Roman"/>
                <w:caps/>
                <w:sz w:val="20"/>
                <w:lang w:val="ru-RU"/>
              </w:rPr>
            </w:pPr>
            <w:r>
              <w:rPr>
                <w:rFonts w:ascii="Times New Roman" w:hAnsi="Times New Roman"/>
                <w:caps/>
                <w:sz w:val="20"/>
                <w:lang w:val="ru-RU"/>
              </w:rPr>
              <w:t>данные</w:t>
            </w:r>
          </w:p>
        </w:tc>
        <w:tc>
          <w:tcPr>
            <w:tcW w:w="937" w:type="pct"/>
            <w:vAlign w:val="center"/>
          </w:tcPr>
          <w:p w:rsidR="00615A57" w:rsidRPr="00DD0CE0" w:rsidRDefault="00615A57" w:rsidP="00615A57">
            <w:pPr>
              <w:pStyle w:val="TableText"/>
              <w:ind w:left="360"/>
              <w:rPr>
                <w:rFonts w:ascii="Times New Roman" w:hAnsi="Times New Roman"/>
                <w:caps/>
                <w:color w:val="000000"/>
                <w:sz w:val="20"/>
                <w:szCs w:val="16"/>
                <w:lang w:val="en-US"/>
              </w:rPr>
            </w:pPr>
            <w:r w:rsidRPr="00DD0CE0">
              <w:rPr>
                <w:rFonts w:ascii="Times New Roman" w:hAnsi="Times New Roman"/>
                <w:caps/>
                <w:color w:val="000000"/>
                <w:sz w:val="20"/>
                <w:szCs w:val="16"/>
                <w:lang w:val="en-US"/>
              </w:rPr>
              <w:t>text</w:t>
            </w:r>
          </w:p>
        </w:tc>
        <w:tc>
          <w:tcPr>
            <w:tcW w:w="2887" w:type="pct"/>
            <w:vAlign w:val="center"/>
          </w:tcPr>
          <w:p w:rsidR="00615A57" w:rsidRPr="00D0112A" w:rsidRDefault="00615A57" w:rsidP="00615A57">
            <w:pPr>
              <w:pStyle w:val="TableText"/>
              <w:ind w:left="360"/>
              <w:rPr>
                <w:rFonts w:ascii="Times New Roman" w:hAnsi="Times New Roman"/>
                <w:color w:val="000000"/>
                <w:sz w:val="20"/>
                <w:szCs w:val="16"/>
                <w:lang w:val="ru-RU"/>
              </w:rPr>
            </w:pPr>
            <w:r>
              <w:rPr>
                <w:rFonts w:ascii="Times New Roman" w:hAnsi="Times New Roman"/>
                <w:color w:val="000000"/>
                <w:sz w:val="20"/>
                <w:szCs w:val="16"/>
                <w:lang w:val="ru-RU"/>
              </w:rPr>
              <w:t>В случае возникновения ошибки, текст ошибки. Служебная информация.</w:t>
            </w:r>
          </w:p>
        </w:tc>
      </w:tr>
    </w:tbl>
    <w:p w:rsidR="00615A57" w:rsidRDefault="00615A57" w:rsidP="00615A57">
      <w:pPr>
        <w:rPr>
          <w:szCs w:val="24"/>
        </w:rPr>
      </w:pPr>
    </w:p>
    <w:p w:rsidR="00615A57" w:rsidRPr="00206666" w:rsidRDefault="00615A57" w:rsidP="00AE1840">
      <w:pPr>
        <w:pStyle w:val="1-21"/>
        <w:numPr>
          <w:ilvl w:val="0"/>
          <w:numId w:val="38"/>
        </w:numPr>
        <w:rPr>
          <w:szCs w:val="24"/>
        </w:rPr>
      </w:pPr>
      <w:r w:rsidRPr="00C57443">
        <w:rPr>
          <w:szCs w:val="24"/>
        </w:rPr>
        <w:t xml:space="preserve">Если запрос в статусе Ошибка, то сервер М с периодичностью 2 минуты должен отправлять данные на мобильное приложение. </w:t>
      </w:r>
      <w:r w:rsidRPr="00206666">
        <w:rPr>
          <w:szCs w:val="24"/>
        </w:rPr>
        <w:t>Запросы повторяются, пока мобильное приложение не отправит статус Обработан.</w:t>
      </w:r>
    </w:p>
    <w:p w:rsidR="00615A57" w:rsidRPr="00C57443" w:rsidRDefault="00615A57" w:rsidP="00AE1840">
      <w:pPr>
        <w:pStyle w:val="1-21"/>
        <w:numPr>
          <w:ilvl w:val="0"/>
          <w:numId w:val="38"/>
        </w:numPr>
        <w:rPr>
          <w:szCs w:val="24"/>
        </w:rPr>
      </w:pPr>
      <w:r w:rsidRPr="00C57443">
        <w:rPr>
          <w:szCs w:val="24"/>
        </w:rPr>
        <w:t>Если время ожидания статуса (Обработан) превысило 1 час, то запрос должен быть снят с очереди с пометкой Превышен лимит ожидания.</w:t>
      </w:r>
    </w:p>
    <w:p w:rsidR="00615A57" w:rsidRPr="004F7784" w:rsidRDefault="00615A57" w:rsidP="00AE1840">
      <w:pPr>
        <w:pStyle w:val="1-21"/>
        <w:numPr>
          <w:ilvl w:val="0"/>
          <w:numId w:val="37"/>
        </w:numPr>
        <w:rPr>
          <w:szCs w:val="24"/>
        </w:rPr>
      </w:pPr>
      <w:r w:rsidRPr="004F7784">
        <w:rPr>
          <w:szCs w:val="24"/>
        </w:rPr>
        <w:t>Последующая отправка данных с сервера М будет происходить по запросу пользователя мобильного приложения.</w:t>
      </w:r>
    </w:p>
    <w:p w:rsidR="00615A57" w:rsidRPr="007632EF" w:rsidRDefault="00615A57" w:rsidP="00AE1840">
      <w:pPr>
        <w:pStyle w:val="1-21"/>
        <w:numPr>
          <w:ilvl w:val="0"/>
          <w:numId w:val="38"/>
        </w:numPr>
        <w:rPr>
          <w:szCs w:val="24"/>
        </w:rPr>
      </w:pPr>
      <w:r w:rsidRPr="00C57443">
        <w:rPr>
          <w:szCs w:val="24"/>
        </w:rPr>
        <w:t xml:space="preserve">Время ответа мобильного приложения не должен превышать 2 минут. </w:t>
      </w:r>
      <w:r w:rsidRPr="007632EF">
        <w:rPr>
          <w:szCs w:val="24"/>
        </w:rPr>
        <w:t>В противном случае снят</w:t>
      </w:r>
      <w:r>
        <w:rPr>
          <w:szCs w:val="24"/>
        </w:rPr>
        <w:t>ь</w:t>
      </w:r>
      <w:r w:rsidRPr="007632EF">
        <w:rPr>
          <w:szCs w:val="24"/>
        </w:rPr>
        <w:t xml:space="preserve"> запрос и выполнить шаг 3.</w:t>
      </w:r>
    </w:p>
    <w:p w:rsidR="00615A57" w:rsidRPr="00C57443" w:rsidRDefault="00615A57" w:rsidP="00AE1840">
      <w:pPr>
        <w:pStyle w:val="1-21"/>
        <w:numPr>
          <w:ilvl w:val="0"/>
          <w:numId w:val="38"/>
        </w:numPr>
        <w:rPr>
          <w:szCs w:val="24"/>
        </w:rPr>
      </w:pPr>
      <w:r w:rsidRPr="00C57443">
        <w:rPr>
          <w:szCs w:val="24"/>
        </w:rPr>
        <w:t>Мобильное приложение со статусом обработан или ошибка может отправить данные в формате json.</w:t>
      </w:r>
    </w:p>
    <w:p w:rsidR="00615A57" w:rsidRPr="00AB53F8" w:rsidRDefault="00615A57" w:rsidP="004F3CA6">
      <w:pPr>
        <w:rPr>
          <w:b/>
          <w:szCs w:val="24"/>
        </w:rPr>
      </w:pPr>
      <w:r>
        <w:rPr>
          <w:b/>
          <w:szCs w:val="24"/>
        </w:rPr>
        <w:t>Отправка данных с мобильного приложения на сервер М.</w:t>
      </w:r>
    </w:p>
    <w:p w:rsidR="00615A57" w:rsidRDefault="00615A57" w:rsidP="00615A57">
      <w:pPr>
        <w:rPr>
          <w:szCs w:val="24"/>
        </w:rPr>
      </w:pPr>
      <w:r>
        <w:rPr>
          <w:szCs w:val="24"/>
        </w:rPr>
        <w:t>Взаимодействие происходит в синхронном режиме.</w:t>
      </w:r>
    </w:p>
    <w:p w:rsidR="00615A57" w:rsidRPr="003033F8" w:rsidRDefault="00615A57" w:rsidP="004F3CA6">
      <w:pPr>
        <w:pStyle w:val="1-21"/>
        <w:numPr>
          <w:ilvl w:val="0"/>
          <w:numId w:val="39"/>
        </w:numPr>
        <w:rPr>
          <w:szCs w:val="24"/>
        </w:rPr>
      </w:pPr>
      <w:r w:rsidRPr="003033F8">
        <w:rPr>
          <w:szCs w:val="24"/>
        </w:rPr>
        <w:t>Мобильное приложение по требованию отправляет данные на сервер М.</w:t>
      </w:r>
    </w:p>
    <w:p w:rsidR="00615A57" w:rsidRPr="003033F8" w:rsidRDefault="00615A57" w:rsidP="004F3CA6">
      <w:pPr>
        <w:pStyle w:val="1-21"/>
        <w:numPr>
          <w:ilvl w:val="0"/>
          <w:numId w:val="39"/>
        </w:numPr>
        <w:rPr>
          <w:szCs w:val="24"/>
        </w:rPr>
      </w:pPr>
      <w:r w:rsidRPr="003033F8">
        <w:rPr>
          <w:szCs w:val="24"/>
        </w:rPr>
        <w:t>На каждый запрос мобильного приложения, сервер М должен отправлять следующие данные:</w:t>
      </w:r>
    </w:p>
    <w:tbl>
      <w:tblPr>
        <w:tblW w:w="4723"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7"/>
        <w:gridCol w:w="1709"/>
        <w:gridCol w:w="1694"/>
        <w:gridCol w:w="5220"/>
      </w:tblGrid>
      <w:tr w:rsidR="00615A57" w:rsidRPr="009C30E7" w:rsidTr="00615A57">
        <w:trPr>
          <w:jc w:val="center"/>
        </w:trPr>
        <w:tc>
          <w:tcPr>
            <w:tcW w:w="231" w:type="pct"/>
            <w:shd w:val="clear" w:color="auto" w:fill="D9D9D9"/>
          </w:tcPr>
          <w:p w:rsidR="00615A57" w:rsidRPr="009C30E7" w:rsidRDefault="00615A57" w:rsidP="00615A57">
            <w:pPr>
              <w:pStyle w:val="TableHeading"/>
              <w:rPr>
                <w:rFonts w:ascii="Times New Roman" w:hAnsi="Times New Roman"/>
                <w:sz w:val="20"/>
                <w:lang w:val="ru-RU"/>
              </w:rPr>
            </w:pPr>
            <w:r w:rsidRPr="009C30E7">
              <w:rPr>
                <w:rFonts w:ascii="Times New Roman" w:hAnsi="Times New Roman"/>
                <w:sz w:val="20"/>
                <w:lang w:val="ru-RU"/>
              </w:rPr>
              <w:t>№</w:t>
            </w:r>
          </w:p>
        </w:tc>
        <w:tc>
          <w:tcPr>
            <w:tcW w:w="945" w:type="pct"/>
            <w:shd w:val="clear" w:color="auto" w:fill="D9D9D9"/>
          </w:tcPr>
          <w:p w:rsidR="00615A57" w:rsidRPr="009C30E7" w:rsidRDefault="00615A57" w:rsidP="00615A57">
            <w:pPr>
              <w:pStyle w:val="TableHeading"/>
              <w:rPr>
                <w:rFonts w:ascii="Times New Roman" w:hAnsi="Times New Roman"/>
                <w:sz w:val="20"/>
                <w:lang w:val="ru-RU"/>
              </w:rPr>
            </w:pPr>
            <w:r>
              <w:rPr>
                <w:rFonts w:ascii="Times New Roman" w:hAnsi="Times New Roman"/>
                <w:sz w:val="20"/>
                <w:lang w:val="ru-RU"/>
              </w:rPr>
              <w:t>Поле</w:t>
            </w:r>
          </w:p>
        </w:tc>
        <w:tc>
          <w:tcPr>
            <w:tcW w:w="937" w:type="pct"/>
            <w:shd w:val="clear" w:color="auto" w:fill="D9D9D9"/>
          </w:tcPr>
          <w:p w:rsidR="00615A57" w:rsidRPr="009C30E7" w:rsidRDefault="00615A57" w:rsidP="00615A57">
            <w:pPr>
              <w:pStyle w:val="TableHeading"/>
              <w:rPr>
                <w:rFonts w:ascii="Times New Roman" w:hAnsi="Times New Roman"/>
                <w:sz w:val="20"/>
                <w:lang w:val="ru-RU"/>
              </w:rPr>
            </w:pPr>
            <w:r w:rsidRPr="009C30E7">
              <w:rPr>
                <w:rFonts w:ascii="Times New Roman" w:hAnsi="Times New Roman"/>
                <w:sz w:val="20"/>
                <w:lang w:val="ru-RU"/>
              </w:rPr>
              <w:t>Тип</w:t>
            </w:r>
          </w:p>
        </w:tc>
        <w:tc>
          <w:tcPr>
            <w:tcW w:w="2887" w:type="pct"/>
            <w:shd w:val="clear" w:color="auto" w:fill="D9D9D9"/>
          </w:tcPr>
          <w:p w:rsidR="00615A57" w:rsidRPr="009C30E7" w:rsidRDefault="00615A57" w:rsidP="00615A57">
            <w:pPr>
              <w:pStyle w:val="TableHeading"/>
              <w:rPr>
                <w:rFonts w:ascii="Times New Roman" w:hAnsi="Times New Roman"/>
                <w:sz w:val="20"/>
                <w:lang w:val="ru-RU"/>
              </w:rPr>
            </w:pPr>
            <w:r w:rsidRPr="009C30E7">
              <w:rPr>
                <w:rFonts w:ascii="Times New Roman" w:hAnsi="Times New Roman"/>
                <w:sz w:val="20"/>
                <w:lang w:val="ru-RU"/>
              </w:rPr>
              <w:t>Описание</w:t>
            </w:r>
          </w:p>
        </w:tc>
      </w:tr>
      <w:tr w:rsidR="00615A57" w:rsidRPr="00FC0629" w:rsidTr="00615A57">
        <w:trPr>
          <w:jc w:val="center"/>
        </w:trPr>
        <w:tc>
          <w:tcPr>
            <w:tcW w:w="231" w:type="pct"/>
            <w:vAlign w:val="center"/>
          </w:tcPr>
          <w:p w:rsidR="00615A57" w:rsidRPr="009C30E7" w:rsidRDefault="00615A57" w:rsidP="00615A57">
            <w:pPr>
              <w:pStyle w:val="TableText"/>
              <w:overflowPunct/>
              <w:autoSpaceDE/>
              <w:autoSpaceDN/>
              <w:adjustRightInd/>
              <w:textAlignment w:val="auto"/>
              <w:rPr>
                <w:rFonts w:ascii="Times New Roman" w:hAnsi="Times New Roman"/>
                <w:sz w:val="20"/>
                <w:lang w:val="ru-RU"/>
              </w:rPr>
            </w:pPr>
          </w:p>
        </w:tc>
        <w:tc>
          <w:tcPr>
            <w:tcW w:w="945" w:type="pct"/>
            <w:vAlign w:val="center"/>
          </w:tcPr>
          <w:p w:rsidR="00615A57" w:rsidRPr="00FC0629" w:rsidRDefault="00615A57" w:rsidP="00615A57">
            <w:pPr>
              <w:pStyle w:val="TableText"/>
              <w:rPr>
                <w:rFonts w:ascii="Times New Roman" w:hAnsi="Times New Roman"/>
                <w:caps/>
                <w:sz w:val="20"/>
                <w:lang w:val="ru-RU"/>
              </w:rPr>
            </w:pPr>
            <w:r>
              <w:rPr>
                <w:rFonts w:ascii="Times New Roman" w:hAnsi="Times New Roman"/>
                <w:caps/>
                <w:sz w:val="20"/>
                <w:lang w:val="ru-RU"/>
              </w:rPr>
              <w:t>статус</w:t>
            </w:r>
          </w:p>
        </w:tc>
        <w:tc>
          <w:tcPr>
            <w:tcW w:w="937" w:type="pct"/>
            <w:vAlign w:val="center"/>
          </w:tcPr>
          <w:p w:rsidR="00615A57" w:rsidRPr="00DD0CE0" w:rsidRDefault="00615A57" w:rsidP="00615A57">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2887" w:type="pct"/>
            <w:vAlign w:val="center"/>
          </w:tcPr>
          <w:p w:rsidR="00615A57" w:rsidRDefault="00615A57" w:rsidP="00615A57">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Код статуса синхронизации:</w:t>
            </w:r>
          </w:p>
          <w:p w:rsidR="00615A57" w:rsidRDefault="00615A57" w:rsidP="00615A57">
            <w:pPr>
              <w:pStyle w:val="TableText"/>
              <w:spacing w:line="360" w:lineRule="auto"/>
              <w:rPr>
                <w:rFonts w:ascii="Times New Roman" w:hAnsi="Times New Roman"/>
                <w:color w:val="000000"/>
                <w:sz w:val="20"/>
                <w:szCs w:val="16"/>
                <w:lang w:val="ru-RU"/>
              </w:rPr>
            </w:pPr>
            <w:r w:rsidRPr="00DD0CE0">
              <w:rPr>
                <w:rFonts w:ascii="Times New Roman" w:hAnsi="Times New Roman"/>
                <w:color w:val="000000"/>
                <w:sz w:val="20"/>
                <w:szCs w:val="16"/>
                <w:lang w:val="en-US"/>
              </w:rPr>
              <w:t>SUCCESS</w:t>
            </w:r>
            <w:r w:rsidRPr="004F7784">
              <w:rPr>
                <w:rFonts w:ascii="Times New Roman" w:hAnsi="Times New Roman"/>
                <w:color w:val="000000"/>
                <w:sz w:val="20"/>
                <w:szCs w:val="16"/>
                <w:lang w:val="ru-RU"/>
              </w:rPr>
              <w:t xml:space="preserve"> - </w:t>
            </w:r>
            <w:r>
              <w:rPr>
                <w:rFonts w:ascii="Times New Roman" w:hAnsi="Times New Roman"/>
                <w:color w:val="000000"/>
                <w:sz w:val="20"/>
                <w:szCs w:val="16"/>
                <w:lang w:val="ru-RU"/>
              </w:rPr>
              <w:t xml:space="preserve">успешная синхронизация </w:t>
            </w:r>
          </w:p>
          <w:p w:rsidR="00615A57" w:rsidRPr="00FC0629" w:rsidRDefault="00615A57" w:rsidP="00615A57">
            <w:pPr>
              <w:pStyle w:val="TableText"/>
              <w:rPr>
                <w:rFonts w:ascii="Times New Roman" w:hAnsi="Times New Roman"/>
                <w:color w:val="000000"/>
                <w:sz w:val="20"/>
                <w:szCs w:val="16"/>
                <w:lang w:val="ru-RU"/>
              </w:rPr>
            </w:pPr>
            <w:r w:rsidRPr="00DD0CE0">
              <w:rPr>
                <w:rFonts w:ascii="Times New Roman" w:hAnsi="Times New Roman"/>
                <w:color w:val="000000"/>
                <w:sz w:val="20"/>
                <w:szCs w:val="16"/>
                <w:lang w:val="en-US"/>
              </w:rPr>
              <w:t xml:space="preserve">ERROR - </w:t>
            </w:r>
            <w:r>
              <w:rPr>
                <w:rFonts w:ascii="Times New Roman" w:hAnsi="Times New Roman"/>
                <w:color w:val="000000"/>
                <w:sz w:val="20"/>
                <w:szCs w:val="16"/>
                <w:lang w:val="ru-RU"/>
              </w:rPr>
              <w:t>ошибка при синхронизации</w:t>
            </w:r>
          </w:p>
        </w:tc>
      </w:tr>
      <w:tr w:rsidR="00615A57" w:rsidRPr="00FC0629" w:rsidTr="00615A57">
        <w:trPr>
          <w:jc w:val="center"/>
        </w:trPr>
        <w:tc>
          <w:tcPr>
            <w:tcW w:w="231" w:type="pct"/>
            <w:vAlign w:val="center"/>
          </w:tcPr>
          <w:p w:rsidR="00615A57" w:rsidRPr="009C30E7" w:rsidRDefault="00615A57" w:rsidP="00615A57">
            <w:pPr>
              <w:pStyle w:val="TableText"/>
              <w:overflowPunct/>
              <w:autoSpaceDE/>
              <w:autoSpaceDN/>
              <w:adjustRightInd/>
              <w:textAlignment w:val="auto"/>
              <w:rPr>
                <w:rFonts w:ascii="Times New Roman" w:hAnsi="Times New Roman"/>
                <w:sz w:val="20"/>
                <w:lang w:val="ru-RU"/>
              </w:rPr>
            </w:pPr>
          </w:p>
        </w:tc>
        <w:tc>
          <w:tcPr>
            <w:tcW w:w="945" w:type="pct"/>
            <w:vAlign w:val="center"/>
          </w:tcPr>
          <w:p w:rsidR="00615A57" w:rsidRDefault="00615A57" w:rsidP="00615A57">
            <w:pPr>
              <w:pStyle w:val="TableText"/>
              <w:rPr>
                <w:rFonts w:ascii="Times New Roman" w:hAnsi="Times New Roman"/>
                <w:caps/>
                <w:sz w:val="20"/>
                <w:lang w:val="ru-RU"/>
              </w:rPr>
            </w:pPr>
            <w:r>
              <w:rPr>
                <w:rFonts w:ascii="Times New Roman" w:hAnsi="Times New Roman"/>
                <w:caps/>
                <w:sz w:val="20"/>
                <w:lang w:val="ru-RU"/>
              </w:rPr>
              <w:t>данные</w:t>
            </w:r>
          </w:p>
        </w:tc>
        <w:tc>
          <w:tcPr>
            <w:tcW w:w="937" w:type="pct"/>
            <w:vAlign w:val="center"/>
          </w:tcPr>
          <w:p w:rsidR="00615A57" w:rsidRPr="00DD0CE0" w:rsidRDefault="00615A57" w:rsidP="00615A57">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text</w:t>
            </w:r>
          </w:p>
        </w:tc>
        <w:tc>
          <w:tcPr>
            <w:tcW w:w="2887" w:type="pct"/>
            <w:vAlign w:val="center"/>
          </w:tcPr>
          <w:p w:rsidR="00615A57" w:rsidRPr="00D0112A" w:rsidRDefault="00615A57" w:rsidP="00615A57">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В зависимости от типа запроса, ответные данные с сервера Е в формате </w:t>
            </w:r>
            <w:r w:rsidRPr="00DD0CE0">
              <w:rPr>
                <w:rFonts w:ascii="Times New Roman" w:hAnsi="Times New Roman"/>
                <w:color w:val="000000"/>
                <w:sz w:val="20"/>
                <w:szCs w:val="16"/>
                <w:lang w:val="en-US"/>
              </w:rPr>
              <w:t>json</w:t>
            </w:r>
            <w:r w:rsidRPr="00D0112A">
              <w:rPr>
                <w:rFonts w:ascii="Times New Roman" w:hAnsi="Times New Roman"/>
                <w:color w:val="000000"/>
                <w:sz w:val="20"/>
                <w:szCs w:val="16"/>
                <w:lang w:val="ru-RU"/>
              </w:rPr>
              <w:t>.</w:t>
            </w:r>
          </w:p>
        </w:tc>
      </w:tr>
    </w:tbl>
    <w:p w:rsidR="00487B1A" w:rsidRDefault="00487B1A" w:rsidP="00487B1A">
      <w:pPr>
        <w:pStyle w:val="1-21"/>
        <w:rPr>
          <w:szCs w:val="24"/>
        </w:rPr>
      </w:pPr>
    </w:p>
    <w:p w:rsidR="00615A57" w:rsidRPr="003033F8" w:rsidRDefault="00615A57" w:rsidP="004F3CA6">
      <w:pPr>
        <w:pStyle w:val="1-21"/>
        <w:numPr>
          <w:ilvl w:val="0"/>
          <w:numId w:val="39"/>
        </w:numPr>
        <w:rPr>
          <w:szCs w:val="24"/>
        </w:rPr>
      </w:pPr>
      <w:r w:rsidRPr="003033F8">
        <w:rPr>
          <w:szCs w:val="24"/>
        </w:rPr>
        <w:t>В зависимости от ответа сервера М, пользователь мобильного приложения должен принять необходимые действия (отправить данные заново или получить положительный ответ).</w:t>
      </w:r>
    </w:p>
    <w:p w:rsidR="00615A57" w:rsidRPr="00B8508C" w:rsidRDefault="008641CE" w:rsidP="004F3CA6">
      <w:pPr>
        <w:rPr>
          <w:b/>
          <w:szCs w:val="24"/>
        </w:rPr>
      </w:pPr>
      <w:bookmarkStart w:id="210" w:name="_Toc458340472"/>
      <w:r w:rsidRPr="00B8508C">
        <w:rPr>
          <w:b/>
          <w:szCs w:val="24"/>
        </w:rPr>
        <w:t>Ответственность сторон</w:t>
      </w:r>
      <w:bookmarkEnd w:id="210"/>
    </w:p>
    <w:p w:rsidR="00615A57" w:rsidRDefault="00615A57" w:rsidP="00615A57">
      <w:pPr>
        <w:jc w:val="both"/>
        <w:rPr>
          <w:szCs w:val="24"/>
        </w:rPr>
      </w:pPr>
      <w:r>
        <w:rPr>
          <w:szCs w:val="24"/>
        </w:rPr>
        <w:t xml:space="preserve">В работе по разработке процесса синхронизации участвуют 2 компании: </w:t>
      </w:r>
      <w:r>
        <w:rPr>
          <w:szCs w:val="24"/>
          <w:lang w:val="en-US"/>
        </w:rPr>
        <w:t>EnSoft</w:t>
      </w:r>
      <w:r w:rsidRPr="00CA200A">
        <w:rPr>
          <w:szCs w:val="24"/>
        </w:rPr>
        <w:t>,</w:t>
      </w:r>
      <w:r>
        <w:rPr>
          <w:szCs w:val="24"/>
        </w:rPr>
        <w:t xml:space="preserve"> компания разработчик </w:t>
      </w:r>
      <w:r>
        <w:rPr>
          <w:szCs w:val="24"/>
          <w:lang w:val="en-US"/>
        </w:rPr>
        <w:t>Mobility</w:t>
      </w:r>
      <w:r w:rsidRPr="00CA200A">
        <w:rPr>
          <w:szCs w:val="24"/>
        </w:rPr>
        <w:t>.</w:t>
      </w:r>
    </w:p>
    <w:p w:rsidR="00615A57" w:rsidRPr="00E330DB" w:rsidRDefault="00615A57" w:rsidP="004F3CA6">
      <w:pPr>
        <w:rPr>
          <w:b/>
          <w:szCs w:val="24"/>
        </w:rPr>
      </w:pPr>
      <w:r w:rsidRPr="00E330DB">
        <w:rPr>
          <w:b/>
          <w:szCs w:val="24"/>
        </w:rPr>
        <w:t xml:space="preserve">Ответственность </w:t>
      </w:r>
      <w:r w:rsidRPr="00E330DB">
        <w:rPr>
          <w:b/>
          <w:szCs w:val="24"/>
          <w:lang w:val="en-US"/>
        </w:rPr>
        <w:t>EnSoft</w:t>
      </w:r>
    </w:p>
    <w:p w:rsidR="00615A57" w:rsidRPr="00FC0629" w:rsidRDefault="00615A57" w:rsidP="00AE1840">
      <w:pPr>
        <w:pStyle w:val="1-21"/>
        <w:numPr>
          <w:ilvl w:val="0"/>
          <w:numId w:val="40"/>
        </w:numPr>
        <w:jc w:val="both"/>
        <w:rPr>
          <w:szCs w:val="24"/>
        </w:rPr>
      </w:pPr>
      <w:r w:rsidRPr="00FC0629">
        <w:rPr>
          <w:szCs w:val="24"/>
        </w:rPr>
        <w:t xml:space="preserve">Производит работы по написанию веб сервисов для взаимодействия с </w:t>
      </w:r>
      <w:r w:rsidRPr="00300213">
        <w:rPr>
          <w:szCs w:val="24"/>
        </w:rPr>
        <w:t>Ellipse</w:t>
      </w:r>
      <w:r w:rsidRPr="00FC0629">
        <w:rPr>
          <w:szCs w:val="24"/>
        </w:rPr>
        <w:t>;</w:t>
      </w:r>
    </w:p>
    <w:p w:rsidR="00615A57" w:rsidRPr="00300213" w:rsidRDefault="00615A57" w:rsidP="00AE1840">
      <w:pPr>
        <w:pStyle w:val="1-21"/>
        <w:numPr>
          <w:ilvl w:val="0"/>
          <w:numId w:val="40"/>
        </w:numPr>
        <w:jc w:val="both"/>
        <w:rPr>
          <w:szCs w:val="24"/>
        </w:rPr>
      </w:pPr>
      <w:r w:rsidRPr="00FC0629">
        <w:rPr>
          <w:szCs w:val="24"/>
        </w:rPr>
        <w:t xml:space="preserve">Аккумулирует данные на промежуточном сервере </w:t>
      </w:r>
      <w:r w:rsidRPr="00300213">
        <w:rPr>
          <w:szCs w:val="24"/>
        </w:rPr>
        <w:t xml:space="preserve">EnSoft </w:t>
      </w:r>
      <w:r w:rsidRPr="00FC0629">
        <w:rPr>
          <w:szCs w:val="24"/>
        </w:rPr>
        <w:t xml:space="preserve">данные с </w:t>
      </w:r>
      <w:r w:rsidRPr="00300213">
        <w:rPr>
          <w:szCs w:val="24"/>
        </w:rPr>
        <w:t>Ellipse;</w:t>
      </w:r>
    </w:p>
    <w:p w:rsidR="00615A57" w:rsidRPr="00FC0629" w:rsidRDefault="00615A57" w:rsidP="00AE1840">
      <w:pPr>
        <w:pStyle w:val="1-21"/>
        <w:numPr>
          <w:ilvl w:val="0"/>
          <w:numId w:val="40"/>
        </w:numPr>
        <w:jc w:val="both"/>
        <w:rPr>
          <w:szCs w:val="24"/>
        </w:rPr>
      </w:pPr>
      <w:r w:rsidRPr="00FC0629">
        <w:rPr>
          <w:szCs w:val="24"/>
        </w:rPr>
        <w:t xml:space="preserve">Отвечает на запросы сервера </w:t>
      </w:r>
      <w:r w:rsidRPr="00300213">
        <w:rPr>
          <w:szCs w:val="24"/>
        </w:rPr>
        <w:t>Mobility</w:t>
      </w:r>
      <w:r w:rsidRPr="00FC0629">
        <w:rPr>
          <w:szCs w:val="24"/>
        </w:rPr>
        <w:t>.</w:t>
      </w:r>
    </w:p>
    <w:p w:rsidR="00615A57" w:rsidRPr="00E330DB" w:rsidRDefault="00615A57" w:rsidP="004F3CA6">
      <w:pPr>
        <w:rPr>
          <w:b/>
          <w:szCs w:val="24"/>
        </w:rPr>
      </w:pPr>
      <w:r w:rsidRPr="00E330DB">
        <w:rPr>
          <w:b/>
          <w:szCs w:val="24"/>
        </w:rPr>
        <w:t xml:space="preserve">Ответственность компании разработчика </w:t>
      </w:r>
      <w:r w:rsidRPr="00E330DB">
        <w:rPr>
          <w:b/>
          <w:szCs w:val="24"/>
          <w:lang w:val="en-US"/>
        </w:rPr>
        <w:t>Mobility</w:t>
      </w:r>
    </w:p>
    <w:p w:rsidR="00615A57" w:rsidRPr="00FC0629" w:rsidRDefault="00615A57" w:rsidP="00AE1840">
      <w:pPr>
        <w:pStyle w:val="1-21"/>
        <w:numPr>
          <w:ilvl w:val="0"/>
          <w:numId w:val="41"/>
        </w:numPr>
        <w:jc w:val="both"/>
        <w:rPr>
          <w:szCs w:val="24"/>
        </w:rPr>
      </w:pPr>
      <w:r w:rsidRPr="00FC0629">
        <w:rPr>
          <w:szCs w:val="24"/>
        </w:rPr>
        <w:t>Производит работы по написанию сервисов взаимодействия с мобильным приложением;</w:t>
      </w:r>
    </w:p>
    <w:p w:rsidR="00615A57" w:rsidRPr="0070439F" w:rsidRDefault="00615A57" w:rsidP="00AE1840">
      <w:pPr>
        <w:pStyle w:val="1-21"/>
        <w:numPr>
          <w:ilvl w:val="0"/>
          <w:numId w:val="41"/>
        </w:numPr>
        <w:jc w:val="both"/>
        <w:rPr>
          <w:szCs w:val="24"/>
        </w:rPr>
      </w:pPr>
      <w:r>
        <w:rPr>
          <w:szCs w:val="24"/>
        </w:rPr>
        <w:t>Аккумулирует данные для взаимодействия со всеми мобильными клиентами;</w:t>
      </w:r>
    </w:p>
    <w:p w:rsidR="00615A57" w:rsidRPr="0070439F" w:rsidRDefault="00615A57" w:rsidP="00AE1840">
      <w:pPr>
        <w:pStyle w:val="1-21"/>
        <w:numPr>
          <w:ilvl w:val="0"/>
          <w:numId w:val="41"/>
        </w:numPr>
        <w:jc w:val="both"/>
        <w:rPr>
          <w:szCs w:val="24"/>
        </w:rPr>
      </w:pPr>
      <w:r>
        <w:rPr>
          <w:szCs w:val="24"/>
        </w:rPr>
        <w:t>Работа с сущностью "Синхронизация"</w:t>
      </w:r>
    </w:p>
    <w:p w:rsidR="00615A57" w:rsidRPr="00FC0629" w:rsidRDefault="00615A57" w:rsidP="00AE1840">
      <w:pPr>
        <w:pStyle w:val="1-21"/>
        <w:numPr>
          <w:ilvl w:val="0"/>
          <w:numId w:val="41"/>
        </w:numPr>
        <w:jc w:val="both"/>
        <w:rPr>
          <w:szCs w:val="24"/>
        </w:rPr>
      </w:pPr>
      <w:r w:rsidRPr="00FC0629">
        <w:rPr>
          <w:szCs w:val="24"/>
        </w:rPr>
        <w:t xml:space="preserve">Производит работы по разработке сервера </w:t>
      </w:r>
      <w:r w:rsidRPr="00300213">
        <w:rPr>
          <w:szCs w:val="24"/>
        </w:rPr>
        <w:t>Mobility;</w:t>
      </w:r>
    </w:p>
    <w:p w:rsidR="00615A57" w:rsidRPr="00D811DC" w:rsidRDefault="00615A57" w:rsidP="00AE1840">
      <w:pPr>
        <w:pStyle w:val="1-21"/>
        <w:numPr>
          <w:ilvl w:val="0"/>
          <w:numId w:val="41"/>
        </w:numPr>
        <w:jc w:val="both"/>
        <w:rPr>
          <w:szCs w:val="24"/>
        </w:rPr>
      </w:pPr>
      <w:r w:rsidRPr="00D811DC">
        <w:rPr>
          <w:szCs w:val="24"/>
        </w:rPr>
        <w:t xml:space="preserve">Отправляет и получает данные на сервер </w:t>
      </w:r>
      <w:r w:rsidRPr="00300213">
        <w:rPr>
          <w:szCs w:val="24"/>
        </w:rPr>
        <w:t>EnSoft</w:t>
      </w:r>
      <w:r w:rsidRPr="00D811DC">
        <w:rPr>
          <w:szCs w:val="24"/>
        </w:rPr>
        <w:t>;</w:t>
      </w:r>
    </w:p>
    <w:p w:rsidR="00615A57" w:rsidRPr="00E330DB" w:rsidRDefault="00615A57" w:rsidP="00AE1840">
      <w:pPr>
        <w:pStyle w:val="1-21"/>
        <w:numPr>
          <w:ilvl w:val="0"/>
          <w:numId w:val="41"/>
        </w:numPr>
        <w:jc w:val="both"/>
        <w:rPr>
          <w:szCs w:val="24"/>
        </w:rPr>
      </w:pPr>
      <w:r>
        <w:rPr>
          <w:szCs w:val="24"/>
        </w:rPr>
        <w:t>Не работает с системой Ellipse</w:t>
      </w:r>
      <w:r w:rsidRPr="00D811DC">
        <w:rPr>
          <w:szCs w:val="24"/>
        </w:rPr>
        <w:t xml:space="preserve"> </w:t>
      </w:r>
      <w:r>
        <w:rPr>
          <w:szCs w:val="24"/>
        </w:rPr>
        <w:t>напрямую (только через промежуточный сервер EnSoft</w:t>
      </w:r>
      <w:r w:rsidRPr="00D811DC">
        <w:rPr>
          <w:szCs w:val="24"/>
        </w:rPr>
        <w:t>)</w:t>
      </w:r>
      <w:r>
        <w:rPr>
          <w:szCs w:val="24"/>
        </w:rPr>
        <w:t>.</w:t>
      </w:r>
    </w:p>
    <w:p w:rsidR="000C64BB" w:rsidRPr="00B8508C" w:rsidRDefault="008641CE" w:rsidP="004F3CA6">
      <w:pPr>
        <w:rPr>
          <w:b/>
          <w:szCs w:val="24"/>
        </w:rPr>
      </w:pPr>
      <w:bookmarkStart w:id="211" w:name="_Toc458340473"/>
      <w:r w:rsidRPr="00B8508C">
        <w:rPr>
          <w:b/>
          <w:szCs w:val="24"/>
        </w:rPr>
        <w:t xml:space="preserve">Формат и состав данных взаимодействия Mobility и сервера </w:t>
      </w:r>
      <w:bookmarkEnd w:id="211"/>
      <w:r w:rsidRPr="00B8508C">
        <w:rPr>
          <w:b/>
          <w:szCs w:val="24"/>
        </w:rPr>
        <w:t>EnSoft</w:t>
      </w:r>
    </w:p>
    <w:p w:rsidR="000C64BB" w:rsidRPr="004E6E9F" w:rsidRDefault="000C64BB" w:rsidP="000C64BB">
      <w:pPr>
        <w:jc w:val="both"/>
        <w:rPr>
          <w:szCs w:val="24"/>
        </w:rPr>
      </w:pPr>
      <w:r w:rsidRPr="004E6E9F">
        <w:rPr>
          <w:szCs w:val="24"/>
        </w:rPr>
        <w:t xml:space="preserve">Взаимодействие осуществляется через </w:t>
      </w:r>
      <w:r w:rsidRPr="004E6E9F">
        <w:rPr>
          <w:szCs w:val="24"/>
          <w:lang w:val="en-US"/>
        </w:rPr>
        <w:t>Rest</w:t>
      </w:r>
      <w:r w:rsidRPr="004E6E9F">
        <w:rPr>
          <w:szCs w:val="24"/>
        </w:rPr>
        <w:t xml:space="preserve"> </w:t>
      </w:r>
      <w:r w:rsidRPr="004E6E9F">
        <w:rPr>
          <w:szCs w:val="24"/>
          <w:lang w:val="en-US"/>
        </w:rPr>
        <w:t>API</w:t>
      </w:r>
      <w:r w:rsidRPr="004E6E9F">
        <w:rPr>
          <w:szCs w:val="24"/>
        </w:rPr>
        <w:t xml:space="preserve">. Протокол обмена данными  - </w:t>
      </w:r>
      <w:r w:rsidRPr="004E6E9F">
        <w:rPr>
          <w:szCs w:val="24"/>
          <w:lang w:val="en-US"/>
        </w:rPr>
        <w:t>http</w:t>
      </w:r>
      <w:r w:rsidRPr="004E6E9F">
        <w:rPr>
          <w:szCs w:val="24"/>
        </w:rPr>
        <w:t xml:space="preserve"> (</w:t>
      </w:r>
      <w:r w:rsidRPr="004E6E9F">
        <w:rPr>
          <w:szCs w:val="24"/>
          <w:lang w:val="en-US"/>
        </w:rPr>
        <w:t>post</w:t>
      </w:r>
      <w:r w:rsidRPr="004E6E9F">
        <w:rPr>
          <w:szCs w:val="24"/>
        </w:rPr>
        <w:t xml:space="preserve">, </w:t>
      </w:r>
      <w:r w:rsidRPr="004E6E9F">
        <w:rPr>
          <w:szCs w:val="24"/>
          <w:lang w:val="en-US"/>
        </w:rPr>
        <w:t>get</w:t>
      </w:r>
      <w:r w:rsidRPr="004E6E9F">
        <w:rPr>
          <w:szCs w:val="24"/>
        </w:rPr>
        <w:t xml:space="preserve">), формат обмена данными - </w:t>
      </w:r>
      <w:r w:rsidRPr="004E6E9F">
        <w:rPr>
          <w:szCs w:val="24"/>
          <w:lang w:val="en-US"/>
        </w:rPr>
        <w:t>json</w:t>
      </w:r>
      <w:r w:rsidRPr="004E6E9F">
        <w:rPr>
          <w:szCs w:val="24"/>
        </w:rPr>
        <w:t>.</w:t>
      </w:r>
    </w:p>
    <w:p w:rsidR="000C64BB" w:rsidRPr="004E6E9F" w:rsidRDefault="00FD00D3" w:rsidP="004F3CA6">
      <w:pPr>
        <w:pStyle w:val="14"/>
        <w:rPr>
          <w:rFonts w:ascii="Times New Roman" w:hAnsi="Times New Roman" w:cs="Times New Roman"/>
          <w:sz w:val="24"/>
          <w:szCs w:val="24"/>
        </w:rPr>
      </w:pPr>
      <w:r w:rsidRPr="00FD00D3">
        <w:rPr>
          <w:rFonts w:ascii="Times New Roman" w:eastAsia="Times New Roman" w:hAnsi="Times New Roman" w:cs="Times New Roman"/>
          <w:sz w:val="24"/>
          <w:szCs w:val="24"/>
        </w:rPr>
        <w:t xml:space="preserve">Таблица </w:t>
      </w:r>
      <w:r w:rsidRPr="00FD00D3">
        <w:rPr>
          <w:rFonts w:ascii="Times New Roman" w:eastAsia="Times New Roman" w:hAnsi="Times New Roman" w:cs="Times New Roman"/>
          <w:sz w:val="24"/>
          <w:szCs w:val="24"/>
        </w:rPr>
        <w:fldChar w:fldCharType="begin"/>
      </w:r>
      <w:r w:rsidRPr="00FD00D3">
        <w:rPr>
          <w:rFonts w:ascii="Times New Roman" w:eastAsia="Times New Roman" w:hAnsi="Times New Roman" w:cs="Times New Roman"/>
          <w:sz w:val="24"/>
          <w:szCs w:val="24"/>
        </w:rPr>
        <w:instrText xml:space="preserve"> SEQ Таблица \* ARABIC </w:instrText>
      </w:r>
      <w:r w:rsidRPr="00FD00D3">
        <w:rPr>
          <w:rFonts w:ascii="Times New Roman" w:eastAsia="Times New Roman" w:hAnsi="Times New Roman" w:cs="Times New Roman"/>
          <w:sz w:val="24"/>
          <w:szCs w:val="24"/>
        </w:rPr>
        <w:fldChar w:fldCharType="separate"/>
      </w:r>
      <w:r w:rsidR="0033077F">
        <w:rPr>
          <w:rFonts w:ascii="Times New Roman" w:eastAsia="Times New Roman" w:hAnsi="Times New Roman" w:cs="Times New Roman"/>
          <w:noProof/>
          <w:sz w:val="24"/>
          <w:szCs w:val="24"/>
        </w:rPr>
        <w:t>7</w:t>
      </w:r>
      <w:r w:rsidRPr="00FD00D3">
        <w:rPr>
          <w:rFonts w:ascii="Times New Roman" w:eastAsia="Times New Roman" w:hAnsi="Times New Roman" w:cs="Times New Roman"/>
          <w:sz w:val="24"/>
          <w:szCs w:val="24"/>
        </w:rPr>
        <w:fldChar w:fldCharType="end"/>
      </w:r>
      <w:r w:rsidRPr="00FD00D3">
        <w:rPr>
          <w:rFonts w:ascii="Times New Roman" w:eastAsia="Times New Roman" w:hAnsi="Times New Roman" w:cs="Times New Roman"/>
          <w:sz w:val="24"/>
          <w:szCs w:val="24"/>
        </w:rPr>
        <w:t xml:space="preserve"> </w:t>
      </w:r>
      <w:r w:rsidR="000C64BB" w:rsidRPr="004E6E9F">
        <w:rPr>
          <w:rFonts w:ascii="Times New Roman" w:eastAsia="Times New Roman" w:hAnsi="Times New Roman" w:cs="Times New Roman"/>
          <w:sz w:val="24"/>
          <w:szCs w:val="24"/>
        </w:rPr>
        <w:t>– Соглашение по формату представления данных в формате JSON</w:t>
      </w:r>
    </w:p>
    <w:tbl>
      <w:tblPr>
        <w:tblW w:w="9571"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3190"/>
        <w:gridCol w:w="3190"/>
        <w:gridCol w:w="3191"/>
      </w:tblGrid>
      <w:tr w:rsidR="000C64BB" w:rsidRPr="004E6E9F" w:rsidTr="00AE1840">
        <w:tc>
          <w:tcPr>
            <w:tcW w:w="3190" w:type="dxa"/>
            <w:shd w:val="clear" w:color="auto" w:fill="auto"/>
          </w:tcPr>
          <w:p w:rsidR="000C64BB" w:rsidRPr="00DD0CE0" w:rsidRDefault="000C64BB" w:rsidP="00545114">
            <w:pPr>
              <w:pStyle w:val="TableText"/>
              <w:rPr>
                <w:rFonts w:ascii="Times New Roman" w:hAnsi="Times New Roman" w:cs="Calibri"/>
                <w:sz w:val="24"/>
                <w:szCs w:val="24"/>
                <w:lang w:val="en-US"/>
              </w:rPr>
            </w:pPr>
            <w:r w:rsidRPr="00DD0CE0">
              <w:rPr>
                <w:rFonts w:ascii="Times New Roman" w:hAnsi="Times New Roman" w:cs="Calibri"/>
                <w:sz w:val="24"/>
                <w:szCs w:val="24"/>
                <w:lang w:val="en-US"/>
              </w:rPr>
              <w:t>Тип данных</w:t>
            </w:r>
          </w:p>
        </w:tc>
        <w:tc>
          <w:tcPr>
            <w:tcW w:w="3190" w:type="dxa"/>
            <w:shd w:val="clear" w:color="auto" w:fill="auto"/>
          </w:tcPr>
          <w:p w:rsidR="000C64BB" w:rsidRPr="00DD0CE0" w:rsidRDefault="000C64BB" w:rsidP="00545114">
            <w:pPr>
              <w:pStyle w:val="TableText"/>
              <w:rPr>
                <w:rFonts w:ascii="Times New Roman" w:hAnsi="Times New Roman" w:cs="Calibri"/>
                <w:sz w:val="24"/>
                <w:szCs w:val="24"/>
                <w:lang w:val="en-US"/>
              </w:rPr>
            </w:pPr>
            <w:r w:rsidRPr="00DD0CE0">
              <w:rPr>
                <w:rFonts w:ascii="Times New Roman" w:hAnsi="Times New Roman" w:cs="Calibri"/>
                <w:sz w:val="24"/>
                <w:szCs w:val="24"/>
                <w:lang w:val="en-US"/>
              </w:rPr>
              <w:t>Формат</w:t>
            </w:r>
          </w:p>
        </w:tc>
        <w:tc>
          <w:tcPr>
            <w:tcW w:w="3191" w:type="dxa"/>
            <w:shd w:val="clear" w:color="auto" w:fill="auto"/>
          </w:tcPr>
          <w:p w:rsidR="000C64BB" w:rsidRPr="00DD0CE0" w:rsidRDefault="000C64BB" w:rsidP="00545114">
            <w:pPr>
              <w:pStyle w:val="TableText"/>
              <w:rPr>
                <w:rFonts w:ascii="Times New Roman" w:hAnsi="Times New Roman" w:cs="Calibri"/>
                <w:sz w:val="24"/>
                <w:szCs w:val="24"/>
                <w:lang w:val="en-US"/>
              </w:rPr>
            </w:pPr>
            <w:r w:rsidRPr="00DD0CE0">
              <w:rPr>
                <w:rFonts w:ascii="Times New Roman" w:hAnsi="Times New Roman" w:cs="Calibri"/>
                <w:sz w:val="24"/>
                <w:szCs w:val="24"/>
                <w:lang w:val="en-US"/>
              </w:rPr>
              <w:t>Примечание</w:t>
            </w:r>
          </w:p>
        </w:tc>
      </w:tr>
      <w:tr w:rsidR="000C64BB" w:rsidRPr="004E6E9F" w:rsidTr="00AE1840">
        <w:tc>
          <w:tcPr>
            <w:tcW w:w="3190" w:type="dxa"/>
            <w:shd w:val="clear" w:color="auto" w:fill="auto"/>
          </w:tcPr>
          <w:p w:rsidR="000C64BB" w:rsidRPr="00DD0CE0" w:rsidRDefault="000C64BB" w:rsidP="00545114">
            <w:pPr>
              <w:pStyle w:val="TableText"/>
              <w:rPr>
                <w:rFonts w:ascii="Times New Roman" w:hAnsi="Times New Roman" w:cs="Calibri"/>
                <w:sz w:val="24"/>
                <w:szCs w:val="24"/>
                <w:lang w:val="en-US"/>
              </w:rPr>
            </w:pPr>
            <w:r w:rsidRPr="00DD0CE0">
              <w:rPr>
                <w:rFonts w:ascii="Times New Roman" w:hAnsi="Times New Roman" w:cs="Calibri"/>
                <w:sz w:val="24"/>
                <w:szCs w:val="24"/>
                <w:lang w:val="en-US"/>
              </w:rPr>
              <w:t>Date (Дата)</w:t>
            </w:r>
          </w:p>
        </w:tc>
        <w:tc>
          <w:tcPr>
            <w:tcW w:w="3190" w:type="dxa"/>
            <w:shd w:val="clear" w:color="auto" w:fill="auto"/>
          </w:tcPr>
          <w:p w:rsidR="000C64BB" w:rsidRPr="00DD0CE0" w:rsidRDefault="000C64BB" w:rsidP="00545114">
            <w:pPr>
              <w:pStyle w:val="TableText"/>
              <w:rPr>
                <w:rFonts w:ascii="Times New Roman" w:hAnsi="Times New Roman" w:cs="Calibri"/>
                <w:sz w:val="24"/>
                <w:szCs w:val="24"/>
                <w:lang w:val="en-US"/>
              </w:rPr>
            </w:pPr>
            <w:r w:rsidRPr="00DD0CE0">
              <w:rPr>
                <w:rFonts w:ascii="Times New Roman" w:hAnsi="Times New Roman" w:cs="Calibri"/>
                <w:sz w:val="24"/>
                <w:szCs w:val="24"/>
                <w:lang w:val="en-US"/>
              </w:rPr>
              <w:t>dd.MM.yyyy</w:t>
            </w:r>
          </w:p>
        </w:tc>
        <w:tc>
          <w:tcPr>
            <w:tcW w:w="3191" w:type="dxa"/>
            <w:shd w:val="clear" w:color="auto" w:fill="auto"/>
          </w:tcPr>
          <w:p w:rsidR="000C64BB" w:rsidRPr="00DD0CE0" w:rsidRDefault="000C64BB" w:rsidP="00545114">
            <w:pPr>
              <w:pStyle w:val="TableText"/>
              <w:rPr>
                <w:rFonts w:ascii="Times New Roman" w:hAnsi="Times New Roman" w:cs="Calibri"/>
                <w:sz w:val="24"/>
                <w:szCs w:val="24"/>
                <w:lang w:val="en-US"/>
              </w:rPr>
            </w:pPr>
            <w:r w:rsidRPr="00DD0CE0">
              <w:rPr>
                <w:rFonts w:ascii="Times New Roman" w:hAnsi="Times New Roman" w:cs="Calibri"/>
                <w:sz w:val="24"/>
                <w:szCs w:val="24"/>
                <w:lang w:val="en-US"/>
              </w:rPr>
              <w:t>27.01.2012</w:t>
            </w:r>
          </w:p>
        </w:tc>
      </w:tr>
      <w:tr w:rsidR="000C64BB" w:rsidRPr="004E6E9F" w:rsidTr="00AE1840">
        <w:tc>
          <w:tcPr>
            <w:tcW w:w="3190" w:type="dxa"/>
            <w:shd w:val="clear" w:color="auto" w:fill="auto"/>
          </w:tcPr>
          <w:p w:rsidR="000C64BB" w:rsidRPr="00DD0CE0" w:rsidRDefault="000C64BB" w:rsidP="00545114">
            <w:pPr>
              <w:pStyle w:val="TableText"/>
              <w:rPr>
                <w:rFonts w:ascii="Times New Roman" w:hAnsi="Times New Roman" w:cs="Calibri"/>
                <w:sz w:val="24"/>
                <w:szCs w:val="24"/>
                <w:lang w:val="en-US"/>
              </w:rPr>
            </w:pPr>
            <w:r w:rsidRPr="00DD0CE0">
              <w:rPr>
                <w:rFonts w:ascii="Times New Roman" w:hAnsi="Times New Roman" w:cs="Calibri"/>
                <w:sz w:val="24"/>
                <w:szCs w:val="24"/>
                <w:lang w:val="en-US"/>
              </w:rPr>
              <w:t>Time(Время)</w:t>
            </w:r>
          </w:p>
        </w:tc>
        <w:tc>
          <w:tcPr>
            <w:tcW w:w="3190" w:type="dxa"/>
            <w:shd w:val="clear" w:color="auto" w:fill="auto"/>
          </w:tcPr>
          <w:p w:rsidR="000C64BB" w:rsidRPr="00DD0CE0" w:rsidRDefault="000C64BB" w:rsidP="00545114">
            <w:pPr>
              <w:pStyle w:val="TableText"/>
              <w:rPr>
                <w:rFonts w:ascii="Times New Roman" w:hAnsi="Times New Roman" w:cs="Calibri"/>
                <w:sz w:val="24"/>
                <w:szCs w:val="24"/>
                <w:lang w:val="en-US"/>
              </w:rPr>
            </w:pPr>
            <w:r w:rsidRPr="00DD0CE0">
              <w:rPr>
                <w:rFonts w:ascii="Times New Roman" w:hAnsi="Times New Roman" w:cs="Calibri"/>
                <w:sz w:val="24"/>
                <w:szCs w:val="24"/>
                <w:lang w:val="en-US"/>
              </w:rPr>
              <w:t>HH:mm</w:t>
            </w:r>
          </w:p>
        </w:tc>
        <w:tc>
          <w:tcPr>
            <w:tcW w:w="3191" w:type="dxa"/>
            <w:shd w:val="clear" w:color="auto" w:fill="auto"/>
          </w:tcPr>
          <w:p w:rsidR="000C64BB" w:rsidRPr="00DD0CE0" w:rsidRDefault="000C64BB" w:rsidP="00545114">
            <w:pPr>
              <w:pStyle w:val="TableText"/>
              <w:rPr>
                <w:rFonts w:ascii="Times New Roman" w:hAnsi="Times New Roman" w:cs="Calibri"/>
                <w:sz w:val="24"/>
                <w:szCs w:val="24"/>
                <w:lang w:val="en-US"/>
              </w:rPr>
            </w:pPr>
            <w:r w:rsidRPr="00DD0CE0">
              <w:rPr>
                <w:rFonts w:ascii="Times New Roman" w:hAnsi="Times New Roman" w:cs="Calibri"/>
                <w:sz w:val="24"/>
                <w:szCs w:val="24"/>
                <w:lang w:val="en-US"/>
              </w:rPr>
              <w:t>14:20</w:t>
            </w:r>
          </w:p>
        </w:tc>
      </w:tr>
      <w:tr w:rsidR="000C64BB" w:rsidRPr="004E6E9F" w:rsidTr="00AE1840">
        <w:tc>
          <w:tcPr>
            <w:tcW w:w="3190" w:type="dxa"/>
            <w:shd w:val="clear" w:color="auto" w:fill="auto"/>
          </w:tcPr>
          <w:p w:rsidR="000C64BB" w:rsidRPr="00DD0CE0" w:rsidRDefault="000C64BB" w:rsidP="00545114">
            <w:pPr>
              <w:pStyle w:val="TableText"/>
              <w:rPr>
                <w:rFonts w:ascii="Times New Roman" w:hAnsi="Times New Roman" w:cs="Calibri"/>
                <w:sz w:val="24"/>
                <w:szCs w:val="24"/>
                <w:lang w:val="en-US"/>
              </w:rPr>
            </w:pPr>
            <w:r w:rsidRPr="00DD0CE0">
              <w:rPr>
                <w:rFonts w:ascii="Times New Roman" w:hAnsi="Times New Roman" w:cs="Calibri"/>
                <w:sz w:val="24"/>
                <w:szCs w:val="24"/>
                <w:lang w:val="en-US"/>
              </w:rPr>
              <w:t>DateTime (Дата и время)</w:t>
            </w:r>
          </w:p>
        </w:tc>
        <w:tc>
          <w:tcPr>
            <w:tcW w:w="3190" w:type="dxa"/>
            <w:shd w:val="clear" w:color="auto" w:fill="auto"/>
          </w:tcPr>
          <w:p w:rsidR="000C64BB" w:rsidRPr="00DD0CE0" w:rsidRDefault="000C64BB" w:rsidP="00545114">
            <w:pPr>
              <w:pStyle w:val="TableText"/>
              <w:rPr>
                <w:rFonts w:ascii="Times New Roman" w:hAnsi="Times New Roman" w:cs="Calibri"/>
                <w:sz w:val="24"/>
                <w:szCs w:val="24"/>
                <w:lang w:val="en-US"/>
              </w:rPr>
            </w:pPr>
            <w:r w:rsidRPr="00DD0CE0">
              <w:rPr>
                <w:rFonts w:ascii="Times New Roman" w:hAnsi="Times New Roman" w:cs="Calibri"/>
                <w:sz w:val="24"/>
                <w:szCs w:val="24"/>
                <w:lang w:val="en-US"/>
              </w:rPr>
              <w:t>dd.MM.yyyy HH:mm</w:t>
            </w:r>
          </w:p>
        </w:tc>
        <w:tc>
          <w:tcPr>
            <w:tcW w:w="3191" w:type="dxa"/>
            <w:shd w:val="clear" w:color="auto" w:fill="auto"/>
          </w:tcPr>
          <w:p w:rsidR="000C64BB" w:rsidRPr="00DD0CE0" w:rsidRDefault="000C64BB" w:rsidP="00545114">
            <w:pPr>
              <w:pStyle w:val="TableText"/>
              <w:rPr>
                <w:rFonts w:ascii="Times New Roman" w:hAnsi="Times New Roman" w:cs="Calibri"/>
                <w:sz w:val="24"/>
                <w:szCs w:val="24"/>
                <w:lang w:val="en-US"/>
              </w:rPr>
            </w:pPr>
            <w:r w:rsidRPr="00DD0CE0">
              <w:rPr>
                <w:rFonts w:ascii="Times New Roman" w:hAnsi="Times New Roman" w:cs="Calibri"/>
                <w:sz w:val="24"/>
                <w:szCs w:val="24"/>
                <w:lang w:val="en-US"/>
              </w:rPr>
              <w:t>27.01.2012 14:20</w:t>
            </w:r>
          </w:p>
        </w:tc>
      </w:tr>
      <w:tr w:rsidR="000C64BB" w:rsidRPr="004E6E9F" w:rsidTr="00AE1840">
        <w:tc>
          <w:tcPr>
            <w:tcW w:w="3190" w:type="dxa"/>
            <w:shd w:val="clear" w:color="auto" w:fill="auto"/>
          </w:tcPr>
          <w:p w:rsidR="000C64BB" w:rsidRPr="00AE1840" w:rsidRDefault="000C64BB" w:rsidP="00545114">
            <w:pPr>
              <w:pStyle w:val="TableText"/>
              <w:rPr>
                <w:rFonts w:ascii="Times New Roman" w:hAnsi="Times New Roman" w:cs="Calibri"/>
                <w:sz w:val="24"/>
                <w:szCs w:val="24"/>
                <w:lang w:val="ru-RU"/>
              </w:rPr>
            </w:pPr>
            <w:r w:rsidRPr="00DD0CE0">
              <w:rPr>
                <w:rFonts w:ascii="Times New Roman" w:hAnsi="Times New Roman" w:cs="Calibri"/>
                <w:sz w:val="24"/>
                <w:szCs w:val="24"/>
                <w:lang w:val="en-US"/>
              </w:rPr>
              <w:t>Double</w:t>
            </w:r>
            <w:r w:rsidRPr="00AE1840">
              <w:rPr>
                <w:rFonts w:ascii="Times New Roman" w:hAnsi="Times New Roman" w:cs="Calibri"/>
                <w:sz w:val="24"/>
                <w:szCs w:val="24"/>
                <w:lang w:val="ru-RU"/>
              </w:rPr>
              <w:t xml:space="preserve">(Числа с плавающей точкой) </w:t>
            </w:r>
          </w:p>
        </w:tc>
        <w:tc>
          <w:tcPr>
            <w:tcW w:w="3190" w:type="dxa"/>
            <w:shd w:val="clear" w:color="auto" w:fill="auto"/>
          </w:tcPr>
          <w:p w:rsidR="000C64BB" w:rsidRPr="00DD0CE0" w:rsidRDefault="000C64BB" w:rsidP="00545114">
            <w:pPr>
              <w:pStyle w:val="TableText"/>
              <w:rPr>
                <w:rFonts w:ascii="Times New Roman" w:hAnsi="Times New Roman" w:cs="Calibri"/>
                <w:sz w:val="24"/>
                <w:szCs w:val="24"/>
                <w:lang w:val="en-US"/>
              </w:rPr>
            </w:pPr>
            <w:r w:rsidRPr="00DD0CE0">
              <w:rPr>
                <w:rFonts w:ascii="Times New Roman" w:hAnsi="Times New Roman" w:cs="Calibri"/>
                <w:sz w:val="24"/>
                <w:szCs w:val="24"/>
                <w:lang w:val="en-US"/>
              </w:rPr>
              <w:t xml:space="preserve">0.000000 </w:t>
            </w:r>
          </w:p>
        </w:tc>
        <w:tc>
          <w:tcPr>
            <w:tcW w:w="3191" w:type="dxa"/>
            <w:shd w:val="clear" w:color="auto" w:fill="auto"/>
          </w:tcPr>
          <w:p w:rsidR="000C64BB" w:rsidRPr="00AE1840" w:rsidRDefault="000C64BB" w:rsidP="00545114">
            <w:pPr>
              <w:pStyle w:val="TableText"/>
              <w:rPr>
                <w:rFonts w:ascii="Times New Roman" w:hAnsi="Times New Roman" w:cs="Calibri"/>
                <w:sz w:val="24"/>
                <w:szCs w:val="24"/>
                <w:lang w:val="ru-RU"/>
              </w:rPr>
            </w:pPr>
            <w:r w:rsidRPr="00AE1840">
              <w:rPr>
                <w:rFonts w:ascii="Times New Roman" w:hAnsi="Times New Roman" w:cs="Calibri"/>
                <w:sz w:val="24"/>
                <w:szCs w:val="24"/>
                <w:lang w:val="ru-RU"/>
              </w:rPr>
              <w:t>В качестве разделителя использовать точку, число знаков до и после не имеет значения.</w:t>
            </w:r>
          </w:p>
        </w:tc>
      </w:tr>
      <w:tr w:rsidR="000C64BB" w:rsidRPr="004E6E9F" w:rsidTr="00AE1840">
        <w:tc>
          <w:tcPr>
            <w:tcW w:w="3190" w:type="dxa"/>
            <w:shd w:val="clear" w:color="auto" w:fill="auto"/>
          </w:tcPr>
          <w:p w:rsidR="000C64BB" w:rsidRPr="00DD0CE0" w:rsidRDefault="000C64BB" w:rsidP="00545114">
            <w:pPr>
              <w:pStyle w:val="TableText"/>
              <w:rPr>
                <w:rFonts w:ascii="Times New Roman" w:hAnsi="Times New Roman" w:cs="Calibri"/>
                <w:sz w:val="24"/>
                <w:szCs w:val="24"/>
                <w:lang w:val="en-US"/>
              </w:rPr>
            </w:pPr>
            <w:r w:rsidRPr="00DD0CE0">
              <w:rPr>
                <w:rFonts w:ascii="Times New Roman" w:hAnsi="Times New Roman" w:cs="Calibri"/>
                <w:sz w:val="24"/>
                <w:szCs w:val="24"/>
                <w:lang w:val="en-US"/>
              </w:rPr>
              <w:t>Boolean(Логический)</w:t>
            </w:r>
          </w:p>
        </w:tc>
        <w:tc>
          <w:tcPr>
            <w:tcW w:w="3190" w:type="dxa"/>
            <w:shd w:val="clear" w:color="auto" w:fill="auto"/>
          </w:tcPr>
          <w:p w:rsidR="000C64BB" w:rsidRPr="00DD0CE0" w:rsidRDefault="000C64BB" w:rsidP="00545114">
            <w:pPr>
              <w:pStyle w:val="TableText"/>
              <w:rPr>
                <w:rFonts w:ascii="Times New Roman" w:hAnsi="Times New Roman" w:cs="Calibri"/>
                <w:sz w:val="24"/>
                <w:szCs w:val="24"/>
                <w:lang w:val="en-US"/>
              </w:rPr>
            </w:pPr>
            <w:r w:rsidRPr="00DD0CE0">
              <w:rPr>
                <w:rFonts w:ascii="Times New Roman" w:hAnsi="Times New Roman" w:cs="Calibri"/>
                <w:sz w:val="24"/>
                <w:szCs w:val="24"/>
                <w:lang w:val="en-US"/>
              </w:rPr>
              <w:t>“1” – TRUE , “0” – FALSE, “”-FALSE</w:t>
            </w:r>
          </w:p>
        </w:tc>
        <w:tc>
          <w:tcPr>
            <w:tcW w:w="3191" w:type="dxa"/>
            <w:shd w:val="clear" w:color="auto" w:fill="auto"/>
          </w:tcPr>
          <w:p w:rsidR="000C64BB" w:rsidRPr="00DD0CE0" w:rsidRDefault="000C64BB" w:rsidP="00545114">
            <w:pPr>
              <w:pStyle w:val="TableText"/>
              <w:rPr>
                <w:rFonts w:ascii="Times New Roman" w:hAnsi="Times New Roman" w:cs="Calibri"/>
                <w:sz w:val="24"/>
                <w:szCs w:val="24"/>
                <w:lang w:val="en-US"/>
              </w:rPr>
            </w:pPr>
          </w:p>
        </w:tc>
      </w:tr>
      <w:tr w:rsidR="000C64BB" w:rsidRPr="004E6E9F" w:rsidTr="00AE1840">
        <w:tc>
          <w:tcPr>
            <w:tcW w:w="3190" w:type="dxa"/>
            <w:shd w:val="clear" w:color="auto" w:fill="auto"/>
          </w:tcPr>
          <w:p w:rsidR="000C64BB" w:rsidRPr="00DD0CE0" w:rsidRDefault="000C64BB" w:rsidP="00545114">
            <w:pPr>
              <w:pStyle w:val="TableText"/>
              <w:rPr>
                <w:rFonts w:ascii="Times New Roman" w:hAnsi="Times New Roman" w:cs="Calibri"/>
                <w:color w:val="000000"/>
                <w:sz w:val="24"/>
                <w:szCs w:val="24"/>
                <w:lang w:val="en-US"/>
              </w:rPr>
            </w:pPr>
            <w:r w:rsidRPr="00DD0CE0">
              <w:rPr>
                <w:rFonts w:ascii="Times New Roman" w:hAnsi="Times New Roman" w:cs="Calibri"/>
                <w:color w:val="000000"/>
                <w:sz w:val="24"/>
                <w:szCs w:val="24"/>
                <w:lang w:val="en-US"/>
              </w:rPr>
              <w:t>Varchar</w:t>
            </w:r>
          </w:p>
        </w:tc>
        <w:tc>
          <w:tcPr>
            <w:tcW w:w="3190" w:type="dxa"/>
            <w:shd w:val="clear" w:color="auto" w:fill="auto"/>
          </w:tcPr>
          <w:p w:rsidR="000C64BB" w:rsidRPr="00DD0CE0" w:rsidRDefault="000C64BB" w:rsidP="00545114">
            <w:pPr>
              <w:pStyle w:val="TableText"/>
              <w:rPr>
                <w:rFonts w:ascii="Times New Roman" w:hAnsi="Times New Roman" w:cs="Calibri"/>
                <w:color w:val="000000"/>
                <w:sz w:val="24"/>
                <w:szCs w:val="24"/>
                <w:lang w:val="en-US"/>
              </w:rPr>
            </w:pPr>
          </w:p>
        </w:tc>
        <w:tc>
          <w:tcPr>
            <w:tcW w:w="3191" w:type="dxa"/>
            <w:shd w:val="clear" w:color="auto" w:fill="auto"/>
          </w:tcPr>
          <w:p w:rsidR="000C64BB" w:rsidRPr="00AE1840" w:rsidRDefault="000C64BB" w:rsidP="00545114">
            <w:pPr>
              <w:pStyle w:val="TableText"/>
              <w:rPr>
                <w:rFonts w:ascii="Times New Roman" w:hAnsi="Times New Roman" w:cs="Calibri"/>
                <w:color w:val="000000"/>
                <w:sz w:val="24"/>
                <w:szCs w:val="24"/>
                <w:lang w:val="ru-RU"/>
              </w:rPr>
            </w:pPr>
            <w:r w:rsidRPr="00AE1840">
              <w:rPr>
                <w:rFonts w:ascii="Times New Roman" w:hAnsi="Times New Roman" w:cs="Calibri"/>
                <w:color w:val="000000"/>
                <w:sz w:val="24"/>
                <w:szCs w:val="24"/>
                <w:lang w:val="ru-RU"/>
              </w:rPr>
              <w:t xml:space="preserve">Строка произвольной длины. Если длина строки имеет ограничение для </w:t>
            </w:r>
            <w:r w:rsidRPr="00DD0CE0">
              <w:rPr>
                <w:rFonts w:ascii="Times New Roman" w:hAnsi="Times New Roman" w:cs="Calibri"/>
                <w:color w:val="000000"/>
                <w:sz w:val="24"/>
                <w:szCs w:val="24"/>
                <w:lang w:val="en-US"/>
              </w:rPr>
              <w:t>Mobility</w:t>
            </w:r>
            <w:r w:rsidRPr="00AE1840">
              <w:rPr>
                <w:rFonts w:ascii="Times New Roman" w:hAnsi="Times New Roman" w:cs="Calibri"/>
                <w:color w:val="000000"/>
                <w:sz w:val="24"/>
                <w:szCs w:val="24"/>
                <w:lang w:val="ru-RU"/>
              </w:rPr>
              <w:t>, то в скобках указывается кол-во символов строки.</w:t>
            </w:r>
          </w:p>
        </w:tc>
      </w:tr>
      <w:tr w:rsidR="000C64BB" w:rsidRPr="004E6E9F" w:rsidTr="00AE1840">
        <w:tc>
          <w:tcPr>
            <w:tcW w:w="3190" w:type="dxa"/>
            <w:shd w:val="clear" w:color="auto" w:fill="auto"/>
          </w:tcPr>
          <w:p w:rsidR="000C64BB" w:rsidRPr="00DD0CE0" w:rsidRDefault="000C64BB" w:rsidP="00545114">
            <w:pPr>
              <w:pStyle w:val="TableText"/>
              <w:rPr>
                <w:rFonts w:ascii="Times New Roman" w:hAnsi="Times New Roman" w:cs="Calibri"/>
                <w:color w:val="000000"/>
                <w:sz w:val="24"/>
                <w:szCs w:val="24"/>
                <w:lang w:val="en-US"/>
              </w:rPr>
            </w:pPr>
            <w:r w:rsidRPr="00DD0CE0">
              <w:rPr>
                <w:rFonts w:ascii="Times New Roman" w:hAnsi="Times New Roman" w:cs="Calibri"/>
                <w:color w:val="000000"/>
                <w:sz w:val="24"/>
                <w:szCs w:val="24"/>
                <w:lang w:val="en-US"/>
              </w:rPr>
              <w:t>Integer</w:t>
            </w:r>
          </w:p>
        </w:tc>
        <w:tc>
          <w:tcPr>
            <w:tcW w:w="3190" w:type="dxa"/>
            <w:shd w:val="clear" w:color="auto" w:fill="auto"/>
          </w:tcPr>
          <w:p w:rsidR="000C64BB" w:rsidRPr="00DD0CE0" w:rsidRDefault="000C64BB" w:rsidP="00545114">
            <w:pPr>
              <w:pStyle w:val="TableText"/>
              <w:rPr>
                <w:rFonts w:ascii="Times New Roman" w:hAnsi="Times New Roman" w:cs="Calibri"/>
                <w:color w:val="000000"/>
                <w:sz w:val="24"/>
                <w:szCs w:val="24"/>
                <w:lang w:val="en-US"/>
              </w:rPr>
            </w:pPr>
          </w:p>
        </w:tc>
        <w:tc>
          <w:tcPr>
            <w:tcW w:w="3191" w:type="dxa"/>
            <w:shd w:val="clear" w:color="auto" w:fill="auto"/>
          </w:tcPr>
          <w:p w:rsidR="000C64BB" w:rsidRPr="00AE1840" w:rsidRDefault="000C64BB" w:rsidP="00545114">
            <w:pPr>
              <w:pStyle w:val="TableText"/>
              <w:rPr>
                <w:rFonts w:ascii="Times New Roman" w:hAnsi="Times New Roman" w:cs="Calibri"/>
                <w:color w:val="000000"/>
                <w:sz w:val="24"/>
                <w:szCs w:val="24"/>
                <w:lang w:val="ru-RU"/>
              </w:rPr>
            </w:pPr>
            <w:r w:rsidRPr="00AE1840">
              <w:rPr>
                <w:rFonts w:ascii="Times New Roman" w:hAnsi="Times New Roman" w:cs="Calibri"/>
                <w:color w:val="000000"/>
                <w:sz w:val="24"/>
                <w:szCs w:val="24"/>
                <w:lang w:val="ru-RU"/>
              </w:rPr>
              <w:t>Целое число</w:t>
            </w:r>
          </w:p>
        </w:tc>
      </w:tr>
    </w:tbl>
    <w:p w:rsidR="00615A57" w:rsidRDefault="00615A57" w:rsidP="00615A57">
      <w:pPr>
        <w:rPr>
          <w:lang w:val="en-US" w:eastAsia="x-none"/>
        </w:rPr>
      </w:pPr>
    </w:p>
    <w:p w:rsidR="000C64BB" w:rsidRPr="00B8508C" w:rsidRDefault="000C64BB" w:rsidP="004F3CA6">
      <w:pPr>
        <w:rPr>
          <w:b/>
          <w:szCs w:val="24"/>
        </w:rPr>
      </w:pPr>
      <w:bookmarkStart w:id="212" w:name="_Toc458340474"/>
      <w:r w:rsidRPr="00B8508C">
        <w:rPr>
          <w:b/>
          <w:szCs w:val="24"/>
        </w:rPr>
        <w:t>Общие требования к формату данных</w:t>
      </w:r>
      <w:bookmarkEnd w:id="212"/>
    </w:p>
    <w:p w:rsidR="000C64BB" w:rsidRPr="00F506AF" w:rsidRDefault="000C64BB" w:rsidP="000C64BB">
      <w:r w:rsidRPr="00F506AF">
        <w:t xml:space="preserve">При отправке данных с сервера М на сервер Е для любого запроса, требующих вызовов веб сервисов </w:t>
      </w:r>
      <w:r w:rsidRPr="00F506AF">
        <w:rPr>
          <w:lang w:val="en-US"/>
        </w:rPr>
        <w:t>Ellipse</w:t>
      </w:r>
      <w:r w:rsidRPr="00F506AF">
        <w:t xml:space="preserve"> будет отправляться логин, пароль и подразделение. Данные будут включены в соответствующий запрос. Например:</w:t>
      </w:r>
    </w:p>
    <w:p w:rsidR="000C64BB" w:rsidRPr="00206666" w:rsidRDefault="000C64BB" w:rsidP="000C64BB">
      <w:pPr>
        <w:spacing w:after="0" w:line="240" w:lineRule="auto"/>
        <w:rPr>
          <w:rFonts w:eastAsia="Times New Roman"/>
          <w:szCs w:val="24"/>
        </w:rPr>
      </w:pPr>
      <w:r w:rsidRPr="00206666">
        <w:rPr>
          <w:rFonts w:ascii="Courier New" w:eastAsia="Times New Roman" w:hAnsi="Courier New" w:cs="Courier New"/>
          <w:sz w:val="20"/>
        </w:rPr>
        <w:t>{</w:t>
      </w:r>
    </w:p>
    <w:p w:rsidR="000C64BB" w:rsidRPr="00206666" w:rsidRDefault="000C64BB" w:rsidP="000C64BB">
      <w:pPr>
        <w:spacing w:after="0" w:line="240" w:lineRule="auto"/>
        <w:rPr>
          <w:rFonts w:eastAsia="Times New Roman"/>
          <w:szCs w:val="24"/>
        </w:rPr>
      </w:pPr>
      <w:r w:rsidRPr="007369D6">
        <w:rPr>
          <w:rFonts w:ascii="Courier New" w:eastAsia="Times New Roman" w:hAnsi="Courier New" w:cs="Courier New"/>
          <w:sz w:val="20"/>
          <w:lang w:val="en-US"/>
        </w:rPr>
        <w:t>  </w:t>
      </w:r>
      <w:r w:rsidRPr="00206666">
        <w:rPr>
          <w:rFonts w:ascii="Courier New" w:eastAsia="Times New Roman" w:hAnsi="Courier New" w:cs="Courier New"/>
          <w:sz w:val="20"/>
        </w:rPr>
        <w:t>"</w:t>
      </w:r>
      <w:r w:rsidRPr="007369D6">
        <w:rPr>
          <w:rFonts w:ascii="Courier New" w:eastAsia="Times New Roman" w:hAnsi="Courier New" w:cs="Courier New"/>
          <w:sz w:val="20"/>
          <w:lang w:val="en-US"/>
        </w:rPr>
        <w:t>auth</w:t>
      </w:r>
      <w:r w:rsidRPr="00206666">
        <w:rPr>
          <w:rFonts w:ascii="Courier New" w:eastAsia="Times New Roman" w:hAnsi="Courier New" w:cs="Courier New"/>
          <w:sz w:val="20"/>
        </w:rPr>
        <w:t>": {</w:t>
      </w:r>
    </w:p>
    <w:p w:rsidR="000C64BB" w:rsidRPr="00206666" w:rsidRDefault="000C64BB" w:rsidP="000C64BB">
      <w:pPr>
        <w:spacing w:after="0" w:line="240" w:lineRule="auto"/>
        <w:rPr>
          <w:rFonts w:eastAsia="Times New Roman"/>
          <w:szCs w:val="24"/>
        </w:rPr>
      </w:pPr>
      <w:r w:rsidRPr="007369D6">
        <w:rPr>
          <w:rFonts w:ascii="Courier New" w:eastAsia="Times New Roman" w:hAnsi="Courier New" w:cs="Courier New"/>
          <w:sz w:val="20"/>
          <w:lang w:val="en-US"/>
        </w:rPr>
        <w:t>    </w:t>
      </w:r>
      <w:r w:rsidRPr="00206666">
        <w:rPr>
          <w:rFonts w:ascii="Courier New" w:eastAsia="Times New Roman" w:hAnsi="Courier New" w:cs="Courier New"/>
          <w:sz w:val="20"/>
        </w:rPr>
        <w:t>"</w:t>
      </w:r>
      <w:r w:rsidRPr="007369D6">
        <w:rPr>
          <w:rFonts w:ascii="Courier New" w:eastAsia="Times New Roman" w:hAnsi="Courier New" w:cs="Courier New"/>
          <w:sz w:val="20"/>
          <w:lang w:val="en-US"/>
        </w:rPr>
        <w:t>login</w:t>
      </w:r>
      <w:r w:rsidRPr="00206666">
        <w:rPr>
          <w:rFonts w:ascii="Courier New" w:eastAsia="Times New Roman" w:hAnsi="Courier New" w:cs="Courier New"/>
          <w:sz w:val="20"/>
        </w:rPr>
        <w:t>": "</w:t>
      </w:r>
      <w:r w:rsidRPr="007369D6">
        <w:rPr>
          <w:rFonts w:ascii="Courier New" w:eastAsia="Times New Roman" w:hAnsi="Courier New" w:cs="Courier New"/>
          <w:sz w:val="20"/>
          <w:lang w:val="en-US"/>
        </w:rPr>
        <w:t>mytestuser</w:t>
      </w:r>
      <w:r w:rsidRPr="00206666">
        <w:rPr>
          <w:rFonts w:ascii="Courier New" w:eastAsia="Times New Roman" w:hAnsi="Courier New" w:cs="Courier New"/>
          <w:sz w:val="20"/>
        </w:rPr>
        <w:t>",</w:t>
      </w:r>
    </w:p>
    <w:p w:rsidR="000C64BB" w:rsidRPr="00206666" w:rsidRDefault="000C64BB" w:rsidP="000C64BB">
      <w:pPr>
        <w:spacing w:after="0" w:line="240" w:lineRule="auto"/>
        <w:rPr>
          <w:rFonts w:eastAsia="Times New Roman"/>
          <w:szCs w:val="24"/>
        </w:rPr>
      </w:pPr>
      <w:r w:rsidRPr="007369D6">
        <w:rPr>
          <w:rFonts w:ascii="Courier New" w:eastAsia="Times New Roman" w:hAnsi="Courier New" w:cs="Courier New"/>
          <w:sz w:val="20"/>
          <w:lang w:val="en-US"/>
        </w:rPr>
        <w:t>    </w:t>
      </w:r>
      <w:r w:rsidRPr="00206666">
        <w:rPr>
          <w:rFonts w:ascii="Courier New" w:eastAsia="Times New Roman" w:hAnsi="Courier New" w:cs="Courier New"/>
          <w:sz w:val="20"/>
        </w:rPr>
        <w:t>"</w:t>
      </w:r>
      <w:r w:rsidRPr="007369D6">
        <w:rPr>
          <w:rFonts w:ascii="Courier New" w:eastAsia="Times New Roman" w:hAnsi="Courier New" w:cs="Courier New"/>
          <w:sz w:val="20"/>
          <w:lang w:val="en-US"/>
        </w:rPr>
        <w:t>password</w:t>
      </w:r>
      <w:r w:rsidRPr="00206666">
        <w:rPr>
          <w:rFonts w:ascii="Courier New" w:eastAsia="Times New Roman" w:hAnsi="Courier New" w:cs="Courier New"/>
          <w:sz w:val="20"/>
        </w:rPr>
        <w:t>": "</w:t>
      </w:r>
      <w:r w:rsidRPr="007369D6">
        <w:rPr>
          <w:rFonts w:ascii="Courier New" w:eastAsia="Times New Roman" w:hAnsi="Courier New" w:cs="Courier New"/>
          <w:sz w:val="20"/>
          <w:lang w:val="en-US"/>
        </w:rPr>
        <w:t>mytestpassword</w:t>
      </w:r>
      <w:r w:rsidRPr="00206666">
        <w:rPr>
          <w:rFonts w:ascii="Courier New" w:eastAsia="Times New Roman" w:hAnsi="Courier New" w:cs="Courier New"/>
          <w:sz w:val="20"/>
        </w:rPr>
        <w:t>",</w:t>
      </w:r>
    </w:p>
    <w:p w:rsidR="000C64BB" w:rsidRPr="007369D6" w:rsidRDefault="000C64BB" w:rsidP="000C64BB">
      <w:pPr>
        <w:spacing w:after="0" w:line="240" w:lineRule="auto"/>
        <w:rPr>
          <w:rFonts w:eastAsia="Times New Roman"/>
          <w:szCs w:val="24"/>
        </w:rPr>
      </w:pPr>
      <w:r w:rsidRPr="007369D6">
        <w:rPr>
          <w:rFonts w:ascii="Courier New" w:eastAsia="Times New Roman" w:hAnsi="Courier New" w:cs="Courier New"/>
          <w:sz w:val="20"/>
          <w:lang w:val="en-US"/>
        </w:rPr>
        <w:t>    </w:t>
      </w:r>
      <w:r w:rsidRPr="007369D6">
        <w:rPr>
          <w:rFonts w:ascii="Courier New" w:eastAsia="Times New Roman" w:hAnsi="Courier New" w:cs="Courier New"/>
          <w:sz w:val="20"/>
        </w:rPr>
        <w:t>"district": "12"</w:t>
      </w:r>
    </w:p>
    <w:p w:rsidR="000C64BB" w:rsidRPr="007369D6" w:rsidRDefault="000C64BB" w:rsidP="000C64BB">
      <w:pPr>
        <w:spacing w:after="0" w:line="240" w:lineRule="auto"/>
        <w:rPr>
          <w:rFonts w:eastAsia="Times New Roman"/>
          <w:szCs w:val="24"/>
        </w:rPr>
      </w:pPr>
      <w:r w:rsidRPr="007369D6">
        <w:rPr>
          <w:rFonts w:ascii="Courier New" w:eastAsia="Times New Roman" w:hAnsi="Courier New" w:cs="Courier New"/>
          <w:sz w:val="20"/>
        </w:rPr>
        <w:t>  }</w:t>
      </w:r>
    </w:p>
    <w:p w:rsidR="000C64BB" w:rsidRDefault="000C64BB" w:rsidP="000C64BB">
      <w:pPr>
        <w:spacing w:after="0" w:line="240" w:lineRule="auto"/>
        <w:rPr>
          <w:rFonts w:ascii="Courier New" w:eastAsia="Times New Roman" w:hAnsi="Courier New" w:cs="Courier New"/>
          <w:sz w:val="20"/>
        </w:rPr>
      </w:pPr>
      <w:r w:rsidRPr="007369D6">
        <w:rPr>
          <w:rFonts w:ascii="Courier New" w:eastAsia="Times New Roman" w:hAnsi="Courier New" w:cs="Courier New"/>
          <w:sz w:val="20"/>
        </w:rPr>
        <w:t>}</w:t>
      </w:r>
    </w:p>
    <w:p w:rsidR="000C64BB" w:rsidRPr="00206666" w:rsidRDefault="000C64BB" w:rsidP="000C64BB">
      <w:pPr>
        <w:pStyle w:val="14"/>
        <w:spacing w:after="0" w:line="360" w:lineRule="auto"/>
        <w:rPr>
          <w:rFonts w:ascii="Times New Roman" w:hAnsi="Times New Roman" w:cs="Times New Roman"/>
          <w:sz w:val="24"/>
          <w:szCs w:val="24"/>
          <w:lang w:val="en-US"/>
        </w:rPr>
      </w:pPr>
      <w:r>
        <w:rPr>
          <w:rFonts w:ascii="Times New Roman" w:hAnsi="Times New Roman" w:cs="Times New Roman"/>
          <w:sz w:val="24"/>
          <w:szCs w:val="24"/>
        </w:rPr>
        <w:t>Ответ сервера Е на запрос должен всегда содержать статус запроса с текстом ошибки и код. Например</w:t>
      </w:r>
      <w:r w:rsidRPr="00206666">
        <w:rPr>
          <w:rFonts w:ascii="Times New Roman" w:hAnsi="Times New Roman" w:cs="Times New Roman"/>
          <w:sz w:val="24"/>
          <w:szCs w:val="24"/>
          <w:lang w:val="en-US"/>
        </w:rPr>
        <w:t>:</w:t>
      </w:r>
    </w:p>
    <w:p w:rsidR="000C64BB" w:rsidRPr="003D5B72" w:rsidRDefault="000C64BB" w:rsidP="000C64BB">
      <w:pPr>
        <w:spacing w:after="0" w:line="240" w:lineRule="auto"/>
        <w:rPr>
          <w:rFonts w:eastAsia="Times New Roman"/>
          <w:szCs w:val="24"/>
          <w:lang w:val="en-US"/>
        </w:rPr>
      </w:pPr>
      <w:r w:rsidRPr="003D5B72">
        <w:rPr>
          <w:rFonts w:ascii="Courier New" w:eastAsia="Times New Roman" w:hAnsi="Courier New" w:cs="Courier New"/>
          <w:sz w:val="20"/>
          <w:lang w:val="en-US"/>
        </w:rPr>
        <w:t>{</w:t>
      </w:r>
    </w:p>
    <w:p w:rsidR="000C64BB" w:rsidRPr="003D5B72" w:rsidRDefault="000C64BB" w:rsidP="000C64BB">
      <w:pPr>
        <w:spacing w:after="0" w:line="240" w:lineRule="auto"/>
        <w:rPr>
          <w:rFonts w:eastAsia="Times New Roman"/>
          <w:szCs w:val="24"/>
          <w:lang w:val="en-US"/>
        </w:rPr>
      </w:pPr>
      <w:r w:rsidRPr="003D5B72">
        <w:rPr>
          <w:rFonts w:ascii="Courier New" w:eastAsia="Times New Roman" w:hAnsi="Courier New" w:cs="Courier New"/>
          <w:sz w:val="20"/>
          <w:lang w:val="en-US"/>
        </w:rPr>
        <w:t>  "response": {</w:t>
      </w:r>
    </w:p>
    <w:p w:rsidR="000C64BB" w:rsidRPr="003D5B72" w:rsidRDefault="000C64BB" w:rsidP="000C64BB">
      <w:pPr>
        <w:spacing w:after="0" w:line="240" w:lineRule="auto"/>
        <w:rPr>
          <w:rFonts w:eastAsia="Times New Roman"/>
          <w:szCs w:val="24"/>
          <w:lang w:val="en-US"/>
        </w:rPr>
      </w:pPr>
      <w:r w:rsidRPr="003D5B72">
        <w:rPr>
          <w:rFonts w:ascii="Courier New" w:eastAsia="Times New Roman" w:hAnsi="Courier New" w:cs="Courier New"/>
          <w:sz w:val="20"/>
          <w:lang w:val="en-US"/>
        </w:rPr>
        <w:t>    "response_num": "10010",</w:t>
      </w:r>
    </w:p>
    <w:p w:rsidR="000C64BB" w:rsidRPr="003D5B72" w:rsidRDefault="000C64BB" w:rsidP="000C64BB">
      <w:pPr>
        <w:spacing w:after="0" w:line="240" w:lineRule="auto"/>
        <w:rPr>
          <w:rFonts w:eastAsia="Times New Roman"/>
          <w:szCs w:val="24"/>
          <w:lang w:val="en-US"/>
        </w:rPr>
      </w:pPr>
      <w:r w:rsidRPr="003D5B72">
        <w:rPr>
          <w:rFonts w:ascii="Courier New" w:eastAsia="Times New Roman" w:hAnsi="Courier New" w:cs="Courier New"/>
          <w:sz w:val="20"/>
          <w:lang w:val="en-US"/>
        </w:rPr>
        <w:t>    "status": "ERROR",</w:t>
      </w:r>
    </w:p>
    <w:p w:rsidR="000C64BB" w:rsidRPr="003D5B72" w:rsidRDefault="000C64BB" w:rsidP="000C64BB">
      <w:pPr>
        <w:spacing w:after="0" w:line="240" w:lineRule="auto"/>
        <w:rPr>
          <w:rFonts w:eastAsia="Times New Roman"/>
          <w:szCs w:val="24"/>
          <w:lang w:val="en-US"/>
        </w:rPr>
      </w:pPr>
      <w:r w:rsidRPr="003D5B72">
        <w:rPr>
          <w:rFonts w:ascii="Courier New" w:eastAsia="Times New Roman" w:hAnsi="Courier New" w:cs="Courier New"/>
          <w:sz w:val="20"/>
          <w:lang w:val="en-US"/>
        </w:rPr>
        <w:t>    "error_text": "Invalid data structure"</w:t>
      </w:r>
    </w:p>
    <w:p w:rsidR="000C64BB" w:rsidRPr="003D5B72" w:rsidRDefault="000C64BB" w:rsidP="000C64BB">
      <w:pPr>
        <w:spacing w:after="0" w:line="240" w:lineRule="auto"/>
        <w:rPr>
          <w:rFonts w:eastAsia="Times New Roman"/>
          <w:szCs w:val="24"/>
        </w:rPr>
      </w:pPr>
      <w:r w:rsidRPr="003D5B72">
        <w:rPr>
          <w:rFonts w:ascii="Courier New" w:eastAsia="Times New Roman" w:hAnsi="Courier New" w:cs="Courier New"/>
          <w:sz w:val="20"/>
          <w:lang w:val="en-US"/>
        </w:rPr>
        <w:t>  </w:t>
      </w:r>
      <w:r w:rsidRPr="003D5B72">
        <w:rPr>
          <w:rFonts w:ascii="Courier New" w:eastAsia="Times New Roman" w:hAnsi="Courier New" w:cs="Courier New"/>
          <w:sz w:val="20"/>
        </w:rPr>
        <w:t>}</w:t>
      </w:r>
    </w:p>
    <w:p w:rsidR="000C64BB" w:rsidRPr="003D5B72" w:rsidRDefault="000C64BB" w:rsidP="000C64BB">
      <w:pPr>
        <w:spacing w:after="0" w:line="240" w:lineRule="auto"/>
        <w:rPr>
          <w:rFonts w:eastAsia="Times New Roman"/>
          <w:szCs w:val="24"/>
        </w:rPr>
      </w:pPr>
      <w:r w:rsidRPr="003D5B72">
        <w:rPr>
          <w:rFonts w:ascii="Courier New" w:eastAsia="Times New Roman" w:hAnsi="Courier New" w:cs="Courier New"/>
          <w:sz w:val="20"/>
        </w:rPr>
        <w:t>}</w:t>
      </w:r>
    </w:p>
    <w:p w:rsidR="000C64BB" w:rsidRPr="00EE3BE7" w:rsidRDefault="000C64BB" w:rsidP="00B8768A">
      <w:pPr>
        <w:pStyle w:val="2"/>
        <w:numPr>
          <w:ilvl w:val="1"/>
          <w:numId w:val="1"/>
        </w:numPr>
        <w:spacing w:after="200" w:line="360" w:lineRule="auto"/>
        <w:rPr>
          <w:color w:val="538135"/>
          <w:lang w:val="ru-RU"/>
        </w:rPr>
      </w:pPr>
      <w:bookmarkStart w:id="213" w:name="_Toc458340475"/>
      <w:bookmarkStart w:id="214" w:name="_Toc16171428"/>
      <w:r w:rsidRPr="00EE3BE7">
        <w:rPr>
          <w:color w:val="538135"/>
          <w:lang w:val="ru-RU"/>
        </w:rPr>
        <w:t>Авторизация</w:t>
      </w:r>
      <w:bookmarkEnd w:id="213"/>
      <w:bookmarkEnd w:id="214"/>
    </w:p>
    <w:p w:rsidR="000C64BB" w:rsidRPr="00206666" w:rsidRDefault="000C64BB" w:rsidP="004F3CA6">
      <w:pPr>
        <w:pStyle w:val="14"/>
        <w:spacing w:after="0" w:line="360" w:lineRule="auto"/>
        <w:rPr>
          <w:rFonts w:ascii="Times New Roman" w:hAnsi="Times New Roman" w:cs="Times New Roman"/>
          <w:sz w:val="24"/>
          <w:szCs w:val="24"/>
          <w:lang w:val="en-US"/>
        </w:rPr>
      </w:pPr>
      <w:r w:rsidRPr="0075458E">
        <w:rPr>
          <w:rFonts w:ascii="Times New Roman" w:eastAsia="Times New Roman" w:hAnsi="Times New Roman" w:cs="Times New Roman"/>
          <w:b/>
          <w:sz w:val="24"/>
          <w:szCs w:val="24"/>
          <w:lang w:val="en-US"/>
        </w:rPr>
        <w:t>POST</w:t>
      </w:r>
      <w:r w:rsidRPr="00206666">
        <w:rPr>
          <w:rFonts w:ascii="Times New Roman" w:eastAsia="Times New Roman" w:hAnsi="Times New Roman" w:cs="Times New Roman"/>
          <w:sz w:val="24"/>
          <w:szCs w:val="24"/>
          <w:lang w:val="en-US"/>
        </w:rPr>
        <w:t xml:space="preserve"> </w:t>
      </w:r>
      <w:hyperlink r:id="rId61">
        <w:r w:rsidRPr="0075458E">
          <w:rPr>
            <w:rFonts w:ascii="Times New Roman" w:eastAsia="Times New Roman" w:hAnsi="Times New Roman" w:cs="Times New Roman"/>
            <w:color w:val="0000FF"/>
            <w:sz w:val="24"/>
            <w:szCs w:val="24"/>
            <w:u w:val="single"/>
            <w:lang w:val="en-US"/>
          </w:rPr>
          <w:t>http</w:t>
        </w:r>
        <w:r w:rsidRPr="00206666">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localhost</w:t>
        </w:r>
        <w:r w:rsidRPr="00206666">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api</w:t>
        </w:r>
        <w:r w:rsidRPr="00206666">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auth</w:t>
        </w:r>
      </w:hyperlink>
      <w:hyperlink r:id="rId62"/>
    </w:p>
    <w:p w:rsidR="000C64BB" w:rsidRPr="0075458E" w:rsidRDefault="000C64BB" w:rsidP="004F3CA6">
      <w:pPr>
        <w:pStyle w:val="14"/>
        <w:spacing w:after="0" w:line="360" w:lineRule="auto"/>
        <w:rPr>
          <w:rFonts w:ascii="Times New Roman" w:hAnsi="Times New Roman" w:cs="Times New Roman"/>
          <w:sz w:val="24"/>
          <w:szCs w:val="24"/>
          <w:lang w:val="en-US"/>
        </w:rPr>
      </w:pPr>
      <w:r w:rsidRPr="0075458E">
        <w:rPr>
          <w:rFonts w:ascii="Times New Roman" w:eastAsia="Times New Roman" w:hAnsi="Times New Roman" w:cs="Times New Roman"/>
          <w:b/>
          <w:sz w:val="24"/>
          <w:szCs w:val="24"/>
        </w:rPr>
        <w:t>Тело</w:t>
      </w:r>
      <w:r w:rsidRPr="0075458E">
        <w:rPr>
          <w:rFonts w:ascii="Times New Roman" w:eastAsia="Times New Roman" w:hAnsi="Times New Roman" w:cs="Times New Roman"/>
          <w:b/>
          <w:sz w:val="24"/>
          <w:szCs w:val="24"/>
          <w:lang w:val="en-US"/>
        </w:rPr>
        <w:t xml:space="preserve"> </w:t>
      </w:r>
      <w:r w:rsidRPr="0075458E">
        <w:rPr>
          <w:rFonts w:ascii="Times New Roman" w:eastAsia="Times New Roman" w:hAnsi="Times New Roman" w:cs="Times New Roman"/>
          <w:b/>
          <w:sz w:val="24"/>
          <w:szCs w:val="24"/>
        </w:rPr>
        <w:t>запроса</w:t>
      </w:r>
      <w:r w:rsidRPr="0075458E">
        <w:rPr>
          <w:rFonts w:ascii="Times New Roman" w:eastAsia="Times New Roman" w:hAnsi="Times New Roman" w:cs="Times New Roman"/>
          <w:b/>
          <w:sz w:val="24"/>
          <w:szCs w:val="24"/>
          <w:lang w:val="en-US"/>
        </w:rPr>
        <w:t>:</w:t>
      </w:r>
      <w:r w:rsidRPr="0075458E">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 xml:space="preserve">"login":"user", </w:t>
      </w:r>
      <w:r w:rsidRPr="0075458E">
        <w:rPr>
          <w:rFonts w:ascii="Times New Roman" w:eastAsia="Times New Roman" w:hAnsi="Times New Roman" w:cs="Times New Roman"/>
          <w:sz w:val="24"/>
          <w:szCs w:val="24"/>
          <w:lang w:val="en-US"/>
        </w:rPr>
        <w:t>"password":"123456"</w:t>
      </w:r>
      <w:r>
        <w:rPr>
          <w:rFonts w:ascii="Times New Roman" w:eastAsia="Times New Roman" w:hAnsi="Times New Roman" w:cs="Times New Roman"/>
          <w:sz w:val="24"/>
          <w:szCs w:val="24"/>
          <w:lang w:val="en-US"/>
        </w:rPr>
        <w:t>, "district":"0021"</w:t>
      </w:r>
      <w:r w:rsidRPr="0075458E">
        <w:rPr>
          <w:rFonts w:ascii="Times New Roman" w:eastAsia="Times New Roman" w:hAnsi="Times New Roman" w:cs="Times New Roman"/>
          <w:sz w:val="24"/>
          <w:szCs w:val="24"/>
          <w:lang w:val="en-US"/>
        </w:rPr>
        <w:t>}</w:t>
      </w:r>
    </w:p>
    <w:p w:rsidR="000C64BB" w:rsidRPr="006B28AC" w:rsidRDefault="000C64BB" w:rsidP="000C64BB">
      <w:pPr>
        <w:pStyle w:val="14"/>
        <w:spacing w:after="0" w:line="360" w:lineRule="auto"/>
        <w:rPr>
          <w:rFonts w:ascii="Times New Roman" w:eastAsia="Times New Roman" w:hAnsi="Times New Roman" w:cs="Times New Roman"/>
          <w:sz w:val="24"/>
          <w:szCs w:val="24"/>
          <w:lang w:val="en-US"/>
        </w:rPr>
      </w:pPr>
      <w:r w:rsidRPr="0075458E">
        <w:rPr>
          <w:rFonts w:ascii="Times New Roman" w:eastAsia="Times New Roman" w:hAnsi="Times New Roman" w:cs="Times New Roman"/>
          <w:b/>
          <w:sz w:val="24"/>
          <w:szCs w:val="24"/>
        </w:rPr>
        <w:t>Ответ</w:t>
      </w:r>
      <w:r w:rsidRPr="0075458E">
        <w:rPr>
          <w:rFonts w:ascii="Times New Roman" w:eastAsia="Times New Roman" w:hAnsi="Times New Roman" w:cs="Times New Roman"/>
          <w:b/>
          <w:sz w:val="24"/>
          <w:szCs w:val="24"/>
          <w:lang w:val="en-US"/>
        </w:rPr>
        <w:t>:</w:t>
      </w:r>
      <w:r>
        <w:rPr>
          <w:rFonts w:ascii="Times New Roman" w:eastAsia="Times New Roman" w:hAnsi="Times New Roman" w:cs="Times New Roman"/>
          <w:sz w:val="24"/>
          <w:szCs w:val="24"/>
          <w:lang w:val="en-US"/>
        </w:rPr>
        <w:t xml:space="preserve"> {"user_id":1</w:t>
      </w:r>
      <w:r w:rsidRPr="0075458E">
        <w:rPr>
          <w:rFonts w:ascii="Times New Roman" w:eastAsia="Times New Roman" w:hAnsi="Times New Roman" w:cs="Times New Roman"/>
          <w:sz w:val="24"/>
          <w:szCs w:val="24"/>
          <w:lang w:val="en-US"/>
        </w:rPr>
        <w:t>}</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37"/>
        <w:gridCol w:w="1636"/>
        <w:gridCol w:w="1721"/>
        <w:gridCol w:w="2976"/>
        <w:gridCol w:w="2800"/>
      </w:tblGrid>
      <w:tr w:rsidR="000C64BB" w:rsidRPr="00AA2F1E" w:rsidTr="00545114">
        <w:tc>
          <w:tcPr>
            <w:tcW w:w="228"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w:t>
            </w:r>
          </w:p>
        </w:tc>
        <w:tc>
          <w:tcPr>
            <w:tcW w:w="855"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899"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555"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463"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0C64BB" w:rsidRPr="00A955F7" w:rsidTr="00545114">
        <w:tc>
          <w:tcPr>
            <w:tcW w:w="228" w:type="pct"/>
            <w:vAlign w:val="center"/>
          </w:tcPr>
          <w:p w:rsidR="000C64BB" w:rsidRPr="009C30E7" w:rsidRDefault="000C64BB" w:rsidP="00DF1E8C">
            <w:pPr>
              <w:pStyle w:val="TableText"/>
              <w:numPr>
                <w:ilvl w:val="0"/>
                <w:numId w:val="81"/>
              </w:numPr>
              <w:overflowPunct/>
              <w:autoSpaceDE/>
              <w:autoSpaceDN/>
              <w:adjustRightInd/>
              <w:textAlignment w:val="auto"/>
              <w:rPr>
                <w:rFonts w:ascii="Times New Roman" w:hAnsi="Times New Roman"/>
                <w:sz w:val="20"/>
                <w:lang w:val="ru-RU"/>
              </w:rPr>
            </w:pPr>
          </w:p>
        </w:tc>
        <w:tc>
          <w:tcPr>
            <w:tcW w:w="855" w:type="pct"/>
            <w:vAlign w:val="center"/>
          </w:tcPr>
          <w:p w:rsidR="000C64BB" w:rsidRPr="00DD0CE0" w:rsidRDefault="000C64BB" w:rsidP="00545114">
            <w:pPr>
              <w:pStyle w:val="TableText"/>
              <w:rPr>
                <w:rFonts w:ascii="Times New Roman" w:hAnsi="Times New Roman"/>
                <w:caps/>
                <w:sz w:val="20"/>
                <w:lang w:val="en-US"/>
              </w:rPr>
            </w:pPr>
            <w:r w:rsidRPr="00DD0CE0">
              <w:rPr>
                <w:rFonts w:ascii="Times New Roman" w:hAnsi="Times New Roman"/>
                <w:caps/>
                <w:sz w:val="20"/>
                <w:lang w:val="en-US"/>
              </w:rPr>
              <w:t>login</w:t>
            </w:r>
          </w:p>
        </w:tc>
        <w:tc>
          <w:tcPr>
            <w:tcW w:w="899"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555" w:type="pct"/>
            <w:vAlign w:val="center"/>
          </w:tcPr>
          <w:p w:rsidR="000C64BB" w:rsidRPr="009C30E7" w:rsidRDefault="000C64BB" w:rsidP="00545114">
            <w:pPr>
              <w:pStyle w:val="TableText"/>
              <w:rPr>
                <w:rFonts w:ascii="Times New Roman" w:hAnsi="Times New Roman"/>
                <w:color w:val="000000"/>
                <w:sz w:val="20"/>
                <w:szCs w:val="16"/>
                <w:lang w:val="ru-RU"/>
              </w:rPr>
            </w:pPr>
            <w:r w:rsidRPr="009C30E7">
              <w:rPr>
                <w:rFonts w:ascii="Times New Roman" w:hAnsi="Times New Roman"/>
                <w:color w:val="000000"/>
                <w:sz w:val="20"/>
                <w:szCs w:val="16"/>
                <w:lang w:val="ru-RU"/>
              </w:rPr>
              <w:t>Идентификатор пользователя</w:t>
            </w:r>
          </w:p>
        </w:tc>
        <w:tc>
          <w:tcPr>
            <w:tcW w:w="1463" w:type="pct"/>
            <w:vAlign w:val="center"/>
          </w:tcPr>
          <w:p w:rsidR="000C64BB" w:rsidRPr="00DD0CE0" w:rsidRDefault="000C64BB" w:rsidP="00545114">
            <w:pPr>
              <w:pStyle w:val="TableText"/>
              <w:rPr>
                <w:rFonts w:ascii="Times New Roman" w:hAnsi="Times New Roman"/>
                <w:color w:val="000000"/>
                <w:sz w:val="20"/>
                <w:szCs w:val="16"/>
                <w:lang w:val="en-US"/>
              </w:rPr>
            </w:pPr>
            <w:r>
              <w:rPr>
                <w:rFonts w:ascii="Times New Roman" w:hAnsi="Times New Roman"/>
                <w:color w:val="000000"/>
                <w:sz w:val="20"/>
                <w:szCs w:val="16"/>
                <w:lang w:val="ru-RU"/>
              </w:rPr>
              <w:t xml:space="preserve">Идентификатор пользователя в </w:t>
            </w:r>
            <w:r w:rsidRPr="00DD0CE0">
              <w:rPr>
                <w:rFonts w:ascii="Times New Roman" w:hAnsi="Times New Roman"/>
                <w:color w:val="000000"/>
                <w:sz w:val="20"/>
                <w:szCs w:val="16"/>
                <w:lang w:val="en-US"/>
              </w:rPr>
              <w:t>Ellipse</w:t>
            </w:r>
          </w:p>
        </w:tc>
      </w:tr>
      <w:tr w:rsidR="000C64BB" w:rsidRPr="00A955F7" w:rsidTr="00545114">
        <w:tc>
          <w:tcPr>
            <w:tcW w:w="228" w:type="pct"/>
            <w:vAlign w:val="center"/>
          </w:tcPr>
          <w:p w:rsidR="000C64BB" w:rsidRPr="009C30E7" w:rsidRDefault="000C64BB" w:rsidP="00DF1E8C">
            <w:pPr>
              <w:pStyle w:val="TableText"/>
              <w:numPr>
                <w:ilvl w:val="0"/>
                <w:numId w:val="81"/>
              </w:numPr>
              <w:overflowPunct/>
              <w:autoSpaceDE/>
              <w:autoSpaceDN/>
              <w:adjustRightInd/>
              <w:spacing w:line="360" w:lineRule="auto"/>
              <w:textAlignment w:val="auto"/>
              <w:rPr>
                <w:rFonts w:ascii="Times New Roman" w:hAnsi="Times New Roman"/>
                <w:sz w:val="20"/>
                <w:lang w:val="ru-RU"/>
              </w:rPr>
            </w:pPr>
          </w:p>
        </w:tc>
        <w:tc>
          <w:tcPr>
            <w:tcW w:w="855" w:type="pct"/>
            <w:vAlign w:val="center"/>
          </w:tcPr>
          <w:p w:rsidR="000C64BB" w:rsidRPr="00DD0CE0" w:rsidRDefault="000C64BB" w:rsidP="00545114">
            <w:pPr>
              <w:pStyle w:val="TableText"/>
              <w:spacing w:line="360" w:lineRule="auto"/>
              <w:rPr>
                <w:rFonts w:ascii="Times New Roman" w:hAnsi="Times New Roman"/>
                <w:caps/>
                <w:sz w:val="20"/>
                <w:lang w:val="en-US"/>
              </w:rPr>
            </w:pPr>
            <w:r w:rsidRPr="00DD0CE0">
              <w:rPr>
                <w:rFonts w:ascii="Times New Roman" w:hAnsi="Times New Roman"/>
                <w:caps/>
                <w:sz w:val="20"/>
                <w:lang w:val="en-US"/>
              </w:rPr>
              <w:t>password</w:t>
            </w:r>
          </w:p>
        </w:tc>
        <w:tc>
          <w:tcPr>
            <w:tcW w:w="899" w:type="pct"/>
            <w:vAlign w:val="center"/>
          </w:tcPr>
          <w:p w:rsidR="000C64BB" w:rsidRPr="00DD0CE0" w:rsidRDefault="000C64BB"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555" w:type="pct"/>
            <w:vAlign w:val="center"/>
          </w:tcPr>
          <w:p w:rsidR="000C64BB" w:rsidRPr="00CC64BA" w:rsidRDefault="000C64BB"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Пароль пользователя</w:t>
            </w:r>
          </w:p>
        </w:tc>
        <w:tc>
          <w:tcPr>
            <w:tcW w:w="1463" w:type="pct"/>
            <w:vAlign w:val="center"/>
          </w:tcPr>
          <w:p w:rsidR="000C64BB" w:rsidRDefault="000C64BB" w:rsidP="00545114">
            <w:pPr>
              <w:pStyle w:val="TableText"/>
              <w:spacing w:line="360" w:lineRule="auto"/>
              <w:rPr>
                <w:rFonts w:ascii="Times New Roman" w:hAnsi="Times New Roman"/>
                <w:color w:val="000000"/>
                <w:sz w:val="20"/>
                <w:szCs w:val="16"/>
                <w:lang w:val="ru-RU"/>
              </w:rPr>
            </w:pPr>
          </w:p>
        </w:tc>
      </w:tr>
      <w:tr w:rsidR="000C64BB" w:rsidRPr="00A955F7" w:rsidTr="00545114">
        <w:tc>
          <w:tcPr>
            <w:tcW w:w="228" w:type="pct"/>
            <w:vAlign w:val="center"/>
          </w:tcPr>
          <w:p w:rsidR="000C64BB" w:rsidRPr="009C30E7" w:rsidRDefault="000C64BB" w:rsidP="00DF1E8C">
            <w:pPr>
              <w:pStyle w:val="TableText"/>
              <w:numPr>
                <w:ilvl w:val="0"/>
                <w:numId w:val="81"/>
              </w:numPr>
              <w:overflowPunct/>
              <w:autoSpaceDE/>
              <w:autoSpaceDN/>
              <w:adjustRightInd/>
              <w:spacing w:line="360" w:lineRule="auto"/>
              <w:textAlignment w:val="auto"/>
              <w:rPr>
                <w:rFonts w:ascii="Times New Roman" w:hAnsi="Times New Roman"/>
                <w:sz w:val="20"/>
                <w:lang w:val="ru-RU"/>
              </w:rPr>
            </w:pPr>
          </w:p>
        </w:tc>
        <w:tc>
          <w:tcPr>
            <w:tcW w:w="855" w:type="pct"/>
            <w:vAlign w:val="center"/>
          </w:tcPr>
          <w:p w:rsidR="000C64BB" w:rsidRPr="00DD0CE0" w:rsidRDefault="000C64BB" w:rsidP="00545114">
            <w:pPr>
              <w:pStyle w:val="TableText"/>
              <w:spacing w:line="360" w:lineRule="auto"/>
              <w:rPr>
                <w:rFonts w:ascii="Times New Roman" w:hAnsi="Times New Roman"/>
                <w:caps/>
                <w:sz w:val="20"/>
                <w:lang w:val="en-US"/>
              </w:rPr>
            </w:pPr>
            <w:r w:rsidRPr="00DD0CE0">
              <w:rPr>
                <w:rFonts w:ascii="Times New Roman" w:hAnsi="Times New Roman"/>
                <w:caps/>
                <w:sz w:val="20"/>
                <w:lang w:val="en-US"/>
              </w:rPr>
              <w:t>district</w:t>
            </w:r>
          </w:p>
        </w:tc>
        <w:tc>
          <w:tcPr>
            <w:tcW w:w="899" w:type="pct"/>
            <w:vAlign w:val="center"/>
          </w:tcPr>
          <w:p w:rsidR="000C64BB" w:rsidRPr="00DD0CE0" w:rsidRDefault="000C64BB"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555" w:type="pct"/>
            <w:vAlign w:val="center"/>
          </w:tcPr>
          <w:p w:rsidR="000C64BB" w:rsidRDefault="000C64BB"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Код подразделения</w:t>
            </w:r>
          </w:p>
        </w:tc>
        <w:tc>
          <w:tcPr>
            <w:tcW w:w="1463" w:type="pct"/>
            <w:vAlign w:val="center"/>
          </w:tcPr>
          <w:p w:rsidR="000C64BB" w:rsidRDefault="000C64BB" w:rsidP="00545114">
            <w:pPr>
              <w:pStyle w:val="TableText"/>
              <w:spacing w:line="360" w:lineRule="auto"/>
              <w:rPr>
                <w:rFonts w:ascii="Times New Roman" w:hAnsi="Times New Roman"/>
                <w:color w:val="000000"/>
                <w:sz w:val="20"/>
                <w:szCs w:val="16"/>
                <w:lang w:val="ru-RU"/>
              </w:rPr>
            </w:pPr>
          </w:p>
        </w:tc>
      </w:tr>
    </w:tbl>
    <w:p w:rsidR="000C64BB" w:rsidRPr="00E15EBD" w:rsidRDefault="000C64BB" w:rsidP="000C64BB">
      <w:pPr>
        <w:spacing w:after="0" w:line="240" w:lineRule="auto"/>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37"/>
        <w:gridCol w:w="1636"/>
        <w:gridCol w:w="1721"/>
        <w:gridCol w:w="2976"/>
        <w:gridCol w:w="2800"/>
      </w:tblGrid>
      <w:tr w:rsidR="000C64BB" w:rsidRPr="009C30E7" w:rsidTr="00545114">
        <w:tc>
          <w:tcPr>
            <w:tcW w:w="228"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w:t>
            </w:r>
          </w:p>
        </w:tc>
        <w:tc>
          <w:tcPr>
            <w:tcW w:w="855" w:type="pct"/>
            <w:shd w:val="clear" w:color="auto" w:fill="D9D9D9"/>
          </w:tcPr>
          <w:p w:rsidR="000C64BB" w:rsidRPr="00841021" w:rsidRDefault="000C64BB"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899"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555"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463"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0C64BB" w:rsidTr="00545114">
        <w:tc>
          <w:tcPr>
            <w:tcW w:w="228" w:type="pct"/>
            <w:vAlign w:val="center"/>
          </w:tcPr>
          <w:p w:rsidR="000C64BB" w:rsidRPr="009C30E7" w:rsidRDefault="000C64BB" w:rsidP="00AE1840">
            <w:pPr>
              <w:pStyle w:val="TableText"/>
              <w:numPr>
                <w:ilvl w:val="0"/>
                <w:numId w:val="42"/>
              </w:numPr>
              <w:overflowPunct/>
              <w:autoSpaceDE/>
              <w:autoSpaceDN/>
              <w:adjustRightInd/>
              <w:spacing w:line="360" w:lineRule="auto"/>
              <w:textAlignment w:val="auto"/>
              <w:rPr>
                <w:rFonts w:ascii="Times New Roman" w:hAnsi="Times New Roman"/>
                <w:sz w:val="20"/>
                <w:lang w:val="ru-RU"/>
              </w:rPr>
            </w:pPr>
          </w:p>
        </w:tc>
        <w:tc>
          <w:tcPr>
            <w:tcW w:w="855" w:type="pct"/>
            <w:vAlign w:val="center"/>
          </w:tcPr>
          <w:p w:rsidR="000C64BB" w:rsidRPr="00DD0CE0" w:rsidRDefault="000C64BB" w:rsidP="00545114">
            <w:pPr>
              <w:pStyle w:val="TableText"/>
              <w:spacing w:line="360" w:lineRule="auto"/>
              <w:rPr>
                <w:rFonts w:ascii="Times New Roman" w:hAnsi="Times New Roman"/>
                <w:caps/>
                <w:sz w:val="20"/>
                <w:lang w:val="en-US"/>
              </w:rPr>
            </w:pPr>
            <w:r w:rsidRPr="00DD0CE0">
              <w:rPr>
                <w:rFonts w:ascii="Times New Roman" w:hAnsi="Times New Roman"/>
                <w:caps/>
                <w:sz w:val="20"/>
                <w:lang w:val="en-US"/>
              </w:rPr>
              <w:t>User_id</w:t>
            </w:r>
          </w:p>
        </w:tc>
        <w:tc>
          <w:tcPr>
            <w:tcW w:w="899" w:type="pct"/>
            <w:vAlign w:val="center"/>
          </w:tcPr>
          <w:p w:rsidR="000C64BB" w:rsidRPr="00DD0CE0" w:rsidRDefault="000C64BB"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555" w:type="pct"/>
            <w:vAlign w:val="center"/>
          </w:tcPr>
          <w:p w:rsidR="000C64BB" w:rsidRPr="006B28AC" w:rsidRDefault="000C64BB"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Идентификатор пользователя</w:t>
            </w:r>
          </w:p>
        </w:tc>
        <w:tc>
          <w:tcPr>
            <w:tcW w:w="1463" w:type="pct"/>
            <w:vAlign w:val="center"/>
          </w:tcPr>
          <w:p w:rsidR="000C64BB" w:rsidRDefault="000C64BB" w:rsidP="00545114">
            <w:pPr>
              <w:pStyle w:val="TableText"/>
              <w:spacing w:line="360" w:lineRule="auto"/>
              <w:rPr>
                <w:rFonts w:ascii="Times New Roman" w:hAnsi="Times New Roman"/>
                <w:color w:val="000000"/>
                <w:sz w:val="20"/>
                <w:szCs w:val="16"/>
                <w:lang w:val="ru-RU"/>
              </w:rPr>
            </w:pPr>
          </w:p>
        </w:tc>
      </w:tr>
    </w:tbl>
    <w:p w:rsidR="000C64BB" w:rsidRPr="00EE3BE7" w:rsidRDefault="000C64BB" w:rsidP="00FD00D3">
      <w:pPr>
        <w:pStyle w:val="2"/>
        <w:numPr>
          <w:ilvl w:val="1"/>
          <w:numId w:val="1"/>
        </w:numPr>
        <w:spacing w:after="200" w:line="360" w:lineRule="auto"/>
        <w:rPr>
          <w:color w:val="538135"/>
          <w:lang w:val="ru-RU"/>
        </w:rPr>
      </w:pPr>
      <w:bookmarkStart w:id="215" w:name="_Toc458340476"/>
      <w:bookmarkStart w:id="216" w:name="_Toc16171429"/>
      <w:r w:rsidRPr="00EE3BE7">
        <w:rPr>
          <w:color w:val="538135"/>
          <w:lang w:val="ru-RU"/>
        </w:rPr>
        <w:t>Справочники</w:t>
      </w:r>
      <w:bookmarkEnd w:id="215"/>
      <w:bookmarkEnd w:id="216"/>
    </w:p>
    <w:p w:rsidR="006B48D6" w:rsidRPr="00E74FB4" w:rsidRDefault="000C64BB" w:rsidP="000C64BB">
      <w:pPr>
        <w:pStyle w:val="14"/>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Справочники синхронизируются только с сервером </w:t>
      </w:r>
      <w:r>
        <w:rPr>
          <w:rFonts w:ascii="Times New Roman" w:eastAsia="Times New Roman" w:hAnsi="Times New Roman" w:cs="Times New Roman"/>
          <w:sz w:val="24"/>
          <w:szCs w:val="24"/>
          <w:lang w:val="en-US"/>
        </w:rPr>
        <w:t>EnSoft</w:t>
      </w:r>
      <w:r w:rsidRPr="007B3E33">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Приложение </w:t>
      </w:r>
      <w:r>
        <w:rPr>
          <w:rFonts w:ascii="Times New Roman" w:eastAsia="Times New Roman" w:hAnsi="Times New Roman" w:cs="Times New Roman"/>
          <w:sz w:val="24"/>
          <w:szCs w:val="24"/>
          <w:lang w:val="en-US"/>
        </w:rPr>
        <w:t>Mobility</w:t>
      </w:r>
      <w:r w:rsidRPr="005876B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не редактирует и не отправляет данные по справочникам </w:t>
      </w:r>
      <w:r w:rsidRPr="008C355F">
        <w:rPr>
          <w:rFonts w:ascii="Times New Roman" w:eastAsia="Times New Roman" w:hAnsi="Times New Roman" w:cs="Times New Roman"/>
          <w:sz w:val="24"/>
          <w:szCs w:val="24"/>
        </w:rPr>
        <w:t xml:space="preserve">в </w:t>
      </w:r>
      <w:r w:rsidRPr="008C355F">
        <w:rPr>
          <w:rFonts w:ascii="Times New Roman" w:eastAsia="Times New Roman" w:hAnsi="Times New Roman" w:cs="Times New Roman"/>
          <w:sz w:val="24"/>
          <w:szCs w:val="24"/>
          <w:lang w:val="en-US"/>
        </w:rPr>
        <w:t>Ellipse</w:t>
      </w:r>
      <w:r w:rsidRPr="008C355F">
        <w:rPr>
          <w:rFonts w:ascii="Times New Roman" w:eastAsia="Times New Roman" w:hAnsi="Times New Roman" w:cs="Times New Roman"/>
          <w:sz w:val="24"/>
          <w:szCs w:val="24"/>
        </w:rPr>
        <w:t>.</w:t>
      </w:r>
      <w:r w:rsidR="00E74FB4" w:rsidRPr="008C355F">
        <w:rPr>
          <w:rFonts w:ascii="Times New Roman" w:eastAsia="Times New Roman" w:hAnsi="Times New Roman" w:cs="Times New Roman"/>
          <w:sz w:val="24"/>
          <w:szCs w:val="24"/>
        </w:rPr>
        <w:t xml:space="preserve"> Для получения данных с сервера </w:t>
      </w:r>
      <w:r w:rsidR="00E74FB4" w:rsidRPr="008C355F">
        <w:rPr>
          <w:rFonts w:ascii="Times New Roman" w:eastAsia="Times New Roman" w:hAnsi="Times New Roman" w:cs="Times New Roman"/>
          <w:sz w:val="24"/>
          <w:szCs w:val="24"/>
          <w:lang w:val="en-US"/>
        </w:rPr>
        <w:t>E</w:t>
      </w:r>
      <w:r w:rsidR="00E74FB4" w:rsidRPr="008C355F">
        <w:rPr>
          <w:rFonts w:ascii="Times New Roman" w:eastAsia="Times New Roman" w:hAnsi="Times New Roman" w:cs="Times New Roman"/>
          <w:sz w:val="24"/>
          <w:szCs w:val="24"/>
        </w:rPr>
        <w:t xml:space="preserve"> не требуется аутентификация, так как данные по справочникам находятся на сервере </w:t>
      </w:r>
      <w:r w:rsidR="00E74FB4" w:rsidRPr="008C355F">
        <w:rPr>
          <w:rFonts w:ascii="Times New Roman" w:eastAsia="Times New Roman" w:hAnsi="Times New Roman" w:cs="Times New Roman"/>
          <w:sz w:val="24"/>
          <w:szCs w:val="24"/>
          <w:lang w:val="en-US"/>
        </w:rPr>
        <w:t>E</w:t>
      </w:r>
      <w:r w:rsidR="00E74FB4" w:rsidRPr="008C355F">
        <w:rPr>
          <w:rFonts w:ascii="Times New Roman" w:eastAsia="Times New Roman" w:hAnsi="Times New Roman" w:cs="Times New Roman"/>
          <w:sz w:val="24"/>
          <w:szCs w:val="24"/>
        </w:rPr>
        <w:t xml:space="preserve"> (не требуется запроса данных с </w:t>
      </w:r>
      <w:r w:rsidR="00E74FB4" w:rsidRPr="008C355F">
        <w:rPr>
          <w:rFonts w:ascii="Times New Roman" w:eastAsia="Times New Roman" w:hAnsi="Times New Roman" w:cs="Times New Roman"/>
          <w:sz w:val="24"/>
          <w:szCs w:val="24"/>
          <w:lang w:val="en-US"/>
        </w:rPr>
        <w:t>Ellipse</w:t>
      </w:r>
      <w:r w:rsidR="00E74FB4" w:rsidRPr="008C355F">
        <w:rPr>
          <w:rFonts w:ascii="Times New Roman" w:eastAsia="Times New Roman" w:hAnsi="Times New Roman" w:cs="Times New Roman"/>
          <w:sz w:val="24"/>
          <w:szCs w:val="24"/>
        </w:rPr>
        <w:t>)</w:t>
      </w:r>
      <w:r w:rsidR="00362A29" w:rsidRPr="008C355F">
        <w:rPr>
          <w:rFonts w:ascii="Times New Roman" w:eastAsia="Times New Roman" w:hAnsi="Times New Roman" w:cs="Times New Roman"/>
          <w:sz w:val="24"/>
          <w:szCs w:val="24"/>
        </w:rPr>
        <w:t>.</w:t>
      </w:r>
    </w:p>
    <w:p w:rsidR="000C64BB" w:rsidRPr="00EE3BE7" w:rsidRDefault="000C64BB" w:rsidP="00B8768A">
      <w:pPr>
        <w:pStyle w:val="2"/>
        <w:numPr>
          <w:ilvl w:val="2"/>
          <w:numId w:val="1"/>
        </w:numPr>
        <w:spacing w:after="200" w:line="360" w:lineRule="auto"/>
        <w:rPr>
          <w:color w:val="538135"/>
        </w:rPr>
      </w:pPr>
      <w:bookmarkStart w:id="217" w:name="_Toc458340477"/>
      <w:bookmarkStart w:id="218" w:name="_Toc16171430"/>
      <w:r w:rsidRPr="00EE3BE7">
        <w:rPr>
          <w:color w:val="538135"/>
        </w:rPr>
        <w:t>Справочник типы ТОИР</w:t>
      </w:r>
      <w:bookmarkEnd w:id="217"/>
      <w:bookmarkEnd w:id="218"/>
    </w:p>
    <w:p w:rsidR="000C64BB" w:rsidRPr="00A154B9" w:rsidRDefault="000C64BB" w:rsidP="004F3CA6">
      <w:pPr>
        <w:pStyle w:val="14"/>
        <w:spacing w:after="0" w:line="360" w:lineRule="auto"/>
        <w:rPr>
          <w:rFonts w:ascii="Times New Roman" w:hAnsi="Times New Roman" w:cs="Times New Roman"/>
          <w:sz w:val="24"/>
          <w:szCs w:val="24"/>
          <w:lang w:val="en-US"/>
        </w:rPr>
      </w:pPr>
      <w:r>
        <w:rPr>
          <w:rFonts w:ascii="Times New Roman" w:eastAsia="Times New Roman" w:hAnsi="Times New Roman" w:cs="Times New Roman"/>
          <w:b/>
          <w:sz w:val="24"/>
          <w:szCs w:val="24"/>
          <w:lang w:val="en-US"/>
        </w:rPr>
        <w:t>GET</w:t>
      </w:r>
      <w:r w:rsidRPr="00A154B9">
        <w:rPr>
          <w:rFonts w:ascii="Times New Roman" w:eastAsia="Times New Roman" w:hAnsi="Times New Roman" w:cs="Times New Roman"/>
          <w:sz w:val="24"/>
          <w:szCs w:val="24"/>
          <w:lang w:val="en-US"/>
        </w:rPr>
        <w:t xml:space="preserve"> </w:t>
      </w:r>
      <w:hyperlink r:id="rId63" w:history="1">
        <w:r w:rsidR="001647B8" w:rsidRPr="00460C4D">
          <w:rPr>
            <w:rStyle w:val="a9"/>
            <w:rFonts w:ascii="Times New Roman" w:eastAsia="Times New Roman" w:hAnsi="Times New Roman" w:cs="Times New Roman"/>
            <w:sz w:val="24"/>
            <w:szCs w:val="24"/>
            <w:lang w:val="en-US"/>
          </w:rPr>
          <w:t>http://localhost/api/dict/maint_type</w:t>
        </w:r>
      </w:hyperlink>
      <w:hyperlink r:id="rId64"/>
    </w:p>
    <w:p w:rsidR="000C64BB" w:rsidRDefault="000C64BB" w:rsidP="004F3CA6">
      <w:pPr>
        <w:pStyle w:val="1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val="en-US"/>
        </w:rPr>
      </w:pPr>
      <w:r w:rsidRPr="0075458E">
        <w:rPr>
          <w:rFonts w:ascii="Times New Roman" w:eastAsia="Times New Roman" w:hAnsi="Times New Roman" w:cs="Times New Roman"/>
          <w:b/>
          <w:sz w:val="24"/>
          <w:szCs w:val="24"/>
        </w:rPr>
        <w:t>Ответ</w:t>
      </w:r>
      <w:r w:rsidRPr="0075458E">
        <w:rPr>
          <w:rFonts w:ascii="Times New Roman" w:eastAsia="Times New Roman" w:hAnsi="Times New Roman" w:cs="Times New Roman"/>
          <w:b/>
          <w:sz w:val="24"/>
          <w:szCs w:val="24"/>
          <w:lang w:val="en-US"/>
        </w:rPr>
        <w:t>:</w:t>
      </w:r>
      <w:r w:rsidRPr="0075458E">
        <w:rPr>
          <w:rFonts w:ascii="Times New Roman" w:eastAsia="Times New Roman" w:hAnsi="Times New Roman" w:cs="Times New Roman"/>
          <w:sz w:val="24"/>
          <w:szCs w:val="24"/>
          <w:lang w:val="en-US"/>
        </w:rPr>
        <w:t xml:space="preserve"> </w:t>
      </w:r>
    </w:p>
    <w:p w:rsidR="000C64BB" w:rsidRPr="00EE337A" w:rsidRDefault="00E07482" w:rsidP="000C64BB">
      <w:pPr>
        <w:spacing w:after="0" w:line="240" w:lineRule="auto"/>
        <w:rPr>
          <w:rFonts w:eastAsia="Times New Roman"/>
          <w:szCs w:val="24"/>
          <w:lang w:val="en-US"/>
        </w:rPr>
      </w:pPr>
      <w:r>
        <w:rPr>
          <w:rFonts w:eastAsia="Times New Roman"/>
          <w:szCs w:val="24"/>
          <w:lang w:val="en-US"/>
        </w:rPr>
        <w:t xml:space="preserve">[ </w:t>
      </w:r>
      <w:r>
        <w:rPr>
          <w:rFonts w:eastAsia="Times New Roman"/>
          <w:szCs w:val="24"/>
          <w:lang w:val="en-US"/>
        </w:rPr>
        <w:br/>
        <w:t xml:space="preserve">   { </w:t>
      </w:r>
      <w:r>
        <w:rPr>
          <w:rFonts w:eastAsia="Times New Roman"/>
          <w:szCs w:val="24"/>
          <w:lang w:val="en-US"/>
        </w:rPr>
        <w:br/>
        <w:t>      "main</w:t>
      </w:r>
      <w:r w:rsidR="001647B8">
        <w:rPr>
          <w:rFonts w:eastAsia="Times New Roman"/>
          <w:szCs w:val="24"/>
          <w:lang w:val="en-US"/>
        </w:rPr>
        <w:t>t</w:t>
      </w:r>
      <w:r w:rsidR="000C64BB" w:rsidRPr="00EE337A">
        <w:rPr>
          <w:rFonts w:eastAsia="Times New Roman"/>
          <w:szCs w:val="24"/>
          <w:lang w:val="en-US"/>
        </w:rPr>
        <w:t>_type_id":1,</w:t>
      </w:r>
      <w:r w:rsidR="000C64BB" w:rsidRPr="00EE337A">
        <w:rPr>
          <w:rFonts w:eastAsia="Times New Roman"/>
          <w:szCs w:val="24"/>
          <w:lang w:val="en-US"/>
        </w:rPr>
        <w:br/>
        <w:t>      "</w:t>
      </w:r>
      <w:r>
        <w:rPr>
          <w:rFonts w:eastAsia="Times New Roman"/>
          <w:szCs w:val="24"/>
          <w:lang w:val="en-US"/>
        </w:rPr>
        <w:t>main</w:t>
      </w:r>
      <w:r w:rsidR="001647B8">
        <w:rPr>
          <w:rFonts w:eastAsia="Times New Roman"/>
          <w:szCs w:val="24"/>
          <w:lang w:val="en-US"/>
        </w:rPr>
        <w:t>t</w:t>
      </w:r>
      <w:r>
        <w:rPr>
          <w:rFonts w:eastAsia="Times New Roman"/>
          <w:szCs w:val="24"/>
          <w:lang w:val="en-US"/>
        </w:rPr>
        <w:t>_type_desc</w:t>
      </w:r>
      <w:r w:rsidR="000C64BB" w:rsidRPr="00EE337A">
        <w:rPr>
          <w:rFonts w:eastAsia="Times New Roman"/>
          <w:szCs w:val="24"/>
          <w:lang w:val="en-US"/>
        </w:rPr>
        <w:t>":"</w:t>
      </w:r>
      <w:r w:rsidR="000C64BB" w:rsidRPr="00EE337A">
        <w:rPr>
          <w:rFonts w:eastAsia="Times New Roman"/>
          <w:szCs w:val="24"/>
        </w:rPr>
        <w:t>Капитальный</w:t>
      </w:r>
      <w:r w:rsidR="000C64BB" w:rsidRPr="00EE337A">
        <w:rPr>
          <w:rFonts w:eastAsia="Times New Roman"/>
          <w:szCs w:val="24"/>
          <w:lang w:val="en-US"/>
        </w:rPr>
        <w:t> </w:t>
      </w:r>
      <w:r w:rsidR="000C64BB" w:rsidRPr="00EE337A">
        <w:rPr>
          <w:rFonts w:eastAsia="Times New Roman"/>
          <w:szCs w:val="24"/>
        </w:rPr>
        <w:t>ремонт</w:t>
      </w:r>
      <w:r w:rsidR="000C64BB" w:rsidRPr="00EE337A">
        <w:rPr>
          <w:rFonts w:eastAsia="Times New Roman"/>
          <w:szCs w:val="24"/>
          <w:lang w:val="en-US"/>
        </w:rPr>
        <w:t>",</w:t>
      </w:r>
      <w:r w:rsidR="000C64BB" w:rsidRPr="00EE337A">
        <w:rPr>
          <w:rFonts w:eastAsia="Times New Roman"/>
          <w:szCs w:val="24"/>
          <w:lang w:val="en-US"/>
        </w:rPr>
        <w:br/>
        <w:t>      "</w:t>
      </w:r>
      <w:r>
        <w:rPr>
          <w:rFonts w:eastAsia="Times New Roman"/>
          <w:szCs w:val="24"/>
          <w:lang w:val="en-US"/>
        </w:rPr>
        <w:t>main</w:t>
      </w:r>
      <w:r w:rsidR="001647B8">
        <w:rPr>
          <w:rFonts w:eastAsia="Times New Roman"/>
          <w:szCs w:val="24"/>
          <w:lang w:val="en-US"/>
        </w:rPr>
        <w:t>t</w:t>
      </w:r>
      <w:r>
        <w:rPr>
          <w:rFonts w:eastAsia="Times New Roman"/>
          <w:szCs w:val="24"/>
          <w:lang w:val="en-US"/>
        </w:rPr>
        <w:t>_type</w:t>
      </w:r>
      <w:r w:rsidR="000C64BB" w:rsidRPr="00EE337A">
        <w:rPr>
          <w:rFonts w:eastAsia="Times New Roman"/>
          <w:szCs w:val="24"/>
          <w:lang w:val="en-US"/>
        </w:rPr>
        <w:t>":"</w:t>
      </w:r>
      <w:r w:rsidR="000C64BB" w:rsidRPr="00EE337A">
        <w:rPr>
          <w:rFonts w:eastAsia="Times New Roman"/>
          <w:szCs w:val="24"/>
        </w:rPr>
        <w:t>КР</w:t>
      </w:r>
      <w:r w:rsidR="000C64BB" w:rsidRPr="00EE337A">
        <w:rPr>
          <w:rFonts w:eastAsia="Times New Roman"/>
          <w:szCs w:val="24"/>
          <w:lang w:val="en-US"/>
        </w:rPr>
        <w:t>",</w:t>
      </w:r>
      <w:r w:rsidR="000C64BB" w:rsidRPr="00EE337A">
        <w:rPr>
          <w:rFonts w:eastAsia="Times New Roman"/>
          <w:szCs w:val="24"/>
          <w:lang w:val="en-US"/>
        </w:rPr>
        <w:br/>
        <w:t>      "is_active":"1"</w:t>
      </w:r>
      <w:r w:rsidR="000C64BB" w:rsidRPr="00EE337A">
        <w:rPr>
          <w:rFonts w:eastAsia="Times New Roman"/>
          <w:szCs w:val="24"/>
          <w:lang w:val="en-US"/>
        </w:rPr>
        <w:br/>
        <w:t>   },</w:t>
      </w:r>
      <w:r w:rsidR="000C64BB" w:rsidRPr="00EE337A">
        <w:rPr>
          <w:rFonts w:eastAsia="Times New Roman"/>
          <w:szCs w:val="24"/>
          <w:lang w:val="en-US"/>
        </w:rPr>
        <w:br/>
        <w:t xml:space="preserve">   { </w:t>
      </w:r>
      <w:r w:rsidR="000C64BB" w:rsidRPr="00EE337A">
        <w:rPr>
          <w:rFonts w:eastAsia="Times New Roman"/>
          <w:szCs w:val="24"/>
          <w:lang w:val="en-US"/>
        </w:rPr>
        <w:br/>
        <w:t>      "</w:t>
      </w:r>
      <w:r>
        <w:rPr>
          <w:rFonts w:eastAsia="Times New Roman"/>
          <w:szCs w:val="24"/>
          <w:lang w:val="en-US"/>
        </w:rPr>
        <w:t>main</w:t>
      </w:r>
      <w:r w:rsidR="001647B8">
        <w:rPr>
          <w:rFonts w:eastAsia="Times New Roman"/>
          <w:szCs w:val="24"/>
          <w:lang w:val="en-US"/>
        </w:rPr>
        <w:t>t</w:t>
      </w:r>
      <w:r w:rsidR="000C64BB" w:rsidRPr="00EE337A">
        <w:rPr>
          <w:rFonts w:eastAsia="Times New Roman"/>
          <w:szCs w:val="24"/>
          <w:lang w:val="en-US"/>
        </w:rPr>
        <w:t>_type_id":2,</w:t>
      </w:r>
      <w:r w:rsidR="000C64BB" w:rsidRPr="00EE337A">
        <w:rPr>
          <w:rFonts w:eastAsia="Times New Roman"/>
          <w:szCs w:val="24"/>
          <w:lang w:val="en-US"/>
        </w:rPr>
        <w:br/>
        <w:t>      "</w:t>
      </w:r>
      <w:r>
        <w:rPr>
          <w:rFonts w:eastAsia="Times New Roman"/>
          <w:szCs w:val="24"/>
          <w:lang w:val="en-US"/>
        </w:rPr>
        <w:t>main</w:t>
      </w:r>
      <w:r w:rsidR="001647B8">
        <w:rPr>
          <w:rFonts w:eastAsia="Times New Roman"/>
          <w:szCs w:val="24"/>
          <w:lang w:val="en-US"/>
        </w:rPr>
        <w:t>t</w:t>
      </w:r>
      <w:r>
        <w:rPr>
          <w:rFonts w:eastAsia="Times New Roman"/>
          <w:szCs w:val="24"/>
          <w:lang w:val="en-US"/>
        </w:rPr>
        <w:t>_type_desc</w:t>
      </w:r>
      <w:r w:rsidR="000C64BB" w:rsidRPr="00EE337A">
        <w:rPr>
          <w:rFonts w:eastAsia="Times New Roman"/>
          <w:szCs w:val="24"/>
          <w:lang w:val="en-US"/>
        </w:rPr>
        <w:t>":"</w:t>
      </w:r>
      <w:r w:rsidR="000C64BB" w:rsidRPr="00EE337A">
        <w:rPr>
          <w:rFonts w:eastAsia="Times New Roman"/>
          <w:szCs w:val="24"/>
        </w:rPr>
        <w:t>Текущий</w:t>
      </w:r>
      <w:r w:rsidR="000C64BB" w:rsidRPr="00EE337A">
        <w:rPr>
          <w:rFonts w:eastAsia="Times New Roman"/>
          <w:szCs w:val="24"/>
          <w:lang w:val="en-US"/>
        </w:rPr>
        <w:t> </w:t>
      </w:r>
      <w:r w:rsidR="000C64BB" w:rsidRPr="00EE337A">
        <w:rPr>
          <w:rFonts w:eastAsia="Times New Roman"/>
          <w:szCs w:val="24"/>
        </w:rPr>
        <w:t>ремонт</w:t>
      </w:r>
      <w:r w:rsidR="000C64BB" w:rsidRPr="00EE337A">
        <w:rPr>
          <w:rFonts w:eastAsia="Times New Roman"/>
          <w:szCs w:val="24"/>
          <w:lang w:val="en-US"/>
        </w:rPr>
        <w:t>",</w:t>
      </w:r>
      <w:r w:rsidR="000C64BB" w:rsidRPr="00EE337A">
        <w:rPr>
          <w:rFonts w:eastAsia="Times New Roman"/>
          <w:szCs w:val="24"/>
          <w:lang w:val="en-US"/>
        </w:rPr>
        <w:br/>
        <w:t>      "</w:t>
      </w:r>
      <w:r>
        <w:rPr>
          <w:rFonts w:eastAsia="Times New Roman"/>
          <w:szCs w:val="24"/>
          <w:lang w:val="en-US"/>
        </w:rPr>
        <w:t>main</w:t>
      </w:r>
      <w:r w:rsidR="001647B8">
        <w:rPr>
          <w:rFonts w:eastAsia="Times New Roman"/>
          <w:szCs w:val="24"/>
          <w:lang w:val="en-US"/>
        </w:rPr>
        <w:t>t</w:t>
      </w:r>
      <w:r>
        <w:rPr>
          <w:rFonts w:eastAsia="Times New Roman"/>
          <w:szCs w:val="24"/>
          <w:lang w:val="en-US"/>
        </w:rPr>
        <w:t>_type</w:t>
      </w:r>
      <w:r w:rsidR="000C64BB" w:rsidRPr="00EE337A">
        <w:rPr>
          <w:rFonts w:eastAsia="Times New Roman"/>
          <w:szCs w:val="24"/>
          <w:lang w:val="en-US"/>
        </w:rPr>
        <w:t>":"</w:t>
      </w:r>
      <w:r w:rsidR="000C64BB" w:rsidRPr="00EE337A">
        <w:rPr>
          <w:rFonts w:eastAsia="Times New Roman"/>
          <w:szCs w:val="24"/>
        </w:rPr>
        <w:t>ТР</w:t>
      </w:r>
      <w:r w:rsidR="000C64BB" w:rsidRPr="00EE337A">
        <w:rPr>
          <w:rFonts w:eastAsia="Times New Roman"/>
          <w:szCs w:val="24"/>
          <w:lang w:val="en-US"/>
        </w:rPr>
        <w:t>",</w:t>
      </w:r>
      <w:r w:rsidR="000C64BB" w:rsidRPr="00EE337A">
        <w:rPr>
          <w:rFonts w:eastAsia="Times New Roman"/>
          <w:szCs w:val="24"/>
          <w:lang w:val="en-US"/>
        </w:rPr>
        <w:br/>
        <w:t>      "is_active":"0"</w:t>
      </w:r>
      <w:r w:rsidR="000C64BB" w:rsidRPr="00EE337A">
        <w:rPr>
          <w:rFonts w:eastAsia="Times New Roman"/>
          <w:szCs w:val="24"/>
          <w:lang w:val="en-US"/>
        </w:rPr>
        <w:br/>
        <w:t>   }   ......</w:t>
      </w:r>
      <w:r w:rsidR="000C64BB" w:rsidRPr="00EE337A">
        <w:rPr>
          <w:rFonts w:eastAsia="Times New Roman"/>
          <w:szCs w:val="24"/>
          <w:lang w:val="en-US"/>
        </w:rPr>
        <w:br/>
        <w:t>]</w:t>
      </w:r>
    </w:p>
    <w:p w:rsidR="000C64BB" w:rsidRDefault="000C64BB" w:rsidP="000C64BB">
      <w:pPr>
        <w:pStyle w:val="1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val="en-US"/>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392"/>
        <w:gridCol w:w="2126"/>
        <w:gridCol w:w="1277"/>
        <w:gridCol w:w="3260"/>
        <w:gridCol w:w="2515"/>
      </w:tblGrid>
      <w:tr w:rsidR="000C64BB" w:rsidRPr="00AA2F1E" w:rsidTr="00545114">
        <w:tc>
          <w:tcPr>
            <w:tcW w:w="205"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111"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667"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703"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315"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0C64BB" w:rsidRPr="00A955F7" w:rsidTr="00545114">
        <w:tc>
          <w:tcPr>
            <w:tcW w:w="205" w:type="pct"/>
            <w:vAlign w:val="center"/>
          </w:tcPr>
          <w:p w:rsidR="000C64BB" w:rsidRPr="009C30E7" w:rsidRDefault="000C64BB" w:rsidP="00AE1840">
            <w:pPr>
              <w:pStyle w:val="TableText"/>
              <w:numPr>
                <w:ilvl w:val="0"/>
                <w:numId w:val="43"/>
              </w:numPr>
              <w:overflowPunct/>
              <w:autoSpaceDE/>
              <w:autoSpaceDN/>
              <w:adjustRightInd/>
              <w:textAlignment w:val="auto"/>
              <w:rPr>
                <w:rFonts w:ascii="Times New Roman" w:hAnsi="Times New Roman"/>
                <w:sz w:val="20"/>
                <w:lang w:val="ru-RU"/>
              </w:rPr>
            </w:pPr>
          </w:p>
        </w:tc>
        <w:tc>
          <w:tcPr>
            <w:tcW w:w="1111" w:type="pct"/>
            <w:vAlign w:val="center"/>
          </w:tcPr>
          <w:p w:rsidR="000C64BB" w:rsidRPr="00DD0CE0" w:rsidRDefault="00D640F1" w:rsidP="00545114">
            <w:pPr>
              <w:pStyle w:val="TableText"/>
              <w:rPr>
                <w:rFonts w:ascii="Times New Roman" w:hAnsi="Times New Roman"/>
                <w:caps/>
                <w:sz w:val="20"/>
                <w:lang w:val="en-US"/>
              </w:rPr>
            </w:pPr>
            <w:r>
              <w:rPr>
                <w:rFonts w:ascii="Times New Roman" w:hAnsi="Times New Roman"/>
                <w:sz w:val="20"/>
                <w:lang w:val="en-US"/>
              </w:rPr>
              <w:t>maint</w:t>
            </w:r>
            <w:r w:rsidRPr="00DD0CE0">
              <w:rPr>
                <w:rFonts w:ascii="Times New Roman" w:hAnsi="Times New Roman"/>
                <w:sz w:val="20"/>
                <w:lang w:val="en-US"/>
              </w:rPr>
              <w:t>_type_id</w:t>
            </w:r>
          </w:p>
        </w:tc>
        <w:tc>
          <w:tcPr>
            <w:tcW w:w="66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703" w:type="pct"/>
            <w:vAlign w:val="center"/>
          </w:tcPr>
          <w:p w:rsidR="000C64BB" w:rsidRPr="009C30E7"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типа ТОИР</w:t>
            </w:r>
          </w:p>
        </w:tc>
        <w:tc>
          <w:tcPr>
            <w:tcW w:w="1315" w:type="pct"/>
            <w:vAlign w:val="center"/>
          </w:tcPr>
          <w:p w:rsidR="000C64BB" w:rsidRDefault="000C64BB" w:rsidP="00545114">
            <w:pPr>
              <w:pStyle w:val="TableText"/>
              <w:rPr>
                <w:rFonts w:ascii="Times New Roman" w:hAnsi="Times New Roman"/>
                <w:color w:val="000000"/>
                <w:sz w:val="20"/>
                <w:szCs w:val="16"/>
                <w:lang w:val="ru-RU"/>
              </w:rPr>
            </w:pPr>
          </w:p>
          <w:p w:rsidR="000C64BB" w:rsidRPr="00980A4D" w:rsidRDefault="000C64BB" w:rsidP="00545114">
            <w:pPr>
              <w:pStyle w:val="TableText"/>
              <w:rPr>
                <w:rFonts w:ascii="Times New Roman" w:hAnsi="Times New Roman"/>
                <w:color w:val="000000"/>
                <w:sz w:val="20"/>
                <w:szCs w:val="16"/>
                <w:lang w:val="ru-RU"/>
              </w:rPr>
            </w:pPr>
          </w:p>
        </w:tc>
      </w:tr>
      <w:tr w:rsidR="000C64BB" w:rsidRPr="00A955F7" w:rsidTr="00545114">
        <w:tc>
          <w:tcPr>
            <w:tcW w:w="205" w:type="pct"/>
            <w:vAlign w:val="center"/>
          </w:tcPr>
          <w:p w:rsidR="000C64BB" w:rsidRDefault="000C64BB" w:rsidP="00AE1840">
            <w:pPr>
              <w:pStyle w:val="TableText"/>
              <w:numPr>
                <w:ilvl w:val="0"/>
                <w:numId w:val="43"/>
              </w:numPr>
              <w:overflowPunct/>
              <w:autoSpaceDE/>
              <w:autoSpaceDN/>
              <w:adjustRightInd/>
              <w:textAlignment w:val="auto"/>
              <w:rPr>
                <w:rFonts w:ascii="Times New Roman" w:hAnsi="Times New Roman"/>
                <w:sz w:val="20"/>
                <w:lang w:val="ru-RU"/>
              </w:rPr>
            </w:pPr>
          </w:p>
        </w:tc>
        <w:tc>
          <w:tcPr>
            <w:tcW w:w="1111" w:type="pct"/>
            <w:vAlign w:val="center"/>
          </w:tcPr>
          <w:p w:rsidR="000C64BB" w:rsidRPr="00DD0CE0" w:rsidRDefault="00D640F1" w:rsidP="00545114">
            <w:pPr>
              <w:pStyle w:val="TableText"/>
              <w:spacing w:line="360" w:lineRule="auto"/>
              <w:rPr>
                <w:rFonts w:ascii="Times New Roman" w:hAnsi="Times New Roman"/>
                <w:caps/>
                <w:sz w:val="20"/>
                <w:lang w:val="en-US"/>
              </w:rPr>
            </w:pPr>
            <w:r>
              <w:rPr>
                <w:rFonts w:ascii="Times New Roman" w:hAnsi="Times New Roman"/>
                <w:sz w:val="20"/>
                <w:lang w:val="en-US"/>
              </w:rPr>
              <w:t>maint_type</w:t>
            </w:r>
          </w:p>
        </w:tc>
        <w:tc>
          <w:tcPr>
            <w:tcW w:w="667" w:type="pct"/>
            <w:vAlign w:val="center"/>
          </w:tcPr>
          <w:p w:rsidR="000C64BB" w:rsidRPr="00DD0CE0" w:rsidRDefault="000C64BB"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703" w:type="pct"/>
            <w:vAlign w:val="center"/>
          </w:tcPr>
          <w:p w:rsidR="000C64BB" w:rsidRPr="00CC64BA" w:rsidRDefault="00557EBA"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Тип</w:t>
            </w:r>
            <w:r w:rsidR="000C64BB">
              <w:rPr>
                <w:rFonts w:ascii="Times New Roman" w:hAnsi="Times New Roman"/>
                <w:color w:val="000000"/>
                <w:sz w:val="20"/>
                <w:szCs w:val="16"/>
                <w:lang w:val="ru-RU"/>
              </w:rPr>
              <w:t xml:space="preserve"> ТОИР</w:t>
            </w:r>
          </w:p>
        </w:tc>
        <w:tc>
          <w:tcPr>
            <w:tcW w:w="1315" w:type="pct"/>
            <w:vAlign w:val="center"/>
          </w:tcPr>
          <w:p w:rsidR="000C64BB" w:rsidRDefault="000C64BB" w:rsidP="00545114">
            <w:pPr>
              <w:pStyle w:val="TableText"/>
              <w:rPr>
                <w:rFonts w:ascii="Times New Roman" w:hAnsi="Times New Roman"/>
                <w:color w:val="000000"/>
                <w:sz w:val="20"/>
                <w:szCs w:val="16"/>
                <w:lang w:val="ru-RU"/>
              </w:rPr>
            </w:pPr>
          </w:p>
        </w:tc>
      </w:tr>
      <w:tr w:rsidR="000C64BB" w:rsidRPr="00A955F7" w:rsidTr="00545114">
        <w:tc>
          <w:tcPr>
            <w:tcW w:w="205" w:type="pct"/>
            <w:vAlign w:val="center"/>
          </w:tcPr>
          <w:p w:rsidR="000C64BB" w:rsidRDefault="000C64BB" w:rsidP="00AE1840">
            <w:pPr>
              <w:pStyle w:val="TableText"/>
              <w:numPr>
                <w:ilvl w:val="0"/>
                <w:numId w:val="43"/>
              </w:numPr>
              <w:overflowPunct/>
              <w:autoSpaceDE/>
              <w:autoSpaceDN/>
              <w:adjustRightInd/>
              <w:textAlignment w:val="auto"/>
              <w:rPr>
                <w:rFonts w:ascii="Times New Roman" w:hAnsi="Times New Roman"/>
                <w:sz w:val="20"/>
                <w:lang w:val="ru-RU"/>
              </w:rPr>
            </w:pPr>
          </w:p>
        </w:tc>
        <w:tc>
          <w:tcPr>
            <w:tcW w:w="1111" w:type="pct"/>
            <w:vAlign w:val="center"/>
          </w:tcPr>
          <w:p w:rsidR="000C64BB" w:rsidRPr="00DD0CE0" w:rsidRDefault="00D640F1" w:rsidP="00545114">
            <w:pPr>
              <w:pStyle w:val="TableText"/>
              <w:spacing w:line="360" w:lineRule="auto"/>
              <w:rPr>
                <w:rFonts w:ascii="Times New Roman" w:hAnsi="Times New Roman"/>
                <w:caps/>
                <w:sz w:val="20"/>
                <w:lang w:val="en-US"/>
              </w:rPr>
            </w:pPr>
            <w:r>
              <w:rPr>
                <w:rFonts w:ascii="Times New Roman" w:hAnsi="Times New Roman"/>
                <w:sz w:val="20"/>
                <w:lang w:val="en-US"/>
              </w:rPr>
              <w:t>maint_type_desc</w:t>
            </w:r>
          </w:p>
        </w:tc>
        <w:tc>
          <w:tcPr>
            <w:tcW w:w="667" w:type="pct"/>
            <w:vAlign w:val="center"/>
          </w:tcPr>
          <w:p w:rsidR="000C64BB" w:rsidRPr="00DD0CE0" w:rsidRDefault="000C64BB"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703" w:type="pct"/>
            <w:vAlign w:val="center"/>
          </w:tcPr>
          <w:p w:rsidR="000C64BB" w:rsidRDefault="00557EBA"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Описание</w:t>
            </w:r>
            <w:r w:rsidR="000C64BB">
              <w:rPr>
                <w:rFonts w:ascii="Times New Roman" w:hAnsi="Times New Roman"/>
                <w:color w:val="000000"/>
                <w:sz w:val="20"/>
                <w:szCs w:val="16"/>
                <w:lang w:val="ru-RU"/>
              </w:rPr>
              <w:t xml:space="preserve"> типа ТОИР</w:t>
            </w:r>
          </w:p>
        </w:tc>
        <w:tc>
          <w:tcPr>
            <w:tcW w:w="1315" w:type="pct"/>
            <w:vAlign w:val="center"/>
          </w:tcPr>
          <w:p w:rsidR="000C64BB" w:rsidRDefault="000C64BB" w:rsidP="00545114">
            <w:pPr>
              <w:pStyle w:val="TableText"/>
              <w:rPr>
                <w:rFonts w:ascii="Times New Roman" w:hAnsi="Times New Roman"/>
                <w:color w:val="000000"/>
                <w:sz w:val="20"/>
                <w:szCs w:val="16"/>
                <w:lang w:val="ru-RU"/>
              </w:rPr>
            </w:pPr>
          </w:p>
        </w:tc>
      </w:tr>
      <w:tr w:rsidR="000C64BB" w:rsidRPr="00A955F7" w:rsidTr="00545114">
        <w:tc>
          <w:tcPr>
            <w:tcW w:w="205" w:type="pct"/>
            <w:vAlign w:val="center"/>
          </w:tcPr>
          <w:p w:rsidR="000C64BB" w:rsidRPr="00EE337A" w:rsidRDefault="000C64BB" w:rsidP="00AE1840">
            <w:pPr>
              <w:pStyle w:val="TableText"/>
              <w:numPr>
                <w:ilvl w:val="0"/>
                <w:numId w:val="43"/>
              </w:numPr>
              <w:overflowPunct/>
              <w:autoSpaceDE/>
              <w:autoSpaceDN/>
              <w:adjustRightInd/>
              <w:textAlignment w:val="auto"/>
              <w:rPr>
                <w:rFonts w:ascii="Times New Roman" w:hAnsi="Times New Roman"/>
                <w:sz w:val="20"/>
                <w:lang w:val="ru-RU"/>
              </w:rPr>
            </w:pPr>
          </w:p>
        </w:tc>
        <w:tc>
          <w:tcPr>
            <w:tcW w:w="1111" w:type="pct"/>
            <w:vAlign w:val="center"/>
          </w:tcPr>
          <w:p w:rsidR="000C64BB" w:rsidRPr="00DD0CE0" w:rsidRDefault="00D640F1"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is_active</w:t>
            </w:r>
          </w:p>
        </w:tc>
        <w:tc>
          <w:tcPr>
            <w:tcW w:w="667" w:type="pct"/>
            <w:vAlign w:val="center"/>
          </w:tcPr>
          <w:p w:rsidR="000C64BB" w:rsidRPr="00DD0CE0" w:rsidRDefault="000C64BB"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703" w:type="pct"/>
            <w:vAlign w:val="center"/>
          </w:tcPr>
          <w:p w:rsidR="000C64BB" w:rsidRPr="00EE337A" w:rsidRDefault="000C64BB"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Признак активности записи</w:t>
            </w:r>
          </w:p>
        </w:tc>
        <w:tc>
          <w:tcPr>
            <w:tcW w:w="1315" w:type="pct"/>
            <w:vAlign w:val="center"/>
          </w:tcPr>
          <w:p w:rsidR="000C64BB"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0 - неактивный, 1 - активный</w:t>
            </w:r>
          </w:p>
        </w:tc>
      </w:tr>
    </w:tbl>
    <w:p w:rsidR="000C64BB" w:rsidRPr="00EE3BE7" w:rsidRDefault="000C64BB" w:rsidP="00FD00D3">
      <w:pPr>
        <w:pStyle w:val="2"/>
        <w:numPr>
          <w:ilvl w:val="2"/>
          <w:numId w:val="1"/>
        </w:numPr>
        <w:spacing w:after="200" w:line="360" w:lineRule="auto"/>
        <w:rPr>
          <w:color w:val="538135"/>
        </w:rPr>
      </w:pPr>
      <w:bookmarkStart w:id="219" w:name="_Toc458340478"/>
      <w:bookmarkStart w:id="220" w:name="_Toc16171431"/>
      <w:r w:rsidRPr="00EE3BE7">
        <w:rPr>
          <w:color w:val="538135"/>
        </w:rPr>
        <w:t>Справочник типы РЗ</w:t>
      </w:r>
      <w:bookmarkEnd w:id="219"/>
      <w:bookmarkEnd w:id="220"/>
    </w:p>
    <w:p w:rsidR="000C64BB" w:rsidRPr="00EA0355" w:rsidRDefault="000C64BB" w:rsidP="004F3CA6">
      <w:pPr>
        <w:pStyle w:val="14"/>
        <w:spacing w:after="0" w:line="360" w:lineRule="auto"/>
        <w:rPr>
          <w:rFonts w:ascii="Times New Roman" w:hAnsi="Times New Roman" w:cs="Times New Roman"/>
          <w:sz w:val="24"/>
          <w:szCs w:val="24"/>
          <w:lang w:val="en-US"/>
        </w:rPr>
      </w:pPr>
      <w:r>
        <w:rPr>
          <w:rFonts w:ascii="Times New Roman" w:eastAsia="Times New Roman" w:hAnsi="Times New Roman" w:cs="Times New Roman"/>
          <w:b/>
          <w:sz w:val="24"/>
          <w:szCs w:val="24"/>
          <w:lang w:val="en-US"/>
        </w:rPr>
        <w:t>GET</w:t>
      </w:r>
      <w:r w:rsidRPr="00EA0355">
        <w:rPr>
          <w:rFonts w:ascii="Times New Roman" w:eastAsia="Times New Roman" w:hAnsi="Times New Roman" w:cs="Times New Roman"/>
          <w:sz w:val="24"/>
          <w:szCs w:val="24"/>
          <w:lang w:val="en-US"/>
        </w:rPr>
        <w:t xml:space="preserve"> </w:t>
      </w:r>
      <w:hyperlink r:id="rId65">
        <w:r w:rsidRPr="0075458E">
          <w:rPr>
            <w:rFonts w:ascii="Times New Roman" w:eastAsia="Times New Roman" w:hAnsi="Times New Roman" w:cs="Times New Roman"/>
            <w:color w:val="0000FF"/>
            <w:sz w:val="24"/>
            <w:szCs w:val="24"/>
            <w:u w:val="single"/>
            <w:lang w:val="en-US"/>
          </w:rPr>
          <w:t>http</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localhost</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api</w:t>
        </w:r>
        <w:r w:rsidRPr="00EA0355">
          <w:rPr>
            <w:rFonts w:ascii="Times New Roman" w:eastAsia="Times New Roman" w:hAnsi="Times New Roman" w:cs="Times New Roman"/>
            <w:color w:val="0000FF"/>
            <w:sz w:val="24"/>
            <w:szCs w:val="24"/>
            <w:u w:val="single"/>
            <w:lang w:val="en-US"/>
          </w:rPr>
          <w:t>/</w:t>
        </w:r>
        <w:r>
          <w:rPr>
            <w:rFonts w:ascii="Times New Roman" w:eastAsia="Times New Roman" w:hAnsi="Times New Roman" w:cs="Times New Roman"/>
            <w:color w:val="0000FF"/>
            <w:sz w:val="24"/>
            <w:szCs w:val="24"/>
            <w:u w:val="single"/>
            <w:lang w:val="en-US"/>
          </w:rPr>
          <w:t>dict/</w:t>
        </w:r>
      </w:hyperlink>
      <w:r w:rsidR="00CB22E7">
        <w:rPr>
          <w:rFonts w:ascii="Times New Roman" w:eastAsia="Times New Roman" w:hAnsi="Times New Roman" w:cs="Times New Roman"/>
          <w:color w:val="0000FF"/>
          <w:sz w:val="24"/>
          <w:szCs w:val="24"/>
          <w:u w:val="single"/>
          <w:lang w:val="en-US"/>
        </w:rPr>
        <w:t>work_order_type</w:t>
      </w:r>
      <w:hyperlink r:id="rId66"/>
    </w:p>
    <w:p w:rsidR="000C64BB" w:rsidRDefault="000C64BB" w:rsidP="004F3CA6">
      <w:pPr>
        <w:pStyle w:val="1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val="en-US"/>
        </w:rPr>
      </w:pPr>
      <w:r w:rsidRPr="0075458E">
        <w:rPr>
          <w:rFonts w:ascii="Times New Roman" w:eastAsia="Times New Roman" w:hAnsi="Times New Roman" w:cs="Times New Roman"/>
          <w:b/>
          <w:sz w:val="24"/>
          <w:szCs w:val="24"/>
        </w:rPr>
        <w:t>Ответ</w:t>
      </w:r>
      <w:r w:rsidRPr="0075458E">
        <w:rPr>
          <w:rFonts w:ascii="Times New Roman" w:eastAsia="Times New Roman" w:hAnsi="Times New Roman" w:cs="Times New Roman"/>
          <w:b/>
          <w:sz w:val="24"/>
          <w:szCs w:val="24"/>
          <w:lang w:val="en-US"/>
        </w:rPr>
        <w:t>:</w:t>
      </w:r>
      <w:r w:rsidRPr="0075458E">
        <w:rPr>
          <w:rFonts w:ascii="Times New Roman" w:eastAsia="Times New Roman" w:hAnsi="Times New Roman" w:cs="Times New Roman"/>
          <w:sz w:val="24"/>
          <w:szCs w:val="24"/>
          <w:lang w:val="en-US"/>
        </w:rPr>
        <w:t xml:space="preserve"> </w:t>
      </w:r>
    </w:p>
    <w:p w:rsidR="000C64BB" w:rsidRDefault="000C64BB" w:rsidP="004F3CA6">
      <w:pPr>
        <w:spacing w:after="0" w:line="240" w:lineRule="auto"/>
        <w:rPr>
          <w:rFonts w:eastAsia="Times New Roman"/>
          <w:szCs w:val="24"/>
          <w:lang w:val="en-US"/>
        </w:rPr>
      </w:pPr>
      <w:r w:rsidRPr="00980A4D">
        <w:rPr>
          <w:rFonts w:eastAsia="Times New Roman"/>
          <w:szCs w:val="24"/>
          <w:lang w:val="en-US"/>
        </w:rPr>
        <w:t xml:space="preserve"> [ </w:t>
      </w:r>
      <w:r w:rsidRPr="00980A4D">
        <w:rPr>
          <w:rFonts w:eastAsia="Times New Roman"/>
          <w:szCs w:val="24"/>
          <w:lang w:val="en-US"/>
        </w:rPr>
        <w:br/>
        <w:t xml:space="preserve">   { </w:t>
      </w:r>
      <w:r w:rsidRPr="00980A4D">
        <w:rPr>
          <w:rFonts w:eastAsia="Times New Roman"/>
          <w:szCs w:val="24"/>
          <w:lang w:val="en-US"/>
        </w:rPr>
        <w:br/>
        <w:t>      "</w:t>
      </w:r>
      <w:r w:rsidR="00CB22E7">
        <w:rPr>
          <w:rFonts w:eastAsia="Times New Roman"/>
          <w:szCs w:val="24"/>
          <w:lang w:val="en-US"/>
        </w:rPr>
        <w:t>work_order</w:t>
      </w:r>
      <w:r>
        <w:rPr>
          <w:rFonts w:eastAsia="Times New Roman"/>
          <w:szCs w:val="24"/>
          <w:lang w:val="en-US"/>
        </w:rPr>
        <w:t>_type</w:t>
      </w:r>
      <w:r w:rsidRPr="00980A4D">
        <w:rPr>
          <w:rFonts w:eastAsia="Times New Roman"/>
          <w:szCs w:val="24"/>
          <w:lang w:val="en-US"/>
        </w:rPr>
        <w:t>_id":1,</w:t>
      </w:r>
      <w:r w:rsidRPr="00980A4D">
        <w:rPr>
          <w:rFonts w:eastAsia="Times New Roman"/>
          <w:szCs w:val="24"/>
          <w:lang w:val="en-US"/>
        </w:rPr>
        <w:br/>
        <w:t>      "</w:t>
      </w:r>
      <w:r w:rsidR="00CB22E7">
        <w:rPr>
          <w:rFonts w:eastAsia="Times New Roman"/>
          <w:szCs w:val="24"/>
          <w:lang w:val="en-US"/>
        </w:rPr>
        <w:t>work_order_desc</w:t>
      </w:r>
      <w:r w:rsidRPr="00980A4D">
        <w:rPr>
          <w:rFonts w:eastAsia="Times New Roman"/>
          <w:szCs w:val="24"/>
          <w:lang w:val="en-US"/>
        </w:rPr>
        <w:t>":"</w:t>
      </w:r>
      <w:r>
        <w:rPr>
          <w:rFonts w:eastAsia="Times New Roman"/>
          <w:szCs w:val="24"/>
        </w:rPr>
        <w:t>Плановый</w:t>
      </w:r>
      <w:r w:rsidRPr="00980A4D">
        <w:rPr>
          <w:rFonts w:eastAsia="Times New Roman"/>
          <w:szCs w:val="24"/>
          <w:lang w:val="en-US"/>
        </w:rPr>
        <w:t>"</w:t>
      </w:r>
      <w:r>
        <w:rPr>
          <w:rFonts w:eastAsia="Times New Roman"/>
          <w:szCs w:val="24"/>
          <w:lang w:val="en-US"/>
        </w:rPr>
        <w:t>,</w:t>
      </w:r>
    </w:p>
    <w:p w:rsidR="000C64BB" w:rsidRPr="004046D6" w:rsidRDefault="000C64BB" w:rsidP="004F3CA6">
      <w:pPr>
        <w:spacing w:after="0" w:line="240" w:lineRule="auto"/>
        <w:rPr>
          <w:rFonts w:eastAsia="Times New Roman"/>
          <w:szCs w:val="24"/>
          <w:lang w:val="en-US"/>
        </w:rPr>
      </w:pPr>
      <w:r w:rsidRPr="00980A4D">
        <w:rPr>
          <w:rFonts w:eastAsia="Times New Roman"/>
          <w:szCs w:val="24"/>
          <w:lang w:val="en-US"/>
        </w:rPr>
        <w:t>      "</w:t>
      </w:r>
      <w:r w:rsidR="00CB22E7">
        <w:rPr>
          <w:rFonts w:eastAsia="Times New Roman"/>
          <w:szCs w:val="24"/>
          <w:lang w:val="en-US"/>
        </w:rPr>
        <w:t>work_order_type</w:t>
      </w:r>
      <w:r w:rsidRPr="00980A4D">
        <w:rPr>
          <w:rFonts w:eastAsia="Times New Roman"/>
          <w:szCs w:val="24"/>
          <w:lang w:val="en-US"/>
        </w:rPr>
        <w:t>":"</w:t>
      </w:r>
      <w:r>
        <w:rPr>
          <w:rFonts w:eastAsia="Times New Roman"/>
          <w:szCs w:val="24"/>
        </w:rPr>
        <w:t>ПЛ</w:t>
      </w:r>
      <w:r w:rsidRPr="00980A4D">
        <w:rPr>
          <w:rFonts w:eastAsia="Times New Roman"/>
          <w:szCs w:val="24"/>
          <w:lang w:val="en-US"/>
        </w:rPr>
        <w:t>"</w:t>
      </w:r>
      <w:r w:rsidRPr="004046D6">
        <w:rPr>
          <w:rFonts w:eastAsia="Times New Roman"/>
          <w:szCs w:val="24"/>
          <w:lang w:val="en-US"/>
        </w:rPr>
        <w:t>,</w:t>
      </w:r>
    </w:p>
    <w:p w:rsidR="000C64BB" w:rsidRPr="002F10F8" w:rsidRDefault="000C64BB" w:rsidP="004F3CA6">
      <w:pPr>
        <w:spacing w:after="0" w:line="240" w:lineRule="auto"/>
        <w:rPr>
          <w:rFonts w:eastAsia="Times New Roman"/>
          <w:szCs w:val="24"/>
          <w:lang w:val="en-US"/>
        </w:rPr>
      </w:pPr>
      <w:r w:rsidRPr="00EE337A">
        <w:rPr>
          <w:rFonts w:eastAsia="Times New Roman"/>
          <w:szCs w:val="24"/>
          <w:lang w:val="en-US"/>
        </w:rPr>
        <w:t>      "is_active":"</w:t>
      </w:r>
      <w:r w:rsidRPr="004046D6">
        <w:rPr>
          <w:rFonts w:eastAsia="Times New Roman"/>
          <w:szCs w:val="24"/>
          <w:lang w:val="en-US"/>
        </w:rPr>
        <w:t>1</w:t>
      </w:r>
      <w:r w:rsidRPr="00EE337A">
        <w:rPr>
          <w:rFonts w:eastAsia="Times New Roman"/>
          <w:szCs w:val="24"/>
          <w:lang w:val="en-US"/>
        </w:rPr>
        <w:t>"</w:t>
      </w:r>
      <w:r w:rsidRPr="00980A4D">
        <w:rPr>
          <w:rFonts w:eastAsia="Times New Roman"/>
          <w:szCs w:val="24"/>
          <w:lang w:val="en-US"/>
        </w:rPr>
        <w:br/>
      </w:r>
      <w:r w:rsidRPr="00980A4D">
        <w:rPr>
          <w:rFonts w:eastAsia="Times New Roman"/>
          <w:szCs w:val="24"/>
          <w:lang w:val="en-US"/>
        </w:rPr>
        <w:br/>
        <w:t>   },</w:t>
      </w:r>
      <w:r w:rsidRPr="00980A4D">
        <w:rPr>
          <w:rFonts w:eastAsia="Times New Roman"/>
          <w:szCs w:val="24"/>
          <w:lang w:val="en-US"/>
        </w:rPr>
        <w:br/>
        <w:t xml:space="preserve">   { </w:t>
      </w:r>
      <w:r w:rsidRPr="00980A4D">
        <w:rPr>
          <w:rFonts w:eastAsia="Times New Roman"/>
          <w:szCs w:val="24"/>
          <w:lang w:val="en-US"/>
        </w:rPr>
        <w:br/>
        <w:t>      "</w:t>
      </w:r>
      <w:r w:rsidR="00CB22E7">
        <w:rPr>
          <w:rFonts w:eastAsia="Times New Roman"/>
          <w:szCs w:val="24"/>
          <w:lang w:val="en-US"/>
        </w:rPr>
        <w:t>work_order</w:t>
      </w:r>
      <w:r w:rsidRPr="00980A4D">
        <w:rPr>
          <w:rFonts w:eastAsia="Times New Roman"/>
          <w:szCs w:val="24"/>
          <w:lang w:val="en-US"/>
        </w:rPr>
        <w:t>_type_id":2,</w:t>
      </w:r>
      <w:r w:rsidRPr="00980A4D">
        <w:rPr>
          <w:rFonts w:eastAsia="Times New Roman"/>
          <w:szCs w:val="24"/>
          <w:lang w:val="en-US"/>
        </w:rPr>
        <w:br/>
        <w:t>      "</w:t>
      </w:r>
      <w:r w:rsidR="00CB22E7">
        <w:rPr>
          <w:rFonts w:eastAsia="Times New Roman"/>
          <w:szCs w:val="24"/>
          <w:lang w:val="en-US"/>
        </w:rPr>
        <w:t>work_order_desc</w:t>
      </w:r>
      <w:r w:rsidRPr="00980A4D">
        <w:rPr>
          <w:rFonts w:eastAsia="Times New Roman"/>
          <w:szCs w:val="24"/>
          <w:lang w:val="en-US"/>
        </w:rPr>
        <w:t>":"</w:t>
      </w:r>
      <w:r>
        <w:rPr>
          <w:rFonts w:eastAsia="Times New Roman"/>
          <w:szCs w:val="24"/>
        </w:rPr>
        <w:t>Аварийный</w:t>
      </w:r>
      <w:r w:rsidRPr="00980A4D">
        <w:rPr>
          <w:rFonts w:eastAsia="Times New Roman"/>
          <w:szCs w:val="24"/>
          <w:lang w:val="en-US"/>
        </w:rPr>
        <w:t>"</w:t>
      </w:r>
      <w:r w:rsidRPr="002F10F8">
        <w:rPr>
          <w:rFonts w:eastAsia="Times New Roman"/>
          <w:szCs w:val="24"/>
          <w:lang w:val="en-US"/>
        </w:rPr>
        <w:t>,</w:t>
      </w:r>
    </w:p>
    <w:p w:rsidR="000C64BB" w:rsidRPr="00FC0629" w:rsidRDefault="000C64BB" w:rsidP="004F3CA6">
      <w:pPr>
        <w:spacing w:after="0" w:line="240" w:lineRule="auto"/>
        <w:rPr>
          <w:rFonts w:eastAsia="Times New Roman"/>
          <w:szCs w:val="24"/>
          <w:lang w:val="en-US"/>
        </w:rPr>
      </w:pPr>
      <w:r w:rsidRPr="00980A4D">
        <w:rPr>
          <w:rFonts w:eastAsia="Times New Roman"/>
          <w:szCs w:val="24"/>
          <w:lang w:val="en-US"/>
        </w:rPr>
        <w:t>      "</w:t>
      </w:r>
      <w:r w:rsidR="00CB22E7">
        <w:rPr>
          <w:rFonts w:eastAsia="Times New Roman"/>
          <w:szCs w:val="24"/>
          <w:lang w:val="en-US"/>
        </w:rPr>
        <w:t>work_order_type</w:t>
      </w:r>
      <w:r w:rsidRPr="00980A4D">
        <w:rPr>
          <w:rFonts w:eastAsia="Times New Roman"/>
          <w:szCs w:val="24"/>
          <w:lang w:val="en-US"/>
        </w:rPr>
        <w:t>":"</w:t>
      </w:r>
      <w:r>
        <w:rPr>
          <w:rFonts w:eastAsia="Times New Roman"/>
          <w:szCs w:val="24"/>
        </w:rPr>
        <w:t>АР</w:t>
      </w:r>
      <w:r w:rsidRPr="00980A4D">
        <w:rPr>
          <w:rFonts w:eastAsia="Times New Roman"/>
          <w:szCs w:val="24"/>
          <w:lang w:val="en-US"/>
        </w:rPr>
        <w:t>"</w:t>
      </w:r>
      <w:r w:rsidRPr="00FC0629">
        <w:rPr>
          <w:rFonts w:eastAsia="Times New Roman"/>
          <w:szCs w:val="24"/>
          <w:lang w:val="en-US"/>
        </w:rPr>
        <w:t>,</w:t>
      </w:r>
    </w:p>
    <w:p w:rsidR="000C64BB" w:rsidRPr="00980A4D" w:rsidRDefault="000C64BB" w:rsidP="004F3CA6">
      <w:pPr>
        <w:spacing w:after="0" w:line="240" w:lineRule="auto"/>
        <w:rPr>
          <w:rFonts w:eastAsia="Times New Roman"/>
          <w:szCs w:val="24"/>
          <w:lang w:val="en-US"/>
        </w:rPr>
      </w:pPr>
      <w:r w:rsidRPr="00EE337A">
        <w:rPr>
          <w:rFonts w:eastAsia="Times New Roman"/>
          <w:szCs w:val="24"/>
          <w:lang w:val="en-US"/>
        </w:rPr>
        <w:t>      "is_active":"</w:t>
      </w:r>
      <w:r w:rsidRPr="00FC0629">
        <w:rPr>
          <w:rFonts w:eastAsia="Times New Roman"/>
          <w:szCs w:val="24"/>
          <w:lang w:val="en-US"/>
        </w:rPr>
        <w:t>1</w:t>
      </w:r>
      <w:r w:rsidRPr="00EE337A">
        <w:rPr>
          <w:rFonts w:eastAsia="Times New Roman"/>
          <w:szCs w:val="24"/>
          <w:lang w:val="en-US"/>
        </w:rPr>
        <w:t>"</w:t>
      </w:r>
      <w:r w:rsidRPr="00980A4D">
        <w:rPr>
          <w:rFonts w:eastAsia="Times New Roman"/>
          <w:szCs w:val="24"/>
          <w:lang w:val="en-US"/>
        </w:rPr>
        <w:br/>
        <w:t>   }   ......</w:t>
      </w:r>
      <w:r w:rsidRPr="00980A4D">
        <w:rPr>
          <w:rFonts w:eastAsia="Times New Roman"/>
          <w:szCs w:val="24"/>
          <w:lang w:val="en-US"/>
        </w:rPr>
        <w:br/>
        <w:t>]</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7"/>
        <w:gridCol w:w="2049"/>
        <w:gridCol w:w="1534"/>
        <w:gridCol w:w="2873"/>
        <w:gridCol w:w="2697"/>
      </w:tblGrid>
      <w:tr w:rsidR="00CB22E7" w:rsidRPr="00AA2F1E" w:rsidTr="00C8566D">
        <w:tc>
          <w:tcPr>
            <w:tcW w:w="228" w:type="pct"/>
            <w:shd w:val="clear" w:color="auto" w:fill="D9D9D9"/>
          </w:tcPr>
          <w:p w:rsidR="00CB22E7" w:rsidRPr="009C30E7" w:rsidRDefault="00CB22E7" w:rsidP="00C8566D">
            <w:pPr>
              <w:pStyle w:val="TableHeading"/>
              <w:rPr>
                <w:rFonts w:ascii="Times New Roman" w:hAnsi="Times New Roman"/>
                <w:sz w:val="20"/>
                <w:lang w:val="ru-RU"/>
              </w:rPr>
            </w:pPr>
            <w:bookmarkStart w:id="221" w:name="_Toc458340479"/>
            <w:r w:rsidRPr="009C30E7">
              <w:rPr>
                <w:rFonts w:ascii="Times New Roman" w:hAnsi="Times New Roman"/>
                <w:sz w:val="20"/>
                <w:lang w:val="ru-RU"/>
              </w:rPr>
              <w:t>№</w:t>
            </w:r>
          </w:p>
        </w:tc>
        <w:tc>
          <w:tcPr>
            <w:tcW w:w="855" w:type="pct"/>
            <w:shd w:val="clear" w:color="auto" w:fill="D9D9D9"/>
          </w:tcPr>
          <w:p w:rsidR="00CB22E7" w:rsidRPr="009C30E7" w:rsidRDefault="00CB22E7" w:rsidP="00C8566D">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899" w:type="pct"/>
            <w:shd w:val="clear" w:color="auto" w:fill="D9D9D9"/>
          </w:tcPr>
          <w:p w:rsidR="00CB22E7" w:rsidRPr="009C30E7" w:rsidRDefault="00CB22E7" w:rsidP="00C8566D">
            <w:pPr>
              <w:pStyle w:val="TableHeading"/>
              <w:rPr>
                <w:rFonts w:ascii="Times New Roman" w:hAnsi="Times New Roman"/>
                <w:sz w:val="20"/>
                <w:lang w:val="ru-RU"/>
              </w:rPr>
            </w:pPr>
            <w:r w:rsidRPr="009C30E7">
              <w:rPr>
                <w:rFonts w:ascii="Times New Roman" w:hAnsi="Times New Roman"/>
                <w:sz w:val="20"/>
                <w:lang w:val="ru-RU"/>
              </w:rPr>
              <w:t>Тип</w:t>
            </w:r>
          </w:p>
        </w:tc>
        <w:tc>
          <w:tcPr>
            <w:tcW w:w="1555" w:type="pct"/>
            <w:shd w:val="clear" w:color="auto" w:fill="D9D9D9"/>
          </w:tcPr>
          <w:p w:rsidR="00CB22E7" w:rsidRPr="009C30E7" w:rsidRDefault="00CB22E7" w:rsidP="00C8566D">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463" w:type="pct"/>
            <w:shd w:val="clear" w:color="auto" w:fill="D9D9D9"/>
          </w:tcPr>
          <w:p w:rsidR="00CB22E7" w:rsidRPr="009C30E7" w:rsidRDefault="00CB22E7" w:rsidP="00C8566D">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CB22E7" w:rsidRPr="00A955F7" w:rsidTr="00C8566D">
        <w:tc>
          <w:tcPr>
            <w:tcW w:w="228" w:type="pct"/>
            <w:vAlign w:val="center"/>
          </w:tcPr>
          <w:p w:rsidR="00CB22E7" w:rsidRPr="009C30E7" w:rsidRDefault="00CB22E7" w:rsidP="00CB22E7">
            <w:pPr>
              <w:pStyle w:val="TableText"/>
              <w:numPr>
                <w:ilvl w:val="0"/>
                <w:numId w:val="44"/>
              </w:numPr>
              <w:overflowPunct/>
              <w:autoSpaceDE/>
              <w:autoSpaceDN/>
              <w:adjustRightInd/>
              <w:textAlignment w:val="auto"/>
              <w:rPr>
                <w:rFonts w:ascii="Times New Roman" w:hAnsi="Times New Roman"/>
                <w:sz w:val="20"/>
                <w:lang w:val="ru-RU"/>
              </w:rPr>
            </w:pPr>
          </w:p>
        </w:tc>
        <w:tc>
          <w:tcPr>
            <w:tcW w:w="855" w:type="pct"/>
            <w:vAlign w:val="center"/>
          </w:tcPr>
          <w:p w:rsidR="00CB22E7" w:rsidRPr="00CB22E7" w:rsidRDefault="00D640F1" w:rsidP="00C8566D">
            <w:pPr>
              <w:pStyle w:val="TableText"/>
              <w:rPr>
                <w:rFonts w:ascii="Times New Roman" w:hAnsi="Times New Roman"/>
                <w:caps/>
                <w:sz w:val="20"/>
              </w:rPr>
            </w:pPr>
            <w:r w:rsidRPr="00CB22E7">
              <w:rPr>
                <w:rFonts w:ascii="Times New Roman" w:hAnsi="Times New Roman"/>
                <w:sz w:val="20"/>
              </w:rPr>
              <w:t>work_order_type_id</w:t>
            </w:r>
          </w:p>
        </w:tc>
        <w:tc>
          <w:tcPr>
            <w:tcW w:w="899" w:type="pct"/>
            <w:vAlign w:val="center"/>
          </w:tcPr>
          <w:p w:rsidR="00CB22E7" w:rsidRPr="00CB22E7" w:rsidRDefault="00CB22E7" w:rsidP="00C8566D">
            <w:pPr>
              <w:pStyle w:val="TableText"/>
              <w:rPr>
                <w:rFonts w:ascii="Times New Roman" w:hAnsi="Times New Roman"/>
                <w:caps/>
                <w:color w:val="000000"/>
                <w:sz w:val="20"/>
                <w:szCs w:val="16"/>
              </w:rPr>
            </w:pPr>
            <w:r w:rsidRPr="00CB22E7">
              <w:rPr>
                <w:rFonts w:ascii="Times New Roman" w:hAnsi="Times New Roman"/>
                <w:caps/>
                <w:color w:val="000000"/>
                <w:sz w:val="20"/>
                <w:szCs w:val="16"/>
              </w:rPr>
              <w:t>Integer</w:t>
            </w:r>
          </w:p>
        </w:tc>
        <w:tc>
          <w:tcPr>
            <w:tcW w:w="1555" w:type="pct"/>
            <w:vAlign w:val="center"/>
          </w:tcPr>
          <w:p w:rsidR="00CB22E7" w:rsidRPr="00CB22E7" w:rsidRDefault="00CB22E7" w:rsidP="00C8566D">
            <w:pPr>
              <w:pStyle w:val="TableText"/>
              <w:rPr>
                <w:rFonts w:ascii="Times New Roman" w:hAnsi="Times New Roman"/>
                <w:color w:val="000000"/>
                <w:sz w:val="20"/>
                <w:szCs w:val="16"/>
                <w:lang w:val="ru-RU"/>
              </w:rPr>
            </w:pPr>
            <w:r w:rsidRPr="00CB22E7">
              <w:rPr>
                <w:rFonts w:ascii="Times New Roman" w:hAnsi="Times New Roman"/>
                <w:color w:val="000000"/>
                <w:sz w:val="20"/>
                <w:szCs w:val="16"/>
                <w:lang w:val="ru-RU"/>
              </w:rPr>
              <w:t>Идентификатор типа РЗ</w:t>
            </w:r>
          </w:p>
        </w:tc>
        <w:tc>
          <w:tcPr>
            <w:tcW w:w="1463" w:type="pct"/>
            <w:vAlign w:val="center"/>
          </w:tcPr>
          <w:p w:rsidR="00CB22E7" w:rsidRDefault="00CB22E7" w:rsidP="00C8566D">
            <w:pPr>
              <w:pStyle w:val="TableText"/>
              <w:rPr>
                <w:rFonts w:ascii="Times New Roman" w:hAnsi="Times New Roman"/>
                <w:color w:val="000000"/>
                <w:sz w:val="20"/>
                <w:szCs w:val="16"/>
                <w:lang w:val="ru-RU"/>
              </w:rPr>
            </w:pPr>
          </w:p>
          <w:p w:rsidR="00CB22E7" w:rsidRPr="00980A4D" w:rsidRDefault="00CB22E7" w:rsidP="00C8566D">
            <w:pPr>
              <w:pStyle w:val="TableText"/>
              <w:rPr>
                <w:rFonts w:ascii="Times New Roman" w:hAnsi="Times New Roman"/>
                <w:color w:val="000000"/>
                <w:sz w:val="20"/>
                <w:szCs w:val="16"/>
                <w:lang w:val="ru-RU"/>
              </w:rPr>
            </w:pPr>
          </w:p>
        </w:tc>
      </w:tr>
      <w:tr w:rsidR="00CB22E7" w:rsidRPr="00A955F7" w:rsidTr="00C8566D">
        <w:tc>
          <w:tcPr>
            <w:tcW w:w="228" w:type="pct"/>
            <w:vAlign w:val="center"/>
          </w:tcPr>
          <w:p w:rsidR="00CB22E7" w:rsidRDefault="00CB22E7" w:rsidP="00CB22E7">
            <w:pPr>
              <w:pStyle w:val="TableText"/>
              <w:numPr>
                <w:ilvl w:val="0"/>
                <w:numId w:val="44"/>
              </w:numPr>
              <w:overflowPunct/>
              <w:autoSpaceDE/>
              <w:autoSpaceDN/>
              <w:adjustRightInd/>
              <w:textAlignment w:val="auto"/>
              <w:rPr>
                <w:rFonts w:ascii="Times New Roman" w:hAnsi="Times New Roman"/>
                <w:sz w:val="20"/>
                <w:lang w:val="ru-RU"/>
              </w:rPr>
            </w:pPr>
          </w:p>
        </w:tc>
        <w:tc>
          <w:tcPr>
            <w:tcW w:w="855" w:type="pct"/>
            <w:vAlign w:val="center"/>
          </w:tcPr>
          <w:p w:rsidR="00CB22E7" w:rsidRPr="00CB22E7" w:rsidRDefault="00D640F1" w:rsidP="00C8566D">
            <w:pPr>
              <w:pStyle w:val="TableText"/>
              <w:spacing w:line="360" w:lineRule="auto"/>
              <w:rPr>
                <w:rFonts w:ascii="Times New Roman" w:hAnsi="Times New Roman"/>
                <w:caps/>
                <w:sz w:val="20"/>
                <w:lang w:val="ru-RU"/>
              </w:rPr>
            </w:pPr>
            <w:r w:rsidRPr="00CB22E7">
              <w:rPr>
                <w:rFonts w:ascii="Times New Roman" w:hAnsi="Times New Roman"/>
                <w:sz w:val="20"/>
              </w:rPr>
              <w:t>work_order_type</w:t>
            </w:r>
          </w:p>
        </w:tc>
        <w:tc>
          <w:tcPr>
            <w:tcW w:w="899" w:type="pct"/>
            <w:vAlign w:val="center"/>
          </w:tcPr>
          <w:p w:rsidR="00CB22E7" w:rsidRPr="00CB22E7" w:rsidRDefault="00CB22E7" w:rsidP="00C8566D">
            <w:pPr>
              <w:pStyle w:val="TableText"/>
              <w:spacing w:line="360" w:lineRule="auto"/>
              <w:rPr>
                <w:rFonts w:ascii="Times New Roman" w:hAnsi="Times New Roman"/>
                <w:caps/>
                <w:color w:val="000000"/>
                <w:sz w:val="20"/>
                <w:szCs w:val="16"/>
              </w:rPr>
            </w:pPr>
            <w:r w:rsidRPr="00CB22E7">
              <w:rPr>
                <w:rFonts w:ascii="Times New Roman" w:hAnsi="Times New Roman"/>
                <w:caps/>
                <w:color w:val="000000"/>
                <w:sz w:val="20"/>
                <w:szCs w:val="16"/>
              </w:rPr>
              <w:t>Varchar</w:t>
            </w:r>
          </w:p>
        </w:tc>
        <w:tc>
          <w:tcPr>
            <w:tcW w:w="1555" w:type="pct"/>
            <w:vAlign w:val="center"/>
          </w:tcPr>
          <w:p w:rsidR="00CB22E7" w:rsidRPr="00CB22E7" w:rsidRDefault="00CB22E7" w:rsidP="00C8566D">
            <w:pPr>
              <w:pStyle w:val="TableText"/>
              <w:spacing w:line="360" w:lineRule="auto"/>
              <w:rPr>
                <w:rFonts w:ascii="Times New Roman" w:hAnsi="Times New Roman"/>
                <w:color w:val="000000"/>
                <w:sz w:val="20"/>
                <w:szCs w:val="16"/>
                <w:lang w:val="ru-RU"/>
              </w:rPr>
            </w:pPr>
            <w:r w:rsidRPr="00CB22E7">
              <w:rPr>
                <w:rFonts w:ascii="Times New Roman" w:hAnsi="Times New Roman"/>
                <w:color w:val="000000"/>
                <w:sz w:val="20"/>
                <w:szCs w:val="16"/>
                <w:lang w:val="ru-RU"/>
              </w:rPr>
              <w:t>Тип РЗ</w:t>
            </w:r>
          </w:p>
        </w:tc>
        <w:tc>
          <w:tcPr>
            <w:tcW w:w="1463" w:type="pct"/>
            <w:vAlign w:val="center"/>
          </w:tcPr>
          <w:p w:rsidR="00CB22E7" w:rsidRDefault="00CB22E7" w:rsidP="00C8566D">
            <w:pPr>
              <w:pStyle w:val="TableText"/>
              <w:rPr>
                <w:rFonts w:ascii="Times New Roman" w:hAnsi="Times New Roman"/>
                <w:color w:val="000000"/>
                <w:sz w:val="20"/>
                <w:szCs w:val="16"/>
                <w:lang w:val="ru-RU"/>
              </w:rPr>
            </w:pPr>
          </w:p>
        </w:tc>
      </w:tr>
      <w:tr w:rsidR="00CB22E7" w:rsidRPr="00A955F7" w:rsidTr="00C8566D">
        <w:tc>
          <w:tcPr>
            <w:tcW w:w="228" w:type="pct"/>
            <w:vAlign w:val="center"/>
          </w:tcPr>
          <w:p w:rsidR="00CB22E7" w:rsidRDefault="00CB22E7" w:rsidP="00CB22E7">
            <w:pPr>
              <w:pStyle w:val="TableText"/>
              <w:numPr>
                <w:ilvl w:val="0"/>
                <w:numId w:val="44"/>
              </w:numPr>
              <w:overflowPunct/>
              <w:autoSpaceDE/>
              <w:autoSpaceDN/>
              <w:adjustRightInd/>
              <w:textAlignment w:val="auto"/>
              <w:rPr>
                <w:rFonts w:ascii="Times New Roman" w:hAnsi="Times New Roman"/>
                <w:sz w:val="20"/>
                <w:lang w:val="ru-RU"/>
              </w:rPr>
            </w:pPr>
          </w:p>
        </w:tc>
        <w:tc>
          <w:tcPr>
            <w:tcW w:w="855" w:type="pct"/>
            <w:vAlign w:val="center"/>
          </w:tcPr>
          <w:p w:rsidR="00CB22E7" w:rsidRPr="00CB22E7" w:rsidRDefault="00D640F1" w:rsidP="00C8566D">
            <w:pPr>
              <w:pStyle w:val="TableText"/>
              <w:spacing w:line="360" w:lineRule="auto"/>
              <w:rPr>
                <w:rFonts w:ascii="Times New Roman" w:hAnsi="Times New Roman"/>
                <w:caps/>
                <w:sz w:val="20"/>
              </w:rPr>
            </w:pPr>
            <w:r w:rsidRPr="00CB22E7">
              <w:rPr>
                <w:rFonts w:ascii="Times New Roman" w:hAnsi="Times New Roman"/>
                <w:sz w:val="20"/>
              </w:rPr>
              <w:t>work_order_type_desc</w:t>
            </w:r>
          </w:p>
        </w:tc>
        <w:tc>
          <w:tcPr>
            <w:tcW w:w="899" w:type="pct"/>
            <w:vAlign w:val="center"/>
          </w:tcPr>
          <w:p w:rsidR="00CB22E7" w:rsidRPr="00CB22E7" w:rsidRDefault="00CB22E7" w:rsidP="00C8566D">
            <w:pPr>
              <w:pStyle w:val="TableText"/>
              <w:spacing w:line="360" w:lineRule="auto"/>
              <w:rPr>
                <w:rFonts w:ascii="Times New Roman" w:hAnsi="Times New Roman"/>
                <w:caps/>
                <w:color w:val="000000"/>
                <w:sz w:val="20"/>
                <w:szCs w:val="16"/>
              </w:rPr>
            </w:pPr>
            <w:r w:rsidRPr="00CB22E7">
              <w:rPr>
                <w:rFonts w:ascii="Times New Roman" w:hAnsi="Times New Roman"/>
                <w:caps/>
                <w:color w:val="000000"/>
                <w:sz w:val="20"/>
                <w:szCs w:val="16"/>
              </w:rPr>
              <w:t>Varchar</w:t>
            </w:r>
          </w:p>
        </w:tc>
        <w:tc>
          <w:tcPr>
            <w:tcW w:w="1555" w:type="pct"/>
            <w:vAlign w:val="center"/>
          </w:tcPr>
          <w:p w:rsidR="00CB22E7" w:rsidRPr="00CB22E7" w:rsidRDefault="00CB22E7" w:rsidP="00C8566D">
            <w:pPr>
              <w:pStyle w:val="TableText"/>
              <w:spacing w:line="360" w:lineRule="auto"/>
              <w:rPr>
                <w:rFonts w:ascii="Times New Roman" w:hAnsi="Times New Roman"/>
                <w:color w:val="000000"/>
                <w:sz w:val="20"/>
                <w:szCs w:val="16"/>
                <w:lang w:val="ru-RU"/>
              </w:rPr>
            </w:pPr>
            <w:r w:rsidRPr="00CB22E7">
              <w:rPr>
                <w:rFonts w:ascii="Times New Roman" w:hAnsi="Times New Roman"/>
                <w:color w:val="000000"/>
                <w:sz w:val="20"/>
                <w:szCs w:val="16"/>
                <w:lang w:val="ru-RU"/>
              </w:rPr>
              <w:t>Описание типа РЗ</w:t>
            </w:r>
          </w:p>
        </w:tc>
        <w:tc>
          <w:tcPr>
            <w:tcW w:w="1463" w:type="pct"/>
            <w:vAlign w:val="center"/>
          </w:tcPr>
          <w:p w:rsidR="00CB22E7" w:rsidRDefault="00CB22E7" w:rsidP="00C8566D">
            <w:pPr>
              <w:pStyle w:val="TableText"/>
              <w:rPr>
                <w:rFonts w:ascii="Times New Roman" w:hAnsi="Times New Roman"/>
                <w:color w:val="000000"/>
                <w:sz w:val="20"/>
                <w:szCs w:val="16"/>
                <w:lang w:val="ru-RU"/>
              </w:rPr>
            </w:pPr>
          </w:p>
        </w:tc>
      </w:tr>
      <w:tr w:rsidR="00CB22E7" w:rsidRPr="00A955F7" w:rsidTr="00C8566D">
        <w:tc>
          <w:tcPr>
            <w:tcW w:w="228" w:type="pct"/>
            <w:vAlign w:val="center"/>
          </w:tcPr>
          <w:p w:rsidR="00CB22E7" w:rsidRDefault="00CB22E7" w:rsidP="00CB22E7">
            <w:pPr>
              <w:pStyle w:val="TableText"/>
              <w:numPr>
                <w:ilvl w:val="0"/>
                <w:numId w:val="44"/>
              </w:numPr>
              <w:overflowPunct/>
              <w:autoSpaceDE/>
              <w:autoSpaceDN/>
              <w:adjustRightInd/>
              <w:textAlignment w:val="auto"/>
              <w:rPr>
                <w:rFonts w:ascii="Times New Roman" w:hAnsi="Times New Roman"/>
                <w:sz w:val="20"/>
                <w:lang w:val="ru-RU"/>
              </w:rPr>
            </w:pPr>
          </w:p>
        </w:tc>
        <w:tc>
          <w:tcPr>
            <w:tcW w:w="855" w:type="pct"/>
            <w:vAlign w:val="center"/>
          </w:tcPr>
          <w:p w:rsidR="00CB22E7" w:rsidRPr="00CB22E7" w:rsidRDefault="00D640F1" w:rsidP="00C8566D">
            <w:pPr>
              <w:pStyle w:val="TableText"/>
              <w:spacing w:line="360" w:lineRule="auto"/>
              <w:rPr>
                <w:rFonts w:ascii="Times New Roman" w:hAnsi="Times New Roman"/>
                <w:caps/>
                <w:sz w:val="20"/>
              </w:rPr>
            </w:pPr>
            <w:r w:rsidRPr="00CB22E7">
              <w:rPr>
                <w:rFonts w:ascii="Times New Roman" w:hAnsi="Times New Roman"/>
                <w:sz w:val="20"/>
              </w:rPr>
              <w:t>is_active</w:t>
            </w:r>
          </w:p>
        </w:tc>
        <w:tc>
          <w:tcPr>
            <w:tcW w:w="899" w:type="pct"/>
            <w:vAlign w:val="center"/>
          </w:tcPr>
          <w:p w:rsidR="00CB22E7" w:rsidRPr="00CB22E7" w:rsidRDefault="00CB22E7" w:rsidP="00C8566D">
            <w:pPr>
              <w:pStyle w:val="TableText"/>
              <w:spacing w:line="360" w:lineRule="auto"/>
              <w:rPr>
                <w:rFonts w:ascii="Times New Roman" w:hAnsi="Times New Roman"/>
                <w:caps/>
                <w:color w:val="000000"/>
                <w:sz w:val="20"/>
                <w:szCs w:val="16"/>
              </w:rPr>
            </w:pPr>
            <w:r w:rsidRPr="00CB22E7">
              <w:rPr>
                <w:rFonts w:ascii="Times New Roman" w:hAnsi="Times New Roman"/>
                <w:caps/>
                <w:color w:val="000000"/>
                <w:sz w:val="20"/>
                <w:szCs w:val="16"/>
              </w:rPr>
              <w:t>Integer</w:t>
            </w:r>
          </w:p>
        </w:tc>
        <w:tc>
          <w:tcPr>
            <w:tcW w:w="1555" w:type="pct"/>
            <w:vAlign w:val="center"/>
          </w:tcPr>
          <w:p w:rsidR="00CB22E7" w:rsidRPr="00CB22E7" w:rsidRDefault="00CB22E7" w:rsidP="00C8566D">
            <w:pPr>
              <w:pStyle w:val="TableText"/>
              <w:spacing w:line="360" w:lineRule="auto"/>
              <w:rPr>
                <w:rFonts w:ascii="Times New Roman" w:hAnsi="Times New Roman"/>
                <w:color w:val="000000"/>
                <w:sz w:val="20"/>
                <w:szCs w:val="16"/>
                <w:lang w:val="ru-RU"/>
              </w:rPr>
            </w:pPr>
            <w:r w:rsidRPr="00CB22E7">
              <w:rPr>
                <w:rFonts w:ascii="Times New Roman" w:hAnsi="Times New Roman"/>
                <w:color w:val="000000"/>
                <w:sz w:val="20"/>
                <w:szCs w:val="16"/>
                <w:lang w:val="ru-RU"/>
              </w:rPr>
              <w:t>Признак активности записи</w:t>
            </w:r>
          </w:p>
        </w:tc>
        <w:tc>
          <w:tcPr>
            <w:tcW w:w="1463" w:type="pct"/>
            <w:vAlign w:val="center"/>
          </w:tcPr>
          <w:p w:rsidR="00CB22E7" w:rsidRDefault="00CB22E7"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0 - неактивный, 1 - активный</w:t>
            </w:r>
          </w:p>
        </w:tc>
      </w:tr>
    </w:tbl>
    <w:p w:rsidR="000C64BB" w:rsidRPr="00EE3BE7" w:rsidRDefault="000C64BB" w:rsidP="00FD00D3">
      <w:pPr>
        <w:pStyle w:val="2"/>
        <w:numPr>
          <w:ilvl w:val="2"/>
          <w:numId w:val="1"/>
        </w:numPr>
        <w:spacing w:after="200" w:line="360" w:lineRule="auto"/>
        <w:rPr>
          <w:color w:val="538135"/>
        </w:rPr>
      </w:pPr>
      <w:bookmarkStart w:id="222" w:name="_Toc16171432"/>
      <w:r w:rsidRPr="00EE3BE7">
        <w:rPr>
          <w:color w:val="538135"/>
        </w:rPr>
        <w:t>Подразделения</w:t>
      </w:r>
      <w:bookmarkEnd w:id="221"/>
      <w:bookmarkEnd w:id="222"/>
    </w:p>
    <w:p w:rsidR="000C64BB" w:rsidRDefault="000C64BB" w:rsidP="004F3CA6">
      <w:pPr>
        <w:pStyle w:val="14"/>
        <w:spacing w:after="0" w:line="360" w:lineRule="auto"/>
        <w:rPr>
          <w:lang w:val="en-US"/>
        </w:rPr>
      </w:pPr>
      <w:r>
        <w:rPr>
          <w:rFonts w:ascii="Times New Roman" w:eastAsia="Times New Roman" w:hAnsi="Times New Roman" w:cs="Times New Roman"/>
          <w:b/>
          <w:sz w:val="24"/>
          <w:szCs w:val="24"/>
          <w:lang w:val="en-US"/>
        </w:rPr>
        <w:t>POST</w:t>
      </w:r>
      <w:r w:rsidRPr="00EA0355">
        <w:rPr>
          <w:rFonts w:ascii="Times New Roman" w:eastAsia="Times New Roman" w:hAnsi="Times New Roman" w:cs="Times New Roman"/>
          <w:sz w:val="24"/>
          <w:szCs w:val="24"/>
          <w:lang w:val="en-US"/>
        </w:rPr>
        <w:t xml:space="preserve"> </w:t>
      </w:r>
      <w:hyperlink r:id="rId67">
        <w:r w:rsidRPr="0075458E">
          <w:rPr>
            <w:rFonts w:ascii="Times New Roman" w:eastAsia="Times New Roman" w:hAnsi="Times New Roman" w:cs="Times New Roman"/>
            <w:color w:val="0000FF"/>
            <w:sz w:val="24"/>
            <w:szCs w:val="24"/>
            <w:u w:val="single"/>
            <w:lang w:val="en-US"/>
          </w:rPr>
          <w:t>http</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localhost</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api</w:t>
        </w:r>
        <w:r w:rsidRPr="00EA0355">
          <w:rPr>
            <w:rFonts w:ascii="Times New Roman" w:eastAsia="Times New Roman" w:hAnsi="Times New Roman" w:cs="Times New Roman"/>
            <w:color w:val="0000FF"/>
            <w:sz w:val="24"/>
            <w:szCs w:val="24"/>
            <w:u w:val="single"/>
            <w:lang w:val="en-US"/>
          </w:rPr>
          <w:t>/</w:t>
        </w:r>
        <w:r>
          <w:rPr>
            <w:rFonts w:ascii="Times New Roman" w:eastAsia="Times New Roman" w:hAnsi="Times New Roman" w:cs="Times New Roman"/>
            <w:color w:val="0000FF"/>
            <w:sz w:val="24"/>
            <w:szCs w:val="24"/>
            <w:u w:val="single"/>
            <w:lang w:val="en-US"/>
          </w:rPr>
          <w:t>dict/div</w:t>
        </w:r>
      </w:hyperlink>
      <w:hyperlink r:id="rId68"/>
    </w:p>
    <w:p w:rsidR="000C64BB" w:rsidRPr="00FC0629" w:rsidRDefault="000C64BB" w:rsidP="004F3CA6">
      <w:pPr>
        <w:pStyle w:val="1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val="en-US"/>
        </w:rPr>
      </w:pPr>
      <w:r w:rsidRPr="0075458E">
        <w:rPr>
          <w:rFonts w:ascii="Times New Roman" w:eastAsia="Times New Roman" w:hAnsi="Times New Roman" w:cs="Times New Roman"/>
          <w:b/>
          <w:sz w:val="24"/>
          <w:szCs w:val="24"/>
        </w:rPr>
        <w:t>Ответ</w:t>
      </w:r>
      <w:r w:rsidRPr="00FC0629">
        <w:rPr>
          <w:rFonts w:ascii="Times New Roman" w:eastAsia="Times New Roman" w:hAnsi="Times New Roman" w:cs="Times New Roman"/>
          <w:b/>
          <w:sz w:val="24"/>
          <w:szCs w:val="24"/>
          <w:lang w:val="en-US"/>
        </w:rPr>
        <w:t>:</w:t>
      </w:r>
      <w:r w:rsidRPr="00FC0629">
        <w:rPr>
          <w:rFonts w:ascii="Times New Roman" w:eastAsia="Times New Roman" w:hAnsi="Times New Roman" w:cs="Times New Roman"/>
          <w:sz w:val="24"/>
          <w:szCs w:val="24"/>
          <w:lang w:val="en-US"/>
        </w:rPr>
        <w:t xml:space="preserve"> </w:t>
      </w:r>
    </w:p>
    <w:p w:rsidR="000C64BB" w:rsidRDefault="000C64BB" w:rsidP="004F3CA6">
      <w:pPr>
        <w:spacing w:after="0" w:line="240" w:lineRule="auto"/>
        <w:rPr>
          <w:rFonts w:eastAsia="Times New Roman"/>
          <w:szCs w:val="24"/>
          <w:lang w:val="en-US"/>
        </w:rPr>
      </w:pPr>
      <w:r w:rsidRPr="00FC0629">
        <w:rPr>
          <w:rFonts w:eastAsia="Times New Roman"/>
          <w:szCs w:val="24"/>
          <w:lang w:val="en-US"/>
        </w:rPr>
        <w:t xml:space="preserve"> </w:t>
      </w:r>
      <w:r w:rsidRPr="00980A4D">
        <w:rPr>
          <w:rFonts w:eastAsia="Times New Roman"/>
          <w:szCs w:val="24"/>
          <w:lang w:val="en-US"/>
        </w:rPr>
        <w:t xml:space="preserve">[ </w:t>
      </w:r>
      <w:r w:rsidRPr="00980A4D">
        <w:rPr>
          <w:rFonts w:eastAsia="Times New Roman"/>
          <w:szCs w:val="24"/>
          <w:lang w:val="en-US"/>
        </w:rPr>
        <w:br/>
        <w:t xml:space="preserve">   { </w:t>
      </w:r>
      <w:r w:rsidRPr="00980A4D">
        <w:rPr>
          <w:rFonts w:eastAsia="Times New Roman"/>
          <w:szCs w:val="24"/>
          <w:lang w:val="en-US"/>
        </w:rPr>
        <w:br/>
        <w:t>      "</w:t>
      </w:r>
      <w:r>
        <w:rPr>
          <w:rFonts w:eastAsia="Times New Roman"/>
          <w:szCs w:val="24"/>
          <w:lang w:val="en-US"/>
        </w:rPr>
        <w:t>div</w:t>
      </w:r>
      <w:r w:rsidRPr="00980A4D">
        <w:rPr>
          <w:rFonts w:eastAsia="Times New Roman"/>
          <w:szCs w:val="24"/>
          <w:lang w:val="en-US"/>
        </w:rPr>
        <w:t>_id":1,</w:t>
      </w:r>
      <w:r w:rsidRPr="00980A4D">
        <w:rPr>
          <w:rFonts w:eastAsia="Times New Roman"/>
          <w:szCs w:val="24"/>
          <w:lang w:val="en-US"/>
        </w:rPr>
        <w:br/>
        <w:t>      "</w:t>
      </w:r>
      <w:r>
        <w:rPr>
          <w:rFonts w:eastAsia="Times New Roman"/>
          <w:szCs w:val="24"/>
          <w:lang w:val="en-US"/>
        </w:rPr>
        <w:t>div_</w:t>
      </w:r>
      <w:r w:rsidRPr="00980A4D">
        <w:rPr>
          <w:rFonts w:eastAsia="Times New Roman"/>
          <w:szCs w:val="24"/>
          <w:lang w:val="en-US"/>
        </w:rPr>
        <w:t>name":"</w:t>
      </w:r>
      <w:r>
        <w:rPr>
          <w:rFonts w:eastAsia="Times New Roman"/>
          <w:szCs w:val="24"/>
        </w:rPr>
        <w:t>РЭС</w:t>
      </w:r>
      <w:r w:rsidRPr="009C0E45">
        <w:rPr>
          <w:rFonts w:eastAsia="Times New Roman"/>
          <w:szCs w:val="24"/>
          <w:lang w:val="en-US"/>
        </w:rPr>
        <w:t xml:space="preserve"> 1</w:t>
      </w:r>
      <w:r w:rsidRPr="00980A4D">
        <w:rPr>
          <w:rFonts w:eastAsia="Times New Roman"/>
          <w:szCs w:val="24"/>
          <w:lang w:val="en-US"/>
        </w:rPr>
        <w:t>"</w:t>
      </w:r>
      <w:r>
        <w:rPr>
          <w:rFonts w:eastAsia="Times New Roman"/>
          <w:szCs w:val="24"/>
          <w:lang w:val="en-US"/>
        </w:rPr>
        <w:t>,</w:t>
      </w:r>
    </w:p>
    <w:p w:rsidR="000C64BB" w:rsidRPr="004046D6" w:rsidRDefault="000C64BB" w:rsidP="004F3CA6">
      <w:pPr>
        <w:spacing w:after="0" w:line="240" w:lineRule="auto"/>
        <w:rPr>
          <w:rFonts w:eastAsia="Times New Roman"/>
          <w:szCs w:val="24"/>
          <w:lang w:val="en-US"/>
        </w:rPr>
      </w:pPr>
      <w:r w:rsidRPr="00980A4D">
        <w:rPr>
          <w:rFonts w:eastAsia="Times New Roman"/>
          <w:szCs w:val="24"/>
          <w:lang w:val="en-US"/>
        </w:rPr>
        <w:t>      "</w:t>
      </w:r>
      <w:r>
        <w:rPr>
          <w:rFonts w:eastAsia="Times New Roman"/>
          <w:szCs w:val="24"/>
          <w:lang w:val="en-US"/>
        </w:rPr>
        <w:t>div_code</w:t>
      </w:r>
      <w:r w:rsidRPr="00980A4D">
        <w:rPr>
          <w:rFonts w:eastAsia="Times New Roman"/>
          <w:szCs w:val="24"/>
          <w:lang w:val="en-US"/>
        </w:rPr>
        <w:t>":"</w:t>
      </w:r>
      <w:r w:rsidRPr="009C0E45">
        <w:rPr>
          <w:rFonts w:eastAsia="Times New Roman"/>
          <w:szCs w:val="24"/>
          <w:lang w:val="en-US"/>
        </w:rPr>
        <w:t>0020</w:t>
      </w:r>
      <w:r w:rsidRPr="00980A4D">
        <w:rPr>
          <w:rFonts w:eastAsia="Times New Roman"/>
          <w:szCs w:val="24"/>
          <w:lang w:val="en-US"/>
        </w:rPr>
        <w:t>"</w:t>
      </w:r>
      <w:r w:rsidRPr="004046D6">
        <w:rPr>
          <w:rFonts w:eastAsia="Times New Roman"/>
          <w:szCs w:val="24"/>
          <w:lang w:val="en-US"/>
        </w:rPr>
        <w:t>,</w:t>
      </w:r>
    </w:p>
    <w:p w:rsidR="000C64BB" w:rsidRDefault="000C64BB" w:rsidP="004F3CA6">
      <w:pPr>
        <w:spacing w:after="0" w:line="240" w:lineRule="auto"/>
        <w:rPr>
          <w:rFonts w:eastAsia="Times New Roman"/>
          <w:szCs w:val="24"/>
          <w:lang w:val="en-US"/>
        </w:rPr>
      </w:pPr>
      <w:r w:rsidRPr="00EE337A">
        <w:rPr>
          <w:rFonts w:eastAsia="Times New Roman"/>
          <w:szCs w:val="24"/>
          <w:lang w:val="en-US"/>
        </w:rPr>
        <w:t>      "is_active":"</w:t>
      </w:r>
      <w:r w:rsidRPr="004046D6">
        <w:rPr>
          <w:rFonts w:eastAsia="Times New Roman"/>
          <w:szCs w:val="24"/>
          <w:lang w:val="en-US"/>
        </w:rPr>
        <w:t>1</w:t>
      </w:r>
      <w:r w:rsidRPr="00EE337A">
        <w:rPr>
          <w:rFonts w:eastAsia="Times New Roman"/>
          <w:szCs w:val="24"/>
          <w:lang w:val="en-US"/>
        </w:rPr>
        <w:t>"</w:t>
      </w:r>
      <w:r w:rsidRPr="00980A4D">
        <w:rPr>
          <w:rFonts w:eastAsia="Times New Roman"/>
          <w:szCs w:val="24"/>
          <w:lang w:val="en-US"/>
        </w:rPr>
        <w:br/>
      </w:r>
      <w:r w:rsidRPr="00980A4D">
        <w:rPr>
          <w:rFonts w:eastAsia="Times New Roman"/>
          <w:szCs w:val="24"/>
          <w:lang w:val="en-US"/>
        </w:rPr>
        <w:br/>
        <w:t>   },</w:t>
      </w:r>
      <w:r w:rsidRPr="00980A4D">
        <w:rPr>
          <w:rFonts w:eastAsia="Times New Roman"/>
          <w:szCs w:val="24"/>
          <w:lang w:val="en-US"/>
        </w:rPr>
        <w:br/>
        <w:t xml:space="preserve">   { </w:t>
      </w:r>
      <w:r w:rsidRPr="00980A4D">
        <w:rPr>
          <w:rFonts w:eastAsia="Times New Roman"/>
          <w:szCs w:val="24"/>
          <w:lang w:val="en-US"/>
        </w:rPr>
        <w:br/>
        <w:t>      "</w:t>
      </w:r>
      <w:r>
        <w:rPr>
          <w:rFonts w:eastAsia="Times New Roman"/>
          <w:szCs w:val="24"/>
          <w:lang w:val="en-US"/>
        </w:rPr>
        <w:t>div</w:t>
      </w:r>
      <w:r w:rsidRPr="00980A4D">
        <w:rPr>
          <w:rFonts w:eastAsia="Times New Roman"/>
          <w:szCs w:val="24"/>
          <w:lang w:val="en-US"/>
        </w:rPr>
        <w:t>_id":</w:t>
      </w:r>
      <w:r>
        <w:rPr>
          <w:rFonts w:eastAsia="Times New Roman"/>
          <w:szCs w:val="24"/>
          <w:lang w:val="en-US"/>
        </w:rPr>
        <w:t>2</w:t>
      </w:r>
      <w:r w:rsidRPr="00980A4D">
        <w:rPr>
          <w:rFonts w:eastAsia="Times New Roman"/>
          <w:szCs w:val="24"/>
          <w:lang w:val="en-US"/>
        </w:rPr>
        <w:t>,</w:t>
      </w:r>
      <w:r w:rsidRPr="00980A4D">
        <w:rPr>
          <w:rFonts w:eastAsia="Times New Roman"/>
          <w:szCs w:val="24"/>
          <w:lang w:val="en-US"/>
        </w:rPr>
        <w:br/>
        <w:t>      "</w:t>
      </w:r>
      <w:r>
        <w:rPr>
          <w:rFonts w:eastAsia="Times New Roman"/>
          <w:szCs w:val="24"/>
          <w:lang w:val="en-US"/>
        </w:rPr>
        <w:t>div_</w:t>
      </w:r>
      <w:r w:rsidRPr="00980A4D">
        <w:rPr>
          <w:rFonts w:eastAsia="Times New Roman"/>
          <w:szCs w:val="24"/>
          <w:lang w:val="en-US"/>
        </w:rPr>
        <w:t>name":"</w:t>
      </w:r>
      <w:r>
        <w:rPr>
          <w:rFonts w:eastAsia="Times New Roman"/>
          <w:szCs w:val="24"/>
        </w:rPr>
        <w:t>РЭС</w:t>
      </w:r>
      <w:r w:rsidRPr="009C0E45">
        <w:rPr>
          <w:rFonts w:eastAsia="Times New Roman"/>
          <w:szCs w:val="24"/>
          <w:lang w:val="en-US"/>
        </w:rPr>
        <w:t xml:space="preserve"> 2</w:t>
      </w:r>
      <w:r w:rsidRPr="00980A4D">
        <w:rPr>
          <w:rFonts w:eastAsia="Times New Roman"/>
          <w:szCs w:val="24"/>
          <w:lang w:val="en-US"/>
        </w:rPr>
        <w:t>"</w:t>
      </w:r>
      <w:r>
        <w:rPr>
          <w:rFonts w:eastAsia="Times New Roman"/>
          <w:szCs w:val="24"/>
          <w:lang w:val="en-US"/>
        </w:rPr>
        <w:t>,</w:t>
      </w:r>
    </w:p>
    <w:p w:rsidR="000C64BB" w:rsidRPr="004046D6" w:rsidRDefault="000C64BB" w:rsidP="004F3CA6">
      <w:pPr>
        <w:spacing w:after="0" w:line="240" w:lineRule="auto"/>
        <w:rPr>
          <w:rFonts w:eastAsia="Times New Roman"/>
          <w:szCs w:val="24"/>
          <w:lang w:val="en-US"/>
        </w:rPr>
      </w:pPr>
      <w:r w:rsidRPr="00980A4D">
        <w:rPr>
          <w:rFonts w:eastAsia="Times New Roman"/>
          <w:szCs w:val="24"/>
          <w:lang w:val="en-US"/>
        </w:rPr>
        <w:t>      "</w:t>
      </w:r>
      <w:r>
        <w:rPr>
          <w:rFonts w:eastAsia="Times New Roman"/>
          <w:szCs w:val="24"/>
          <w:lang w:val="en-US"/>
        </w:rPr>
        <w:t>div_short_name</w:t>
      </w:r>
      <w:r w:rsidRPr="00980A4D">
        <w:rPr>
          <w:rFonts w:eastAsia="Times New Roman"/>
          <w:szCs w:val="24"/>
          <w:lang w:val="en-US"/>
        </w:rPr>
        <w:t>":"</w:t>
      </w:r>
      <w:r>
        <w:rPr>
          <w:rFonts w:eastAsia="Times New Roman"/>
          <w:szCs w:val="24"/>
          <w:lang w:val="en-US"/>
        </w:rPr>
        <w:t>0021</w:t>
      </w:r>
      <w:r w:rsidRPr="00980A4D">
        <w:rPr>
          <w:rFonts w:eastAsia="Times New Roman"/>
          <w:szCs w:val="24"/>
          <w:lang w:val="en-US"/>
        </w:rPr>
        <w:t>"</w:t>
      </w:r>
      <w:r w:rsidRPr="004046D6">
        <w:rPr>
          <w:rFonts w:eastAsia="Times New Roman"/>
          <w:szCs w:val="24"/>
          <w:lang w:val="en-US"/>
        </w:rPr>
        <w:t>,</w:t>
      </w:r>
    </w:p>
    <w:p w:rsidR="000C64BB" w:rsidRPr="00FC0629" w:rsidRDefault="000C64BB" w:rsidP="004F3CA6">
      <w:pPr>
        <w:spacing w:after="0" w:line="240" w:lineRule="auto"/>
        <w:rPr>
          <w:rFonts w:eastAsia="Times New Roman"/>
          <w:szCs w:val="24"/>
          <w:lang w:val="en-US"/>
        </w:rPr>
      </w:pPr>
      <w:r w:rsidRPr="00EE337A">
        <w:rPr>
          <w:rFonts w:eastAsia="Times New Roman"/>
          <w:szCs w:val="24"/>
          <w:lang w:val="en-US"/>
        </w:rPr>
        <w:t>      "is_active":"</w:t>
      </w:r>
      <w:r w:rsidRPr="004046D6">
        <w:rPr>
          <w:rFonts w:eastAsia="Times New Roman"/>
          <w:szCs w:val="24"/>
          <w:lang w:val="en-US"/>
        </w:rPr>
        <w:t>1</w:t>
      </w:r>
      <w:r w:rsidRPr="00EE337A">
        <w:rPr>
          <w:rFonts w:eastAsia="Times New Roman"/>
          <w:szCs w:val="24"/>
          <w:lang w:val="en-US"/>
        </w:rPr>
        <w:t>"</w:t>
      </w:r>
      <w:r w:rsidRPr="00980A4D">
        <w:rPr>
          <w:rFonts w:eastAsia="Times New Roman"/>
          <w:szCs w:val="24"/>
          <w:lang w:val="en-US"/>
        </w:rPr>
        <w:br/>
        <w:t>   }   ......</w:t>
      </w:r>
      <w:r w:rsidRPr="00980A4D">
        <w:rPr>
          <w:rFonts w:eastAsia="Times New Roman"/>
          <w:szCs w:val="24"/>
          <w:lang w:val="en-US"/>
        </w:rPr>
        <w:br/>
        <w:t>]</w:t>
      </w:r>
    </w:p>
    <w:p w:rsidR="000C64BB" w:rsidRPr="00FC0629" w:rsidRDefault="000C64BB" w:rsidP="000C64BB">
      <w:pPr>
        <w:spacing w:after="0" w:line="240" w:lineRule="auto"/>
        <w:rPr>
          <w:rFonts w:eastAsia="Times New Roman"/>
          <w:szCs w:val="24"/>
          <w:lang w:val="en-US"/>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37"/>
        <w:gridCol w:w="1636"/>
        <w:gridCol w:w="1721"/>
        <w:gridCol w:w="2976"/>
        <w:gridCol w:w="2800"/>
      </w:tblGrid>
      <w:tr w:rsidR="000C64BB" w:rsidRPr="00AA2F1E" w:rsidTr="00545114">
        <w:tc>
          <w:tcPr>
            <w:tcW w:w="228"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w:t>
            </w:r>
          </w:p>
        </w:tc>
        <w:tc>
          <w:tcPr>
            <w:tcW w:w="855"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899"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555"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463"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0C64BB" w:rsidRPr="00A955F7" w:rsidTr="00545114">
        <w:tc>
          <w:tcPr>
            <w:tcW w:w="228" w:type="pct"/>
            <w:vAlign w:val="center"/>
          </w:tcPr>
          <w:p w:rsidR="000C64BB" w:rsidRPr="009C30E7" w:rsidRDefault="000C64BB" w:rsidP="00AE1840">
            <w:pPr>
              <w:pStyle w:val="TableText"/>
              <w:numPr>
                <w:ilvl w:val="0"/>
                <w:numId w:val="45"/>
              </w:numPr>
              <w:overflowPunct/>
              <w:autoSpaceDE/>
              <w:autoSpaceDN/>
              <w:adjustRightInd/>
              <w:textAlignment w:val="auto"/>
              <w:rPr>
                <w:rFonts w:ascii="Times New Roman" w:hAnsi="Times New Roman"/>
                <w:sz w:val="20"/>
                <w:lang w:val="ru-RU"/>
              </w:rPr>
            </w:pPr>
          </w:p>
        </w:tc>
        <w:tc>
          <w:tcPr>
            <w:tcW w:w="855" w:type="pct"/>
            <w:vAlign w:val="center"/>
          </w:tcPr>
          <w:p w:rsidR="000C64BB" w:rsidRPr="00DD0CE0" w:rsidRDefault="00D640F1" w:rsidP="00545114">
            <w:pPr>
              <w:pStyle w:val="TableText"/>
              <w:rPr>
                <w:rFonts w:ascii="Times New Roman" w:hAnsi="Times New Roman"/>
                <w:caps/>
                <w:sz w:val="20"/>
                <w:lang w:val="en-US"/>
              </w:rPr>
            </w:pPr>
            <w:r w:rsidRPr="00DD0CE0">
              <w:rPr>
                <w:rFonts w:ascii="Times New Roman" w:hAnsi="Times New Roman"/>
                <w:sz w:val="20"/>
                <w:lang w:val="en-US"/>
              </w:rPr>
              <w:t>div_id</w:t>
            </w:r>
          </w:p>
        </w:tc>
        <w:tc>
          <w:tcPr>
            <w:tcW w:w="899"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555" w:type="pct"/>
            <w:vAlign w:val="center"/>
          </w:tcPr>
          <w:p w:rsidR="000C64BB" w:rsidRPr="009C30E7"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подразделения</w:t>
            </w:r>
          </w:p>
        </w:tc>
        <w:tc>
          <w:tcPr>
            <w:tcW w:w="1463" w:type="pct"/>
            <w:vAlign w:val="center"/>
          </w:tcPr>
          <w:p w:rsidR="000C64BB" w:rsidRDefault="000C64BB" w:rsidP="00545114">
            <w:pPr>
              <w:pStyle w:val="TableText"/>
              <w:rPr>
                <w:rFonts w:ascii="Times New Roman" w:hAnsi="Times New Roman"/>
                <w:color w:val="000000"/>
                <w:sz w:val="20"/>
                <w:szCs w:val="16"/>
                <w:lang w:val="ru-RU"/>
              </w:rPr>
            </w:pPr>
          </w:p>
          <w:p w:rsidR="000C64BB" w:rsidRPr="00980A4D" w:rsidRDefault="000C64BB" w:rsidP="00545114">
            <w:pPr>
              <w:pStyle w:val="TableText"/>
              <w:rPr>
                <w:rFonts w:ascii="Times New Roman" w:hAnsi="Times New Roman"/>
                <w:color w:val="000000"/>
                <w:sz w:val="20"/>
                <w:szCs w:val="16"/>
                <w:lang w:val="ru-RU"/>
              </w:rPr>
            </w:pPr>
          </w:p>
        </w:tc>
      </w:tr>
      <w:tr w:rsidR="000C64BB" w:rsidRPr="00A955F7" w:rsidTr="00545114">
        <w:tc>
          <w:tcPr>
            <w:tcW w:w="228" w:type="pct"/>
            <w:vAlign w:val="center"/>
          </w:tcPr>
          <w:p w:rsidR="000C64BB" w:rsidRDefault="000C64BB" w:rsidP="00AE1840">
            <w:pPr>
              <w:pStyle w:val="TableText"/>
              <w:numPr>
                <w:ilvl w:val="0"/>
                <w:numId w:val="45"/>
              </w:numPr>
              <w:overflowPunct/>
              <w:autoSpaceDE/>
              <w:autoSpaceDN/>
              <w:adjustRightInd/>
              <w:textAlignment w:val="auto"/>
              <w:rPr>
                <w:rFonts w:ascii="Times New Roman" w:hAnsi="Times New Roman"/>
                <w:sz w:val="20"/>
                <w:lang w:val="ru-RU"/>
              </w:rPr>
            </w:pPr>
          </w:p>
        </w:tc>
        <w:tc>
          <w:tcPr>
            <w:tcW w:w="855" w:type="pct"/>
            <w:vAlign w:val="center"/>
          </w:tcPr>
          <w:p w:rsidR="000C64BB" w:rsidRPr="00DD0CE0" w:rsidRDefault="00D640F1"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div_name</w:t>
            </w:r>
          </w:p>
        </w:tc>
        <w:tc>
          <w:tcPr>
            <w:tcW w:w="899" w:type="pct"/>
            <w:vAlign w:val="center"/>
          </w:tcPr>
          <w:p w:rsidR="000C64BB" w:rsidRPr="00DD0CE0" w:rsidRDefault="000C64BB"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555" w:type="pct"/>
            <w:vAlign w:val="center"/>
          </w:tcPr>
          <w:p w:rsidR="000C64BB" w:rsidRPr="00CC64BA" w:rsidRDefault="000C64BB"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Наименование подразделения</w:t>
            </w:r>
          </w:p>
        </w:tc>
        <w:tc>
          <w:tcPr>
            <w:tcW w:w="1463" w:type="pct"/>
            <w:vAlign w:val="center"/>
          </w:tcPr>
          <w:p w:rsidR="000C64BB" w:rsidRDefault="000C64BB" w:rsidP="00545114">
            <w:pPr>
              <w:pStyle w:val="TableText"/>
              <w:rPr>
                <w:rFonts w:ascii="Times New Roman" w:hAnsi="Times New Roman"/>
                <w:color w:val="000000"/>
                <w:sz w:val="20"/>
                <w:szCs w:val="16"/>
                <w:lang w:val="ru-RU"/>
              </w:rPr>
            </w:pPr>
          </w:p>
        </w:tc>
      </w:tr>
      <w:tr w:rsidR="000C64BB" w:rsidRPr="00A955F7" w:rsidTr="00545114">
        <w:tc>
          <w:tcPr>
            <w:tcW w:w="228" w:type="pct"/>
            <w:vAlign w:val="center"/>
          </w:tcPr>
          <w:p w:rsidR="000C64BB" w:rsidRDefault="000C64BB" w:rsidP="00AE1840">
            <w:pPr>
              <w:pStyle w:val="TableText"/>
              <w:numPr>
                <w:ilvl w:val="0"/>
                <w:numId w:val="45"/>
              </w:numPr>
              <w:overflowPunct/>
              <w:autoSpaceDE/>
              <w:autoSpaceDN/>
              <w:adjustRightInd/>
              <w:textAlignment w:val="auto"/>
              <w:rPr>
                <w:rFonts w:ascii="Times New Roman" w:hAnsi="Times New Roman"/>
                <w:sz w:val="20"/>
                <w:lang w:val="ru-RU"/>
              </w:rPr>
            </w:pPr>
          </w:p>
        </w:tc>
        <w:tc>
          <w:tcPr>
            <w:tcW w:w="855" w:type="pct"/>
            <w:vAlign w:val="center"/>
          </w:tcPr>
          <w:p w:rsidR="000C64BB" w:rsidRPr="00DD0CE0" w:rsidRDefault="00D640F1"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div_code</w:t>
            </w:r>
          </w:p>
        </w:tc>
        <w:tc>
          <w:tcPr>
            <w:tcW w:w="899" w:type="pct"/>
            <w:vAlign w:val="center"/>
          </w:tcPr>
          <w:p w:rsidR="000C64BB" w:rsidRPr="00DD0CE0" w:rsidRDefault="000C64BB"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555" w:type="pct"/>
            <w:vAlign w:val="center"/>
          </w:tcPr>
          <w:p w:rsidR="000C64BB" w:rsidRDefault="000C64BB"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Код подразделения</w:t>
            </w:r>
          </w:p>
        </w:tc>
        <w:tc>
          <w:tcPr>
            <w:tcW w:w="1463" w:type="pct"/>
            <w:vAlign w:val="center"/>
          </w:tcPr>
          <w:p w:rsidR="000C64BB" w:rsidRDefault="000C64BB" w:rsidP="00545114">
            <w:pPr>
              <w:pStyle w:val="TableText"/>
              <w:rPr>
                <w:rFonts w:ascii="Times New Roman" w:hAnsi="Times New Roman"/>
                <w:color w:val="000000"/>
                <w:sz w:val="20"/>
                <w:szCs w:val="16"/>
                <w:lang w:val="ru-RU"/>
              </w:rPr>
            </w:pPr>
          </w:p>
        </w:tc>
      </w:tr>
      <w:tr w:rsidR="000C64BB" w:rsidRPr="00A955F7" w:rsidTr="00545114">
        <w:tc>
          <w:tcPr>
            <w:tcW w:w="228" w:type="pct"/>
            <w:vAlign w:val="center"/>
          </w:tcPr>
          <w:p w:rsidR="000C64BB" w:rsidRDefault="000C64BB" w:rsidP="00AE1840">
            <w:pPr>
              <w:pStyle w:val="TableText"/>
              <w:numPr>
                <w:ilvl w:val="0"/>
                <w:numId w:val="45"/>
              </w:numPr>
              <w:overflowPunct/>
              <w:autoSpaceDE/>
              <w:autoSpaceDN/>
              <w:adjustRightInd/>
              <w:textAlignment w:val="auto"/>
              <w:rPr>
                <w:rFonts w:ascii="Times New Roman" w:hAnsi="Times New Roman"/>
                <w:sz w:val="20"/>
                <w:lang w:val="ru-RU"/>
              </w:rPr>
            </w:pPr>
          </w:p>
        </w:tc>
        <w:tc>
          <w:tcPr>
            <w:tcW w:w="855" w:type="pct"/>
            <w:vAlign w:val="center"/>
          </w:tcPr>
          <w:p w:rsidR="000C64BB" w:rsidRPr="00DD0CE0" w:rsidRDefault="00D640F1"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is_active</w:t>
            </w:r>
          </w:p>
        </w:tc>
        <w:tc>
          <w:tcPr>
            <w:tcW w:w="899" w:type="pct"/>
            <w:vAlign w:val="center"/>
          </w:tcPr>
          <w:p w:rsidR="000C64BB" w:rsidRPr="00DD0CE0" w:rsidRDefault="000C64BB"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555" w:type="pct"/>
            <w:vAlign w:val="center"/>
          </w:tcPr>
          <w:p w:rsidR="000C64BB" w:rsidRPr="00EE337A" w:rsidRDefault="000C64BB"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Признак активности записи</w:t>
            </w:r>
          </w:p>
        </w:tc>
        <w:tc>
          <w:tcPr>
            <w:tcW w:w="1463" w:type="pct"/>
            <w:vAlign w:val="center"/>
          </w:tcPr>
          <w:p w:rsidR="000C64BB"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0 - неактивный, 1 - активный</w:t>
            </w:r>
          </w:p>
        </w:tc>
      </w:tr>
    </w:tbl>
    <w:p w:rsidR="000C64BB" w:rsidRPr="00EE3BE7" w:rsidRDefault="000C64BB" w:rsidP="00FD00D3">
      <w:pPr>
        <w:pStyle w:val="2"/>
        <w:numPr>
          <w:ilvl w:val="2"/>
          <w:numId w:val="1"/>
        </w:numPr>
        <w:spacing w:after="200" w:line="360" w:lineRule="auto"/>
        <w:rPr>
          <w:color w:val="538135"/>
        </w:rPr>
      </w:pPr>
      <w:bookmarkStart w:id="223" w:name="_Toc458340480"/>
      <w:bookmarkStart w:id="224" w:name="_Toc16171433"/>
      <w:r w:rsidRPr="00EE3BE7">
        <w:rPr>
          <w:color w:val="538135"/>
        </w:rPr>
        <w:t>Рабочие группы</w:t>
      </w:r>
      <w:bookmarkEnd w:id="223"/>
      <w:bookmarkEnd w:id="224"/>
    </w:p>
    <w:p w:rsidR="000C64BB" w:rsidRDefault="000C64BB" w:rsidP="004F3CA6">
      <w:pPr>
        <w:pStyle w:val="14"/>
        <w:spacing w:after="0" w:line="360" w:lineRule="auto"/>
        <w:rPr>
          <w:lang w:val="en-US"/>
        </w:rPr>
      </w:pPr>
      <w:r>
        <w:rPr>
          <w:rFonts w:ascii="Times New Roman" w:eastAsia="Times New Roman" w:hAnsi="Times New Roman" w:cs="Times New Roman"/>
          <w:b/>
          <w:sz w:val="24"/>
          <w:szCs w:val="24"/>
          <w:lang w:val="en-US"/>
        </w:rPr>
        <w:t>POST</w:t>
      </w:r>
      <w:r w:rsidRPr="00EA0355">
        <w:rPr>
          <w:rFonts w:ascii="Times New Roman" w:eastAsia="Times New Roman" w:hAnsi="Times New Roman" w:cs="Times New Roman"/>
          <w:sz w:val="24"/>
          <w:szCs w:val="24"/>
          <w:lang w:val="en-US"/>
        </w:rPr>
        <w:t xml:space="preserve"> </w:t>
      </w:r>
      <w:hyperlink r:id="rId69">
        <w:r w:rsidRPr="0075458E">
          <w:rPr>
            <w:rFonts w:ascii="Times New Roman" w:eastAsia="Times New Roman" w:hAnsi="Times New Roman" w:cs="Times New Roman"/>
            <w:color w:val="0000FF"/>
            <w:sz w:val="24"/>
            <w:szCs w:val="24"/>
            <w:u w:val="single"/>
            <w:lang w:val="en-US"/>
          </w:rPr>
          <w:t>http</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localhost</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api</w:t>
        </w:r>
        <w:r w:rsidRPr="00EA0355">
          <w:rPr>
            <w:rFonts w:ascii="Times New Roman" w:eastAsia="Times New Roman" w:hAnsi="Times New Roman" w:cs="Times New Roman"/>
            <w:color w:val="0000FF"/>
            <w:sz w:val="24"/>
            <w:szCs w:val="24"/>
            <w:u w:val="single"/>
            <w:lang w:val="en-US"/>
          </w:rPr>
          <w:t>/</w:t>
        </w:r>
        <w:r>
          <w:rPr>
            <w:rFonts w:ascii="Times New Roman" w:eastAsia="Times New Roman" w:hAnsi="Times New Roman" w:cs="Times New Roman"/>
            <w:color w:val="0000FF"/>
            <w:sz w:val="24"/>
            <w:szCs w:val="24"/>
            <w:u w:val="single"/>
            <w:lang w:val="en-US"/>
          </w:rPr>
          <w:t>dict/work_group</w:t>
        </w:r>
      </w:hyperlink>
      <w:hyperlink r:id="rId70"/>
    </w:p>
    <w:p w:rsidR="000C64BB" w:rsidRPr="006D259D" w:rsidRDefault="000C64BB" w:rsidP="004F3CA6">
      <w:pPr>
        <w:pStyle w:val="1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val="en-US"/>
        </w:rPr>
      </w:pPr>
      <w:r w:rsidRPr="0075458E">
        <w:rPr>
          <w:rFonts w:ascii="Times New Roman" w:eastAsia="Times New Roman" w:hAnsi="Times New Roman" w:cs="Times New Roman"/>
          <w:b/>
          <w:sz w:val="24"/>
          <w:szCs w:val="24"/>
        </w:rPr>
        <w:t>Ответ</w:t>
      </w:r>
      <w:r w:rsidRPr="006D259D">
        <w:rPr>
          <w:rFonts w:ascii="Times New Roman" w:eastAsia="Times New Roman" w:hAnsi="Times New Roman" w:cs="Times New Roman"/>
          <w:b/>
          <w:sz w:val="24"/>
          <w:szCs w:val="24"/>
          <w:lang w:val="en-US"/>
        </w:rPr>
        <w:t>:</w:t>
      </w:r>
      <w:r w:rsidRPr="006D259D">
        <w:rPr>
          <w:rFonts w:ascii="Times New Roman" w:eastAsia="Times New Roman" w:hAnsi="Times New Roman" w:cs="Times New Roman"/>
          <w:sz w:val="24"/>
          <w:szCs w:val="24"/>
          <w:lang w:val="en-US"/>
        </w:rPr>
        <w:t xml:space="preserve"> </w:t>
      </w:r>
    </w:p>
    <w:p w:rsidR="000C64BB" w:rsidRPr="006D259D" w:rsidRDefault="000C64BB" w:rsidP="004F3CA6">
      <w:pPr>
        <w:spacing w:after="0" w:line="240" w:lineRule="auto"/>
        <w:rPr>
          <w:rFonts w:eastAsia="Times New Roman"/>
          <w:szCs w:val="24"/>
          <w:lang w:val="en-US"/>
        </w:rPr>
      </w:pPr>
      <w:r w:rsidRPr="006D259D">
        <w:rPr>
          <w:rFonts w:eastAsia="Times New Roman"/>
          <w:szCs w:val="24"/>
          <w:lang w:val="en-US"/>
        </w:rPr>
        <w:t xml:space="preserve"> [ </w:t>
      </w:r>
      <w:r w:rsidRPr="006D259D">
        <w:rPr>
          <w:rFonts w:eastAsia="Times New Roman"/>
          <w:szCs w:val="24"/>
          <w:lang w:val="en-US"/>
        </w:rPr>
        <w:br/>
        <w:t xml:space="preserve">   { </w:t>
      </w:r>
      <w:r w:rsidRPr="006D259D">
        <w:rPr>
          <w:rFonts w:eastAsia="Times New Roman"/>
          <w:szCs w:val="24"/>
          <w:lang w:val="en-US"/>
        </w:rPr>
        <w:br/>
        <w:t>      "work_group_id":1,</w:t>
      </w:r>
      <w:r w:rsidRPr="006D259D">
        <w:rPr>
          <w:rFonts w:eastAsia="Times New Roman"/>
          <w:szCs w:val="24"/>
          <w:lang w:val="en-US"/>
        </w:rPr>
        <w:br/>
        <w:t>      "div_id":1,</w:t>
      </w:r>
      <w:r w:rsidRPr="006D259D">
        <w:rPr>
          <w:rFonts w:eastAsia="Times New Roman"/>
          <w:szCs w:val="24"/>
          <w:lang w:val="en-US"/>
        </w:rPr>
        <w:br/>
        <w:t>      "work_group_</w:t>
      </w:r>
      <w:r w:rsidR="00187932">
        <w:rPr>
          <w:rFonts w:eastAsia="Times New Roman"/>
          <w:szCs w:val="24"/>
          <w:lang w:val="en-US"/>
        </w:rPr>
        <w:t>desc</w:t>
      </w:r>
      <w:r w:rsidRPr="006D259D">
        <w:rPr>
          <w:rFonts w:eastAsia="Times New Roman"/>
          <w:szCs w:val="24"/>
          <w:lang w:val="en-US"/>
        </w:rPr>
        <w:t>":"</w:t>
      </w:r>
      <w:r w:rsidRPr="006D259D">
        <w:rPr>
          <w:rFonts w:eastAsia="Times New Roman"/>
          <w:szCs w:val="24"/>
        </w:rPr>
        <w:t>Уч</w:t>
      </w:r>
      <w:r w:rsidRPr="006D259D">
        <w:rPr>
          <w:rFonts w:eastAsia="Times New Roman"/>
          <w:szCs w:val="24"/>
          <w:lang w:val="en-US"/>
        </w:rPr>
        <w:t>. </w:t>
      </w:r>
      <w:r w:rsidRPr="006D259D">
        <w:rPr>
          <w:rFonts w:eastAsia="Times New Roman"/>
          <w:szCs w:val="24"/>
        </w:rPr>
        <w:t>по</w:t>
      </w:r>
      <w:r w:rsidRPr="006D259D">
        <w:rPr>
          <w:rFonts w:eastAsia="Times New Roman"/>
          <w:szCs w:val="24"/>
          <w:lang w:val="en-US"/>
        </w:rPr>
        <w:t> </w:t>
      </w:r>
      <w:r w:rsidRPr="006D259D">
        <w:rPr>
          <w:rFonts w:eastAsia="Times New Roman"/>
          <w:szCs w:val="24"/>
        </w:rPr>
        <w:t>ремонту</w:t>
      </w:r>
      <w:r w:rsidRPr="006D259D">
        <w:rPr>
          <w:rFonts w:eastAsia="Times New Roman"/>
          <w:szCs w:val="24"/>
          <w:lang w:val="en-US"/>
        </w:rPr>
        <w:t> </w:t>
      </w:r>
      <w:r w:rsidRPr="006D259D">
        <w:rPr>
          <w:rFonts w:eastAsia="Times New Roman"/>
          <w:szCs w:val="24"/>
        </w:rPr>
        <w:t>магистральных</w:t>
      </w:r>
      <w:r w:rsidRPr="006D259D">
        <w:rPr>
          <w:rFonts w:eastAsia="Times New Roman"/>
          <w:szCs w:val="24"/>
          <w:lang w:val="en-US"/>
        </w:rPr>
        <w:t> </w:t>
      </w:r>
      <w:r w:rsidRPr="006D259D">
        <w:rPr>
          <w:rFonts w:eastAsia="Times New Roman"/>
          <w:szCs w:val="24"/>
        </w:rPr>
        <w:t>сетей</w:t>
      </w:r>
      <w:r w:rsidR="00187932">
        <w:rPr>
          <w:rFonts w:eastAsia="Times New Roman"/>
          <w:szCs w:val="24"/>
          <w:lang w:val="en-US"/>
        </w:rPr>
        <w:t>",</w:t>
      </w:r>
      <w:r w:rsidR="00187932">
        <w:rPr>
          <w:rFonts w:eastAsia="Times New Roman"/>
          <w:szCs w:val="24"/>
          <w:lang w:val="en-US"/>
        </w:rPr>
        <w:br/>
        <w:t>      "work_group</w:t>
      </w:r>
      <w:r w:rsidRPr="006D259D">
        <w:rPr>
          <w:rFonts w:eastAsia="Times New Roman"/>
          <w:szCs w:val="24"/>
          <w:lang w:val="en-US"/>
        </w:rPr>
        <w:t>":"</w:t>
      </w:r>
      <w:r w:rsidRPr="006D259D">
        <w:rPr>
          <w:rFonts w:eastAsia="Times New Roman"/>
          <w:szCs w:val="24"/>
        </w:rPr>
        <w:t>ТС</w:t>
      </w:r>
      <w:r w:rsidRPr="006D259D">
        <w:rPr>
          <w:rFonts w:eastAsia="Times New Roman"/>
          <w:szCs w:val="24"/>
          <w:lang w:val="en-US"/>
        </w:rPr>
        <w:t>00177",</w:t>
      </w:r>
      <w:r w:rsidRPr="006D259D">
        <w:rPr>
          <w:rFonts w:eastAsia="Times New Roman"/>
          <w:szCs w:val="24"/>
          <w:lang w:val="en-US"/>
        </w:rPr>
        <w:br/>
        <w:t>      "is_active":"1"</w:t>
      </w:r>
      <w:r w:rsidRPr="006D259D">
        <w:rPr>
          <w:rFonts w:eastAsia="Times New Roman"/>
          <w:szCs w:val="24"/>
          <w:lang w:val="en-US"/>
        </w:rPr>
        <w:br/>
        <w:t>   }   ......</w:t>
      </w:r>
      <w:r w:rsidRPr="006D259D">
        <w:rPr>
          <w:rFonts w:eastAsia="Times New Roman"/>
          <w:szCs w:val="24"/>
          <w:lang w:val="en-US"/>
        </w:rPr>
        <w:br/>
        <w:t>]</w:t>
      </w:r>
    </w:p>
    <w:p w:rsidR="000C64BB" w:rsidRPr="006D259D" w:rsidRDefault="000C64BB" w:rsidP="000C64BB">
      <w:pPr>
        <w:spacing w:after="0" w:line="240" w:lineRule="auto"/>
        <w:rPr>
          <w:rFonts w:eastAsia="Times New Roman"/>
          <w:szCs w:val="24"/>
          <w:lang w:val="en-US"/>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7"/>
        <w:gridCol w:w="2292"/>
        <w:gridCol w:w="1411"/>
        <w:gridCol w:w="2814"/>
        <w:gridCol w:w="2636"/>
      </w:tblGrid>
      <w:tr w:rsidR="000C64BB" w:rsidRPr="00AA2F1E" w:rsidTr="00545114">
        <w:tc>
          <w:tcPr>
            <w:tcW w:w="218"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198"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737"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470"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377"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0C64BB" w:rsidRPr="00A955F7" w:rsidTr="00545114">
        <w:tc>
          <w:tcPr>
            <w:tcW w:w="218" w:type="pct"/>
            <w:vAlign w:val="center"/>
          </w:tcPr>
          <w:p w:rsidR="000C64BB" w:rsidRPr="009C30E7" w:rsidRDefault="000C64BB" w:rsidP="00AE1840">
            <w:pPr>
              <w:pStyle w:val="TableText"/>
              <w:numPr>
                <w:ilvl w:val="0"/>
                <w:numId w:val="46"/>
              </w:numPr>
              <w:overflowPunct/>
              <w:autoSpaceDE/>
              <w:autoSpaceDN/>
              <w:adjustRightInd/>
              <w:textAlignment w:val="auto"/>
              <w:rPr>
                <w:rFonts w:ascii="Times New Roman" w:hAnsi="Times New Roman"/>
                <w:sz w:val="20"/>
                <w:lang w:val="ru-RU"/>
              </w:rPr>
            </w:pPr>
          </w:p>
        </w:tc>
        <w:tc>
          <w:tcPr>
            <w:tcW w:w="1198" w:type="pct"/>
            <w:vAlign w:val="center"/>
          </w:tcPr>
          <w:p w:rsidR="000C64BB" w:rsidRPr="00DD0CE0" w:rsidRDefault="00D640F1" w:rsidP="00545114">
            <w:pPr>
              <w:pStyle w:val="TableText"/>
              <w:rPr>
                <w:rFonts w:ascii="Times New Roman" w:hAnsi="Times New Roman"/>
                <w:caps/>
                <w:sz w:val="20"/>
                <w:lang w:val="en-US"/>
              </w:rPr>
            </w:pPr>
            <w:r w:rsidRPr="00DD0CE0">
              <w:rPr>
                <w:rFonts w:ascii="Times New Roman" w:hAnsi="Times New Roman"/>
                <w:sz w:val="20"/>
                <w:lang w:val="en-US"/>
              </w:rPr>
              <w:t>work_group_id</w:t>
            </w:r>
          </w:p>
        </w:tc>
        <w:tc>
          <w:tcPr>
            <w:tcW w:w="73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470" w:type="pct"/>
            <w:vAlign w:val="center"/>
          </w:tcPr>
          <w:p w:rsidR="000C64BB" w:rsidRPr="009C30E7"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рабочей группы</w:t>
            </w:r>
          </w:p>
        </w:tc>
        <w:tc>
          <w:tcPr>
            <w:tcW w:w="1377" w:type="pct"/>
            <w:vAlign w:val="center"/>
          </w:tcPr>
          <w:p w:rsidR="000C64BB" w:rsidRDefault="000C64BB" w:rsidP="00545114">
            <w:pPr>
              <w:pStyle w:val="TableText"/>
              <w:rPr>
                <w:rFonts w:ascii="Times New Roman" w:hAnsi="Times New Roman"/>
                <w:color w:val="000000"/>
                <w:sz w:val="20"/>
                <w:szCs w:val="16"/>
                <w:lang w:val="ru-RU"/>
              </w:rPr>
            </w:pPr>
          </w:p>
          <w:p w:rsidR="000C64BB" w:rsidRPr="00980A4D" w:rsidRDefault="000C64BB" w:rsidP="00545114">
            <w:pPr>
              <w:pStyle w:val="TableText"/>
              <w:rPr>
                <w:rFonts w:ascii="Times New Roman" w:hAnsi="Times New Roman"/>
                <w:color w:val="000000"/>
                <w:sz w:val="20"/>
                <w:szCs w:val="16"/>
                <w:lang w:val="ru-RU"/>
              </w:rPr>
            </w:pPr>
          </w:p>
        </w:tc>
      </w:tr>
      <w:tr w:rsidR="000C64BB" w:rsidRPr="00A955F7" w:rsidTr="00545114">
        <w:tc>
          <w:tcPr>
            <w:tcW w:w="218" w:type="pct"/>
            <w:vAlign w:val="center"/>
          </w:tcPr>
          <w:p w:rsidR="000C64BB" w:rsidRDefault="000C64BB" w:rsidP="00AE1840">
            <w:pPr>
              <w:pStyle w:val="TableText"/>
              <w:numPr>
                <w:ilvl w:val="0"/>
                <w:numId w:val="46"/>
              </w:numPr>
              <w:overflowPunct/>
              <w:autoSpaceDE/>
              <w:autoSpaceDN/>
              <w:adjustRightInd/>
              <w:textAlignment w:val="auto"/>
              <w:rPr>
                <w:rFonts w:ascii="Times New Roman" w:hAnsi="Times New Roman"/>
                <w:sz w:val="20"/>
                <w:lang w:val="ru-RU"/>
              </w:rPr>
            </w:pPr>
          </w:p>
        </w:tc>
        <w:tc>
          <w:tcPr>
            <w:tcW w:w="1198" w:type="pct"/>
            <w:vAlign w:val="center"/>
          </w:tcPr>
          <w:p w:rsidR="000C64BB" w:rsidRPr="00DD0CE0" w:rsidRDefault="00D640F1" w:rsidP="00545114">
            <w:pPr>
              <w:pStyle w:val="TableText"/>
              <w:rPr>
                <w:rFonts w:ascii="Times New Roman" w:hAnsi="Times New Roman"/>
                <w:caps/>
                <w:sz w:val="20"/>
                <w:lang w:val="en-US"/>
              </w:rPr>
            </w:pPr>
            <w:r w:rsidRPr="00DD0CE0">
              <w:rPr>
                <w:rFonts w:ascii="Times New Roman" w:hAnsi="Times New Roman"/>
                <w:sz w:val="20"/>
                <w:lang w:val="en-US"/>
              </w:rPr>
              <w:t>div_id</w:t>
            </w:r>
          </w:p>
        </w:tc>
        <w:tc>
          <w:tcPr>
            <w:tcW w:w="73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470" w:type="pct"/>
            <w:vAlign w:val="center"/>
          </w:tcPr>
          <w:p w:rsidR="000C64BB" w:rsidRPr="00CC64BA"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подразделения</w:t>
            </w:r>
          </w:p>
        </w:tc>
        <w:tc>
          <w:tcPr>
            <w:tcW w:w="1377" w:type="pct"/>
            <w:vAlign w:val="center"/>
          </w:tcPr>
          <w:p w:rsidR="000C64BB"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Подразделение, к которой относится рабочая группа, в дальнейшем нужна будет для фильтрации данных в мобильном устройстве</w:t>
            </w:r>
          </w:p>
        </w:tc>
      </w:tr>
      <w:tr w:rsidR="000C64BB" w:rsidRPr="00A955F7" w:rsidTr="00545114">
        <w:tc>
          <w:tcPr>
            <w:tcW w:w="218" w:type="pct"/>
            <w:vAlign w:val="center"/>
          </w:tcPr>
          <w:p w:rsidR="000C64BB" w:rsidRDefault="000C64BB" w:rsidP="00AE1840">
            <w:pPr>
              <w:pStyle w:val="TableText"/>
              <w:numPr>
                <w:ilvl w:val="0"/>
                <w:numId w:val="46"/>
              </w:numPr>
              <w:overflowPunct/>
              <w:autoSpaceDE/>
              <w:autoSpaceDN/>
              <w:adjustRightInd/>
              <w:textAlignment w:val="auto"/>
              <w:rPr>
                <w:rFonts w:ascii="Times New Roman" w:hAnsi="Times New Roman"/>
                <w:sz w:val="20"/>
                <w:lang w:val="ru-RU"/>
              </w:rPr>
            </w:pPr>
          </w:p>
        </w:tc>
        <w:tc>
          <w:tcPr>
            <w:tcW w:w="1198" w:type="pct"/>
            <w:vAlign w:val="center"/>
          </w:tcPr>
          <w:p w:rsidR="000C64BB" w:rsidRPr="00DD0CE0" w:rsidRDefault="00D640F1" w:rsidP="00187932">
            <w:pPr>
              <w:pStyle w:val="TableText"/>
              <w:rPr>
                <w:rFonts w:ascii="Times New Roman" w:hAnsi="Times New Roman"/>
                <w:caps/>
                <w:sz w:val="20"/>
                <w:lang w:val="en-US"/>
              </w:rPr>
            </w:pPr>
            <w:r w:rsidRPr="00DD0CE0">
              <w:rPr>
                <w:rFonts w:ascii="Times New Roman" w:hAnsi="Times New Roman"/>
                <w:sz w:val="20"/>
                <w:lang w:val="en-US"/>
              </w:rPr>
              <w:t>work_group_</w:t>
            </w:r>
            <w:r>
              <w:rPr>
                <w:rFonts w:ascii="Times New Roman" w:hAnsi="Times New Roman"/>
                <w:sz w:val="20"/>
                <w:lang w:val="en-US"/>
              </w:rPr>
              <w:t>desc</w:t>
            </w:r>
          </w:p>
        </w:tc>
        <w:tc>
          <w:tcPr>
            <w:tcW w:w="73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470" w:type="pct"/>
            <w:vAlign w:val="center"/>
          </w:tcPr>
          <w:p w:rsidR="000C64BB" w:rsidRDefault="00187932"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Описание</w:t>
            </w:r>
            <w:r w:rsidR="000C64BB">
              <w:rPr>
                <w:rFonts w:ascii="Times New Roman" w:hAnsi="Times New Roman"/>
                <w:color w:val="000000"/>
                <w:sz w:val="20"/>
                <w:szCs w:val="16"/>
                <w:lang w:val="ru-RU"/>
              </w:rPr>
              <w:t xml:space="preserve"> рабочей группы</w:t>
            </w:r>
          </w:p>
        </w:tc>
        <w:tc>
          <w:tcPr>
            <w:tcW w:w="1377" w:type="pct"/>
            <w:vAlign w:val="center"/>
          </w:tcPr>
          <w:p w:rsidR="000C64BB" w:rsidRDefault="000C64BB" w:rsidP="00545114">
            <w:pPr>
              <w:pStyle w:val="TableText"/>
              <w:rPr>
                <w:rFonts w:ascii="Times New Roman" w:hAnsi="Times New Roman"/>
                <w:color w:val="000000"/>
                <w:sz w:val="20"/>
                <w:szCs w:val="16"/>
                <w:lang w:val="ru-RU"/>
              </w:rPr>
            </w:pPr>
          </w:p>
        </w:tc>
      </w:tr>
      <w:tr w:rsidR="000C64BB" w:rsidRPr="00A955F7" w:rsidTr="00545114">
        <w:tc>
          <w:tcPr>
            <w:tcW w:w="218" w:type="pct"/>
            <w:vAlign w:val="center"/>
          </w:tcPr>
          <w:p w:rsidR="000C64BB" w:rsidRDefault="000C64BB" w:rsidP="00AE1840">
            <w:pPr>
              <w:pStyle w:val="TableText"/>
              <w:numPr>
                <w:ilvl w:val="0"/>
                <w:numId w:val="46"/>
              </w:numPr>
              <w:overflowPunct/>
              <w:autoSpaceDE/>
              <w:autoSpaceDN/>
              <w:adjustRightInd/>
              <w:textAlignment w:val="auto"/>
              <w:rPr>
                <w:rFonts w:ascii="Times New Roman" w:hAnsi="Times New Roman"/>
                <w:sz w:val="20"/>
                <w:lang w:val="ru-RU"/>
              </w:rPr>
            </w:pPr>
          </w:p>
        </w:tc>
        <w:tc>
          <w:tcPr>
            <w:tcW w:w="1198" w:type="pct"/>
            <w:vAlign w:val="center"/>
          </w:tcPr>
          <w:p w:rsidR="000C64BB" w:rsidRPr="00DD0CE0" w:rsidRDefault="00D640F1" w:rsidP="00545114">
            <w:pPr>
              <w:pStyle w:val="TableText"/>
              <w:rPr>
                <w:rFonts w:ascii="Times New Roman" w:hAnsi="Times New Roman"/>
                <w:caps/>
                <w:sz w:val="20"/>
                <w:lang w:val="en-US"/>
              </w:rPr>
            </w:pPr>
            <w:r>
              <w:rPr>
                <w:rFonts w:ascii="Times New Roman" w:hAnsi="Times New Roman"/>
                <w:sz w:val="20"/>
                <w:lang w:val="en-US"/>
              </w:rPr>
              <w:t>work_group</w:t>
            </w:r>
          </w:p>
        </w:tc>
        <w:tc>
          <w:tcPr>
            <w:tcW w:w="73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470" w:type="pct"/>
            <w:vAlign w:val="center"/>
          </w:tcPr>
          <w:p w:rsidR="000C64BB" w:rsidRDefault="00187932"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Рабочая группа</w:t>
            </w:r>
          </w:p>
        </w:tc>
        <w:tc>
          <w:tcPr>
            <w:tcW w:w="1377" w:type="pct"/>
            <w:vAlign w:val="center"/>
          </w:tcPr>
          <w:p w:rsidR="000C64BB" w:rsidRDefault="000C64BB" w:rsidP="00545114">
            <w:pPr>
              <w:pStyle w:val="TableText"/>
              <w:rPr>
                <w:rFonts w:ascii="Times New Roman" w:hAnsi="Times New Roman"/>
                <w:color w:val="000000"/>
                <w:sz w:val="20"/>
                <w:szCs w:val="16"/>
                <w:lang w:val="ru-RU"/>
              </w:rPr>
            </w:pPr>
          </w:p>
        </w:tc>
      </w:tr>
      <w:tr w:rsidR="000C64BB" w:rsidRPr="00A955F7" w:rsidTr="00545114">
        <w:tc>
          <w:tcPr>
            <w:tcW w:w="218" w:type="pct"/>
            <w:vAlign w:val="center"/>
          </w:tcPr>
          <w:p w:rsidR="000C64BB" w:rsidRDefault="000C64BB" w:rsidP="00AE1840">
            <w:pPr>
              <w:pStyle w:val="TableText"/>
              <w:numPr>
                <w:ilvl w:val="0"/>
                <w:numId w:val="46"/>
              </w:numPr>
              <w:overflowPunct/>
              <w:autoSpaceDE/>
              <w:autoSpaceDN/>
              <w:adjustRightInd/>
              <w:textAlignment w:val="auto"/>
              <w:rPr>
                <w:rFonts w:ascii="Times New Roman" w:hAnsi="Times New Roman"/>
                <w:sz w:val="20"/>
                <w:lang w:val="ru-RU"/>
              </w:rPr>
            </w:pPr>
          </w:p>
        </w:tc>
        <w:tc>
          <w:tcPr>
            <w:tcW w:w="1198" w:type="pct"/>
            <w:vAlign w:val="center"/>
          </w:tcPr>
          <w:p w:rsidR="000C64BB" w:rsidRPr="00DD0CE0" w:rsidRDefault="00D640F1" w:rsidP="00545114">
            <w:pPr>
              <w:pStyle w:val="TableText"/>
              <w:rPr>
                <w:rFonts w:ascii="Times New Roman" w:hAnsi="Times New Roman"/>
                <w:caps/>
                <w:sz w:val="20"/>
                <w:lang w:val="en-US"/>
              </w:rPr>
            </w:pPr>
            <w:r w:rsidRPr="00DD0CE0">
              <w:rPr>
                <w:rFonts w:ascii="Times New Roman" w:hAnsi="Times New Roman"/>
                <w:sz w:val="20"/>
                <w:lang w:val="en-US"/>
              </w:rPr>
              <w:t>is_active</w:t>
            </w:r>
          </w:p>
        </w:tc>
        <w:tc>
          <w:tcPr>
            <w:tcW w:w="73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470" w:type="pct"/>
            <w:vAlign w:val="center"/>
          </w:tcPr>
          <w:p w:rsidR="000C64BB" w:rsidRPr="00EE337A"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Признак активности записи</w:t>
            </w:r>
          </w:p>
        </w:tc>
        <w:tc>
          <w:tcPr>
            <w:tcW w:w="1377" w:type="pct"/>
            <w:vAlign w:val="center"/>
          </w:tcPr>
          <w:p w:rsidR="000C64BB"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0 - неактивный, 1 - активный</w:t>
            </w:r>
          </w:p>
        </w:tc>
      </w:tr>
    </w:tbl>
    <w:p w:rsidR="000C64BB" w:rsidRPr="00EE3BE7" w:rsidRDefault="000C64BB" w:rsidP="00FD00D3">
      <w:pPr>
        <w:pStyle w:val="2"/>
        <w:numPr>
          <w:ilvl w:val="2"/>
          <w:numId w:val="1"/>
        </w:numPr>
        <w:spacing w:after="200" w:line="360" w:lineRule="auto"/>
        <w:rPr>
          <w:color w:val="538135"/>
        </w:rPr>
      </w:pPr>
      <w:bookmarkStart w:id="225" w:name="_Toc458340481"/>
      <w:bookmarkStart w:id="226" w:name="_Toc16171434"/>
      <w:r w:rsidRPr="00EE3BE7">
        <w:rPr>
          <w:color w:val="538135"/>
        </w:rPr>
        <w:t>Сотрудники</w:t>
      </w:r>
      <w:bookmarkEnd w:id="225"/>
      <w:bookmarkEnd w:id="226"/>
    </w:p>
    <w:p w:rsidR="000C64BB" w:rsidRDefault="000C64BB" w:rsidP="004F3CA6">
      <w:pPr>
        <w:pStyle w:val="14"/>
        <w:spacing w:after="0" w:line="360" w:lineRule="auto"/>
        <w:rPr>
          <w:lang w:val="en-US"/>
        </w:rPr>
      </w:pPr>
      <w:r>
        <w:rPr>
          <w:rFonts w:ascii="Times New Roman" w:eastAsia="Times New Roman" w:hAnsi="Times New Roman" w:cs="Times New Roman"/>
          <w:b/>
          <w:sz w:val="24"/>
          <w:szCs w:val="24"/>
          <w:lang w:val="en-US"/>
        </w:rPr>
        <w:t>POST</w:t>
      </w:r>
      <w:r w:rsidRPr="00EA0355">
        <w:rPr>
          <w:rFonts w:ascii="Times New Roman" w:eastAsia="Times New Roman" w:hAnsi="Times New Roman" w:cs="Times New Roman"/>
          <w:sz w:val="24"/>
          <w:szCs w:val="24"/>
          <w:lang w:val="en-US"/>
        </w:rPr>
        <w:t xml:space="preserve"> </w:t>
      </w:r>
      <w:hyperlink r:id="rId71">
        <w:r w:rsidRPr="0075458E">
          <w:rPr>
            <w:rFonts w:ascii="Times New Roman" w:eastAsia="Times New Roman" w:hAnsi="Times New Roman" w:cs="Times New Roman"/>
            <w:color w:val="0000FF"/>
            <w:sz w:val="24"/>
            <w:szCs w:val="24"/>
            <w:u w:val="single"/>
            <w:lang w:val="en-US"/>
          </w:rPr>
          <w:t>http</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localhost</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api</w:t>
        </w:r>
        <w:r w:rsidRPr="00EA0355">
          <w:rPr>
            <w:rFonts w:ascii="Times New Roman" w:eastAsia="Times New Roman" w:hAnsi="Times New Roman" w:cs="Times New Roman"/>
            <w:color w:val="0000FF"/>
            <w:sz w:val="24"/>
            <w:szCs w:val="24"/>
            <w:u w:val="single"/>
            <w:lang w:val="en-US"/>
          </w:rPr>
          <w:t>/</w:t>
        </w:r>
        <w:r>
          <w:rPr>
            <w:rFonts w:ascii="Times New Roman" w:eastAsia="Times New Roman" w:hAnsi="Times New Roman" w:cs="Times New Roman"/>
            <w:color w:val="0000FF"/>
            <w:sz w:val="24"/>
            <w:szCs w:val="24"/>
            <w:u w:val="single"/>
            <w:lang w:val="en-US"/>
          </w:rPr>
          <w:t>dict/employ</w:t>
        </w:r>
      </w:hyperlink>
      <w:r w:rsidR="002F1820">
        <w:rPr>
          <w:rFonts w:ascii="Times New Roman" w:eastAsia="Times New Roman" w:hAnsi="Times New Roman" w:cs="Times New Roman"/>
          <w:color w:val="0000FF"/>
          <w:sz w:val="24"/>
          <w:szCs w:val="24"/>
          <w:u w:val="single"/>
          <w:lang w:val="en-US"/>
        </w:rPr>
        <w:t>ee</w:t>
      </w:r>
      <w:hyperlink r:id="rId72"/>
    </w:p>
    <w:p w:rsidR="000C64BB" w:rsidRPr="006D259D" w:rsidRDefault="000C64BB" w:rsidP="004F3CA6">
      <w:pPr>
        <w:pStyle w:val="1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val="en-US"/>
        </w:rPr>
      </w:pPr>
      <w:r w:rsidRPr="0075458E">
        <w:rPr>
          <w:rFonts w:ascii="Times New Roman" w:eastAsia="Times New Roman" w:hAnsi="Times New Roman" w:cs="Times New Roman"/>
          <w:b/>
          <w:sz w:val="24"/>
          <w:szCs w:val="24"/>
        </w:rPr>
        <w:t>Ответ</w:t>
      </w:r>
      <w:r w:rsidRPr="006D259D">
        <w:rPr>
          <w:rFonts w:ascii="Times New Roman" w:eastAsia="Times New Roman" w:hAnsi="Times New Roman" w:cs="Times New Roman"/>
          <w:b/>
          <w:sz w:val="24"/>
          <w:szCs w:val="24"/>
          <w:lang w:val="en-US"/>
        </w:rPr>
        <w:t>:</w:t>
      </w:r>
      <w:r w:rsidRPr="006D259D">
        <w:rPr>
          <w:rFonts w:ascii="Times New Roman" w:eastAsia="Times New Roman" w:hAnsi="Times New Roman" w:cs="Times New Roman"/>
          <w:sz w:val="24"/>
          <w:szCs w:val="24"/>
          <w:lang w:val="en-US"/>
        </w:rPr>
        <w:t xml:space="preserve"> </w:t>
      </w:r>
    </w:p>
    <w:p w:rsidR="00BE5E6A" w:rsidRPr="00BE5E6A" w:rsidRDefault="00BE5E6A" w:rsidP="004F3CA6">
      <w:pPr>
        <w:spacing w:after="0" w:line="240" w:lineRule="auto"/>
        <w:rPr>
          <w:rFonts w:eastAsia="Times New Roman"/>
          <w:szCs w:val="24"/>
          <w:lang w:val="en-US" w:eastAsia="ru-RU"/>
        </w:rPr>
      </w:pPr>
      <w:r w:rsidRPr="00BE5E6A">
        <w:rPr>
          <w:rFonts w:eastAsia="Times New Roman"/>
          <w:szCs w:val="24"/>
          <w:lang w:val="en-US" w:eastAsia="ru-RU"/>
        </w:rPr>
        <w:t xml:space="preserve">[ </w:t>
      </w:r>
      <w:r w:rsidRPr="00BE5E6A">
        <w:rPr>
          <w:rFonts w:eastAsia="Times New Roman"/>
          <w:szCs w:val="24"/>
          <w:lang w:val="en-US" w:eastAsia="ru-RU"/>
        </w:rPr>
        <w:br/>
        <w:t xml:space="preserve">   { </w:t>
      </w:r>
      <w:r w:rsidRPr="00BE5E6A">
        <w:rPr>
          <w:rFonts w:eastAsia="Times New Roman"/>
          <w:szCs w:val="24"/>
          <w:lang w:val="en-US" w:eastAsia="ru-RU"/>
        </w:rPr>
        <w:br/>
        <w:t>      "employee_id":1,</w:t>
      </w:r>
      <w:r w:rsidRPr="00BE5E6A">
        <w:rPr>
          <w:rFonts w:eastAsia="Times New Roman"/>
          <w:szCs w:val="24"/>
          <w:lang w:val="en-US" w:eastAsia="ru-RU"/>
        </w:rPr>
        <w:br/>
        <w:t>      "fio":"</w:t>
      </w:r>
      <w:r w:rsidRPr="00BE5E6A">
        <w:rPr>
          <w:rFonts w:eastAsia="Times New Roman"/>
          <w:szCs w:val="24"/>
          <w:lang w:eastAsia="ru-RU"/>
        </w:rPr>
        <w:t>Сарсенбаев</w:t>
      </w:r>
      <w:r w:rsidRPr="00BE5E6A">
        <w:rPr>
          <w:rFonts w:eastAsia="Times New Roman"/>
          <w:szCs w:val="24"/>
          <w:lang w:val="en-US" w:eastAsia="ru-RU"/>
        </w:rPr>
        <w:t> </w:t>
      </w:r>
      <w:r w:rsidRPr="00BE5E6A">
        <w:rPr>
          <w:rFonts w:eastAsia="Times New Roman"/>
          <w:szCs w:val="24"/>
          <w:lang w:eastAsia="ru-RU"/>
        </w:rPr>
        <w:t>Бауыржан</w:t>
      </w:r>
      <w:r w:rsidRPr="00BE5E6A">
        <w:rPr>
          <w:rFonts w:eastAsia="Times New Roman"/>
          <w:szCs w:val="24"/>
          <w:lang w:val="en-US" w:eastAsia="ru-RU"/>
        </w:rPr>
        <w:t> </w:t>
      </w:r>
      <w:r w:rsidRPr="00BE5E6A">
        <w:rPr>
          <w:rFonts w:eastAsia="Times New Roman"/>
          <w:szCs w:val="24"/>
          <w:lang w:eastAsia="ru-RU"/>
        </w:rPr>
        <w:t>Аскарович</w:t>
      </w:r>
      <w:r w:rsidRPr="00BE5E6A">
        <w:rPr>
          <w:rFonts w:eastAsia="Times New Roman"/>
          <w:szCs w:val="24"/>
          <w:lang w:val="en-US" w:eastAsia="ru-RU"/>
        </w:rPr>
        <w:t>",</w:t>
      </w:r>
      <w:r w:rsidRPr="00BE5E6A">
        <w:rPr>
          <w:rFonts w:eastAsia="Times New Roman"/>
          <w:szCs w:val="24"/>
          <w:lang w:val="en-US" w:eastAsia="ru-RU"/>
        </w:rPr>
        <w:br/>
        <w:t>      "app_name":"</w:t>
      </w:r>
      <w:r w:rsidRPr="00BE5E6A">
        <w:rPr>
          <w:rFonts w:eastAsia="Times New Roman"/>
          <w:szCs w:val="24"/>
          <w:lang w:eastAsia="ru-RU"/>
        </w:rPr>
        <w:t>Электросварщик</w:t>
      </w:r>
      <w:r w:rsidRPr="00BE5E6A">
        <w:rPr>
          <w:rFonts w:eastAsia="Times New Roman"/>
          <w:szCs w:val="24"/>
          <w:lang w:val="en-US" w:eastAsia="ru-RU"/>
        </w:rPr>
        <w:t>",</w:t>
      </w:r>
      <w:r w:rsidRPr="00BE5E6A">
        <w:rPr>
          <w:rFonts w:eastAsia="Times New Roman"/>
          <w:szCs w:val="24"/>
          <w:lang w:val="en-US" w:eastAsia="ru-RU"/>
        </w:rPr>
        <w:br/>
        <w:t>      "employee_code":"0000025500",</w:t>
      </w:r>
      <w:r w:rsidRPr="00BE5E6A">
        <w:rPr>
          <w:rFonts w:eastAsia="Times New Roman"/>
          <w:szCs w:val="24"/>
          <w:lang w:val="en-US" w:eastAsia="ru-RU"/>
        </w:rPr>
        <w:br/>
        <w:t>      "class_id":101,</w:t>
      </w:r>
      <w:r w:rsidRPr="00BE5E6A">
        <w:rPr>
          <w:rFonts w:eastAsia="Times New Roman"/>
          <w:szCs w:val="24"/>
          <w:lang w:val="en-US" w:eastAsia="ru-RU"/>
        </w:rPr>
        <w:br/>
        <w:t xml:space="preserve">      "class_name":[ </w:t>
      </w:r>
      <w:r w:rsidRPr="00BE5E6A">
        <w:rPr>
          <w:rFonts w:eastAsia="Times New Roman"/>
          <w:szCs w:val="24"/>
          <w:lang w:val="en-US" w:eastAsia="ru-RU"/>
        </w:rPr>
        <w:br/>
        <w:t>         "</w:t>
      </w:r>
      <w:r w:rsidRPr="00BE5E6A">
        <w:rPr>
          <w:rFonts w:eastAsia="Times New Roman"/>
          <w:szCs w:val="24"/>
          <w:lang w:eastAsia="ru-RU"/>
        </w:rPr>
        <w:t>Электросварщик</w:t>
      </w:r>
      <w:r w:rsidRPr="00BE5E6A">
        <w:rPr>
          <w:rFonts w:eastAsia="Times New Roman"/>
          <w:szCs w:val="24"/>
          <w:lang w:val="en-US" w:eastAsia="ru-RU"/>
        </w:rPr>
        <w:t> 5 </w:t>
      </w:r>
      <w:r w:rsidRPr="00BE5E6A">
        <w:rPr>
          <w:rFonts w:eastAsia="Times New Roman"/>
          <w:szCs w:val="24"/>
          <w:lang w:eastAsia="ru-RU"/>
        </w:rPr>
        <w:t>разряда</w:t>
      </w:r>
      <w:r w:rsidRPr="00BE5E6A">
        <w:rPr>
          <w:rFonts w:eastAsia="Times New Roman"/>
          <w:szCs w:val="24"/>
          <w:lang w:val="en-US" w:eastAsia="ru-RU"/>
        </w:rPr>
        <w:t>",</w:t>
      </w:r>
      <w:r w:rsidRPr="00BE5E6A">
        <w:rPr>
          <w:rFonts w:eastAsia="Times New Roman"/>
          <w:szCs w:val="24"/>
          <w:lang w:val="en-US" w:eastAsia="ru-RU"/>
        </w:rPr>
        <w:br/>
        <w:t>         "</w:t>
      </w:r>
      <w:r w:rsidRPr="00BE5E6A">
        <w:rPr>
          <w:rFonts w:eastAsia="Times New Roman"/>
          <w:szCs w:val="24"/>
          <w:lang w:eastAsia="ru-RU"/>
        </w:rPr>
        <w:t>Шпалоукладчиком</w:t>
      </w:r>
      <w:r w:rsidRPr="00BE5E6A">
        <w:rPr>
          <w:rFonts w:eastAsia="Times New Roman"/>
          <w:szCs w:val="24"/>
          <w:lang w:val="en-US" w:eastAsia="ru-RU"/>
        </w:rPr>
        <w:t> 3 </w:t>
      </w:r>
      <w:r w:rsidRPr="00BE5E6A">
        <w:rPr>
          <w:rFonts w:eastAsia="Times New Roman"/>
          <w:szCs w:val="24"/>
          <w:lang w:eastAsia="ru-RU"/>
        </w:rPr>
        <w:t>разряда</w:t>
      </w:r>
      <w:r w:rsidRPr="00BE5E6A">
        <w:rPr>
          <w:rFonts w:eastAsia="Times New Roman"/>
          <w:szCs w:val="24"/>
          <w:lang w:val="en-US" w:eastAsia="ru-RU"/>
        </w:rPr>
        <w:t>"</w:t>
      </w:r>
      <w:r w:rsidRPr="00BE5E6A">
        <w:rPr>
          <w:rFonts w:eastAsia="Times New Roman"/>
          <w:szCs w:val="24"/>
          <w:lang w:val="en-US" w:eastAsia="ru-RU"/>
        </w:rPr>
        <w:br/>
        <w:t>      ],</w:t>
      </w:r>
      <w:r w:rsidRPr="00BE5E6A">
        <w:rPr>
          <w:rFonts w:eastAsia="Times New Roman"/>
          <w:szCs w:val="24"/>
          <w:lang w:val="en-US" w:eastAsia="ru-RU"/>
        </w:rPr>
        <w:br/>
        <w:t>      "is_active":"1"</w:t>
      </w:r>
      <w:r w:rsidRPr="00BE5E6A">
        <w:rPr>
          <w:rFonts w:eastAsia="Times New Roman"/>
          <w:szCs w:val="24"/>
          <w:lang w:val="en-US" w:eastAsia="ru-RU"/>
        </w:rPr>
        <w:br/>
        <w:t>   }...</w:t>
      </w:r>
      <w:r w:rsidRPr="00BE5E6A">
        <w:rPr>
          <w:rFonts w:eastAsia="Times New Roman"/>
          <w:szCs w:val="24"/>
          <w:lang w:val="en-US" w:eastAsia="ru-RU"/>
        </w:rPr>
        <w:br/>
        <w:t>]</w:t>
      </w:r>
    </w:p>
    <w:p w:rsidR="000C64BB" w:rsidRPr="00171865" w:rsidRDefault="000C64BB" w:rsidP="000C64BB">
      <w:pPr>
        <w:spacing w:after="0" w:line="240" w:lineRule="auto"/>
        <w:rPr>
          <w:rFonts w:eastAsia="Times New Roman"/>
          <w:szCs w:val="24"/>
          <w:lang w:val="en-US"/>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7"/>
        <w:gridCol w:w="1796"/>
        <w:gridCol w:w="1480"/>
        <w:gridCol w:w="2787"/>
        <w:gridCol w:w="3090"/>
      </w:tblGrid>
      <w:tr w:rsidR="000C64BB" w:rsidRPr="00AA2F1E" w:rsidTr="00020A83">
        <w:tc>
          <w:tcPr>
            <w:tcW w:w="218"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001"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836"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519"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426"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0C64BB" w:rsidRPr="00A955F7" w:rsidTr="00020A83">
        <w:tc>
          <w:tcPr>
            <w:tcW w:w="218" w:type="pct"/>
            <w:vAlign w:val="center"/>
          </w:tcPr>
          <w:p w:rsidR="000C64BB" w:rsidRPr="009C30E7" w:rsidRDefault="000C64BB" w:rsidP="00AE1840">
            <w:pPr>
              <w:pStyle w:val="TableText"/>
              <w:numPr>
                <w:ilvl w:val="0"/>
                <w:numId w:val="47"/>
              </w:numPr>
              <w:overflowPunct/>
              <w:autoSpaceDE/>
              <w:autoSpaceDN/>
              <w:adjustRightInd/>
              <w:textAlignment w:val="auto"/>
              <w:rPr>
                <w:rFonts w:ascii="Times New Roman" w:hAnsi="Times New Roman"/>
                <w:sz w:val="20"/>
                <w:lang w:val="ru-RU"/>
              </w:rPr>
            </w:pPr>
          </w:p>
        </w:tc>
        <w:tc>
          <w:tcPr>
            <w:tcW w:w="1001" w:type="pct"/>
            <w:vAlign w:val="center"/>
          </w:tcPr>
          <w:p w:rsidR="000C64BB" w:rsidRPr="00DD0CE0" w:rsidRDefault="00D640F1" w:rsidP="00545114">
            <w:pPr>
              <w:pStyle w:val="TableText"/>
              <w:rPr>
                <w:rFonts w:ascii="Times New Roman" w:hAnsi="Times New Roman"/>
                <w:caps/>
                <w:sz w:val="20"/>
                <w:lang w:val="en-US"/>
              </w:rPr>
            </w:pPr>
            <w:r w:rsidRPr="00DD0CE0">
              <w:rPr>
                <w:rFonts w:ascii="Times New Roman" w:hAnsi="Times New Roman"/>
                <w:sz w:val="20"/>
                <w:lang w:val="en-US"/>
              </w:rPr>
              <w:t>employ</w:t>
            </w:r>
            <w:r>
              <w:rPr>
                <w:rFonts w:ascii="Times New Roman" w:hAnsi="Times New Roman"/>
                <w:sz w:val="20"/>
                <w:lang w:val="en-US"/>
              </w:rPr>
              <w:t>ee</w:t>
            </w:r>
            <w:r w:rsidRPr="00DD0CE0">
              <w:rPr>
                <w:rFonts w:ascii="Times New Roman" w:hAnsi="Times New Roman"/>
                <w:sz w:val="20"/>
                <w:lang w:val="en-US"/>
              </w:rPr>
              <w:t>_id</w:t>
            </w:r>
          </w:p>
        </w:tc>
        <w:tc>
          <w:tcPr>
            <w:tcW w:w="836"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519" w:type="pct"/>
            <w:vAlign w:val="center"/>
          </w:tcPr>
          <w:p w:rsidR="000C64BB" w:rsidRPr="009C30E7"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сотрудника</w:t>
            </w:r>
          </w:p>
        </w:tc>
        <w:tc>
          <w:tcPr>
            <w:tcW w:w="1426" w:type="pct"/>
            <w:vAlign w:val="center"/>
          </w:tcPr>
          <w:p w:rsidR="000C64BB" w:rsidRPr="00A14C79" w:rsidRDefault="00020A83" w:rsidP="00A14C79">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Поле не уникальное. Так как запрос может вернуть 2 сотрудников с одинаковым </w:t>
            </w:r>
            <w:r>
              <w:rPr>
                <w:rFonts w:ascii="Times New Roman" w:hAnsi="Times New Roman"/>
                <w:color w:val="000000"/>
                <w:sz w:val="20"/>
                <w:szCs w:val="16"/>
                <w:lang w:val="en-US"/>
              </w:rPr>
              <w:t>employ</w:t>
            </w:r>
            <w:r w:rsidRPr="00020A83">
              <w:rPr>
                <w:rFonts w:ascii="Times New Roman" w:hAnsi="Times New Roman"/>
                <w:color w:val="000000"/>
                <w:sz w:val="20"/>
                <w:szCs w:val="16"/>
                <w:lang w:val="ru-RU"/>
              </w:rPr>
              <w:t>_</w:t>
            </w:r>
            <w:r>
              <w:rPr>
                <w:rFonts w:ascii="Times New Roman" w:hAnsi="Times New Roman"/>
                <w:color w:val="000000"/>
                <w:sz w:val="20"/>
                <w:szCs w:val="16"/>
                <w:lang w:val="en-US"/>
              </w:rPr>
              <w:t>id</w:t>
            </w:r>
            <w:r w:rsidRPr="00020A83">
              <w:rPr>
                <w:rFonts w:ascii="Times New Roman" w:hAnsi="Times New Roman"/>
                <w:color w:val="000000"/>
                <w:sz w:val="20"/>
                <w:szCs w:val="16"/>
                <w:lang w:val="ru-RU"/>
              </w:rPr>
              <w:t xml:space="preserve"> </w:t>
            </w:r>
            <w:r>
              <w:rPr>
                <w:rFonts w:ascii="Times New Roman" w:hAnsi="Times New Roman"/>
                <w:color w:val="000000"/>
                <w:sz w:val="20"/>
                <w:szCs w:val="16"/>
                <w:lang w:val="ru-RU"/>
              </w:rPr>
              <w:t xml:space="preserve">но с разными </w:t>
            </w:r>
            <w:r w:rsidR="00884F46">
              <w:rPr>
                <w:rFonts w:ascii="Times New Roman" w:hAnsi="Times New Roman"/>
                <w:color w:val="000000"/>
                <w:sz w:val="20"/>
                <w:szCs w:val="16"/>
                <w:lang w:val="en-US"/>
              </w:rPr>
              <w:t>app</w:t>
            </w:r>
            <w:r w:rsidR="00884F46" w:rsidRPr="00A14C79">
              <w:rPr>
                <w:rFonts w:ascii="Times New Roman" w:hAnsi="Times New Roman"/>
                <w:color w:val="000000"/>
                <w:sz w:val="20"/>
                <w:szCs w:val="16"/>
                <w:lang w:val="ru-RU"/>
              </w:rPr>
              <w:t>_</w:t>
            </w:r>
            <w:r w:rsidR="00884F46">
              <w:rPr>
                <w:rFonts w:ascii="Times New Roman" w:hAnsi="Times New Roman"/>
                <w:color w:val="000000"/>
                <w:sz w:val="20"/>
                <w:szCs w:val="16"/>
                <w:lang w:val="en-US"/>
              </w:rPr>
              <w:t>name</w:t>
            </w:r>
          </w:p>
        </w:tc>
      </w:tr>
      <w:tr w:rsidR="000C64BB" w:rsidRPr="00A955F7" w:rsidTr="00020A83">
        <w:tc>
          <w:tcPr>
            <w:tcW w:w="218" w:type="pct"/>
            <w:vAlign w:val="center"/>
          </w:tcPr>
          <w:p w:rsidR="000C64BB" w:rsidRDefault="000C64BB" w:rsidP="00AE1840">
            <w:pPr>
              <w:pStyle w:val="TableText"/>
              <w:numPr>
                <w:ilvl w:val="0"/>
                <w:numId w:val="47"/>
              </w:numPr>
              <w:overflowPunct/>
              <w:autoSpaceDE/>
              <w:autoSpaceDN/>
              <w:adjustRightInd/>
              <w:textAlignment w:val="auto"/>
              <w:rPr>
                <w:rFonts w:ascii="Times New Roman" w:hAnsi="Times New Roman"/>
                <w:sz w:val="20"/>
                <w:lang w:val="ru-RU"/>
              </w:rPr>
            </w:pPr>
          </w:p>
        </w:tc>
        <w:tc>
          <w:tcPr>
            <w:tcW w:w="1001" w:type="pct"/>
            <w:vAlign w:val="center"/>
          </w:tcPr>
          <w:p w:rsidR="000C64BB" w:rsidRPr="00020A83" w:rsidRDefault="00D640F1" w:rsidP="00545114">
            <w:pPr>
              <w:pStyle w:val="TableText"/>
              <w:rPr>
                <w:rFonts w:ascii="Times New Roman" w:hAnsi="Times New Roman"/>
                <w:caps/>
                <w:sz w:val="20"/>
                <w:lang w:val="ru-RU"/>
              </w:rPr>
            </w:pPr>
            <w:r w:rsidRPr="00DD0CE0">
              <w:rPr>
                <w:rFonts w:ascii="Times New Roman" w:hAnsi="Times New Roman"/>
                <w:sz w:val="20"/>
                <w:lang w:val="en-US"/>
              </w:rPr>
              <w:t>fio</w:t>
            </w:r>
          </w:p>
        </w:tc>
        <w:tc>
          <w:tcPr>
            <w:tcW w:w="836" w:type="pct"/>
            <w:vAlign w:val="center"/>
          </w:tcPr>
          <w:p w:rsidR="000C64BB" w:rsidRPr="00020A83" w:rsidRDefault="000C64BB" w:rsidP="00545114">
            <w:pPr>
              <w:pStyle w:val="TableText"/>
              <w:rPr>
                <w:rFonts w:ascii="Times New Roman" w:hAnsi="Times New Roman"/>
                <w:caps/>
                <w:color w:val="000000"/>
                <w:sz w:val="20"/>
                <w:szCs w:val="16"/>
                <w:lang w:val="ru-RU"/>
              </w:rPr>
            </w:pPr>
            <w:r w:rsidRPr="00DD0CE0">
              <w:rPr>
                <w:rFonts w:ascii="Times New Roman" w:hAnsi="Times New Roman"/>
                <w:caps/>
                <w:color w:val="000000"/>
                <w:sz w:val="20"/>
                <w:szCs w:val="16"/>
                <w:lang w:val="en-US"/>
              </w:rPr>
              <w:t>Varchar</w:t>
            </w:r>
          </w:p>
        </w:tc>
        <w:tc>
          <w:tcPr>
            <w:tcW w:w="1519" w:type="pct"/>
            <w:vAlign w:val="center"/>
          </w:tcPr>
          <w:p w:rsidR="000C64BB"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ФИО</w:t>
            </w:r>
          </w:p>
        </w:tc>
        <w:tc>
          <w:tcPr>
            <w:tcW w:w="1426" w:type="pct"/>
            <w:vAlign w:val="center"/>
          </w:tcPr>
          <w:p w:rsidR="000C64BB" w:rsidRDefault="000C64BB" w:rsidP="00545114">
            <w:pPr>
              <w:pStyle w:val="TableText"/>
              <w:rPr>
                <w:rFonts w:ascii="Times New Roman" w:hAnsi="Times New Roman"/>
                <w:color w:val="000000"/>
                <w:sz w:val="20"/>
                <w:szCs w:val="16"/>
                <w:lang w:val="ru-RU"/>
              </w:rPr>
            </w:pPr>
          </w:p>
        </w:tc>
      </w:tr>
      <w:tr w:rsidR="000C64BB" w:rsidRPr="00A955F7" w:rsidTr="00020A83">
        <w:tc>
          <w:tcPr>
            <w:tcW w:w="218" w:type="pct"/>
            <w:vAlign w:val="center"/>
          </w:tcPr>
          <w:p w:rsidR="000C64BB" w:rsidRDefault="000C64BB" w:rsidP="00AE1840">
            <w:pPr>
              <w:pStyle w:val="TableText"/>
              <w:numPr>
                <w:ilvl w:val="0"/>
                <w:numId w:val="47"/>
              </w:numPr>
              <w:overflowPunct/>
              <w:autoSpaceDE/>
              <w:autoSpaceDN/>
              <w:adjustRightInd/>
              <w:textAlignment w:val="auto"/>
              <w:rPr>
                <w:rFonts w:ascii="Times New Roman" w:hAnsi="Times New Roman"/>
                <w:sz w:val="20"/>
                <w:lang w:val="ru-RU"/>
              </w:rPr>
            </w:pPr>
          </w:p>
        </w:tc>
        <w:tc>
          <w:tcPr>
            <w:tcW w:w="1001" w:type="pct"/>
            <w:vAlign w:val="center"/>
          </w:tcPr>
          <w:p w:rsidR="000C64BB" w:rsidRPr="00020A83" w:rsidRDefault="00D640F1" w:rsidP="00545114">
            <w:pPr>
              <w:pStyle w:val="TableText"/>
              <w:rPr>
                <w:rFonts w:ascii="Times New Roman" w:hAnsi="Times New Roman"/>
                <w:caps/>
                <w:sz w:val="20"/>
                <w:lang w:val="ru-RU"/>
              </w:rPr>
            </w:pPr>
            <w:r w:rsidRPr="00DD0CE0">
              <w:rPr>
                <w:rFonts w:ascii="Times New Roman" w:hAnsi="Times New Roman"/>
                <w:sz w:val="20"/>
                <w:lang w:val="en-US"/>
              </w:rPr>
              <w:t>app</w:t>
            </w:r>
            <w:r w:rsidRPr="00020A83">
              <w:rPr>
                <w:rFonts w:ascii="Times New Roman" w:hAnsi="Times New Roman"/>
                <w:sz w:val="20"/>
                <w:lang w:val="ru-RU"/>
              </w:rPr>
              <w:t>_</w:t>
            </w:r>
            <w:r w:rsidRPr="00DD0CE0">
              <w:rPr>
                <w:rFonts w:ascii="Times New Roman" w:hAnsi="Times New Roman"/>
                <w:sz w:val="20"/>
                <w:lang w:val="en-US"/>
              </w:rPr>
              <w:t>name</w:t>
            </w:r>
          </w:p>
        </w:tc>
        <w:tc>
          <w:tcPr>
            <w:tcW w:w="836" w:type="pct"/>
            <w:vAlign w:val="center"/>
          </w:tcPr>
          <w:p w:rsidR="000C64BB" w:rsidRPr="00020A83" w:rsidRDefault="000C64BB" w:rsidP="00545114">
            <w:pPr>
              <w:pStyle w:val="TableText"/>
              <w:rPr>
                <w:rFonts w:ascii="Times New Roman" w:hAnsi="Times New Roman"/>
                <w:caps/>
                <w:color w:val="000000"/>
                <w:sz w:val="20"/>
                <w:szCs w:val="16"/>
                <w:lang w:val="ru-RU"/>
              </w:rPr>
            </w:pPr>
            <w:r w:rsidRPr="00DD0CE0">
              <w:rPr>
                <w:rFonts w:ascii="Times New Roman" w:hAnsi="Times New Roman"/>
                <w:caps/>
                <w:color w:val="000000"/>
                <w:sz w:val="20"/>
                <w:szCs w:val="16"/>
                <w:lang w:val="en-US"/>
              </w:rPr>
              <w:t>Varchar</w:t>
            </w:r>
          </w:p>
        </w:tc>
        <w:tc>
          <w:tcPr>
            <w:tcW w:w="1519" w:type="pct"/>
            <w:vAlign w:val="center"/>
          </w:tcPr>
          <w:p w:rsidR="000C64BB"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Должность</w:t>
            </w:r>
          </w:p>
        </w:tc>
        <w:tc>
          <w:tcPr>
            <w:tcW w:w="1426" w:type="pct"/>
            <w:vAlign w:val="center"/>
          </w:tcPr>
          <w:p w:rsidR="000C64BB" w:rsidRDefault="000C64BB" w:rsidP="00545114">
            <w:pPr>
              <w:pStyle w:val="TableText"/>
              <w:rPr>
                <w:rFonts w:ascii="Times New Roman" w:hAnsi="Times New Roman"/>
                <w:color w:val="000000"/>
                <w:sz w:val="20"/>
                <w:szCs w:val="16"/>
                <w:lang w:val="ru-RU"/>
              </w:rPr>
            </w:pPr>
          </w:p>
        </w:tc>
      </w:tr>
      <w:tr w:rsidR="000C64BB" w:rsidRPr="00A955F7" w:rsidTr="00020A83">
        <w:tc>
          <w:tcPr>
            <w:tcW w:w="218" w:type="pct"/>
            <w:vAlign w:val="center"/>
          </w:tcPr>
          <w:p w:rsidR="000C64BB" w:rsidRDefault="000C64BB" w:rsidP="00AE1840">
            <w:pPr>
              <w:pStyle w:val="TableText"/>
              <w:numPr>
                <w:ilvl w:val="0"/>
                <w:numId w:val="47"/>
              </w:numPr>
              <w:overflowPunct/>
              <w:autoSpaceDE/>
              <w:autoSpaceDN/>
              <w:adjustRightInd/>
              <w:textAlignment w:val="auto"/>
              <w:rPr>
                <w:rFonts w:ascii="Times New Roman" w:hAnsi="Times New Roman"/>
                <w:sz w:val="20"/>
                <w:lang w:val="ru-RU"/>
              </w:rPr>
            </w:pPr>
          </w:p>
        </w:tc>
        <w:tc>
          <w:tcPr>
            <w:tcW w:w="1001" w:type="pct"/>
            <w:vAlign w:val="center"/>
          </w:tcPr>
          <w:p w:rsidR="000C64BB" w:rsidRPr="00020A83" w:rsidRDefault="00D640F1" w:rsidP="00545114">
            <w:pPr>
              <w:pStyle w:val="TableText"/>
              <w:rPr>
                <w:rFonts w:ascii="Times New Roman" w:hAnsi="Times New Roman"/>
                <w:caps/>
                <w:sz w:val="20"/>
                <w:lang w:val="ru-RU"/>
              </w:rPr>
            </w:pPr>
            <w:r w:rsidRPr="00DD0CE0">
              <w:rPr>
                <w:rFonts w:ascii="Times New Roman" w:hAnsi="Times New Roman"/>
                <w:sz w:val="20"/>
                <w:lang w:val="en-US"/>
              </w:rPr>
              <w:t>employ</w:t>
            </w:r>
            <w:r>
              <w:rPr>
                <w:rFonts w:ascii="Times New Roman" w:hAnsi="Times New Roman"/>
                <w:sz w:val="20"/>
                <w:lang w:val="en-US"/>
              </w:rPr>
              <w:t>ee</w:t>
            </w:r>
            <w:r w:rsidRPr="00020A83">
              <w:rPr>
                <w:rFonts w:ascii="Times New Roman" w:hAnsi="Times New Roman"/>
                <w:sz w:val="20"/>
                <w:lang w:val="ru-RU"/>
              </w:rPr>
              <w:t>_</w:t>
            </w:r>
            <w:r w:rsidRPr="00DD0CE0">
              <w:rPr>
                <w:rFonts w:ascii="Times New Roman" w:hAnsi="Times New Roman"/>
                <w:sz w:val="20"/>
                <w:lang w:val="en-US"/>
              </w:rPr>
              <w:t>code</w:t>
            </w:r>
          </w:p>
        </w:tc>
        <w:tc>
          <w:tcPr>
            <w:tcW w:w="836" w:type="pct"/>
            <w:vAlign w:val="center"/>
          </w:tcPr>
          <w:p w:rsidR="000C64BB" w:rsidRPr="00020A83" w:rsidRDefault="000C64BB" w:rsidP="00545114">
            <w:pPr>
              <w:pStyle w:val="TableText"/>
              <w:rPr>
                <w:rFonts w:ascii="Times New Roman" w:hAnsi="Times New Roman"/>
                <w:caps/>
                <w:color w:val="000000"/>
                <w:sz w:val="20"/>
                <w:szCs w:val="16"/>
                <w:lang w:val="ru-RU"/>
              </w:rPr>
            </w:pPr>
            <w:r w:rsidRPr="00DD0CE0">
              <w:rPr>
                <w:rFonts w:ascii="Times New Roman" w:hAnsi="Times New Roman"/>
                <w:caps/>
                <w:color w:val="000000"/>
                <w:sz w:val="20"/>
                <w:szCs w:val="16"/>
                <w:lang w:val="en-US"/>
              </w:rPr>
              <w:t>varchar</w:t>
            </w:r>
          </w:p>
        </w:tc>
        <w:tc>
          <w:tcPr>
            <w:tcW w:w="1519" w:type="pct"/>
            <w:vAlign w:val="center"/>
          </w:tcPr>
          <w:p w:rsidR="000C64BB"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Код сотрдуника</w:t>
            </w:r>
          </w:p>
        </w:tc>
        <w:tc>
          <w:tcPr>
            <w:tcW w:w="1426" w:type="pct"/>
            <w:vAlign w:val="center"/>
          </w:tcPr>
          <w:p w:rsidR="000C64BB" w:rsidRDefault="000C64BB" w:rsidP="00545114">
            <w:pPr>
              <w:pStyle w:val="TableText"/>
              <w:rPr>
                <w:rFonts w:ascii="Times New Roman" w:hAnsi="Times New Roman"/>
                <w:color w:val="000000"/>
                <w:sz w:val="20"/>
                <w:szCs w:val="16"/>
                <w:lang w:val="ru-RU"/>
              </w:rPr>
            </w:pPr>
          </w:p>
        </w:tc>
      </w:tr>
      <w:tr w:rsidR="000C64BB" w:rsidRPr="00A955F7" w:rsidTr="00020A83">
        <w:tc>
          <w:tcPr>
            <w:tcW w:w="218" w:type="pct"/>
            <w:vAlign w:val="center"/>
          </w:tcPr>
          <w:p w:rsidR="000C64BB" w:rsidRDefault="000C64BB" w:rsidP="00AE1840">
            <w:pPr>
              <w:pStyle w:val="TableText"/>
              <w:numPr>
                <w:ilvl w:val="0"/>
                <w:numId w:val="47"/>
              </w:numPr>
              <w:overflowPunct/>
              <w:autoSpaceDE/>
              <w:autoSpaceDN/>
              <w:adjustRightInd/>
              <w:textAlignment w:val="auto"/>
              <w:rPr>
                <w:rFonts w:ascii="Times New Roman" w:hAnsi="Times New Roman"/>
                <w:sz w:val="20"/>
                <w:lang w:val="ru-RU"/>
              </w:rPr>
            </w:pPr>
          </w:p>
        </w:tc>
        <w:tc>
          <w:tcPr>
            <w:tcW w:w="1001" w:type="pct"/>
            <w:vAlign w:val="center"/>
          </w:tcPr>
          <w:p w:rsidR="000C64BB" w:rsidRPr="00020A83" w:rsidRDefault="00D640F1" w:rsidP="00545114">
            <w:pPr>
              <w:pStyle w:val="TableText"/>
              <w:rPr>
                <w:rFonts w:ascii="Times New Roman" w:hAnsi="Times New Roman"/>
                <w:caps/>
                <w:sz w:val="20"/>
                <w:lang w:val="ru-RU"/>
              </w:rPr>
            </w:pPr>
            <w:r w:rsidRPr="00DD0CE0">
              <w:rPr>
                <w:rFonts w:ascii="Times New Roman" w:hAnsi="Times New Roman"/>
                <w:sz w:val="20"/>
                <w:lang w:val="en-US"/>
              </w:rPr>
              <w:t>class</w:t>
            </w:r>
            <w:r w:rsidRPr="00020A83">
              <w:rPr>
                <w:rFonts w:ascii="Times New Roman" w:hAnsi="Times New Roman"/>
                <w:sz w:val="20"/>
                <w:lang w:val="ru-RU"/>
              </w:rPr>
              <w:t>_</w:t>
            </w:r>
            <w:r w:rsidRPr="00DD0CE0">
              <w:rPr>
                <w:rFonts w:ascii="Times New Roman" w:hAnsi="Times New Roman"/>
                <w:sz w:val="20"/>
                <w:lang w:val="en-US"/>
              </w:rPr>
              <w:t>id</w:t>
            </w:r>
          </w:p>
        </w:tc>
        <w:tc>
          <w:tcPr>
            <w:tcW w:w="836" w:type="pct"/>
            <w:vAlign w:val="center"/>
          </w:tcPr>
          <w:p w:rsidR="000C64BB" w:rsidRPr="00020A83" w:rsidRDefault="000C64BB" w:rsidP="00545114">
            <w:pPr>
              <w:pStyle w:val="TableText"/>
              <w:rPr>
                <w:rFonts w:ascii="Times New Roman" w:hAnsi="Times New Roman"/>
                <w:caps/>
                <w:color w:val="000000"/>
                <w:sz w:val="20"/>
                <w:szCs w:val="16"/>
                <w:lang w:val="ru-RU"/>
              </w:rPr>
            </w:pPr>
            <w:r w:rsidRPr="00DD0CE0">
              <w:rPr>
                <w:rFonts w:ascii="Times New Roman" w:hAnsi="Times New Roman"/>
                <w:caps/>
                <w:color w:val="000000"/>
                <w:sz w:val="20"/>
                <w:szCs w:val="16"/>
                <w:lang w:val="en-US"/>
              </w:rPr>
              <w:t>integer</w:t>
            </w:r>
          </w:p>
        </w:tc>
        <w:tc>
          <w:tcPr>
            <w:tcW w:w="1519" w:type="pct"/>
            <w:vAlign w:val="center"/>
          </w:tcPr>
          <w:p w:rsidR="000C64BB" w:rsidRPr="00213325"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ресурса (класса)</w:t>
            </w:r>
          </w:p>
        </w:tc>
        <w:tc>
          <w:tcPr>
            <w:tcW w:w="1426" w:type="pct"/>
            <w:vAlign w:val="center"/>
          </w:tcPr>
          <w:p w:rsidR="000C64BB" w:rsidRDefault="000C64BB" w:rsidP="00A80AD6">
            <w:pPr>
              <w:pStyle w:val="TableText"/>
              <w:rPr>
                <w:rFonts w:ascii="Times New Roman" w:hAnsi="Times New Roman"/>
                <w:color w:val="000000"/>
                <w:sz w:val="20"/>
                <w:szCs w:val="16"/>
                <w:lang w:val="ru-RU"/>
              </w:rPr>
            </w:pPr>
            <w:r>
              <w:rPr>
                <w:rFonts w:ascii="Times New Roman" w:hAnsi="Times New Roman"/>
                <w:color w:val="000000"/>
                <w:sz w:val="20"/>
                <w:szCs w:val="16"/>
                <w:lang w:val="ru-RU"/>
              </w:rPr>
              <w:t>Для автоматической подстановки и контроля данных трудозатрат от запланированных ресурсов</w:t>
            </w:r>
          </w:p>
        </w:tc>
      </w:tr>
      <w:tr w:rsidR="000C64BB" w:rsidRPr="00A955F7" w:rsidTr="00020A83">
        <w:tc>
          <w:tcPr>
            <w:tcW w:w="218" w:type="pct"/>
            <w:vAlign w:val="center"/>
          </w:tcPr>
          <w:p w:rsidR="000C64BB" w:rsidRDefault="000C64BB" w:rsidP="00AE1840">
            <w:pPr>
              <w:pStyle w:val="TableText"/>
              <w:numPr>
                <w:ilvl w:val="0"/>
                <w:numId w:val="47"/>
              </w:numPr>
              <w:overflowPunct/>
              <w:autoSpaceDE/>
              <w:autoSpaceDN/>
              <w:adjustRightInd/>
              <w:textAlignment w:val="auto"/>
              <w:rPr>
                <w:rFonts w:ascii="Times New Roman" w:hAnsi="Times New Roman"/>
                <w:sz w:val="20"/>
                <w:lang w:val="ru-RU"/>
              </w:rPr>
            </w:pPr>
          </w:p>
        </w:tc>
        <w:tc>
          <w:tcPr>
            <w:tcW w:w="1001" w:type="pct"/>
            <w:vAlign w:val="center"/>
          </w:tcPr>
          <w:p w:rsidR="000C64BB" w:rsidRPr="00DD0CE0" w:rsidRDefault="00D640F1" w:rsidP="00545114">
            <w:pPr>
              <w:pStyle w:val="TableText"/>
              <w:rPr>
                <w:rFonts w:ascii="Times New Roman" w:hAnsi="Times New Roman"/>
                <w:caps/>
                <w:sz w:val="20"/>
                <w:lang w:val="en-US"/>
              </w:rPr>
            </w:pPr>
            <w:r w:rsidRPr="00DD0CE0">
              <w:rPr>
                <w:rFonts w:ascii="Times New Roman" w:hAnsi="Times New Roman"/>
                <w:sz w:val="20"/>
                <w:lang w:val="en-US"/>
              </w:rPr>
              <w:t>class_name</w:t>
            </w:r>
          </w:p>
        </w:tc>
        <w:tc>
          <w:tcPr>
            <w:tcW w:w="836" w:type="pct"/>
            <w:vAlign w:val="center"/>
          </w:tcPr>
          <w:p w:rsidR="000C64BB" w:rsidRPr="00BE5E6A"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r w:rsidR="00BE5E6A">
              <w:rPr>
                <w:rFonts w:ascii="Times New Roman" w:hAnsi="Times New Roman"/>
                <w:caps/>
                <w:color w:val="000000"/>
                <w:sz w:val="20"/>
                <w:szCs w:val="16"/>
                <w:lang w:val="en-US"/>
              </w:rPr>
              <w:t>[]</w:t>
            </w:r>
          </w:p>
        </w:tc>
        <w:tc>
          <w:tcPr>
            <w:tcW w:w="1519" w:type="pct"/>
            <w:vAlign w:val="center"/>
          </w:tcPr>
          <w:p w:rsidR="000C64BB" w:rsidRDefault="00BE5E6A"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Массив наименований</w:t>
            </w:r>
            <w:r w:rsidR="000C64BB">
              <w:rPr>
                <w:rFonts w:ascii="Times New Roman" w:hAnsi="Times New Roman"/>
                <w:color w:val="000000"/>
                <w:sz w:val="20"/>
                <w:szCs w:val="16"/>
                <w:lang w:val="ru-RU"/>
              </w:rPr>
              <w:t xml:space="preserve"> ресурса</w:t>
            </w:r>
          </w:p>
        </w:tc>
        <w:tc>
          <w:tcPr>
            <w:tcW w:w="1426" w:type="pct"/>
            <w:vAlign w:val="center"/>
          </w:tcPr>
          <w:p w:rsidR="00FB18B4" w:rsidRPr="00FB18B4" w:rsidRDefault="00FB18B4" w:rsidP="00FB18B4">
            <w:pPr>
              <w:pStyle w:val="TableText"/>
              <w:rPr>
                <w:rFonts w:ascii="Times New Roman" w:hAnsi="Times New Roman"/>
                <w:color w:val="000000"/>
                <w:sz w:val="20"/>
                <w:szCs w:val="16"/>
              </w:rPr>
            </w:pPr>
            <w:r>
              <w:rPr>
                <w:rFonts w:ascii="Times New Roman" w:hAnsi="Times New Roman"/>
                <w:color w:val="000000"/>
                <w:sz w:val="20"/>
                <w:szCs w:val="16"/>
                <w:lang w:val="ru-RU"/>
              </w:rPr>
              <w:t xml:space="preserve">В </w:t>
            </w:r>
            <w:r>
              <w:rPr>
                <w:rFonts w:ascii="Times New Roman" w:hAnsi="Times New Roman"/>
                <w:color w:val="000000"/>
                <w:sz w:val="20"/>
                <w:szCs w:val="16"/>
                <w:lang w:val="en-US"/>
              </w:rPr>
              <w:t>Ellipse</w:t>
            </w:r>
            <w:r w:rsidRPr="00FB18B4">
              <w:rPr>
                <w:rFonts w:ascii="Times New Roman" w:hAnsi="Times New Roman"/>
                <w:color w:val="000000"/>
                <w:sz w:val="20"/>
                <w:szCs w:val="16"/>
              </w:rPr>
              <w:t xml:space="preserve"> есть понятие Совместительство должностей (сотрудник может одновременно занимать несколько должностей). Т.е. если сотрудник совмещает должности, то на запрос придет два ответа, например что Сарсенбаев</w:t>
            </w:r>
            <w:r w:rsidRPr="00FB18B4">
              <w:rPr>
                <w:rFonts w:ascii="Times New Roman" w:hAnsi="Times New Roman"/>
                <w:color w:val="000000"/>
                <w:sz w:val="20"/>
                <w:szCs w:val="16"/>
                <w:lang w:val="en-US"/>
              </w:rPr>
              <w:t> </w:t>
            </w:r>
            <w:r w:rsidRPr="00FB18B4">
              <w:rPr>
                <w:rFonts w:ascii="Times New Roman" w:hAnsi="Times New Roman"/>
                <w:color w:val="000000"/>
                <w:sz w:val="20"/>
                <w:szCs w:val="16"/>
              </w:rPr>
              <w:t>Бауыржан</w:t>
            </w:r>
            <w:r w:rsidRPr="00FB18B4">
              <w:rPr>
                <w:rFonts w:ascii="Times New Roman" w:hAnsi="Times New Roman"/>
                <w:color w:val="000000"/>
                <w:sz w:val="20"/>
                <w:szCs w:val="16"/>
                <w:lang w:val="en-US"/>
              </w:rPr>
              <w:t> </w:t>
            </w:r>
            <w:r w:rsidRPr="00FB18B4">
              <w:rPr>
                <w:rFonts w:ascii="Times New Roman" w:hAnsi="Times New Roman"/>
                <w:color w:val="000000"/>
                <w:sz w:val="20"/>
                <w:szCs w:val="16"/>
              </w:rPr>
              <w:t>Аскарович является Электросварщиком</w:t>
            </w:r>
            <w:r w:rsidRPr="00FB18B4">
              <w:rPr>
                <w:rFonts w:ascii="Times New Roman" w:hAnsi="Times New Roman"/>
                <w:color w:val="000000"/>
                <w:sz w:val="20"/>
                <w:szCs w:val="16"/>
                <w:lang w:val="en-US"/>
              </w:rPr>
              <w:t> </w:t>
            </w:r>
            <w:r w:rsidRPr="00FB18B4">
              <w:rPr>
                <w:rFonts w:ascii="Times New Roman" w:hAnsi="Times New Roman"/>
                <w:color w:val="000000"/>
                <w:sz w:val="20"/>
                <w:szCs w:val="16"/>
              </w:rPr>
              <w:t>5</w:t>
            </w:r>
            <w:r w:rsidRPr="00FB18B4">
              <w:rPr>
                <w:rFonts w:ascii="Times New Roman" w:hAnsi="Times New Roman"/>
                <w:color w:val="000000"/>
                <w:sz w:val="20"/>
                <w:szCs w:val="16"/>
                <w:lang w:val="en-US"/>
              </w:rPr>
              <w:t> </w:t>
            </w:r>
            <w:r w:rsidRPr="00FB18B4">
              <w:rPr>
                <w:rFonts w:ascii="Times New Roman" w:hAnsi="Times New Roman"/>
                <w:color w:val="000000"/>
                <w:sz w:val="20"/>
                <w:szCs w:val="16"/>
              </w:rPr>
              <w:t xml:space="preserve">разряда и Шпалоукладчиком 3 разряда. </w:t>
            </w:r>
          </w:p>
          <w:p w:rsidR="000C64BB" w:rsidRPr="00FB18B4" w:rsidRDefault="000C64BB" w:rsidP="00545114">
            <w:pPr>
              <w:pStyle w:val="TableText"/>
              <w:rPr>
                <w:rFonts w:ascii="Times New Roman" w:hAnsi="Times New Roman"/>
                <w:color w:val="000000"/>
                <w:sz w:val="20"/>
                <w:szCs w:val="16"/>
              </w:rPr>
            </w:pPr>
          </w:p>
        </w:tc>
      </w:tr>
      <w:tr w:rsidR="000C64BB" w:rsidRPr="00A955F7" w:rsidTr="00020A83">
        <w:tc>
          <w:tcPr>
            <w:tcW w:w="218" w:type="pct"/>
            <w:vAlign w:val="center"/>
          </w:tcPr>
          <w:p w:rsidR="000C64BB" w:rsidRDefault="000C64BB" w:rsidP="00AE1840">
            <w:pPr>
              <w:pStyle w:val="TableText"/>
              <w:numPr>
                <w:ilvl w:val="0"/>
                <w:numId w:val="47"/>
              </w:numPr>
              <w:overflowPunct/>
              <w:autoSpaceDE/>
              <w:autoSpaceDN/>
              <w:adjustRightInd/>
              <w:textAlignment w:val="auto"/>
              <w:rPr>
                <w:rFonts w:ascii="Times New Roman" w:hAnsi="Times New Roman"/>
                <w:sz w:val="20"/>
                <w:lang w:val="ru-RU"/>
              </w:rPr>
            </w:pPr>
          </w:p>
        </w:tc>
        <w:tc>
          <w:tcPr>
            <w:tcW w:w="1001" w:type="pct"/>
            <w:vAlign w:val="center"/>
          </w:tcPr>
          <w:p w:rsidR="000C64BB" w:rsidRPr="00DD0CE0" w:rsidRDefault="00D640F1" w:rsidP="00545114">
            <w:pPr>
              <w:pStyle w:val="TableText"/>
              <w:rPr>
                <w:rFonts w:ascii="Times New Roman" w:hAnsi="Times New Roman"/>
                <w:caps/>
                <w:sz w:val="20"/>
                <w:lang w:val="en-US"/>
              </w:rPr>
            </w:pPr>
            <w:r w:rsidRPr="00DD0CE0">
              <w:rPr>
                <w:rFonts w:ascii="Times New Roman" w:hAnsi="Times New Roman"/>
                <w:sz w:val="20"/>
                <w:lang w:val="en-US"/>
              </w:rPr>
              <w:t>is_active</w:t>
            </w:r>
          </w:p>
        </w:tc>
        <w:tc>
          <w:tcPr>
            <w:tcW w:w="836"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519" w:type="pct"/>
            <w:vAlign w:val="center"/>
          </w:tcPr>
          <w:p w:rsidR="000C64BB" w:rsidRPr="00EE337A"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Признак активности записи</w:t>
            </w:r>
          </w:p>
        </w:tc>
        <w:tc>
          <w:tcPr>
            <w:tcW w:w="1426" w:type="pct"/>
            <w:vAlign w:val="center"/>
          </w:tcPr>
          <w:p w:rsidR="000C64BB"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0 - неактивный</w:t>
            </w:r>
            <w:r w:rsidR="00020A83">
              <w:rPr>
                <w:rFonts w:ascii="Times New Roman" w:hAnsi="Times New Roman"/>
                <w:color w:val="000000"/>
                <w:sz w:val="20"/>
                <w:szCs w:val="16"/>
                <w:lang w:val="ru-RU"/>
              </w:rPr>
              <w:t xml:space="preserve"> (уволенный)</w:t>
            </w:r>
            <w:r>
              <w:rPr>
                <w:rFonts w:ascii="Times New Roman" w:hAnsi="Times New Roman"/>
                <w:color w:val="000000"/>
                <w:sz w:val="20"/>
                <w:szCs w:val="16"/>
                <w:lang w:val="ru-RU"/>
              </w:rPr>
              <w:t>, 1 - активный</w:t>
            </w:r>
          </w:p>
        </w:tc>
      </w:tr>
    </w:tbl>
    <w:p w:rsidR="000C64BB" w:rsidRPr="00EE3BE7" w:rsidRDefault="000C64BB" w:rsidP="00FD00D3">
      <w:pPr>
        <w:pStyle w:val="2"/>
        <w:numPr>
          <w:ilvl w:val="2"/>
          <w:numId w:val="1"/>
        </w:numPr>
        <w:spacing w:after="200" w:line="360" w:lineRule="auto"/>
        <w:rPr>
          <w:color w:val="538135"/>
        </w:rPr>
      </w:pPr>
      <w:bookmarkStart w:id="227" w:name="_Toc458340482"/>
      <w:bookmarkStart w:id="228" w:name="_Toc16171435"/>
      <w:r w:rsidRPr="00EE3BE7">
        <w:rPr>
          <w:color w:val="538135"/>
        </w:rPr>
        <w:t>Единицы измерения</w:t>
      </w:r>
      <w:bookmarkEnd w:id="227"/>
      <w:bookmarkEnd w:id="228"/>
    </w:p>
    <w:p w:rsidR="000C64BB" w:rsidRDefault="000C64BB" w:rsidP="004F3CA6">
      <w:pPr>
        <w:pStyle w:val="14"/>
        <w:spacing w:after="0" w:line="360" w:lineRule="auto"/>
        <w:rPr>
          <w:lang w:val="en-US"/>
        </w:rPr>
      </w:pPr>
      <w:r>
        <w:rPr>
          <w:rFonts w:ascii="Times New Roman" w:eastAsia="Times New Roman" w:hAnsi="Times New Roman" w:cs="Times New Roman"/>
          <w:b/>
          <w:sz w:val="24"/>
          <w:szCs w:val="24"/>
          <w:lang w:val="en-US"/>
        </w:rPr>
        <w:t>POST</w:t>
      </w:r>
      <w:r w:rsidRPr="00EA0355">
        <w:rPr>
          <w:rFonts w:ascii="Times New Roman" w:eastAsia="Times New Roman" w:hAnsi="Times New Roman" w:cs="Times New Roman"/>
          <w:sz w:val="24"/>
          <w:szCs w:val="24"/>
          <w:lang w:val="en-US"/>
        </w:rPr>
        <w:t xml:space="preserve"> </w:t>
      </w:r>
      <w:hyperlink r:id="rId73">
        <w:r w:rsidRPr="0075458E">
          <w:rPr>
            <w:rFonts w:ascii="Times New Roman" w:eastAsia="Times New Roman" w:hAnsi="Times New Roman" w:cs="Times New Roman"/>
            <w:color w:val="0000FF"/>
            <w:sz w:val="24"/>
            <w:szCs w:val="24"/>
            <w:u w:val="single"/>
            <w:lang w:val="en-US"/>
          </w:rPr>
          <w:t>http</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localhost</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api</w:t>
        </w:r>
        <w:r w:rsidRPr="00EA0355">
          <w:rPr>
            <w:rFonts w:ascii="Times New Roman" w:eastAsia="Times New Roman" w:hAnsi="Times New Roman" w:cs="Times New Roman"/>
            <w:color w:val="0000FF"/>
            <w:sz w:val="24"/>
            <w:szCs w:val="24"/>
            <w:u w:val="single"/>
            <w:lang w:val="en-US"/>
          </w:rPr>
          <w:t>/</w:t>
        </w:r>
        <w:r>
          <w:rPr>
            <w:rFonts w:ascii="Times New Roman" w:eastAsia="Times New Roman" w:hAnsi="Times New Roman" w:cs="Times New Roman"/>
            <w:color w:val="0000FF"/>
            <w:sz w:val="24"/>
            <w:szCs w:val="24"/>
            <w:u w:val="single"/>
            <w:lang w:val="en-US"/>
          </w:rPr>
          <w:t>dict/unit</w:t>
        </w:r>
      </w:hyperlink>
      <w:hyperlink r:id="rId74"/>
    </w:p>
    <w:p w:rsidR="000C64BB" w:rsidRPr="006D259D" w:rsidRDefault="000C64BB" w:rsidP="004F3CA6">
      <w:pPr>
        <w:pStyle w:val="1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val="en-US"/>
        </w:rPr>
      </w:pPr>
      <w:r w:rsidRPr="0075458E">
        <w:rPr>
          <w:rFonts w:ascii="Times New Roman" w:eastAsia="Times New Roman" w:hAnsi="Times New Roman" w:cs="Times New Roman"/>
          <w:b/>
          <w:sz w:val="24"/>
          <w:szCs w:val="24"/>
        </w:rPr>
        <w:t>Ответ</w:t>
      </w:r>
      <w:r w:rsidRPr="006D259D">
        <w:rPr>
          <w:rFonts w:ascii="Times New Roman" w:eastAsia="Times New Roman" w:hAnsi="Times New Roman" w:cs="Times New Roman"/>
          <w:b/>
          <w:sz w:val="24"/>
          <w:szCs w:val="24"/>
          <w:lang w:val="en-US"/>
        </w:rPr>
        <w:t>:</w:t>
      </w:r>
      <w:r w:rsidRPr="006D259D">
        <w:rPr>
          <w:rFonts w:ascii="Times New Roman" w:eastAsia="Times New Roman" w:hAnsi="Times New Roman" w:cs="Times New Roman"/>
          <w:sz w:val="24"/>
          <w:szCs w:val="24"/>
          <w:lang w:val="en-US"/>
        </w:rPr>
        <w:t xml:space="preserve"> </w:t>
      </w:r>
    </w:p>
    <w:p w:rsidR="009653B6" w:rsidRPr="009653B6" w:rsidRDefault="000C64BB" w:rsidP="004F3CA6">
      <w:pPr>
        <w:spacing w:after="0" w:line="240" w:lineRule="auto"/>
        <w:rPr>
          <w:rFonts w:eastAsia="Times New Roman"/>
          <w:szCs w:val="24"/>
          <w:lang w:val="en-US"/>
        </w:rPr>
      </w:pPr>
      <w:r w:rsidRPr="00C53578">
        <w:rPr>
          <w:rFonts w:eastAsia="Times New Roman"/>
          <w:szCs w:val="24"/>
          <w:lang w:val="en-US"/>
        </w:rPr>
        <w:t xml:space="preserve">[ </w:t>
      </w:r>
      <w:r w:rsidRPr="00C53578">
        <w:rPr>
          <w:rFonts w:eastAsia="Times New Roman"/>
          <w:szCs w:val="24"/>
          <w:lang w:val="en-US"/>
        </w:rPr>
        <w:br/>
        <w:t xml:space="preserve">   { </w:t>
      </w:r>
      <w:r w:rsidRPr="00C53578">
        <w:rPr>
          <w:rFonts w:eastAsia="Times New Roman"/>
          <w:szCs w:val="24"/>
          <w:lang w:val="en-US"/>
        </w:rPr>
        <w:br/>
        <w:t>      "</w:t>
      </w:r>
      <w:r>
        <w:rPr>
          <w:rFonts w:eastAsia="Times New Roman"/>
          <w:szCs w:val="24"/>
          <w:lang w:val="en-US"/>
        </w:rPr>
        <w:t>unit</w:t>
      </w:r>
      <w:r w:rsidRPr="00C53578">
        <w:rPr>
          <w:rFonts w:eastAsia="Times New Roman"/>
          <w:szCs w:val="24"/>
          <w:lang w:val="en-US"/>
        </w:rPr>
        <w:t>_id":1,</w:t>
      </w:r>
      <w:r w:rsidRPr="00C53578">
        <w:rPr>
          <w:rFonts w:eastAsia="Times New Roman"/>
          <w:szCs w:val="24"/>
          <w:lang w:val="en-US"/>
        </w:rPr>
        <w:br/>
        <w:t>      "</w:t>
      </w:r>
      <w:r>
        <w:rPr>
          <w:rFonts w:eastAsia="Times New Roman"/>
          <w:szCs w:val="24"/>
          <w:lang w:val="en-US"/>
        </w:rPr>
        <w:t>unit</w:t>
      </w:r>
      <w:r w:rsidRPr="00C53578">
        <w:rPr>
          <w:rFonts w:eastAsia="Times New Roman"/>
          <w:szCs w:val="24"/>
          <w:lang w:val="en-US"/>
        </w:rPr>
        <w:t>_code":"</w:t>
      </w:r>
      <w:r w:rsidR="009653B6">
        <w:rPr>
          <w:rFonts w:eastAsia="Times New Roman"/>
          <w:szCs w:val="24"/>
        </w:rPr>
        <w:t>ШТ</w:t>
      </w:r>
      <w:r w:rsidRPr="00C53578">
        <w:rPr>
          <w:rFonts w:eastAsia="Times New Roman"/>
          <w:szCs w:val="24"/>
          <w:lang w:val="en-US"/>
        </w:rPr>
        <w:t>",</w:t>
      </w:r>
      <w:r w:rsidRPr="00C53578">
        <w:rPr>
          <w:rFonts w:eastAsia="Times New Roman"/>
          <w:szCs w:val="24"/>
          <w:lang w:val="en-US"/>
        </w:rPr>
        <w:br/>
        <w:t>      "</w:t>
      </w:r>
      <w:r>
        <w:rPr>
          <w:rFonts w:eastAsia="Times New Roman"/>
          <w:szCs w:val="24"/>
          <w:lang w:val="en-US"/>
        </w:rPr>
        <w:t>unit_name</w:t>
      </w:r>
      <w:r w:rsidRPr="00C53578">
        <w:rPr>
          <w:rFonts w:eastAsia="Times New Roman"/>
          <w:szCs w:val="24"/>
          <w:lang w:val="en-US"/>
        </w:rPr>
        <w:t>":"</w:t>
      </w:r>
      <w:r>
        <w:rPr>
          <w:rFonts w:eastAsia="Times New Roman"/>
          <w:szCs w:val="24"/>
        </w:rPr>
        <w:t>Штука</w:t>
      </w:r>
      <w:r w:rsidRPr="00C53578">
        <w:rPr>
          <w:rFonts w:eastAsia="Times New Roman"/>
          <w:szCs w:val="24"/>
          <w:lang w:val="en-US"/>
        </w:rPr>
        <w:t>",</w:t>
      </w:r>
    </w:p>
    <w:p w:rsidR="000C64BB" w:rsidRPr="00C53578" w:rsidRDefault="000C64BB" w:rsidP="004F3CA6">
      <w:pPr>
        <w:spacing w:after="0" w:line="240" w:lineRule="auto"/>
        <w:rPr>
          <w:rFonts w:eastAsia="Times New Roman"/>
          <w:szCs w:val="24"/>
          <w:lang w:val="en-US"/>
        </w:rPr>
      </w:pPr>
      <w:r w:rsidRPr="00C53578">
        <w:rPr>
          <w:rFonts w:eastAsia="Times New Roman"/>
          <w:szCs w:val="24"/>
          <w:lang w:val="en-US"/>
        </w:rPr>
        <w:t>      "is_active":"1"</w:t>
      </w:r>
      <w:r w:rsidRPr="00C53578">
        <w:rPr>
          <w:rFonts w:eastAsia="Times New Roman"/>
          <w:szCs w:val="24"/>
          <w:lang w:val="en-US"/>
        </w:rPr>
        <w:br/>
        <w:t>   }   ......</w:t>
      </w:r>
      <w:r w:rsidRPr="00C53578">
        <w:rPr>
          <w:rFonts w:eastAsia="Times New Roman"/>
          <w:szCs w:val="24"/>
          <w:lang w:val="en-US"/>
        </w:rPr>
        <w:br/>
        <w:t>]</w:t>
      </w:r>
    </w:p>
    <w:p w:rsidR="000C64BB" w:rsidRPr="006D259D" w:rsidRDefault="000C64BB" w:rsidP="000C64BB">
      <w:pPr>
        <w:spacing w:after="0" w:line="240" w:lineRule="auto"/>
        <w:rPr>
          <w:rFonts w:eastAsia="Times New Roman"/>
          <w:szCs w:val="24"/>
          <w:lang w:val="en-US"/>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7"/>
        <w:gridCol w:w="2140"/>
        <w:gridCol w:w="1487"/>
        <w:gridCol w:w="2852"/>
        <w:gridCol w:w="2674"/>
      </w:tblGrid>
      <w:tr w:rsidR="000C64BB" w:rsidRPr="00AA2F1E" w:rsidTr="00545114">
        <w:tc>
          <w:tcPr>
            <w:tcW w:w="218"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118"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777"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490"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397"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0C64BB" w:rsidRPr="00A955F7" w:rsidTr="00545114">
        <w:tc>
          <w:tcPr>
            <w:tcW w:w="218" w:type="pct"/>
            <w:vAlign w:val="center"/>
          </w:tcPr>
          <w:p w:rsidR="000C64BB" w:rsidRPr="009C30E7" w:rsidRDefault="000C64BB" w:rsidP="00AE1840">
            <w:pPr>
              <w:pStyle w:val="TableText"/>
              <w:numPr>
                <w:ilvl w:val="0"/>
                <w:numId w:val="48"/>
              </w:numPr>
              <w:overflowPunct/>
              <w:autoSpaceDE/>
              <w:autoSpaceDN/>
              <w:adjustRightInd/>
              <w:textAlignment w:val="auto"/>
              <w:rPr>
                <w:rFonts w:ascii="Times New Roman" w:hAnsi="Times New Roman"/>
                <w:sz w:val="20"/>
                <w:lang w:val="ru-RU"/>
              </w:rPr>
            </w:pPr>
          </w:p>
        </w:tc>
        <w:tc>
          <w:tcPr>
            <w:tcW w:w="1118" w:type="pct"/>
            <w:vAlign w:val="center"/>
          </w:tcPr>
          <w:p w:rsidR="000C64BB" w:rsidRPr="00DD0CE0" w:rsidRDefault="00D740BF" w:rsidP="00545114">
            <w:pPr>
              <w:pStyle w:val="TableText"/>
              <w:rPr>
                <w:rFonts w:ascii="Times New Roman" w:hAnsi="Times New Roman"/>
                <w:caps/>
                <w:sz w:val="20"/>
                <w:lang w:val="en-US"/>
              </w:rPr>
            </w:pPr>
            <w:r w:rsidRPr="00DD0CE0">
              <w:rPr>
                <w:rFonts w:ascii="Times New Roman" w:hAnsi="Times New Roman"/>
                <w:sz w:val="20"/>
                <w:lang w:val="en-US"/>
              </w:rPr>
              <w:t>unit_id</w:t>
            </w:r>
          </w:p>
        </w:tc>
        <w:tc>
          <w:tcPr>
            <w:tcW w:w="77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490" w:type="pct"/>
            <w:vAlign w:val="center"/>
          </w:tcPr>
          <w:p w:rsidR="000C64BB" w:rsidRPr="009C30E7"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единицы измерения</w:t>
            </w:r>
          </w:p>
        </w:tc>
        <w:tc>
          <w:tcPr>
            <w:tcW w:w="1397" w:type="pct"/>
            <w:vAlign w:val="center"/>
          </w:tcPr>
          <w:p w:rsidR="000C64BB" w:rsidRPr="00980A4D" w:rsidRDefault="000C64BB" w:rsidP="00545114">
            <w:pPr>
              <w:pStyle w:val="TableText"/>
              <w:rPr>
                <w:rFonts w:ascii="Times New Roman" w:hAnsi="Times New Roman"/>
                <w:color w:val="000000"/>
                <w:sz w:val="20"/>
                <w:szCs w:val="16"/>
                <w:lang w:val="ru-RU"/>
              </w:rPr>
            </w:pPr>
          </w:p>
        </w:tc>
      </w:tr>
      <w:tr w:rsidR="000C64BB" w:rsidRPr="00A955F7" w:rsidTr="00545114">
        <w:tc>
          <w:tcPr>
            <w:tcW w:w="218" w:type="pct"/>
            <w:vAlign w:val="center"/>
          </w:tcPr>
          <w:p w:rsidR="000C64BB" w:rsidRDefault="000C64BB" w:rsidP="00AE1840">
            <w:pPr>
              <w:pStyle w:val="TableText"/>
              <w:numPr>
                <w:ilvl w:val="0"/>
                <w:numId w:val="48"/>
              </w:numPr>
              <w:overflowPunct/>
              <w:autoSpaceDE/>
              <w:autoSpaceDN/>
              <w:adjustRightInd/>
              <w:textAlignment w:val="auto"/>
              <w:rPr>
                <w:rFonts w:ascii="Times New Roman" w:hAnsi="Times New Roman"/>
                <w:sz w:val="20"/>
                <w:lang w:val="ru-RU"/>
              </w:rPr>
            </w:pPr>
          </w:p>
        </w:tc>
        <w:tc>
          <w:tcPr>
            <w:tcW w:w="1118" w:type="pct"/>
            <w:vAlign w:val="center"/>
          </w:tcPr>
          <w:p w:rsidR="000C64BB" w:rsidRPr="00DD0CE0" w:rsidRDefault="00D740BF" w:rsidP="00A82EFF">
            <w:pPr>
              <w:pStyle w:val="TableText"/>
              <w:rPr>
                <w:rFonts w:ascii="Times New Roman" w:hAnsi="Times New Roman"/>
                <w:caps/>
                <w:sz w:val="20"/>
                <w:lang w:val="en-US"/>
              </w:rPr>
            </w:pPr>
            <w:r w:rsidRPr="00DD0CE0">
              <w:rPr>
                <w:rFonts w:ascii="Times New Roman" w:hAnsi="Times New Roman"/>
                <w:sz w:val="20"/>
                <w:lang w:val="en-US"/>
              </w:rPr>
              <w:t>unit_</w:t>
            </w:r>
            <w:r>
              <w:rPr>
                <w:rFonts w:ascii="Times New Roman" w:hAnsi="Times New Roman"/>
                <w:sz w:val="20"/>
                <w:lang w:val="en-US"/>
              </w:rPr>
              <w:t>name</w:t>
            </w:r>
          </w:p>
        </w:tc>
        <w:tc>
          <w:tcPr>
            <w:tcW w:w="77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490" w:type="pct"/>
            <w:vAlign w:val="center"/>
          </w:tcPr>
          <w:p w:rsidR="000C64BB"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Наименование</w:t>
            </w:r>
          </w:p>
        </w:tc>
        <w:tc>
          <w:tcPr>
            <w:tcW w:w="1397" w:type="pct"/>
            <w:vAlign w:val="center"/>
          </w:tcPr>
          <w:p w:rsidR="000C64BB" w:rsidRDefault="000C64BB" w:rsidP="00545114">
            <w:pPr>
              <w:pStyle w:val="TableText"/>
              <w:rPr>
                <w:rFonts w:ascii="Times New Roman" w:hAnsi="Times New Roman"/>
                <w:color w:val="000000"/>
                <w:sz w:val="20"/>
                <w:szCs w:val="16"/>
                <w:lang w:val="ru-RU"/>
              </w:rPr>
            </w:pPr>
          </w:p>
        </w:tc>
      </w:tr>
      <w:tr w:rsidR="000C64BB" w:rsidRPr="00A955F7" w:rsidTr="00545114">
        <w:tc>
          <w:tcPr>
            <w:tcW w:w="218" w:type="pct"/>
            <w:vAlign w:val="center"/>
          </w:tcPr>
          <w:p w:rsidR="000C64BB" w:rsidRDefault="000C64BB" w:rsidP="00AE1840">
            <w:pPr>
              <w:pStyle w:val="TableText"/>
              <w:numPr>
                <w:ilvl w:val="0"/>
                <w:numId w:val="48"/>
              </w:numPr>
              <w:overflowPunct/>
              <w:autoSpaceDE/>
              <w:autoSpaceDN/>
              <w:adjustRightInd/>
              <w:textAlignment w:val="auto"/>
              <w:rPr>
                <w:rFonts w:ascii="Times New Roman" w:hAnsi="Times New Roman"/>
                <w:sz w:val="20"/>
                <w:lang w:val="ru-RU"/>
              </w:rPr>
            </w:pPr>
          </w:p>
        </w:tc>
        <w:tc>
          <w:tcPr>
            <w:tcW w:w="1118" w:type="pct"/>
            <w:vAlign w:val="center"/>
          </w:tcPr>
          <w:p w:rsidR="000C64BB" w:rsidRPr="00DD0CE0" w:rsidRDefault="00D740BF" w:rsidP="00A82EFF">
            <w:pPr>
              <w:pStyle w:val="TableText"/>
              <w:rPr>
                <w:rFonts w:ascii="Times New Roman" w:hAnsi="Times New Roman"/>
                <w:caps/>
                <w:sz w:val="20"/>
                <w:lang w:val="en-US"/>
              </w:rPr>
            </w:pPr>
            <w:r w:rsidRPr="00DD0CE0">
              <w:rPr>
                <w:rFonts w:ascii="Times New Roman" w:hAnsi="Times New Roman"/>
                <w:sz w:val="20"/>
                <w:lang w:val="en-US"/>
              </w:rPr>
              <w:t>unit_</w:t>
            </w:r>
            <w:r>
              <w:rPr>
                <w:rFonts w:ascii="Times New Roman" w:hAnsi="Times New Roman"/>
                <w:sz w:val="20"/>
                <w:lang w:val="en-US"/>
              </w:rPr>
              <w:t>code</w:t>
            </w:r>
          </w:p>
        </w:tc>
        <w:tc>
          <w:tcPr>
            <w:tcW w:w="77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490" w:type="pct"/>
            <w:vAlign w:val="center"/>
          </w:tcPr>
          <w:p w:rsidR="000C64BB" w:rsidRDefault="003F08A1"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Код</w:t>
            </w:r>
          </w:p>
        </w:tc>
        <w:tc>
          <w:tcPr>
            <w:tcW w:w="1397" w:type="pct"/>
            <w:vAlign w:val="center"/>
          </w:tcPr>
          <w:p w:rsidR="000C64BB" w:rsidRDefault="000C64BB" w:rsidP="00545114">
            <w:pPr>
              <w:pStyle w:val="TableText"/>
              <w:rPr>
                <w:rFonts w:ascii="Times New Roman" w:hAnsi="Times New Roman"/>
                <w:color w:val="000000"/>
                <w:sz w:val="20"/>
                <w:szCs w:val="16"/>
                <w:lang w:val="ru-RU"/>
              </w:rPr>
            </w:pPr>
          </w:p>
        </w:tc>
      </w:tr>
      <w:tr w:rsidR="000C64BB" w:rsidRPr="00A955F7" w:rsidTr="00545114">
        <w:tc>
          <w:tcPr>
            <w:tcW w:w="218" w:type="pct"/>
            <w:vAlign w:val="center"/>
          </w:tcPr>
          <w:p w:rsidR="000C64BB" w:rsidRDefault="000C64BB" w:rsidP="00AE1840">
            <w:pPr>
              <w:pStyle w:val="TableText"/>
              <w:numPr>
                <w:ilvl w:val="0"/>
                <w:numId w:val="48"/>
              </w:numPr>
              <w:overflowPunct/>
              <w:autoSpaceDE/>
              <w:autoSpaceDN/>
              <w:adjustRightInd/>
              <w:textAlignment w:val="auto"/>
              <w:rPr>
                <w:rFonts w:ascii="Times New Roman" w:hAnsi="Times New Roman"/>
                <w:sz w:val="20"/>
                <w:lang w:val="ru-RU"/>
              </w:rPr>
            </w:pPr>
          </w:p>
        </w:tc>
        <w:tc>
          <w:tcPr>
            <w:tcW w:w="1118" w:type="pct"/>
            <w:vAlign w:val="center"/>
          </w:tcPr>
          <w:p w:rsidR="000C64BB" w:rsidRPr="00DD0CE0" w:rsidRDefault="00D740BF" w:rsidP="00545114">
            <w:pPr>
              <w:pStyle w:val="TableText"/>
              <w:rPr>
                <w:rFonts w:ascii="Times New Roman" w:hAnsi="Times New Roman"/>
                <w:caps/>
                <w:sz w:val="20"/>
                <w:lang w:val="en-US"/>
              </w:rPr>
            </w:pPr>
            <w:r w:rsidRPr="00DD0CE0">
              <w:rPr>
                <w:rFonts w:ascii="Times New Roman" w:hAnsi="Times New Roman"/>
                <w:sz w:val="20"/>
                <w:lang w:val="en-US"/>
              </w:rPr>
              <w:t>is_active</w:t>
            </w:r>
          </w:p>
        </w:tc>
        <w:tc>
          <w:tcPr>
            <w:tcW w:w="77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490" w:type="pct"/>
            <w:vAlign w:val="center"/>
          </w:tcPr>
          <w:p w:rsidR="000C64BB" w:rsidRPr="00EE337A"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Признак активности записи</w:t>
            </w:r>
          </w:p>
        </w:tc>
        <w:tc>
          <w:tcPr>
            <w:tcW w:w="1397" w:type="pct"/>
            <w:vAlign w:val="center"/>
          </w:tcPr>
          <w:p w:rsidR="000C64BB"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0 - неактивный, 1 - активный</w:t>
            </w:r>
          </w:p>
        </w:tc>
      </w:tr>
    </w:tbl>
    <w:p w:rsidR="000C64BB" w:rsidRPr="00EE3BE7" w:rsidRDefault="000C64BB" w:rsidP="00FD00D3">
      <w:pPr>
        <w:pStyle w:val="2"/>
        <w:numPr>
          <w:ilvl w:val="2"/>
          <w:numId w:val="1"/>
        </w:numPr>
        <w:spacing w:after="200" w:line="360" w:lineRule="auto"/>
        <w:rPr>
          <w:color w:val="538135"/>
        </w:rPr>
      </w:pPr>
      <w:bookmarkStart w:id="229" w:name="_Toc458340483"/>
      <w:bookmarkStart w:id="230" w:name="_Toc16171436"/>
      <w:r w:rsidRPr="00EE3BE7">
        <w:rPr>
          <w:color w:val="538135"/>
        </w:rPr>
        <w:t>Вид оплаты труда</w:t>
      </w:r>
      <w:bookmarkEnd w:id="229"/>
      <w:bookmarkEnd w:id="230"/>
    </w:p>
    <w:p w:rsidR="000C64BB" w:rsidRDefault="000C64BB" w:rsidP="004F3CA6">
      <w:pPr>
        <w:pStyle w:val="14"/>
        <w:spacing w:after="0" w:line="360" w:lineRule="auto"/>
        <w:rPr>
          <w:lang w:val="en-US"/>
        </w:rPr>
      </w:pPr>
      <w:r>
        <w:rPr>
          <w:rFonts w:ascii="Times New Roman" w:eastAsia="Times New Roman" w:hAnsi="Times New Roman" w:cs="Times New Roman"/>
          <w:b/>
          <w:sz w:val="24"/>
          <w:szCs w:val="24"/>
          <w:lang w:val="en-US"/>
        </w:rPr>
        <w:t>POST</w:t>
      </w:r>
      <w:r w:rsidRPr="00EA0355">
        <w:rPr>
          <w:rFonts w:ascii="Times New Roman" w:eastAsia="Times New Roman" w:hAnsi="Times New Roman" w:cs="Times New Roman"/>
          <w:sz w:val="24"/>
          <w:szCs w:val="24"/>
          <w:lang w:val="en-US"/>
        </w:rPr>
        <w:t xml:space="preserve"> </w:t>
      </w:r>
      <w:hyperlink r:id="rId75">
        <w:r w:rsidRPr="0075458E">
          <w:rPr>
            <w:rFonts w:ascii="Times New Roman" w:eastAsia="Times New Roman" w:hAnsi="Times New Roman" w:cs="Times New Roman"/>
            <w:color w:val="0000FF"/>
            <w:sz w:val="24"/>
            <w:szCs w:val="24"/>
            <w:u w:val="single"/>
            <w:lang w:val="en-US"/>
          </w:rPr>
          <w:t>http</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localhost</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api</w:t>
        </w:r>
        <w:r w:rsidRPr="00EA0355">
          <w:rPr>
            <w:rFonts w:ascii="Times New Roman" w:eastAsia="Times New Roman" w:hAnsi="Times New Roman" w:cs="Times New Roman"/>
            <w:color w:val="0000FF"/>
            <w:sz w:val="24"/>
            <w:szCs w:val="24"/>
            <w:u w:val="single"/>
            <w:lang w:val="en-US"/>
          </w:rPr>
          <w:t>/</w:t>
        </w:r>
        <w:r>
          <w:rPr>
            <w:rFonts w:ascii="Times New Roman" w:eastAsia="Times New Roman" w:hAnsi="Times New Roman" w:cs="Times New Roman"/>
            <w:color w:val="0000FF"/>
            <w:sz w:val="24"/>
            <w:szCs w:val="24"/>
            <w:u w:val="single"/>
            <w:lang w:val="en-US"/>
          </w:rPr>
          <w:t>dict/work_time</w:t>
        </w:r>
      </w:hyperlink>
      <w:hyperlink r:id="rId76"/>
    </w:p>
    <w:p w:rsidR="000C64BB" w:rsidRPr="006D259D" w:rsidRDefault="000C64BB" w:rsidP="004F3CA6">
      <w:pPr>
        <w:pStyle w:val="1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val="en-US"/>
        </w:rPr>
      </w:pPr>
      <w:r w:rsidRPr="0075458E">
        <w:rPr>
          <w:rFonts w:ascii="Times New Roman" w:eastAsia="Times New Roman" w:hAnsi="Times New Roman" w:cs="Times New Roman"/>
          <w:b/>
          <w:sz w:val="24"/>
          <w:szCs w:val="24"/>
        </w:rPr>
        <w:t>Ответ</w:t>
      </w:r>
      <w:r w:rsidRPr="006D259D">
        <w:rPr>
          <w:rFonts w:ascii="Times New Roman" w:eastAsia="Times New Roman" w:hAnsi="Times New Roman" w:cs="Times New Roman"/>
          <w:b/>
          <w:sz w:val="24"/>
          <w:szCs w:val="24"/>
          <w:lang w:val="en-US"/>
        </w:rPr>
        <w:t>:</w:t>
      </w:r>
      <w:r w:rsidRPr="006D259D">
        <w:rPr>
          <w:rFonts w:ascii="Times New Roman" w:eastAsia="Times New Roman" w:hAnsi="Times New Roman" w:cs="Times New Roman"/>
          <w:sz w:val="24"/>
          <w:szCs w:val="24"/>
          <w:lang w:val="en-US"/>
        </w:rPr>
        <w:t xml:space="preserve"> </w:t>
      </w:r>
    </w:p>
    <w:p w:rsidR="00B049A9" w:rsidRDefault="000C64BB" w:rsidP="004F3CA6">
      <w:pPr>
        <w:spacing w:after="0" w:line="240" w:lineRule="auto"/>
        <w:rPr>
          <w:rFonts w:eastAsia="Times New Roman"/>
          <w:szCs w:val="24"/>
          <w:lang w:val="en-US"/>
        </w:rPr>
      </w:pPr>
      <w:r w:rsidRPr="00C53578">
        <w:rPr>
          <w:rFonts w:eastAsia="Times New Roman"/>
          <w:szCs w:val="24"/>
          <w:lang w:val="en-US"/>
        </w:rPr>
        <w:t xml:space="preserve">[ </w:t>
      </w:r>
      <w:r w:rsidRPr="00C53578">
        <w:rPr>
          <w:rFonts w:eastAsia="Times New Roman"/>
          <w:szCs w:val="24"/>
          <w:lang w:val="en-US"/>
        </w:rPr>
        <w:br/>
        <w:t xml:space="preserve">   { </w:t>
      </w:r>
      <w:r w:rsidRPr="00C53578">
        <w:rPr>
          <w:rFonts w:eastAsia="Times New Roman"/>
          <w:szCs w:val="24"/>
          <w:lang w:val="en-US"/>
        </w:rPr>
        <w:br/>
        <w:t>      "</w:t>
      </w:r>
      <w:r>
        <w:rPr>
          <w:rFonts w:eastAsia="Times New Roman"/>
          <w:szCs w:val="24"/>
          <w:lang w:val="en-US"/>
        </w:rPr>
        <w:t>work_time</w:t>
      </w:r>
      <w:r w:rsidRPr="00C53578">
        <w:rPr>
          <w:rFonts w:eastAsia="Times New Roman"/>
          <w:szCs w:val="24"/>
          <w:lang w:val="en-US"/>
        </w:rPr>
        <w:t>_id":1,</w:t>
      </w:r>
      <w:r w:rsidRPr="00C53578">
        <w:rPr>
          <w:rFonts w:eastAsia="Times New Roman"/>
          <w:szCs w:val="24"/>
          <w:lang w:val="en-US"/>
        </w:rPr>
        <w:br/>
        <w:t>      "</w:t>
      </w:r>
      <w:r>
        <w:rPr>
          <w:rFonts w:eastAsia="Times New Roman"/>
          <w:szCs w:val="24"/>
          <w:lang w:val="en-US"/>
        </w:rPr>
        <w:t>work_time</w:t>
      </w:r>
      <w:r w:rsidRPr="00C53578">
        <w:rPr>
          <w:rFonts w:eastAsia="Times New Roman"/>
          <w:szCs w:val="24"/>
          <w:lang w:val="en-US"/>
        </w:rPr>
        <w:t>_code":"</w:t>
      </w:r>
      <w:r>
        <w:rPr>
          <w:rFonts w:eastAsia="Times New Roman"/>
          <w:szCs w:val="24"/>
          <w:lang w:val="en-US"/>
        </w:rPr>
        <w:t>010</w:t>
      </w:r>
      <w:r w:rsidRPr="00C53578">
        <w:rPr>
          <w:rFonts w:eastAsia="Times New Roman"/>
          <w:szCs w:val="24"/>
          <w:lang w:val="en-US"/>
        </w:rPr>
        <w:t>",</w:t>
      </w:r>
      <w:r w:rsidRPr="00C53578">
        <w:rPr>
          <w:rFonts w:eastAsia="Times New Roman"/>
          <w:szCs w:val="24"/>
          <w:lang w:val="en-US"/>
        </w:rPr>
        <w:br/>
        <w:t>      "</w:t>
      </w:r>
      <w:r>
        <w:rPr>
          <w:rFonts w:eastAsia="Times New Roman"/>
          <w:szCs w:val="24"/>
          <w:lang w:val="en-US"/>
        </w:rPr>
        <w:t>work_time_name</w:t>
      </w:r>
      <w:r w:rsidRPr="00C53578">
        <w:rPr>
          <w:rFonts w:eastAsia="Times New Roman"/>
          <w:szCs w:val="24"/>
          <w:lang w:val="en-US"/>
        </w:rPr>
        <w:t>":"</w:t>
      </w:r>
      <w:r>
        <w:rPr>
          <w:rFonts w:eastAsia="Times New Roman"/>
          <w:szCs w:val="24"/>
        </w:rPr>
        <w:t>Переработка</w:t>
      </w:r>
      <w:r w:rsidRPr="00CB4DA5">
        <w:rPr>
          <w:rFonts w:eastAsia="Times New Roman"/>
          <w:szCs w:val="24"/>
          <w:lang w:val="en-US"/>
        </w:rPr>
        <w:t>/</w:t>
      </w:r>
      <w:r>
        <w:rPr>
          <w:rFonts w:eastAsia="Times New Roman"/>
          <w:szCs w:val="24"/>
          <w:lang w:val="en-US"/>
        </w:rPr>
        <w:t>Overtime</w:t>
      </w:r>
      <w:r w:rsidRPr="00C53578">
        <w:rPr>
          <w:rFonts w:eastAsia="Times New Roman"/>
          <w:szCs w:val="24"/>
          <w:lang w:val="en-US"/>
        </w:rPr>
        <w:t>",</w:t>
      </w:r>
    </w:p>
    <w:p w:rsidR="000C64BB" w:rsidRDefault="000C64BB" w:rsidP="004F3CA6">
      <w:pPr>
        <w:spacing w:after="0" w:line="240" w:lineRule="auto"/>
        <w:rPr>
          <w:rFonts w:eastAsia="Times New Roman"/>
          <w:szCs w:val="24"/>
          <w:lang w:val="en-US"/>
        </w:rPr>
      </w:pPr>
      <w:r w:rsidRPr="00C53578">
        <w:rPr>
          <w:rFonts w:eastAsia="Times New Roman"/>
          <w:szCs w:val="24"/>
          <w:lang w:val="en-US"/>
        </w:rPr>
        <w:t>      "is_active":"1"</w:t>
      </w:r>
      <w:r w:rsidRPr="00C53578">
        <w:rPr>
          <w:rFonts w:eastAsia="Times New Roman"/>
          <w:szCs w:val="24"/>
          <w:lang w:val="en-US"/>
        </w:rPr>
        <w:br/>
        <w:t>   }</w:t>
      </w:r>
      <w:r>
        <w:rPr>
          <w:rFonts w:eastAsia="Times New Roman"/>
          <w:szCs w:val="24"/>
          <w:lang w:val="en-US"/>
        </w:rPr>
        <w:t>,</w:t>
      </w:r>
    </w:p>
    <w:p w:rsidR="000C64BB" w:rsidRPr="00C53578" w:rsidRDefault="000C64BB" w:rsidP="004F3CA6">
      <w:pPr>
        <w:spacing w:after="0" w:line="240" w:lineRule="auto"/>
        <w:rPr>
          <w:rFonts w:eastAsia="Times New Roman"/>
          <w:szCs w:val="24"/>
          <w:lang w:val="en-US"/>
        </w:rPr>
      </w:pPr>
      <w:r w:rsidRPr="00C53578">
        <w:rPr>
          <w:rFonts w:eastAsia="Times New Roman"/>
          <w:szCs w:val="24"/>
          <w:lang w:val="en-US"/>
        </w:rPr>
        <w:t xml:space="preserve">   { </w:t>
      </w:r>
      <w:r w:rsidRPr="00C53578">
        <w:rPr>
          <w:rFonts w:eastAsia="Times New Roman"/>
          <w:szCs w:val="24"/>
          <w:lang w:val="en-US"/>
        </w:rPr>
        <w:br/>
        <w:t>      "</w:t>
      </w:r>
      <w:r>
        <w:rPr>
          <w:rFonts w:eastAsia="Times New Roman"/>
          <w:szCs w:val="24"/>
          <w:lang w:val="en-US"/>
        </w:rPr>
        <w:t>work_time</w:t>
      </w:r>
      <w:r w:rsidRPr="00C53578">
        <w:rPr>
          <w:rFonts w:eastAsia="Times New Roman"/>
          <w:szCs w:val="24"/>
          <w:lang w:val="en-US"/>
        </w:rPr>
        <w:t>_id":</w:t>
      </w:r>
      <w:r>
        <w:rPr>
          <w:rFonts w:eastAsia="Times New Roman"/>
          <w:szCs w:val="24"/>
          <w:lang w:val="en-US"/>
        </w:rPr>
        <w:t>2</w:t>
      </w:r>
      <w:r w:rsidRPr="00C53578">
        <w:rPr>
          <w:rFonts w:eastAsia="Times New Roman"/>
          <w:szCs w:val="24"/>
          <w:lang w:val="en-US"/>
        </w:rPr>
        <w:t>,</w:t>
      </w:r>
      <w:r w:rsidRPr="00C53578">
        <w:rPr>
          <w:rFonts w:eastAsia="Times New Roman"/>
          <w:szCs w:val="24"/>
          <w:lang w:val="en-US"/>
        </w:rPr>
        <w:br/>
        <w:t>      "</w:t>
      </w:r>
      <w:r>
        <w:rPr>
          <w:rFonts w:eastAsia="Times New Roman"/>
          <w:szCs w:val="24"/>
          <w:lang w:val="en-US"/>
        </w:rPr>
        <w:t>work_time</w:t>
      </w:r>
      <w:r w:rsidRPr="00C53578">
        <w:rPr>
          <w:rFonts w:eastAsia="Times New Roman"/>
          <w:szCs w:val="24"/>
          <w:lang w:val="en-US"/>
        </w:rPr>
        <w:t>_code":"</w:t>
      </w:r>
      <w:r>
        <w:rPr>
          <w:rFonts w:eastAsia="Times New Roman"/>
          <w:szCs w:val="24"/>
          <w:lang w:val="en-US"/>
        </w:rPr>
        <w:t>020</w:t>
      </w:r>
      <w:r w:rsidRPr="00C53578">
        <w:rPr>
          <w:rFonts w:eastAsia="Times New Roman"/>
          <w:szCs w:val="24"/>
          <w:lang w:val="en-US"/>
        </w:rPr>
        <w:t>",</w:t>
      </w:r>
      <w:r w:rsidRPr="00C53578">
        <w:rPr>
          <w:rFonts w:eastAsia="Times New Roman"/>
          <w:szCs w:val="24"/>
          <w:lang w:val="en-US"/>
        </w:rPr>
        <w:br/>
        <w:t>      "</w:t>
      </w:r>
      <w:r>
        <w:rPr>
          <w:rFonts w:eastAsia="Times New Roman"/>
          <w:szCs w:val="24"/>
          <w:lang w:val="en-US"/>
        </w:rPr>
        <w:t>work_time_name</w:t>
      </w:r>
      <w:r w:rsidRPr="00C53578">
        <w:rPr>
          <w:rFonts w:eastAsia="Times New Roman"/>
          <w:szCs w:val="24"/>
          <w:lang w:val="en-US"/>
        </w:rPr>
        <w:t>":"</w:t>
      </w:r>
      <w:r>
        <w:rPr>
          <w:rFonts w:eastAsia="Times New Roman"/>
          <w:szCs w:val="24"/>
        </w:rPr>
        <w:t>Работа</w:t>
      </w:r>
      <w:r w:rsidRPr="00CB4DA5">
        <w:rPr>
          <w:rFonts w:eastAsia="Times New Roman"/>
          <w:szCs w:val="24"/>
          <w:lang w:val="en-US"/>
        </w:rPr>
        <w:t xml:space="preserve"> </w:t>
      </w:r>
      <w:r>
        <w:rPr>
          <w:rFonts w:eastAsia="Times New Roman"/>
          <w:szCs w:val="24"/>
        </w:rPr>
        <w:t>в</w:t>
      </w:r>
      <w:r w:rsidRPr="00CB4DA5">
        <w:rPr>
          <w:rFonts w:eastAsia="Times New Roman"/>
          <w:szCs w:val="24"/>
          <w:lang w:val="en-US"/>
        </w:rPr>
        <w:t xml:space="preserve"> </w:t>
      </w:r>
      <w:r>
        <w:rPr>
          <w:rFonts w:eastAsia="Times New Roman"/>
          <w:szCs w:val="24"/>
        </w:rPr>
        <w:t>выходной</w:t>
      </w:r>
      <w:r w:rsidRPr="00CB4DA5">
        <w:rPr>
          <w:rFonts w:eastAsia="Times New Roman"/>
          <w:szCs w:val="24"/>
          <w:lang w:val="en-US"/>
        </w:rPr>
        <w:t xml:space="preserve"> </w:t>
      </w:r>
      <w:r>
        <w:rPr>
          <w:rFonts w:eastAsia="Times New Roman"/>
          <w:szCs w:val="24"/>
        </w:rPr>
        <w:t>день</w:t>
      </w:r>
      <w:r w:rsidRPr="00CB4DA5">
        <w:rPr>
          <w:rFonts w:eastAsia="Times New Roman"/>
          <w:szCs w:val="24"/>
          <w:lang w:val="en-US"/>
        </w:rPr>
        <w:t>/</w:t>
      </w:r>
      <w:r>
        <w:rPr>
          <w:rFonts w:eastAsia="Times New Roman"/>
          <w:szCs w:val="24"/>
          <w:lang w:val="en-US"/>
        </w:rPr>
        <w:t>Holidays</w:t>
      </w:r>
      <w:r w:rsidRPr="00C53578">
        <w:rPr>
          <w:rFonts w:eastAsia="Times New Roman"/>
          <w:szCs w:val="24"/>
          <w:lang w:val="en-US"/>
        </w:rPr>
        <w:t>",</w:t>
      </w:r>
      <w:r w:rsidRPr="00C53578">
        <w:rPr>
          <w:rFonts w:eastAsia="Times New Roman"/>
          <w:szCs w:val="24"/>
          <w:lang w:val="en-US"/>
        </w:rPr>
        <w:br/>
        <w:t>      "is_active":"1"</w:t>
      </w:r>
      <w:r w:rsidRPr="00C53578">
        <w:rPr>
          <w:rFonts w:eastAsia="Times New Roman"/>
          <w:szCs w:val="24"/>
          <w:lang w:val="en-US"/>
        </w:rPr>
        <w:br/>
        <w:t>   }</w:t>
      </w:r>
      <w:r>
        <w:rPr>
          <w:rFonts w:eastAsia="Times New Roman"/>
          <w:szCs w:val="24"/>
          <w:lang w:val="en-US"/>
        </w:rPr>
        <w:t xml:space="preserve"> </w:t>
      </w:r>
      <w:r w:rsidRPr="00C53578">
        <w:rPr>
          <w:rFonts w:eastAsia="Times New Roman"/>
          <w:szCs w:val="24"/>
          <w:lang w:val="en-US"/>
        </w:rPr>
        <w:t>......</w:t>
      </w:r>
      <w:r w:rsidRPr="00C53578">
        <w:rPr>
          <w:rFonts w:eastAsia="Times New Roman"/>
          <w:szCs w:val="24"/>
          <w:lang w:val="en-US"/>
        </w:rPr>
        <w:br/>
        <w:t>]</w:t>
      </w:r>
    </w:p>
    <w:p w:rsidR="000C64BB" w:rsidRPr="006D259D" w:rsidRDefault="000C64BB" w:rsidP="000C64BB">
      <w:pPr>
        <w:spacing w:after="0" w:line="240" w:lineRule="auto"/>
        <w:rPr>
          <w:rFonts w:eastAsia="Times New Roman"/>
          <w:szCs w:val="24"/>
          <w:lang w:val="en-US"/>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417"/>
        <w:gridCol w:w="3091"/>
        <w:gridCol w:w="1277"/>
        <w:gridCol w:w="2693"/>
        <w:gridCol w:w="2092"/>
      </w:tblGrid>
      <w:tr w:rsidR="000C64BB" w:rsidRPr="00AA2F1E" w:rsidTr="00545114">
        <w:tc>
          <w:tcPr>
            <w:tcW w:w="218"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615"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667"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407"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093"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0C64BB" w:rsidRPr="00A955F7" w:rsidTr="00545114">
        <w:tc>
          <w:tcPr>
            <w:tcW w:w="218" w:type="pct"/>
            <w:vAlign w:val="center"/>
          </w:tcPr>
          <w:p w:rsidR="000C64BB" w:rsidRPr="009C30E7" w:rsidRDefault="000C64BB" w:rsidP="00AE1840">
            <w:pPr>
              <w:pStyle w:val="TableText"/>
              <w:numPr>
                <w:ilvl w:val="0"/>
                <w:numId w:val="50"/>
              </w:numPr>
              <w:overflowPunct/>
              <w:autoSpaceDE/>
              <w:autoSpaceDN/>
              <w:adjustRightInd/>
              <w:textAlignment w:val="auto"/>
              <w:rPr>
                <w:rFonts w:ascii="Times New Roman" w:hAnsi="Times New Roman"/>
                <w:sz w:val="20"/>
                <w:lang w:val="ru-RU"/>
              </w:rPr>
            </w:pPr>
          </w:p>
        </w:tc>
        <w:tc>
          <w:tcPr>
            <w:tcW w:w="1615" w:type="pct"/>
            <w:vAlign w:val="center"/>
          </w:tcPr>
          <w:p w:rsidR="000C64BB" w:rsidRPr="00DD0CE0" w:rsidRDefault="00D740BF" w:rsidP="00545114">
            <w:pPr>
              <w:pStyle w:val="TableText"/>
              <w:rPr>
                <w:rFonts w:ascii="Times New Roman" w:hAnsi="Times New Roman"/>
                <w:caps/>
                <w:sz w:val="20"/>
                <w:lang w:val="en-US"/>
              </w:rPr>
            </w:pPr>
            <w:r w:rsidRPr="00DD0CE0">
              <w:rPr>
                <w:rFonts w:ascii="Times New Roman" w:hAnsi="Times New Roman"/>
                <w:sz w:val="20"/>
                <w:lang w:val="en-US"/>
              </w:rPr>
              <w:t>work_time_id</w:t>
            </w:r>
          </w:p>
        </w:tc>
        <w:tc>
          <w:tcPr>
            <w:tcW w:w="66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407" w:type="pct"/>
            <w:vAlign w:val="center"/>
          </w:tcPr>
          <w:p w:rsidR="000C64BB" w:rsidRPr="009C30E7"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единицы измерения</w:t>
            </w:r>
          </w:p>
        </w:tc>
        <w:tc>
          <w:tcPr>
            <w:tcW w:w="1093" w:type="pct"/>
            <w:vAlign w:val="center"/>
          </w:tcPr>
          <w:p w:rsidR="000C64BB" w:rsidRPr="00980A4D" w:rsidRDefault="000C64BB" w:rsidP="00545114">
            <w:pPr>
              <w:pStyle w:val="TableText"/>
              <w:rPr>
                <w:rFonts w:ascii="Times New Roman" w:hAnsi="Times New Roman"/>
                <w:color w:val="000000"/>
                <w:sz w:val="20"/>
                <w:szCs w:val="16"/>
                <w:lang w:val="ru-RU"/>
              </w:rPr>
            </w:pPr>
          </w:p>
        </w:tc>
      </w:tr>
      <w:tr w:rsidR="000C64BB" w:rsidRPr="00A955F7" w:rsidTr="00545114">
        <w:tc>
          <w:tcPr>
            <w:tcW w:w="218" w:type="pct"/>
            <w:vAlign w:val="center"/>
          </w:tcPr>
          <w:p w:rsidR="000C64BB" w:rsidRDefault="000C64BB" w:rsidP="00AE1840">
            <w:pPr>
              <w:pStyle w:val="TableText"/>
              <w:numPr>
                <w:ilvl w:val="0"/>
                <w:numId w:val="50"/>
              </w:numPr>
              <w:overflowPunct/>
              <w:autoSpaceDE/>
              <w:autoSpaceDN/>
              <w:adjustRightInd/>
              <w:textAlignment w:val="auto"/>
              <w:rPr>
                <w:rFonts w:ascii="Times New Roman" w:hAnsi="Times New Roman"/>
                <w:sz w:val="20"/>
                <w:lang w:val="ru-RU"/>
              </w:rPr>
            </w:pPr>
          </w:p>
        </w:tc>
        <w:tc>
          <w:tcPr>
            <w:tcW w:w="1615" w:type="pct"/>
            <w:vAlign w:val="center"/>
          </w:tcPr>
          <w:p w:rsidR="000C64BB" w:rsidRPr="00DD0CE0" w:rsidRDefault="00D740BF" w:rsidP="00545114">
            <w:pPr>
              <w:pStyle w:val="TableText"/>
              <w:rPr>
                <w:rFonts w:ascii="Times New Roman" w:hAnsi="Times New Roman"/>
                <w:caps/>
                <w:sz w:val="20"/>
                <w:lang w:val="en-US"/>
              </w:rPr>
            </w:pPr>
            <w:r>
              <w:rPr>
                <w:rFonts w:ascii="Times New Roman" w:hAnsi="Times New Roman"/>
                <w:sz w:val="20"/>
                <w:lang w:val="en-US"/>
              </w:rPr>
              <w:t>work_time</w:t>
            </w:r>
            <w:r w:rsidRPr="00DD0CE0">
              <w:rPr>
                <w:rFonts w:ascii="Times New Roman" w:hAnsi="Times New Roman"/>
                <w:sz w:val="20"/>
                <w:lang w:val="en-US"/>
              </w:rPr>
              <w:t>_code</w:t>
            </w:r>
          </w:p>
        </w:tc>
        <w:tc>
          <w:tcPr>
            <w:tcW w:w="66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407" w:type="pct"/>
            <w:vAlign w:val="center"/>
          </w:tcPr>
          <w:p w:rsidR="000C64BB" w:rsidRPr="00CC64BA"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Код</w:t>
            </w:r>
          </w:p>
        </w:tc>
        <w:tc>
          <w:tcPr>
            <w:tcW w:w="1093" w:type="pct"/>
            <w:vAlign w:val="center"/>
          </w:tcPr>
          <w:p w:rsidR="000C64BB" w:rsidRDefault="000C64BB" w:rsidP="00545114">
            <w:pPr>
              <w:pStyle w:val="TableText"/>
              <w:rPr>
                <w:rFonts w:ascii="Times New Roman" w:hAnsi="Times New Roman"/>
                <w:color w:val="000000"/>
                <w:sz w:val="20"/>
                <w:szCs w:val="16"/>
                <w:lang w:val="ru-RU"/>
              </w:rPr>
            </w:pPr>
          </w:p>
        </w:tc>
      </w:tr>
      <w:tr w:rsidR="000C64BB" w:rsidRPr="00A955F7" w:rsidTr="00545114">
        <w:tc>
          <w:tcPr>
            <w:tcW w:w="218" w:type="pct"/>
            <w:vAlign w:val="center"/>
          </w:tcPr>
          <w:p w:rsidR="000C64BB" w:rsidRDefault="000C64BB" w:rsidP="00AE1840">
            <w:pPr>
              <w:pStyle w:val="TableText"/>
              <w:numPr>
                <w:ilvl w:val="0"/>
                <w:numId w:val="50"/>
              </w:numPr>
              <w:overflowPunct/>
              <w:autoSpaceDE/>
              <w:autoSpaceDN/>
              <w:adjustRightInd/>
              <w:textAlignment w:val="auto"/>
              <w:rPr>
                <w:rFonts w:ascii="Times New Roman" w:hAnsi="Times New Roman"/>
                <w:sz w:val="20"/>
                <w:lang w:val="ru-RU"/>
              </w:rPr>
            </w:pPr>
          </w:p>
        </w:tc>
        <w:tc>
          <w:tcPr>
            <w:tcW w:w="1615" w:type="pct"/>
            <w:vAlign w:val="center"/>
          </w:tcPr>
          <w:p w:rsidR="000C64BB" w:rsidRPr="00DD0CE0" w:rsidRDefault="00D740BF" w:rsidP="00545114">
            <w:pPr>
              <w:pStyle w:val="TableText"/>
              <w:rPr>
                <w:rFonts w:ascii="Times New Roman" w:hAnsi="Times New Roman"/>
                <w:caps/>
                <w:sz w:val="20"/>
                <w:lang w:val="en-US"/>
              </w:rPr>
            </w:pPr>
            <w:r>
              <w:rPr>
                <w:rFonts w:ascii="Times New Roman" w:hAnsi="Times New Roman"/>
                <w:sz w:val="20"/>
                <w:lang w:val="en-US"/>
              </w:rPr>
              <w:t>work_time</w:t>
            </w:r>
            <w:r w:rsidRPr="00DD0CE0">
              <w:rPr>
                <w:rFonts w:ascii="Times New Roman" w:hAnsi="Times New Roman"/>
                <w:sz w:val="20"/>
                <w:lang w:val="en-US"/>
              </w:rPr>
              <w:t>_name</w:t>
            </w:r>
          </w:p>
        </w:tc>
        <w:tc>
          <w:tcPr>
            <w:tcW w:w="66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407" w:type="pct"/>
            <w:vAlign w:val="center"/>
          </w:tcPr>
          <w:p w:rsidR="000C64BB"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Наименование</w:t>
            </w:r>
          </w:p>
        </w:tc>
        <w:tc>
          <w:tcPr>
            <w:tcW w:w="1093" w:type="pct"/>
            <w:vAlign w:val="center"/>
          </w:tcPr>
          <w:p w:rsidR="000C64BB" w:rsidRDefault="000C64BB" w:rsidP="00545114">
            <w:pPr>
              <w:pStyle w:val="TableText"/>
              <w:rPr>
                <w:rFonts w:ascii="Times New Roman" w:hAnsi="Times New Roman"/>
                <w:color w:val="000000"/>
                <w:sz w:val="20"/>
                <w:szCs w:val="16"/>
                <w:lang w:val="ru-RU"/>
              </w:rPr>
            </w:pPr>
          </w:p>
        </w:tc>
      </w:tr>
      <w:tr w:rsidR="000C64BB" w:rsidRPr="00A955F7" w:rsidTr="00545114">
        <w:tc>
          <w:tcPr>
            <w:tcW w:w="218" w:type="pct"/>
            <w:vAlign w:val="center"/>
          </w:tcPr>
          <w:p w:rsidR="000C64BB" w:rsidRDefault="000C64BB" w:rsidP="00AE1840">
            <w:pPr>
              <w:pStyle w:val="TableText"/>
              <w:numPr>
                <w:ilvl w:val="0"/>
                <w:numId w:val="50"/>
              </w:numPr>
              <w:overflowPunct/>
              <w:autoSpaceDE/>
              <w:autoSpaceDN/>
              <w:adjustRightInd/>
              <w:textAlignment w:val="auto"/>
              <w:rPr>
                <w:rFonts w:ascii="Times New Roman" w:hAnsi="Times New Roman"/>
                <w:sz w:val="20"/>
                <w:lang w:val="ru-RU"/>
              </w:rPr>
            </w:pPr>
          </w:p>
        </w:tc>
        <w:tc>
          <w:tcPr>
            <w:tcW w:w="1615" w:type="pct"/>
            <w:vAlign w:val="center"/>
          </w:tcPr>
          <w:p w:rsidR="000C64BB" w:rsidRPr="00DD0CE0" w:rsidRDefault="00D740BF" w:rsidP="00545114">
            <w:pPr>
              <w:pStyle w:val="TableText"/>
              <w:rPr>
                <w:rFonts w:ascii="Times New Roman" w:hAnsi="Times New Roman"/>
                <w:caps/>
                <w:sz w:val="20"/>
                <w:lang w:val="en-US"/>
              </w:rPr>
            </w:pPr>
            <w:r w:rsidRPr="00DD0CE0">
              <w:rPr>
                <w:rFonts w:ascii="Times New Roman" w:hAnsi="Times New Roman"/>
                <w:sz w:val="20"/>
                <w:lang w:val="en-US"/>
              </w:rPr>
              <w:t>is_active</w:t>
            </w:r>
          </w:p>
        </w:tc>
        <w:tc>
          <w:tcPr>
            <w:tcW w:w="66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407" w:type="pct"/>
            <w:vAlign w:val="center"/>
          </w:tcPr>
          <w:p w:rsidR="000C64BB" w:rsidRPr="00EE337A"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Признак активности записи</w:t>
            </w:r>
          </w:p>
        </w:tc>
        <w:tc>
          <w:tcPr>
            <w:tcW w:w="1093" w:type="pct"/>
            <w:vAlign w:val="center"/>
          </w:tcPr>
          <w:p w:rsidR="000C64BB"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0 - неактивный, 1 - активный</w:t>
            </w:r>
          </w:p>
        </w:tc>
      </w:tr>
    </w:tbl>
    <w:p w:rsidR="000C64BB" w:rsidRPr="00EE3BE7" w:rsidRDefault="000C64BB" w:rsidP="00FD00D3">
      <w:pPr>
        <w:pStyle w:val="2"/>
        <w:numPr>
          <w:ilvl w:val="2"/>
          <w:numId w:val="1"/>
        </w:numPr>
        <w:spacing w:after="200" w:line="360" w:lineRule="auto"/>
        <w:rPr>
          <w:color w:val="538135"/>
        </w:rPr>
      </w:pPr>
      <w:bookmarkStart w:id="231" w:name="_Toc458340484"/>
      <w:bookmarkStart w:id="232" w:name="_Toc16171437"/>
      <w:r w:rsidRPr="00EE3BE7">
        <w:rPr>
          <w:color w:val="538135"/>
        </w:rPr>
        <w:t>Статусы рабочего задания</w:t>
      </w:r>
      <w:bookmarkEnd w:id="231"/>
      <w:bookmarkEnd w:id="232"/>
    </w:p>
    <w:p w:rsidR="000C64BB" w:rsidRDefault="000C64BB" w:rsidP="004F3CA6">
      <w:pPr>
        <w:pStyle w:val="14"/>
        <w:spacing w:after="0" w:line="360" w:lineRule="auto"/>
        <w:rPr>
          <w:lang w:val="en-US"/>
        </w:rPr>
      </w:pPr>
      <w:r>
        <w:rPr>
          <w:rFonts w:ascii="Times New Roman" w:eastAsia="Times New Roman" w:hAnsi="Times New Roman" w:cs="Times New Roman"/>
          <w:b/>
          <w:sz w:val="24"/>
          <w:szCs w:val="24"/>
          <w:lang w:val="en-US"/>
        </w:rPr>
        <w:t>POST</w:t>
      </w:r>
      <w:r w:rsidRPr="00EA0355">
        <w:rPr>
          <w:rFonts w:ascii="Times New Roman" w:eastAsia="Times New Roman" w:hAnsi="Times New Roman" w:cs="Times New Roman"/>
          <w:sz w:val="24"/>
          <w:szCs w:val="24"/>
          <w:lang w:val="en-US"/>
        </w:rPr>
        <w:t xml:space="preserve"> </w:t>
      </w:r>
      <w:hyperlink r:id="rId77">
        <w:r w:rsidRPr="0075458E">
          <w:rPr>
            <w:rFonts w:ascii="Times New Roman" w:eastAsia="Times New Roman" w:hAnsi="Times New Roman" w:cs="Times New Roman"/>
            <w:color w:val="0000FF"/>
            <w:sz w:val="24"/>
            <w:szCs w:val="24"/>
            <w:u w:val="single"/>
            <w:lang w:val="en-US"/>
          </w:rPr>
          <w:t>http</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localhost</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api</w:t>
        </w:r>
        <w:r w:rsidRPr="00EA0355">
          <w:rPr>
            <w:rFonts w:ascii="Times New Roman" w:eastAsia="Times New Roman" w:hAnsi="Times New Roman" w:cs="Times New Roman"/>
            <w:color w:val="0000FF"/>
            <w:sz w:val="24"/>
            <w:szCs w:val="24"/>
            <w:u w:val="single"/>
            <w:lang w:val="en-US"/>
          </w:rPr>
          <w:t>/</w:t>
        </w:r>
        <w:r>
          <w:rPr>
            <w:rFonts w:ascii="Times New Roman" w:eastAsia="Times New Roman" w:hAnsi="Times New Roman" w:cs="Times New Roman"/>
            <w:color w:val="0000FF"/>
            <w:sz w:val="24"/>
            <w:szCs w:val="24"/>
            <w:u w:val="single"/>
            <w:lang w:val="en-US"/>
          </w:rPr>
          <w:t>dict/</w:t>
        </w:r>
        <w:r w:rsidR="005240DA">
          <w:rPr>
            <w:rFonts w:ascii="Times New Roman" w:eastAsia="Times New Roman" w:hAnsi="Times New Roman" w:cs="Times New Roman"/>
            <w:color w:val="0000FF"/>
            <w:sz w:val="24"/>
            <w:szCs w:val="24"/>
            <w:u w:val="single"/>
            <w:lang w:val="en-US"/>
          </w:rPr>
          <w:t>work_order</w:t>
        </w:r>
        <w:r>
          <w:rPr>
            <w:rFonts w:ascii="Times New Roman" w:eastAsia="Times New Roman" w:hAnsi="Times New Roman" w:cs="Times New Roman"/>
            <w:color w:val="0000FF"/>
            <w:sz w:val="24"/>
            <w:szCs w:val="24"/>
            <w:u w:val="single"/>
            <w:lang w:val="en-US"/>
          </w:rPr>
          <w:t>_status</w:t>
        </w:r>
      </w:hyperlink>
      <w:hyperlink r:id="rId78"/>
    </w:p>
    <w:p w:rsidR="000C64BB" w:rsidRPr="006D259D" w:rsidRDefault="000C64BB" w:rsidP="004F3CA6">
      <w:pPr>
        <w:pStyle w:val="1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val="en-US"/>
        </w:rPr>
      </w:pPr>
      <w:r w:rsidRPr="0075458E">
        <w:rPr>
          <w:rFonts w:ascii="Times New Roman" w:eastAsia="Times New Roman" w:hAnsi="Times New Roman" w:cs="Times New Roman"/>
          <w:b/>
          <w:sz w:val="24"/>
          <w:szCs w:val="24"/>
        </w:rPr>
        <w:t>Ответ</w:t>
      </w:r>
      <w:r w:rsidRPr="006D259D">
        <w:rPr>
          <w:rFonts w:ascii="Times New Roman" w:eastAsia="Times New Roman" w:hAnsi="Times New Roman" w:cs="Times New Roman"/>
          <w:b/>
          <w:sz w:val="24"/>
          <w:szCs w:val="24"/>
          <w:lang w:val="en-US"/>
        </w:rPr>
        <w:t>:</w:t>
      </w:r>
      <w:r w:rsidRPr="006D259D">
        <w:rPr>
          <w:rFonts w:ascii="Times New Roman" w:eastAsia="Times New Roman" w:hAnsi="Times New Roman" w:cs="Times New Roman"/>
          <w:sz w:val="24"/>
          <w:szCs w:val="24"/>
          <w:lang w:val="en-US"/>
        </w:rPr>
        <w:t xml:space="preserve"> </w:t>
      </w:r>
    </w:p>
    <w:p w:rsidR="000C64BB" w:rsidRDefault="000C64BB" w:rsidP="004F3CA6">
      <w:pPr>
        <w:spacing w:after="0" w:line="240" w:lineRule="auto"/>
        <w:rPr>
          <w:rFonts w:eastAsia="Times New Roman"/>
          <w:szCs w:val="24"/>
          <w:lang w:val="en-US"/>
        </w:rPr>
      </w:pPr>
      <w:r w:rsidRPr="00C53578">
        <w:rPr>
          <w:rFonts w:eastAsia="Times New Roman"/>
          <w:szCs w:val="24"/>
          <w:lang w:val="en-US"/>
        </w:rPr>
        <w:t xml:space="preserve">[ </w:t>
      </w:r>
      <w:r w:rsidRPr="00C53578">
        <w:rPr>
          <w:rFonts w:eastAsia="Times New Roman"/>
          <w:szCs w:val="24"/>
          <w:lang w:val="en-US"/>
        </w:rPr>
        <w:br/>
        <w:t xml:space="preserve">   { </w:t>
      </w:r>
      <w:r w:rsidRPr="00C53578">
        <w:rPr>
          <w:rFonts w:eastAsia="Times New Roman"/>
          <w:szCs w:val="24"/>
          <w:lang w:val="en-US"/>
        </w:rPr>
        <w:br/>
        <w:t>      "</w:t>
      </w:r>
      <w:r w:rsidR="005240DA">
        <w:rPr>
          <w:rFonts w:eastAsia="Times New Roman"/>
          <w:szCs w:val="24"/>
          <w:lang w:val="en-US"/>
        </w:rPr>
        <w:t>work_order</w:t>
      </w:r>
      <w:r>
        <w:rPr>
          <w:rFonts w:eastAsia="Times New Roman"/>
          <w:szCs w:val="24"/>
          <w:lang w:val="en-US"/>
        </w:rPr>
        <w:t>_status</w:t>
      </w:r>
      <w:r w:rsidRPr="00C53578">
        <w:rPr>
          <w:rFonts w:eastAsia="Times New Roman"/>
          <w:szCs w:val="24"/>
          <w:lang w:val="en-US"/>
        </w:rPr>
        <w:t>_id":1,</w:t>
      </w:r>
      <w:r w:rsidRPr="00C53578">
        <w:rPr>
          <w:rFonts w:eastAsia="Times New Roman"/>
          <w:szCs w:val="24"/>
          <w:lang w:val="en-US"/>
        </w:rPr>
        <w:br/>
        <w:t>      "</w:t>
      </w:r>
      <w:r w:rsidR="005240DA">
        <w:rPr>
          <w:rFonts w:eastAsia="Times New Roman"/>
          <w:szCs w:val="24"/>
          <w:lang w:val="en-US"/>
        </w:rPr>
        <w:t>work_order_status</w:t>
      </w:r>
      <w:r w:rsidRPr="00C53578">
        <w:rPr>
          <w:rFonts w:eastAsia="Times New Roman"/>
          <w:szCs w:val="24"/>
          <w:lang w:val="en-US"/>
        </w:rPr>
        <w:t>":"</w:t>
      </w:r>
      <w:r w:rsidR="008618A7">
        <w:rPr>
          <w:rFonts w:eastAsia="Times New Roman"/>
          <w:szCs w:val="24"/>
          <w:lang w:val="en-US"/>
        </w:rPr>
        <w:t>A</w:t>
      </w:r>
      <w:r w:rsidRPr="00C53578">
        <w:rPr>
          <w:rFonts w:eastAsia="Times New Roman"/>
          <w:szCs w:val="24"/>
          <w:lang w:val="en-US"/>
        </w:rPr>
        <w:t>",</w:t>
      </w:r>
      <w:r w:rsidRPr="00C53578">
        <w:rPr>
          <w:rFonts w:eastAsia="Times New Roman"/>
          <w:szCs w:val="24"/>
          <w:lang w:val="en-US"/>
        </w:rPr>
        <w:br/>
        <w:t>      "</w:t>
      </w:r>
      <w:r w:rsidR="005240DA">
        <w:rPr>
          <w:rFonts w:eastAsia="Times New Roman"/>
          <w:szCs w:val="24"/>
          <w:lang w:val="en-US"/>
        </w:rPr>
        <w:t>work_order_status_desc</w:t>
      </w:r>
      <w:r w:rsidRPr="00C53578">
        <w:rPr>
          <w:rFonts w:eastAsia="Times New Roman"/>
          <w:szCs w:val="24"/>
          <w:lang w:val="en-US"/>
        </w:rPr>
        <w:t>":"</w:t>
      </w:r>
      <w:r w:rsidR="00703ADB">
        <w:rPr>
          <w:rFonts w:eastAsia="Times New Roman"/>
          <w:szCs w:val="24"/>
        </w:rPr>
        <w:t>УТВЕРЖДЕНО</w:t>
      </w:r>
      <w:r w:rsidRPr="00C53578">
        <w:rPr>
          <w:rFonts w:eastAsia="Times New Roman"/>
          <w:szCs w:val="24"/>
          <w:lang w:val="en-US"/>
        </w:rPr>
        <w:t>",</w:t>
      </w:r>
      <w:r w:rsidRPr="00C53578">
        <w:rPr>
          <w:rFonts w:eastAsia="Times New Roman"/>
          <w:szCs w:val="24"/>
          <w:lang w:val="en-US"/>
        </w:rPr>
        <w:br/>
        <w:t>      "is_active":"1"</w:t>
      </w:r>
      <w:r w:rsidRPr="00C53578">
        <w:rPr>
          <w:rFonts w:eastAsia="Times New Roman"/>
          <w:szCs w:val="24"/>
          <w:lang w:val="en-US"/>
        </w:rPr>
        <w:br/>
        <w:t>   }</w:t>
      </w:r>
      <w:r>
        <w:rPr>
          <w:rFonts w:eastAsia="Times New Roman"/>
          <w:szCs w:val="24"/>
          <w:lang w:val="en-US"/>
        </w:rPr>
        <w:t>,</w:t>
      </w:r>
    </w:p>
    <w:p w:rsidR="000C64BB" w:rsidRPr="00FD00D3" w:rsidRDefault="000C64BB" w:rsidP="004F3CA6">
      <w:pPr>
        <w:spacing w:after="0" w:line="240" w:lineRule="auto"/>
        <w:rPr>
          <w:rFonts w:eastAsia="Times New Roman"/>
          <w:szCs w:val="24"/>
          <w:lang w:val="en-US"/>
        </w:rPr>
      </w:pPr>
      <w:r w:rsidRPr="00C53578">
        <w:rPr>
          <w:rFonts w:eastAsia="Times New Roman"/>
          <w:szCs w:val="24"/>
          <w:lang w:val="en-US"/>
        </w:rPr>
        <w:t xml:space="preserve">   { </w:t>
      </w:r>
      <w:r w:rsidRPr="00C53578">
        <w:rPr>
          <w:rFonts w:eastAsia="Times New Roman"/>
          <w:szCs w:val="24"/>
          <w:lang w:val="en-US"/>
        </w:rPr>
        <w:br/>
        <w:t>      "</w:t>
      </w:r>
      <w:r w:rsidR="00CF5AF8">
        <w:rPr>
          <w:rFonts w:eastAsia="Times New Roman"/>
          <w:szCs w:val="24"/>
          <w:lang w:val="en-US"/>
        </w:rPr>
        <w:t>work_order_status</w:t>
      </w:r>
      <w:r w:rsidRPr="00C53578">
        <w:rPr>
          <w:rFonts w:eastAsia="Times New Roman"/>
          <w:szCs w:val="24"/>
          <w:lang w:val="en-US"/>
        </w:rPr>
        <w:t>_id":</w:t>
      </w:r>
      <w:r w:rsidRPr="00427FB6">
        <w:rPr>
          <w:rFonts w:eastAsia="Times New Roman"/>
          <w:szCs w:val="24"/>
          <w:lang w:val="en-US"/>
        </w:rPr>
        <w:t>2</w:t>
      </w:r>
      <w:r w:rsidRPr="00C53578">
        <w:rPr>
          <w:rFonts w:eastAsia="Times New Roman"/>
          <w:szCs w:val="24"/>
          <w:lang w:val="en-US"/>
        </w:rPr>
        <w:t>,</w:t>
      </w:r>
      <w:r w:rsidRPr="00C53578">
        <w:rPr>
          <w:rFonts w:eastAsia="Times New Roman"/>
          <w:szCs w:val="24"/>
          <w:lang w:val="en-US"/>
        </w:rPr>
        <w:br/>
        <w:t>      "</w:t>
      </w:r>
      <w:r w:rsidR="00CF5AF8">
        <w:rPr>
          <w:rFonts w:eastAsia="Times New Roman"/>
          <w:szCs w:val="24"/>
          <w:lang w:val="en-US"/>
        </w:rPr>
        <w:t>work_order_status</w:t>
      </w:r>
      <w:r w:rsidRPr="00C53578">
        <w:rPr>
          <w:rFonts w:eastAsia="Times New Roman"/>
          <w:szCs w:val="24"/>
          <w:lang w:val="en-US"/>
        </w:rPr>
        <w:t>":"</w:t>
      </w:r>
      <w:r w:rsidR="008618A7">
        <w:rPr>
          <w:rFonts w:eastAsia="Times New Roman"/>
          <w:szCs w:val="24"/>
          <w:lang w:val="en-US"/>
        </w:rPr>
        <w:t>C</w:t>
      </w:r>
      <w:r w:rsidRPr="00C53578">
        <w:rPr>
          <w:rFonts w:eastAsia="Times New Roman"/>
          <w:szCs w:val="24"/>
          <w:lang w:val="en-US"/>
        </w:rPr>
        <w:t>",</w:t>
      </w:r>
      <w:r w:rsidRPr="00C53578">
        <w:rPr>
          <w:rFonts w:eastAsia="Times New Roman"/>
          <w:szCs w:val="24"/>
          <w:lang w:val="en-US"/>
        </w:rPr>
        <w:br/>
        <w:t>      "</w:t>
      </w:r>
      <w:r w:rsidR="00CF5AF8">
        <w:rPr>
          <w:rFonts w:eastAsia="Times New Roman"/>
          <w:szCs w:val="24"/>
          <w:lang w:val="en-US"/>
        </w:rPr>
        <w:t>work_order_status_desc</w:t>
      </w:r>
      <w:r w:rsidRPr="00C53578">
        <w:rPr>
          <w:rFonts w:eastAsia="Times New Roman"/>
          <w:szCs w:val="24"/>
          <w:lang w:val="en-US"/>
        </w:rPr>
        <w:t>":"</w:t>
      </w:r>
      <w:r w:rsidR="00703ADB">
        <w:rPr>
          <w:rFonts w:eastAsia="Times New Roman"/>
          <w:szCs w:val="24"/>
        </w:rPr>
        <w:t>ЗАКРЫТ</w:t>
      </w:r>
      <w:r w:rsidRPr="00C53578">
        <w:rPr>
          <w:rFonts w:eastAsia="Times New Roman"/>
          <w:szCs w:val="24"/>
          <w:lang w:val="en-US"/>
        </w:rPr>
        <w:t>",</w:t>
      </w:r>
      <w:r w:rsidRPr="00C53578">
        <w:rPr>
          <w:rFonts w:eastAsia="Times New Roman"/>
          <w:szCs w:val="24"/>
          <w:lang w:val="en-US"/>
        </w:rPr>
        <w:br/>
        <w:t>      "is_active":"1"</w:t>
      </w:r>
      <w:r w:rsidRPr="00C53578">
        <w:rPr>
          <w:rFonts w:eastAsia="Times New Roman"/>
          <w:szCs w:val="24"/>
          <w:lang w:val="en-US"/>
        </w:rPr>
        <w:br/>
        <w:t>   }</w:t>
      </w:r>
      <w:r>
        <w:rPr>
          <w:rFonts w:eastAsia="Times New Roman"/>
          <w:szCs w:val="24"/>
          <w:lang w:val="en-US"/>
        </w:rPr>
        <w:t xml:space="preserve"> </w:t>
      </w:r>
      <w:r w:rsidRPr="00C53578">
        <w:rPr>
          <w:rFonts w:eastAsia="Times New Roman"/>
          <w:szCs w:val="24"/>
          <w:lang w:val="en-US"/>
        </w:rPr>
        <w:t>......</w:t>
      </w:r>
      <w:r w:rsidRPr="00C53578">
        <w:rPr>
          <w:rFonts w:eastAsia="Times New Roman"/>
          <w:szCs w:val="24"/>
          <w:lang w:val="en-US"/>
        </w:rPr>
        <w:br/>
        <w:t>]</w:t>
      </w:r>
    </w:p>
    <w:p w:rsidR="00944881" w:rsidRPr="00FD00D3" w:rsidRDefault="00944881" w:rsidP="000C64BB">
      <w:pPr>
        <w:spacing w:after="0" w:line="240" w:lineRule="auto"/>
        <w:rPr>
          <w:rFonts w:eastAsia="Times New Roman"/>
          <w:szCs w:val="24"/>
          <w:lang w:val="en-US"/>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417"/>
        <w:gridCol w:w="3091"/>
        <w:gridCol w:w="1277"/>
        <w:gridCol w:w="2693"/>
        <w:gridCol w:w="2092"/>
      </w:tblGrid>
      <w:tr w:rsidR="00944881" w:rsidRPr="00AA2F1E" w:rsidTr="00C8566D">
        <w:tc>
          <w:tcPr>
            <w:tcW w:w="218" w:type="pct"/>
            <w:shd w:val="clear" w:color="auto" w:fill="D9D9D9"/>
          </w:tcPr>
          <w:p w:rsidR="00944881" w:rsidRPr="009C30E7" w:rsidRDefault="00944881" w:rsidP="00C8566D">
            <w:pPr>
              <w:pStyle w:val="TableHeading"/>
              <w:rPr>
                <w:rFonts w:ascii="Times New Roman" w:hAnsi="Times New Roman"/>
                <w:sz w:val="20"/>
                <w:lang w:val="ru-RU"/>
              </w:rPr>
            </w:pPr>
            <w:bookmarkStart w:id="233" w:name="_Toc458340485"/>
            <w:r w:rsidRPr="009C30E7">
              <w:rPr>
                <w:rFonts w:ascii="Times New Roman" w:hAnsi="Times New Roman"/>
                <w:sz w:val="20"/>
                <w:lang w:val="ru-RU"/>
              </w:rPr>
              <w:t>№</w:t>
            </w:r>
          </w:p>
        </w:tc>
        <w:tc>
          <w:tcPr>
            <w:tcW w:w="1615" w:type="pct"/>
            <w:shd w:val="clear" w:color="auto" w:fill="D9D9D9"/>
          </w:tcPr>
          <w:p w:rsidR="00944881" w:rsidRPr="009C30E7" w:rsidRDefault="00944881" w:rsidP="00C8566D">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667" w:type="pct"/>
            <w:shd w:val="clear" w:color="auto" w:fill="D9D9D9"/>
          </w:tcPr>
          <w:p w:rsidR="00944881" w:rsidRPr="009C30E7" w:rsidRDefault="00944881" w:rsidP="00C8566D">
            <w:pPr>
              <w:pStyle w:val="TableHeading"/>
              <w:rPr>
                <w:rFonts w:ascii="Times New Roman" w:hAnsi="Times New Roman"/>
                <w:sz w:val="20"/>
                <w:lang w:val="ru-RU"/>
              </w:rPr>
            </w:pPr>
            <w:r w:rsidRPr="009C30E7">
              <w:rPr>
                <w:rFonts w:ascii="Times New Roman" w:hAnsi="Times New Roman"/>
                <w:sz w:val="20"/>
                <w:lang w:val="ru-RU"/>
              </w:rPr>
              <w:t>Тип</w:t>
            </w:r>
          </w:p>
        </w:tc>
        <w:tc>
          <w:tcPr>
            <w:tcW w:w="1407" w:type="pct"/>
            <w:shd w:val="clear" w:color="auto" w:fill="D9D9D9"/>
          </w:tcPr>
          <w:p w:rsidR="00944881" w:rsidRPr="009C30E7" w:rsidRDefault="00944881" w:rsidP="00C8566D">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093" w:type="pct"/>
            <w:shd w:val="clear" w:color="auto" w:fill="D9D9D9"/>
          </w:tcPr>
          <w:p w:rsidR="00944881" w:rsidRPr="009C30E7" w:rsidRDefault="00944881" w:rsidP="00C8566D">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944881" w:rsidRPr="00A955F7" w:rsidTr="00C8566D">
        <w:tc>
          <w:tcPr>
            <w:tcW w:w="218" w:type="pct"/>
            <w:vAlign w:val="center"/>
          </w:tcPr>
          <w:p w:rsidR="00944881" w:rsidRPr="009C30E7" w:rsidRDefault="00944881" w:rsidP="00944881">
            <w:pPr>
              <w:pStyle w:val="TableText"/>
              <w:numPr>
                <w:ilvl w:val="0"/>
                <w:numId w:val="49"/>
              </w:numPr>
              <w:overflowPunct/>
              <w:autoSpaceDE/>
              <w:autoSpaceDN/>
              <w:adjustRightInd/>
              <w:textAlignment w:val="auto"/>
              <w:rPr>
                <w:rFonts w:ascii="Times New Roman" w:hAnsi="Times New Roman"/>
                <w:sz w:val="20"/>
                <w:lang w:val="ru-RU"/>
              </w:rPr>
            </w:pPr>
          </w:p>
        </w:tc>
        <w:tc>
          <w:tcPr>
            <w:tcW w:w="1615" w:type="pct"/>
            <w:vAlign w:val="center"/>
          </w:tcPr>
          <w:p w:rsidR="00944881" w:rsidRPr="00944881" w:rsidRDefault="00175881" w:rsidP="00C8566D">
            <w:pPr>
              <w:pStyle w:val="TableText"/>
              <w:rPr>
                <w:rFonts w:ascii="Times New Roman" w:hAnsi="Times New Roman"/>
                <w:caps/>
                <w:sz w:val="20"/>
              </w:rPr>
            </w:pPr>
            <w:r w:rsidRPr="00944881">
              <w:rPr>
                <w:rFonts w:ascii="Times New Roman" w:hAnsi="Times New Roman"/>
                <w:sz w:val="20"/>
              </w:rPr>
              <w:t>work_order_status_id</w:t>
            </w:r>
          </w:p>
        </w:tc>
        <w:tc>
          <w:tcPr>
            <w:tcW w:w="667" w:type="pct"/>
            <w:vAlign w:val="center"/>
          </w:tcPr>
          <w:p w:rsidR="00944881" w:rsidRPr="00A57A9C" w:rsidRDefault="00944881" w:rsidP="00C8566D">
            <w:pPr>
              <w:pStyle w:val="TableText"/>
              <w:rPr>
                <w:rFonts w:ascii="Times New Roman" w:hAnsi="Times New Roman"/>
                <w:caps/>
                <w:color w:val="000000"/>
                <w:sz w:val="20"/>
                <w:szCs w:val="16"/>
              </w:rPr>
            </w:pPr>
            <w:r w:rsidRPr="00A57A9C">
              <w:rPr>
                <w:rFonts w:ascii="Times New Roman" w:hAnsi="Times New Roman"/>
                <w:caps/>
                <w:color w:val="000000"/>
                <w:sz w:val="20"/>
                <w:szCs w:val="16"/>
              </w:rPr>
              <w:t>Integer</w:t>
            </w:r>
          </w:p>
        </w:tc>
        <w:tc>
          <w:tcPr>
            <w:tcW w:w="1407" w:type="pct"/>
            <w:vAlign w:val="center"/>
          </w:tcPr>
          <w:p w:rsidR="00944881" w:rsidRPr="009C30E7" w:rsidRDefault="00944881"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единицы измерения</w:t>
            </w:r>
          </w:p>
        </w:tc>
        <w:tc>
          <w:tcPr>
            <w:tcW w:w="1093" w:type="pct"/>
            <w:vAlign w:val="center"/>
          </w:tcPr>
          <w:p w:rsidR="00944881" w:rsidRPr="00980A4D" w:rsidRDefault="00944881" w:rsidP="00C8566D">
            <w:pPr>
              <w:pStyle w:val="TableText"/>
              <w:rPr>
                <w:rFonts w:ascii="Times New Roman" w:hAnsi="Times New Roman"/>
                <w:color w:val="000000"/>
                <w:sz w:val="20"/>
                <w:szCs w:val="16"/>
                <w:lang w:val="ru-RU"/>
              </w:rPr>
            </w:pPr>
          </w:p>
        </w:tc>
      </w:tr>
      <w:tr w:rsidR="00944881" w:rsidRPr="00A955F7" w:rsidTr="00C8566D">
        <w:tc>
          <w:tcPr>
            <w:tcW w:w="218" w:type="pct"/>
            <w:vAlign w:val="center"/>
          </w:tcPr>
          <w:p w:rsidR="00944881" w:rsidRDefault="00944881" w:rsidP="00944881">
            <w:pPr>
              <w:pStyle w:val="TableText"/>
              <w:numPr>
                <w:ilvl w:val="0"/>
                <w:numId w:val="49"/>
              </w:numPr>
              <w:overflowPunct/>
              <w:autoSpaceDE/>
              <w:autoSpaceDN/>
              <w:adjustRightInd/>
              <w:textAlignment w:val="auto"/>
              <w:rPr>
                <w:rFonts w:ascii="Times New Roman" w:hAnsi="Times New Roman"/>
                <w:sz w:val="20"/>
                <w:lang w:val="ru-RU"/>
              </w:rPr>
            </w:pPr>
          </w:p>
        </w:tc>
        <w:tc>
          <w:tcPr>
            <w:tcW w:w="1615" w:type="pct"/>
            <w:vAlign w:val="center"/>
          </w:tcPr>
          <w:p w:rsidR="00944881" w:rsidRPr="00944881" w:rsidRDefault="00175881" w:rsidP="00C8566D">
            <w:pPr>
              <w:pStyle w:val="TableText"/>
              <w:rPr>
                <w:rFonts w:ascii="Times New Roman" w:hAnsi="Times New Roman"/>
                <w:caps/>
                <w:sz w:val="20"/>
              </w:rPr>
            </w:pPr>
            <w:r w:rsidRPr="00944881">
              <w:rPr>
                <w:rFonts w:ascii="Times New Roman" w:hAnsi="Times New Roman"/>
                <w:sz w:val="20"/>
              </w:rPr>
              <w:t>work_order_status</w:t>
            </w:r>
          </w:p>
        </w:tc>
        <w:tc>
          <w:tcPr>
            <w:tcW w:w="667" w:type="pct"/>
            <w:vAlign w:val="center"/>
          </w:tcPr>
          <w:p w:rsidR="00944881" w:rsidRPr="00A57A9C" w:rsidRDefault="00944881" w:rsidP="00C8566D">
            <w:pPr>
              <w:pStyle w:val="TableText"/>
              <w:rPr>
                <w:rFonts w:ascii="Times New Roman" w:hAnsi="Times New Roman"/>
                <w:caps/>
                <w:color w:val="000000"/>
                <w:sz w:val="20"/>
                <w:szCs w:val="16"/>
              </w:rPr>
            </w:pPr>
            <w:r>
              <w:rPr>
                <w:rFonts w:ascii="Times New Roman" w:hAnsi="Times New Roman"/>
                <w:caps/>
                <w:color w:val="000000"/>
                <w:sz w:val="20"/>
                <w:szCs w:val="16"/>
              </w:rPr>
              <w:t>varchar</w:t>
            </w:r>
          </w:p>
        </w:tc>
        <w:tc>
          <w:tcPr>
            <w:tcW w:w="1407" w:type="pct"/>
            <w:vAlign w:val="center"/>
          </w:tcPr>
          <w:p w:rsidR="00944881" w:rsidRPr="009C42D2" w:rsidRDefault="00944881"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Код</w:t>
            </w:r>
          </w:p>
        </w:tc>
        <w:tc>
          <w:tcPr>
            <w:tcW w:w="1093" w:type="pct"/>
            <w:vAlign w:val="center"/>
          </w:tcPr>
          <w:p w:rsidR="00944881" w:rsidRDefault="00944881" w:rsidP="00C8566D">
            <w:pPr>
              <w:pStyle w:val="TableText"/>
              <w:rPr>
                <w:rFonts w:ascii="Times New Roman" w:hAnsi="Times New Roman"/>
                <w:color w:val="000000"/>
                <w:sz w:val="20"/>
                <w:szCs w:val="16"/>
                <w:lang w:val="ru-RU"/>
              </w:rPr>
            </w:pPr>
          </w:p>
        </w:tc>
      </w:tr>
      <w:tr w:rsidR="00944881" w:rsidRPr="00A955F7" w:rsidTr="00C8566D">
        <w:tc>
          <w:tcPr>
            <w:tcW w:w="218" w:type="pct"/>
            <w:vAlign w:val="center"/>
          </w:tcPr>
          <w:p w:rsidR="00944881" w:rsidRDefault="00944881" w:rsidP="00944881">
            <w:pPr>
              <w:pStyle w:val="TableText"/>
              <w:numPr>
                <w:ilvl w:val="0"/>
                <w:numId w:val="49"/>
              </w:numPr>
              <w:overflowPunct/>
              <w:autoSpaceDE/>
              <w:autoSpaceDN/>
              <w:adjustRightInd/>
              <w:textAlignment w:val="auto"/>
              <w:rPr>
                <w:rFonts w:ascii="Times New Roman" w:hAnsi="Times New Roman"/>
                <w:sz w:val="20"/>
                <w:lang w:val="ru-RU"/>
              </w:rPr>
            </w:pPr>
          </w:p>
        </w:tc>
        <w:tc>
          <w:tcPr>
            <w:tcW w:w="1615" w:type="pct"/>
            <w:vAlign w:val="center"/>
          </w:tcPr>
          <w:p w:rsidR="00944881" w:rsidRPr="00944881" w:rsidRDefault="00175881" w:rsidP="00C8566D">
            <w:pPr>
              <w:pStyle w:val="TableText"/>
              <w:rPr>
                <w:rFonts w:ascii="Times New Roman" w:hAnsi="Times New Roman"/>
                <w:caps/>
                <w:sz w:val="20"/>
              </w:rPr>
            </w:pPr>
            <w:r w:rsidRPr="00944881">
              <w:rPr>
                <w:rFonts w:ascii="Times New Roman" w:hAnsi="Times New Roman"/>
                <w:sz w:val="20"/>
              </w:rPr>
              <w:t>work_order_status_desc</w:t>
            </w:r>
          </w:p>
        </w:tc>
        <w:tc>
          <w:tcPr>
            <w:tcW w:w="667" w:type="pct"/>
            <w:vAlign w:val="center"/>
          </w:tcPr>
          <w:p w:rsidR="00944881" w:rsidRPr="00A57A9C" w:rsidRDefault="00944881" w:rsidP="00C8566D">
            <w:pPr>
              <w:pStyle w:val="TableText"/>
              <w:rPr>
                <w:rFonts w:ascii="Times New Roman" w:hAnsi="Times New Roman"/>
                <w:caps/>
                <w:color w:val="000000"/>
                <w:sz w:val="20"/>
                <w:szCs w:val="16"/>
              </w:rPr>
            </w:pPr>
            <w:r w:rsidRPr="00A57A9C">
              <w:rPr>
                <w:rFonts w:ascii="Times New Roman" w:hAnsi="Times New Roman"/>
                <w:caps/>
                <w:color w:val="000000"/>
                <w:sz w:val="20"/>
                <w:szCs w:val="16"/>
              </w:rPr>
              <w:t>Varchar</w:t>
            </w:r>
          </w:p>
        </w:tc>
        <w:tc>
          <w:tcPr>
            <w:tcW w:w="1407" w:type="pct"/>
            <w:vAlign w:val="center"/>
          </w:tcPr>
          <w:p w:rsidR="00944881" w:rsidRDefault="00944881"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Наименование</w:t>
            </w:r>
          </w:p>
        </w:tc>
        <w:tc>
          <w:tcPr>
            <w:tcW w:w="1093" w:type="pct"/>
            <w:vAlign w:val="center"/>
          </w:tcPr>
          <w:p w:rsidR="00944881" w:rsidRDefault="00944881" w:rsidP="00C8566D">
            <w:pPr>
              <w:pStyle w:val="TableText"/>
              <w:rPr>
                <w:rFonts w:ascii="Times New Roman" w:hAnsi="Times New Roman"/>
                <w:color w:val="000000"/>
                <w:sz w:val="20"/>
                <w:szCs w:val="16"/>
                <w:lang w:val="ru-RU"/>
              </w:rPr>
            </w:pPr>
          </w:p>
        </w:tc>
      </w:tr>
      <w:tr w:rsidR="00944881" w:rsidRPr="00A955F7" w:rsidTr="00C8566D">
        <w:tc>
          <w:tcPr>
            <w:tcW w:w="218" w:type="pct"/>
            <w:vAlign w:val="center"/>
          </w:tcPr>
          <w:p w:rsidR="00944881" w:rsidRDefault="00944881" w:rsidP="00944881">
            <w:pPr>
              <w:pStyle w:val="TableText"/>
              <w:numPr>
                <w:ilvl w:val="0"/>
                <w:numId w:val="49"/>
              </w:numPr>
              <w:overflowPunct/>
              <w:autoSpaceDE/>
              <w:autoSpaceDN/>
              <w:adjustRightInd/>
              <w:textAlignment w:val="auto"/>
              <w:rPr>
                <w:rFonts w:ascii="Times New Roman" w:hAnsi="Times New Roman"/>
                <w:sz w:val="20"/>
                <w:lang w:val="ru-RU"/>
              </w:rPr>
            </w:pPr>
          </w:p>
        </w:tc>
        <w:tc>
          <w:tcPr>
            <w:tcW w:w="1615" w:type="pct"/>
            <w:vAlign w:val="center"/>
          </w:tcPr>
          <w:p w:rsidR="00944881" w:rsidRPr="00944881" w:rsidRDefault="00175881" w:rsidP="00C8566D">
            <w:pPr>
              <w:pStyle w:val="TableText"/>
              <w:rPr>
                <w:rFonts w:ascii="Times New Roman" w:hAnsi="Times New Roman"/>
                <w:caps/>
                <w:sz w:val="20"/>
              </w:rPr>
            </w:pPr>
            <w:r w:rsidRPr="00944881">
              <w:rPr>
                <w:rFonts w:ascii="Times New Roman" w:hAnsi="Times New Roman"/>
                <w:sz w:val="20"/>
              </w:rPr>
              <w:t>is_active</w:t>
            </w:r>
          </w:p>
        </w:tc>
        <w:tc>
          <w:tcPr>
            <w:tcW w:w="667" w:type="pct"/>
            <w:vAlign w:val="center"/>
          </w:tcPr>
          <w:p w:rsidR="00944881" w:rsidRPr="00A57A9C" w:rsidRDefault="00944881" w:rsidP="00C8566D">
            <w:pPr>
              <w:pStyle w:val="TableText"/>
              <w:rPr>
                <w:rFonts w:ascii="Times New Roman" w:hAnsi="Times New Roman"/>
                <w:caps/>
                <w:color w:val="000000"/>
                <w:sz w:val="20"/>
                <w:szCs w:val="16"/>
              </w:rPr>
            </w:pPr>
            <w:r w:rsidRPr="00A57A9C">
              <w:rPr>
                <w:rFonts w:ascii="Times New Roman" w:hAnsi="Times New Roman"/>
                <w:caps/>
                <w:color w:val="000000"/>
                <w:sz w:val="20"/>
                <w:szCs w:val="16"/>
              </w:rPr>
              <w:t>Integer</w:t>
            </w:r>
          </w:p>
        </w:tc>
        <w:tc>
          <w:tcPr>
            <w:tcW w:w="1407" w:type="pct"/>
            <w:vAlign w:val="center"/>
          </w:tcPr>
          <w:p w:rsidR="00944881" w:rsidRPr="00EE337A" w:rsidRDefault="00944881"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Признак активности записи</w:t>
            </w:r>
          </w:p>
        </w:tc>
        <w:tc>
          <w:tcPr>
            <w:tcW w:w="1093" w:type="pct"/>
            <w:vAlign w:val="center"/>
          </w:tcPr>
          <w:p w:rsidR="00944881" w:rsidRDefault="00944881"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0 - неактивный, 1 - активный</w:t>
            </w:r>
          </w:p>
        </w:tc>
      </w:tr>
    </w:tbl>
    <w:p w:rsidR="000C64BB" w:rsidRPr="00EE3BE7" w:rsidRDefault="000C64BB" w:rsidP="00FD00D3">
      <w:pPr>
        <w:pStyle w:val="2"/>
        <w:numPr>
          <w:ilvl w:val="2"/>
          <w:numId w:val="1"/>
        </w:numPr>
        <w:spacing w:after="200" w:line="360" w:lineRule="auto"/>
        <w:rPr>
          <w:color w:val="538135"/>
        </w:rPr>
      </w:pPr>
      <w:bookmarkStart w:id="234" w:name="_Toc16171438"/>
      <w:r w:rsidRPr="00EE3BE7">
        <w:rPr>
          <w:color w:val="538135"/>
        </w:rPr>
        <w:t>Оборудовани</w:t>
      </w:r>
      <w:bookmarkEnd w:id="233"/>
      <w:r w:rsidR="002D4714" w:rsidRPr="00EE3BE7">
        <w:rPr>
          <w:color w:val="538135"/>
          <w:lang w:val="ru-RU"/>
        </w:rPr>
        <w:t>е</w:t>
      </w:r>
      <w:bookmarkEnd w:id="234"/>
    </w:p>
    <w:p w:rsidR="000C64BB" w:rsidRDefault="000C64BB" w:rsidP="004F3CA6">
      <w:pPr>
        <w:pStyle w:val="14"/>
        <w:spacing w:after="0" w:line="360" w:lineRule="auto"/>
        <w:rPr>
          <w:lang w:val="en-US"/>
        </w:rPr>
      </w:pPr>
      <w:r>
        <w:rPr>
          <w:rFonts w:ascii="Times New Roman" w:eastAsia="Times New Roman" w:hAnsi="Times New Roman" w:cs="Times New Roman"/>
          <w:b/>
          <w:sz w:val="24"/>
          <w:szCs w:val="24"/>
          <w:lang w:val="en-US"/>
        </w:rPr>
        <w:t>POST</w:t>
      </w:r>
      <w:r w:rsidRPr="00EA0355">
        <w:rPr>
          <w:rFonts w:ascii="Times New Roman" w:eastAsia="Times New Roman" w:hAnsi="Times New Roman" w:cs="Times New Roman"/>
          <w:sz w:val="24"/>
          <w:szCs w:val="24"/>
          <w:lang w:val="en-US"/>
        </w:rPr>
        <w:t xml:space="preserve"> </w:t>
      </w:r>
      <w:hyperlink r:id="rId79">
        <w:r w:rsidRPr="0075458E">
          <w:rPr>
            <w:rFonts w:ascii="Times New Roman" w:eastAsia="Times New Roman" w:hAnsi="Times New Roman" w:cs="Times New Roman"/>
            <w:color w:val="0000FF"/>
            <w:sz w:val="24"/>
            <w:szCs w:val="24"/>
            <w:u w:val="single"/>
            <w:lang w:val="en-US"/>
          </w:rPr>
          <w:t>http</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localhost</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api</w:t>
        </w:r>
        <w:r w:rsidRPr="00EA0355">
          <w:rPr>
            <w:rFonts w:ascii="Times New Roman" w:eastAsia="Times New Roman" w:hAnsi="Times New Roman" w:cs="Times New Roman"/>
            <w:color w:val="0000FF"/>
            <w:sz w:val="24"/>
            <w:szCs w:val="24"/>
            <w:u w:val="single"/>
            <w:lang w:val="en-US"/>
          </w:rPr>
          <w:t>/</w:t>
        </w:r>
        <w:r>
          <w:rPr>
            <w:rFonts w:ascii="Times New Roman" w:eastAsia="Times New Roman" w:hAnsi="Times New Roman" w:cs="Times New Roman"/>
            <w:color w:val="0000FF"/>
            <w:sz w:val="24"/>
            <w:szCs w:val="24"/>
            <w:u w:val="single"/>
            <w:lang w:val="en-US"/>
          </w:rPr>
          <w:t>dict/</w:t>
        </w:r>
        <w:r w:rsidR="004D33AE">
          <w:rPr>
            <w:rFonts w:ascii="Times New Roman" w:eastAsia="Times New Roman" w:hAnsi="Times New Roman" w:cs="Times New Roman"/>
            <w:color w:val="0000FF"/>
            <w:sz w:val="24"/>
            <w:szCs w:val="24"/>
            <w:u w:val="single"/>
            <w:lang w:val="en-US"/>
          </w:rPr>
          <w:t>equipment</w:t>
        </w:r>
      </w:hyperlink>
      <w:hyperlink r:id="rId80"/>
    </w:p>
    <w:p w:rsidR="000C64BB" w:rsidRPr="006D259D" w:rsidRDefault="000C64BB" w:rsidP="004F3CA6">
      <w:pPr>
        <w:pStyle w:val="1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val="en-US"/>
        </w:rPr>
      </w:pPr>
      <w:r w:rsidRPr="0075458E">
        <w:rPr>
          <w:rFonts w:ascii="Times New Roman" w:eastAsia="Times New Roman" w:hAnsi="Times New Roman" w:cs="Times New Roman"/>
          <w:b/>
          <w:sz w:val="24"/>
          <w:szCs w:val="24"/>
        </w:rPr>
        <w:t>Ответ</w:t>
      </w:r>
      <w:r w:rsidRPr="006D259D">
        <w:rPr>
          <w:rFonts w:ascii="Times New Roman" w:eastAsia="Times New Roman" w:hAnsi="Times New Roman" w:cs="Times New Roman"/>
          <w:b/>
          <w:sz w:val="24"/>
          <w:szCs w:val="24"/>
          <w:lang w:val="en-US"/>
        </w:rPr>
        <w:t>:</w:t>
      </w:r>
      <w:r w:rsidRPr="006D259D">
        <w:rPr>
          <w:rFonts w:ascii="Times New Roman" w:eastAsia="Times New Roman" w:hAnsi="Times New Roman" w:cs="Times New Roman"/>
          <w:sz w:val="24"/>
          <w:szCs w:val="24"/>
          <w:lang w:val="en-US"/>
        </w:rPr>
        <w:t xml:space="preserve"> </w:t>
      </w:r>
    </w:p>
    <w:p w:rsidR="00087CD3" w:rsidRPr="00171865" w:rsidRDefault="000C64BB" w:rsidP="004F3CA6">
      <w:pPr>
        <w:spacing w:after="0" w:line="240" w:lineRule="auto"/>
        <w:rPr>
          <w:rFonts w:eastAsia="Times New Roman"/>
          <w:szCs w:val="24"/>
          <w:lang w:val="en-US"/>
        </w:rPr>
      </w:pPr>
      <w:r w:rsidRPr="00646187">
        <w:rPr>
          <w:rFonts w:eastAsia="Times New Roman"/>
          <w:szCs w:val="24"/>
          <w:lang w:val="en-US"/>
        </w:rPr>
        <w:t xml:space="preserve">[ </w:t>
      </w:r>
      <w:r w:rsidRPr="00646187">
        <w:rPr>
          <w:rFonts w:eastAsia="Times New Roman"/>
          <w:szCs w:val="24"/>
          <w:lang w:val="en-US"/>
        </w:rPr>
        <w:br/>
        <w:t xml:space="preserve">   { </w:t>
      </w:r>
      <w:r w:rsidRPr="00646187">
        <w:rPr>
          <w:rFonts w:eastAsia="Times New Roman"/>
          <w:szCs w:val="24"/>
          <w:lang w:val="en-US"/>
        </w:rPr>
        <w:br/>
        <w:t>      "</w:t>
      </w:r>
      <w:r w:rsidR="004D33AE">
        <w:rPr>
          <w:rFonts w:eastAsia="Times New Roman"/>
          <w:szCs w:val="24"/>
          <w:lang w:val="en-US"/>
        </w:rPr>
        <w:t>equipment</w:t>
      </w:r>
      <w:r w:rsidRPr="00646187">
        <w:rPr>
          <w:rFonts w:eastAsia="Times New Roman"/>
          <w:szCs w:val="24"/>
          <w:lang w:val="en-US"/>
        </w:rPr>
        <w:t>_id":1,</w:t>
      </w:r>
      <w:r w:rsidRPr="00646187">
        <w:rPr>
          <w:rFonts w:eastAsia="Times New Roman"/>
          <w:szCs w:val="24"/>
          <w:lang w:val="en-US"/>
        </w:rPr>
        <w:br/>
        <w:t>      "</w:t>
      </w:r>
      <w:r w:rsidR="004D33AE">
        <w:rPr>
          <w:rFonts w:eastAsia="Times New Roman"/>
          <w:szCs w:val="24"/>
          <w:lang w:val="en-US"/>
        </w:rPr>
        <w:t>equipment</w:t>
      </w:r>
      <w:r w:rsidRPr="00646187">
        <w:rPr>
          <w:rFonts w:eastAsia="Times New Roman"/>
          <w:szCs w:val="24"/>
          <w:lang w:val="en-US"/>
        </w:rPr>
        <w:t>_pid":"",</w:t>
      </w:r>
      <w:r w:rsidRPr="00646187">
        <w:rPr>
          <w:rFonts w:eastAsia="Times New Roman"/>
          <w:szCs w:val="24"/>
          <w:lang w:val="en-US"/>
        </w:rPr>
        <w:br/>
        <w:t>      "</w:t>
      </w:r>
      <w:r w:rsidR="004D33AE">
        <w:rPr>
          <w:rFonts w:eastAsia="Times New Roman"/>
          <w:szCs w:val="24"/>
          <w:lang w:val="en-US"/>
        </w:rPr>
        <w:t>equipment</w:t>
      </w:r>
      <w:r w:rsidRPr="00646187">
        <w:rPr>
          <w:rFonts w:eastAsia="Times New Roman"/>
          <w:szCs w:val="24"/>
          <w:lang w:val="en-US"/>
        </w:rPr>
        <w:t>_name":"</w:t>
      </w:r>
      <w:r w:rsidRPr="00646187">
        <w:rPr>
          <w:rFonts w:eastAsia="Times New Roman"/>
          <w:szCs w:val="24"/>
        </w:rPr>
        <w:t>Аршалинский</w:t>
      </w:r>
      <w:r w:rsidRPr="00646187">
        <w:rPr>
          <w:rFonts w:eastAsia="Times New Roman"/>
          <w:szCs w:val="24"/>
          <w:lang w:val="en-US"/>
        </w:rPr>
        <w:t> </w:t>
      </w:r>
      <w:r w:rsidRPr="00646187">
        <w:rPr>
          <w:rFonts w:eastAsia="Times New Roman"/>
          <w:szCs w:val="24"/>
        </w:rPr>
        <w:t>РЭС</w:t>
      </w:r>
      <w:r w:rsidRPr="00646187">
        <w:rPr>
          <w:rFonts w:eastAsia="Times New Roman"/>
          <w:szCs w:val="24"/>
          <w:lang w:val="en-US"/>
        </w:rPr>
        <w:t>",</w:t>
      </w:r>
      <w:r w:rsidRPr="00646187">
        <w:rPr>
          <w:rFonts w:eastAsia="Times New Roman"/>
          <w:szCs w:val="24"/>
          <w:lang w:val="en-US"/>
        </w:rPr>
        <w:br/>
        <w:t>      "</w:t>
      </w:r>
      <w:r w:rsidR="004D33AE">
        <w:rPr>
          <w:rFonts w:eastAsia="Times New Roman"/>
          <w:szCs w:val="24"/>
          <w:lang w:val="en-US"/>
        </w:rPr>
        <w:t>equipment</w:t>
      </w:r>
      <w:r w:rsidRPr="00646187">
        <w:rPr>
          <w:rFonts w:eastAsia="Times New Roman"/>
          <w:szCs w:val="24"/>
          <w:lang w:val="en-US"/>
        </w:rPr>
        <w:t>_</w:t>
      </w:r>
      <w:r w:rsidR="00272EB1">
        <w:rPr>
          <w:rFonts w:eastAsia="Times New Roman"/>
          <w:szCs w:val="24"/>
          <w:lang w:val="en-US"/>
        </w:rPr>
        <w:t>ref</w:t>
      </w:r>
      <w:r w:rsidRPr="00646187">
        <w:rPr>
          <w:rFonts w:eastAsia="Times New Roman"/>
          <w:szCs w:val="24"/>
          <w:lang w:val="en-US"/>
        </w:rPr>
        <w:t>":"</w:t>
      </w:r>
      <w:r w:rsidRPr="00646187">
        <w:rPr>
          <w:rFonts w:eastAsia="Times New Roman"/>
          <w:szCs w:val="24"/>
        </w:rPr>
        <w:t>Арш</w:t>
      </w:r>
      <w:r w:rsidRPr="00646187">
        <w:rPr>
          <w:rFonts w:eastAsia="Times New Roman"/>
          <w:szCs w:val="24"/>
          <w:lang w:val="en-US"/>
        </w:rPr>
        <w:t>.</w:t>
      </w:r>
      <w:r w:rsidRPr="00646187">
        <w:rPr>
          <w:rFonts w:eastAsia="Times New Roman"/>
          <w:szCs w:val="24"/>
        </w:rPr>
        <w:t>РЭС</w:t>
      </w:r>
      <w:r w:rsidRPr="00646187">
        <w:rPr>
          <w:rFonts w:eastAsia="Times New Roman"/>
          <w:szCs w:val="24"/>
          <w:lang w:val="en-US"/>
        </w:rPr>
        <w:t>",</w:t>
      </w:r>
    </w:p>
    <w:p w:rsidR="00087CD3" w:rsidRPr="00087CD3" w:rsidRDefault="00087CD3" w:rsidP="004F3CA6">
      <w:pPr>
        <w:spacing w:after="0" w:line="240" w:lineRule="auto"/>
        <w:rPr>
          <w:rFonts w:eastAsia="Times New Roman"/>
          <w:szCs w:val="24"/>
          <w:lang w:val="en-US"/>
        </w:rPr>
      </w:pPr>
      <w:r w:rsidRPr="00087CD3">
        <w:rPr>
          <w:rFonts w:eastAsia="Times New Roman"/>
          <w:szCs w:val="24"/>
          <w:lang w:val="en-US"/>
        </w:rPr>
        <w:t xml:space="preserve">      </w:t>
      </w:r>
      <w:r w:rsidRPr="00646187">
        <w:rPr>
          <w:rFonts w:eastAsia="Times New Roman"/>
          <w:szCs w:val="24"/>
          <w:lang w:val="en-US"/>
        </w:rPr>
        <w:t>"</w:t>
      </w:r>
      <w:r>
        <w:rPr>
          <w:rFonts w:eastAsia="Times New Roman"/>
          <w:szCs w:val="24"/>
          <w:lang w:val="en-US"/>
        </w:rPr>
        <w:t>simple</w:t>
      </w:r>
      <w:r w:rsidRPr="00646187">
        <w:rPr>
          <w:rFonts w:eastAsia="Times New Roman"/>
          <w:szCs w:val="24"/>
          <w:lang w:val="en-US"/>
        </w:rPr>
        <w:t>_</w:t>
      </w:r>
      <w:r>
        <w:rPr>
          <w:rFonts w:eastAsia="Times New Roman"/>
          <w:szCs w:val="24"/>
          <w:lang w:val="en-US"/>
        </w:rPr>
        <w:t>code</w:t>
      </w:r>
      <w:r w:rsidRPr="00646187">
        <w:rPr>
          <w:rFonts w:eastAsia="Times New Roman"/>
          <w:szCs w:val="24"/>
          <w:lang w:val="en-US"/>
        </w:rPr>
        <w:t>":"</w:t>
      </w:r>
      <w:r w:rsidRPr="00171865">
        <w:rPr>
          <w:rFonts w:eastAsia="Times New Roman"/>
          <w:szCs w:val="24"/>
          <w:lang w:val="en-US"/>
        </w:rPr>
        <w:t>000000000573</w:t>
      </w:r>
      <w:r w:rsidRPr="00646187">
        <w:rPr>
          <w:rFonts w:eastAsia="Times New Roman"/>
          <w:szCs w:val="24"/>
          <w:lang w:val="en-US"/>
        </w:rPr>
        <w:t>",</w:t>
      </w:r>
    </w:p>
    <w:p w:rsidR="00087CD3" w:rsidRDefault="000C64BB" w:rsidP="004F3CA6">
      <w:pPr>
        <w:spacing w:after="0" w:line="240" w:lineRule="auto"/>
        <w:rPr>
          <w:rFonts w:eastAsia="Times New Roman"/>
          <w:szCs w:val="24"/>
          <w:lang w:val="en-US"/>
        </w:rPr>
      </w:pPr>
      <w:r w:rsidRPr="00646187">
        <w:rPr>
          <w:rFonts w:eastAsia="Times New Roman"/>
          <w:szCs w:val="24"/>
          <w:lang w:val="en-US"/>
        </w:rPr>
        <w:t>      "comment":"</w:t>
      </w:r>
      <w:r w:rsidRPr="00646187">
        <w:rPr>
          <w:rFonts w:eastAsia="Times New Roman"/>
          <w:szCs w:val="24"/>
        </w:rPr>
        <w:t>РЭС</w:t>
      </w:r>
      <w:r w:rsidRPr="00646187">
        <w:rPr>
          <w:rFonts w:eastAsia="Times New Roman"/>
          <w:szCs w:val="24"/>
          <w:lang w:val="en-US"/>
        </w:rPr>
        <w:t>",</w:t>
      </w:r>
      <w:r w:rsidRPr="00646187">
        <w:rPr>
          <w:rFonts w:eastAsia="Times New Roman"/>
          <w:szCs w:val="24"/>
          <w:lang w:val="en-US"/>
        </w:rPr>
        <w:br/>
        <w:t>      "is_active":"1"</w:t>
      </w:r>
      <w:r w:rsidRPr="00646187">
        <w:rPr>
          <w:rFonts w:eastAsia="Times New Roman"/>
          <w:szCs w:val="24"/>
          <w:lang w:val="en-US"/>
        </w:rPr>
        <w:br/>
        <w:t>   },</w:t>
      </w:r>
      <w:r w:rsidRPr="00646187">
        <w:rPr>
          <w:rFonts w:eastAsia="Times New Roman"/>
          <w:szCs w:val="24"/>
          <w:lang w:val="en-US"/>
        </w:rPr>
        <w:br/>
        <w:t xml:space="preserve">   { </w:t>
      </w:r>
      <w:r w:rsidRPr="00646187">
        <w:rPr>
          <w:rFonts w:eastAsia="Times New Roman"/>
          <w:szCs w:val="24"/>
          <w:lang w:val="en-US"/>
        </w:rPr>
        <w:br/>
        <w:t>      "</w:t>
      </w:r>
      <w:r w:rsidR="004D33AE">
        <w:rPr>
          <w:rFonts w:eastAsia="Times New Roman"/>
          <w:szCs w:val="24"/>
          <w:lang w:val="en-US"/>
        </w:rPr>
        <w:t>equipment</w:t>
      </w:r>
      <w:r w:rsidRPr="00646187">
        <w:rPr>
          <w:rFonts w:eastAsia="Times New Roman"/>
          <w:szCs w:val="24"/>
          <w:lang w:val="en-US"/>
        </w:rPr>
        <w:t>_id":2,</w:t>
      </w:r>
      <w:r w:rsidRPr="00646187">
        <w:rPr>
          <w:rFonts w:eastAsia="Times New Roman"/>
          <w:szCs w:val="24"/>
          <w:lang w:val="en-US"/>
        </w:rPr>
        <w:br/>
        <w:t>      "</w:t>
      </w:r>
      <w:r w:rsidR="004D33AE">
        <w:rPr>
          <w:rFonts w:eastAsia="Times New Roman"/>
          <w:szCs w:val="24"/>
          <w:lang w:val="en-US"/>
        </w:rPr>
        <w:t>equipment</w:t>
      </w:r>
      <w:r w:rsidRPr="00646187">
        <w:rPr>
          <w:rFonts w:eastAsia="Times New Roman"/>
          <w:szCs w:val="24"/>
          <w:lang w:val="en-US"/>
        </w:rPr>
        <w:t>_pid":"1",</w:t>
      </w:r>
      <w:r w:rsidRPr="00646187">
        <w:rPr>
          <w:rFonts w:eastAsia="Times New Roman"/>
          <w:szCs w:val="24"/>
          <w:lang w:val="en-US"/>
        </w:rPr>
        <w:br/>
        <w:t>      "</w:t>
      </w:r>
      <w:r w:rsidR="004D33AE">
        <w:rPr>
          <w:rFonts w:eastAsia="Times New Roman"/>
          <w:szCs w:val="24"/>
          <w:lang w:val="en-US"/>
        </w:rPr>
        <w:t>equipment</w:t>
      </w:r>
      <w:r w:rsidRPr="00646187">
        <w:rPr>
          <w:rFonts w:eastAsia="Times New Roman"/>
          <w:szCs w:val="24"/>
          <w:lang w:val="en-US"/>
        </w:rPr>
        <w:t>_name":"</w:t>
      </w:r>
      <w:r w:rsidRPr="00646187">
        <w:rPr>
          <w:rFonts w:eastAsia="Times New Roman"/>
          <w:szCs w:val="24"/>
        </w:rPr>
        <w:t>Тепломагистраль</w:t>
      </w:r>
      <w:r w:rsidRPr="00646187">
        <w:rPr>
          <w:rFonts w:eastAsia="Times New Roman"/>
          <w:szCs w:val="24"/>
          <w:lang w:val="en-US"/>
        </w:rPr>
        <w:t>",</w:t>
      </w:r>
      <w:r w:rsidRPr="00646187">
        <w:rPr>
          <w:rFonts w:eastAsia="Times New Roman"/>
          <w:szCs w:val="24"/>
          <w:lang w:val="en-US"/>
        </w:rPr>
        <w:br/>
        <w:t>      "</w:t>
      </w:r>
      <w:r w:rsidR="004D33AE">
        <w:rPr>
          <w:rFonts w:eastAsia="Times New Roman"/>
          <w:szCs w:val="24"/>
          <w:lang w:val="en-US"/>
        </w:rPr>
        <w:t>equipment</w:t>
      </w:r>
      <w:r w:rsidRPr="00646187">
        <w:rPr>
          <w:rFonts w:eastAsia="Times New Roman"/>
          <w:szCs w:val="24"/>
          <w:lang w:val="en-US"/>
        </w:rPr>
        <w:t>_</w:t>
      </w:r>
      <w:r w:rsidR="00272EB1">
        <w:rPr>
          <w:rFonts w:eastAsia="Times New Roman"/>
          <w:szCs w:val="24"/>
          <w:lang w:val="en-US"/>
        </w:rPr>
        <w:t>ref</w:t>
      </w:r>
      <w:r w:rsidRPr="00646187">
        <w:rPr>
          <w:rFonts w:eastAsia="Times New Roman"/>
          <w:szCs w:val="24"/>
          <w:lang w:val="en-US"/>
        </w:rPr>
        <w:t>":"</w:t>
      </w:r>
      <w:r w:rsidRPr="00646187">
        <w:rPr>
          <w:rFonts w:eastAsia="Times New Roman"/>
          <w:szCs w:val="24"/>
        </w:rPr>
        <w:t>ТПЛ</w:t>
      </w:r>
      <w:r w:rsidRPr="00646187">
        <w:rPr>
          <w:rFonts w:eastAsia="Times New Roman"/>
          <w:szCs w:val="24"/>
          <w:lang w:val="en-US"/>
        </w:rPr>
        <w:t>",</w:t>
      </w:r>
    </w:p>
    <w:p w:rsidR="00087CD3" w:rsidRPr="00087CD3" w:rsidRDefault="00087CD3" w:rsidP="004F3CA6">
      <w:pPr>
        <w:spacing w:after="0" w:line="240" w:lineRule="auto"/>
        <w:rPr>
          <w:rFonts w:eastAsia="Times New Roman"/>
          <w:szCs w:val="24"/>
          <w:lang w:val="en-US"/>
        </w:rPr>
      </w:pPr>
      <w:r>
        <w:rPr>
          <w:rFonts w:eastAsia="Times New Roman"/>
          <w:szCs w:val="24"/>
          <w:lang w:val="en-US"/>
        </w:rPr>
        <w:t xml:space="preserve">      </w:t>
      </w:r>
      <w:r w:rsidRPr="00646187">
        <w:rPr>
          <w:rFonts w:eastAsia="Times New Roman"/>
          <w:szCs w:val="24"/>
          <w:lang w:val="en-US"/>
        </w:rPr>
        <w:t>"</w:t>
      </w:r>
      <w:r>
        <w:rPr>
          <w:rFonts w:eastAsia="Times New Roman"/>
          <w:szCs w:val="24"/>
          <w:lang w:val="en-US"/>
        </w:rPr>
        <w:t>simple</w:t>
      </w:r>
      <w:r w:rsidRPr="00646187">
        <w:rPr>
          <w:rFonts w:eastAsia="Times New Roman"/>
          <w:szCs w:val="24"/>
          <w:lang w:val="en-US"/>
        </w:rPr>
        <w:t>_</w:t>
      </w:r>
      <w:r>
        <w:rPr>
          <w:rFonts w:eastAsia="Times New Roman"/>
          <w:szCs w:val="24"/>
          <w:lang w:val="en-US"/>
        </w:rPr>
        <w:t>code</w:t>
      </w:r>
      <w:r w:rsidRPr="00646187">
        <w:rPr>
          <w:rFonts w:eastAsia="Times New Roman"/>
          <w:szCs w:val="24"/>
          <w:lang w:val="en-US"/>
        </w:rPr>
        <w:t>":"</w:t>
      </w:r>
      <w:r w:rsidRPr="00087CD3">
        <w:rPr>
          <w:rFonts w:eastAsia="Times New Roman"/>
          <w:szCs w:val="24"/>
          <w:lang w:val="en-US"/>
        </w:rPr>
        <w:t>00000000057</w:t>
      </w:r>
      <w:r>
        <w:rPr>
          <w:rFonts w:eastAsia="Times New Roman"/>
          <w:szCs w:val="24"/>
          <w:lang w:val="en-US"/>
        </w:rPr>
        <w:t>4</w:t>
      </w:r>
      <w:r w:rsidRPr="00646187">
        <w:rPr>
          <w:rFonts w:eastAsia="Times New Roman"/>
          <w:szCs w:val="24"/>
          <w:lang w:val="en-US"/>
        </w:rPr>
        <w:t>",</w:t>
      </w:r>
    </w:p>
    <w:p w:rsidR="00087CD3" w:rsidRDefault="000C64BB" w:rsidP="004F3CA6">
      <w:pPr>
        <w:spacing w:after="0" w:line="240" w:lineRule="auto"/>
        <w:rPr>
          <w:rFonts w:eastAsia="Times New Roman"/>
          <w:szCs w:val="24"/>
          <w:lang w:val="en-US"/>
        </w:rPr>
      </w:pPr>
      <w:r w:rsidRPr="00646187">
        <w:rPr>
          <w:rFonts w:eastAsia="Times New Roman"/>
          <w:szCs w:val="24"/>
          <w:lang w:val="en-US"/>
        </w:rPr>
        <w:t>      "comment":"</w:t>
      </w:r>
      <w:r w:rsidRPr="00646187">
        <w:rPr>
          <w:rFonts w:eastAsia="Times New Roman"/>
          <w:szCs w:val="24"/>
        </w:rPr>
        <w:t>Линия</w:t>
      </w:r>
      <w:r w:rsidRPr="00646187">
        <w:rPr>
          <w:rFonts w:eastAsia="Times New Roman"/>
          <w:szCs w:val="24"/>
          <w:lang w:val="en-US"/>
        </w:rPr>
        <w:t>",</w:t>
      </w:r>
      <w:r w:rsidRPr="00646187">
        <w:rPr>
          <w:rFonts w:eastAsia="Times New Roman"/>
          <w:szCs w:val="24"/>
          <w:lang w:val="en-US"/>
        </w:rPr>
        <w:br/>
        <w:t>      "is_active":"1"</w:t>
      </w:r>
      <w:r w:rsidRPr="00646187">
        <w:rPr>
          <w:rFonts w:eastAsia="Times New Roman"/>
          <w:szCs w:val="24"/>
          <w:lang w:val="en-US"/>
        </w:rPr>
        <w:br/>
        <w:t>   },</w:t>
      </w:r>
      <w:r w:rsidRPr="00646187">
        <w:rPr>
          <w:rFonts w:eastAsia="Times New Roman"/>
          <w:szCs w:val="24"/>
          <w:lang w:val="en-US"/>
        </w:rPr>
        <w:br/>
        <w:t xml:space="preserve">   { </w:t>
      </w:r>
      <w:r w:rsidRPr="00646187">
        <w:rPr>
          <w:rFonts w:eastAsia="Times New Roman"/>
          <w:szCs w:val="24"/>
          <w:lang w:val="en-US"/>
        </w:rPr>
        <w:br/>
        <w:t>      "</w:t>
      </w:r>
      <w:r w:rsidR="004D33AE">
        <w:rPr>
          <w:rFonts w:eastAsia="Times New Roman"/>
          <w:szCs w:val="24"/>
          <w:lang w:val="en-US"/>
        </w:rPr>
        <w:t>equipment</w:t>
      </w:r>
      <w:r w:rsidRPr="00646187">
        <w:rPr>
          <w:rFonts w:eastAsia="Times New Roman"/>
          <w:szCs w:val="24"/>
          <w:lang w:val="en-US"/>
        </w:rPr>
        <w:t>_id":3,</w:t>
      </w:r>
      <w:r w:rsidRPr="00646187">
        <w:rPr>
          <w:rFonts w:eastAsia="Times New Roman"/>
          <w:szCs w:val="24"/>
          <w:lang w:val="en-US"/>
        </w:rPr>
        <w:br/>
        <w:t>      "</w:t>
      </w:r>
      <w:r w:rsidR="004D33AE">
        <w:rPr>
          <w:rFonts w:eastAsia="Times New Roman"/>
          <w:szCs w:val="24"/>
          <w:lang w:val="en-US"/>
        </w:rPr>
        <w:t>equipment</w:t>
      </w:r>
      <w:r w:rsidRPr="00646187">
        <w:rPr>
          <w:rFonts w:eastAsia="Times New Roman"/>
          <w:szCs w:val="24"/>
          <w:lang w:val="en-US"/>
        </w:rPr>
        <w:t>_pid":"2",</w:t>
      </w:r>
      <w:r w:rsidRPr="00646187">
        <w:rPr>
          <w:rFonts w:eastAsia="Times New Roman"/>
          <w:szCs w:val="24"/>
          <w:lang w:val="en-US"/>
        </w:rPr>
        <w:br/>
        <w:t>      "</w:t>
      </w:r>
      <w:r w:rsidR="004D33AE">
        <w:rPr>
          <w:rFonts w:eastAsia="Times New Roman"/>
          <w:szCs w:val="24"/>
          <w:lang w:val="en-US"/>
        </w:rPr>
        <w:t>equipment</w:t>
      </w:r>
      <w:r w:rsidRPr="00646187">
        <w:rPr>
          <w:rFonts w:eastAsia="Times New Roman"/>
          <w:szCs w:val="24"/>
          <w:lang w:val="en-US"/>
        </w:rPr>
        <w:t>_name":"</w:t>
      </w:r>
      <w:r w:rsidRPr="00646187">
        <w:rPr>
          <w:rFonts w:eastAsia="Times New Roman"/>
          <w:szCs w:val="24"/>
        </w:rPr>
        <w:t>Тепломагистраль</w:t>
      </w:r>
      <w:r w:rsidRPr="00646187">
        <w:rPr>
          <w:rFonts w:eastAsia="Times New Roman"/>
          <w:szCs w:val="24"/>
          <w:lang w:val="en-US"/>
        </w:rPr>
        <w:t> №2",</w:t>
      </w:r>
      <w:r w:rsidRPr="00646187">
        <w:rPr>
          <w:rFonts w:eastAsia="Times New Roman"/>
          <w:szCs w:val="24"/>
          <w:lang w:val="en-US"/>
        </w:rPr>
        <w:br/>
        <w:t>      "</w:t>
      </w:r>
      <w:r w:rsidR="004D33AE">
        <w:rPr>
          <w:rFonts w:eastAsia="Times New Roman"/>
          <w:szCs w:val="24"/>
          <w:lang w:val="en-US"/>
        </w:rPr>
        <w:t>equipment</w:t>
      </w:r>
      <w:r w:rsidRPr="00646187">
        <w:rPr>
          <w:rFonts w:eastAsia="Times New Roman"/>
          <w:szCs w:val="24"/>
          <w:lang w:val="en-US"/>
        </w:rPr>
        <w:t>_</w:t>
      </w:r>
      <w:r w:rsidR="00272EB1">
        <w:rPr>
          <w:rFonts w:eastAsia="Times New Roman"/>
          <w:szCs w:val="24"/>
          <w:lang w:val="en-US"/>
        </w:rPr>
        <w:t>ref</w:t>
      </w:r>
      <w:r w:rsidRPr="00646187">
        <w:rPr>
          <w:rFonts w:eastAsia="Times New Roman"/>
          <w:szCs w:val="24"/>
          <w:lang w:val="en-US"/>
        </w:rPr>
        <w:t>":"</w:t>
      </w:r>
      <w:r w:rsidRPr="00646187">
        <w:rPr>
          <w:rFonts w:eastAsia="Times New Roman"/>
          <w:szCs w:val="24"/>
        </w:rPr>
        <w:t>СР</w:t>
      </w:r>
      <w:r w:rsidRPr="00646187">
        <w:rPr>
          <w:rFonts w:eastAsia="Times New Roman"/>
          <w:szCs w:val="24"/>
          <w:lang w:val="en-US"/>
        </w:rPr>
        <w:t>2-</w:t>
      </w:r>
      <w:r w:rsidRPr="00646187">
        <w:rPr>
          <w:rFonts w:eastAsia="Times New Roman"/>
          <w:szCs w:val="24"/>
        </w:rPr>
        <w:t>ТМ</w:t>
      </w:r>
      <w:r w:rsidRPr="00646187">
        <w:rPr>
          <w:rFonts w:eastAsia="Times New Roman"/>
          <w:szCs w:val="24"/>
          <w:lang w:val="en-US"/>
        </w:rPr>
        <w:t>--2",</w:t>
      </w:r>
    </w:p>
    <w:p w:rsidR="00087CD3" w:rsidRPr="00087CD3" w:rsidRDefault="00087CD3" w:rsidP="004F3CA6">
      <w:pPr>
        <w:spacing w:after="0" w:line="240" w:lineRule="auto"/>
        <w:rPr>
          <w:rFonts w:eastAsia="Times New Roman"/>
          <w:szCs w:val="24"/>
          <w:lang w:val="en-US"/>
        </w:rPr>
      </w:pPr>
      <w:r>
        <w:rPr>
          <w:rFonts w:eastAsia="Times New Roman"/>
          <w:szCs w:val="24"/>
          <w:lang w:val="en-US"/>
        </w:rPr>
        <w:t xml:space="preserve">      </w:t>
      </w:r>
      <w:r w:rsidRPr="00646187">
        <w:rPr>
          <w:rFonts w:eastAsia="Times New Roman"/>
          <w:szCs w:val="24"/>
          <w:lang w:val="en-US"/>
        </w:rPr>
        <w:t>"</w:t>
      </w:r>
      <w:r>
        <w:rPr>
          <w:rFonts w:eastAsia="Times New Roman"/>
          <w:szCs w:val="24"/>
          <w:lang w:val="en-US"/>
        </w:rPr>
        <w:t>simple</w:t>
      </w:r>
      <w:r w:rsidRPr="00646187">
        <w:rPr>
          <w:rFonts w:eastAsia="Times New Roman"/>
          <w:szCs w:val="24"/>
          <w:lang w:val="en-US"/>
        </w:rPr>
        <w:t>_</w:t>
      </w:r>
      <w:r>
        <w:rPr>
          <w:rFonts w:eastAsia="Times New Roman"/>
          <w:szCs w:val="24"/>
          <w:lang w:val="en-US"/>
        </w:rPr>
        <w:t>code</w:t>
      </w:r>
      <w:r w:rsidRPr="00646187">
        <w:rPr>
          <w:rFonts w:eastAsia="Times New Roman"/>
          <w:szCs w:val="24"/>
          <w:lang w:val="en-US"/>
        </w:rPr>
        <w:t>":"</w:t>
      </w:r>
      <w:r w:rsidRPr="00087CD3">
        <w:rPr>
          <w:rFonts w:eastAsia="Times New Roman"/>
          <w:szCs w:val="24"/>
          <w:lang w:val="en-US"/>
        </w:rPr>
        <w:t>000000000</w:t>
      </w:r>
      <w:r>
        <w:rPr>
          <w:rFonts w:eastAsia="Times New Roman"/>
          <w:szCs w:val="24"/>
          <w:lang w:val="en-US"/>
        </w:rPr>
        <w:t>6</w:t>
      </w:r>
      <w:r w:rsidRPr="00087CD3">
        <w:rPr>
          <w:rFonts w:eastAsia="Times New Roman"/>
          <w:szCs w:val="24"/>
          <w:lang w:val="en-US"/>
        </w:rPr>
        <w:t>73</w:t>
      </w:r>
      <w:r w:rsidRPr="00646187">
        <w:rPr>
          <w:rFonts w:eastAsia="Times New Roman"/>
          <w:szCs w:val="24"/>
          <w:lang w:val="en-US"/>
        </w:rPr>
        <w:t>",</w:t>
      </w:r>
    </w:p>
    <w:p w:rsidR="000C64BB" w:rsidRPr="00646187" w:rsidRDefault="000C64BB" w:rsidP="004F3CA6">
      <w:pPr>
        <w:spacing w:after="0" w:line="240" w:lineRule="auto"/>
        <w:rPr>
          <w:rFonts w:eastAsia="Times New Roman"/>
          <w:szCs w:val="24"/>
          <w:lang w:val="en-US"/>
        </w:rPr>
      </w:pPr>
      <w:r w:rsidRPr="00646187">
        <w:rPr>
          <w:rFonts w:eastAsia="Times New Roman"/>
          <w:szCs w:val="24"/>
          <w:lang w:val="en-US"/>
        </w:rPr>
        <w:t>      "comment":"</w:t>
      </w:r>
      <w:r w:rsidRPr="00646187">
        <w:rPr>
          <w:rFonts w:eastAsia="Times New Roman"/>
          <w:szCs w:val="24"/>
        </w:rPr>
        <w:t>Оборудование</w:t>
      </w:r>
      <w:r w:rsidRPr="00646187">
        <w:rPr>
          <w:rFonts w:eastAsia="Times New Roman"/>
          <w:szCs w:val="24"/>
          <w:lang w:val="en-US"/>
        </w:rPr>
        <w:t>",</w:t>
      </w:r>
      <w:r w:rsidRPr="00646187">
        <w:rPr>
          <w:rFonts w:eastAsia="Times New Roman"/>
          <w:szCs w:val="24"/>
          <w:lang w:val="en-US"/>
        </w:rPr>
        <w:br/>
        <w:t>      "is_active":"1"</w:t>
      </w:r>
      <w:r w:rsidRPr="00646187">
        <w:rPr>
          <w:rFonts w:eastAsia="Times New Roman"/>
          <w:szCs w:val="24"/>
          <w:lang w:val="en-US"/>
        </w:rPr>
        <w:br/>
        <w:t>   }   ......</w:t>
      </w:r>
      <w:r w:rsidRPr="00646187">
        <w:rPr>
          <w:rFonts w:eastAsia="Times New Roman"/>
          <w:szCs w:val="24"/>
          <w:lang w:val="en-US"/>
        </w:rPr>
        <w:br/>
        <w:t>]</w:t>
      </w:r>
    </w:p>
    <w:p w:rsidR="000C64BB" w:rsidRPr="006D259D" w:rsidRDefault="000C64BB" w:rsidP="000C64BB">
      <w:pPr>
        <w:spacing w:after="0" w:line="240" w:lineRule="auto"/>
        <w:rPr>
          <w:rFonts w:eastAsia="Times New Roman"/>
          <w:szCs w:val="24"/>
          <w:lang w:val="en-US"/>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417"/>
        <w:gridCol w:w="3091"/>
        <w:gridCol w:w="1277"/>
        <w:gridCol w:w="2693"/>
        <w:gridCol w:w="2092"/>
      </w:tblGrid>
      <w:tr w:rsidR="000C64BB" w:rsidRPr="00AA2F1E" w:rsidTr="00545114">
        <w:tc>
          <w:tcPr>
            <w:tcW w:w="218"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615"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667"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407"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093" w:type="pct"/>
            <w:shd w:val="clear" w:color="auto" w:fill="D9D9D9"/>
          </w:tcPr>
          <w:p w:rsidR="000C64BB" w:rsidRPr="009C30E7" w:rsidRDefault="000C64BB"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0C64BB" w:rsidRPr="00A955F7" w:rsidTr="00545114">
        <w:tc>
          <w:tcPr>
            <w:tcW w:w="218" w:type="pct"/>
            <w:vAlign w:val="center"/>
          </w:tcPr>
          <w:p w:rsidR="000C64BB" w:rsidRPr="009C30E7" w:rsidRDefault="000C64BB" w:rsidP="00DF1E8C">
            <w:pPr>
              <w:pStyle w:val="TableText"/>
              <w:numPr>
                <w:ilvl w:val="0"/>
                <w:numId w:val="80"/>
              </w:numPr>
              <w:overflowPunct/>
              <w:autoSpaceDE/>
              <w:autoSpaceDN/>
              <w:adjustRightInd/>
              <w:textAlignment w:val="auto"/>
              <w:rPr>
                <w:rFonts w:ascii="Times New Roman" w:hAnsi="Times New Roman"/>
                <w:sz w:val="20"/>
                <w:lang w:val="ru-RU"/>
              </w:rPr>
            </w:pPr>
          </w:p>
        </w:tc>
        <w:tc>
          <w:tcPr>
            <w:tcW w:w="1615" w:type="pct"/>
            <w:vAlign w:val="center"/>
          </w:tcPr>
          <w:p w:rsidR="000C64BB" w:rsidRPr="00DD0CE0" w:rsidRDefault="00175881" w:rsidP="00545114">
            <w:pPr>
              <w:pStyle w:val="TableText"/>
              <w:rPr>
                <w:rFonts w:ascii="Times New Roman" w:hAnsi="Times New Roman"/>
                <w:caps/>
                <w:sz w:val="20"/>
                <w:lang w:val="en-US"/>
              </w:rPr>
            </w:pPr>
            <w:r>
              <w:rPr>
                <w:rFonts w:ascii="Times New Roman" w:hAnsi="Times New Roman"/>
                <w:sz w:val="20"/>
                <w:lang w:val="en-US"/>
              </w:rPr>
              <w:t>equipment</w:t>
            </w:r>
            <w:r w:rsidRPr="00DD0CE0">
              <w:rPr>
                <w:rFonts w:ascii="Times New Roman" w:hAnsi="Times New Roman"/>
                <w:sz w:val="20"/>
                <w:lang w:val="en-US"/>
              </w:rPr>
              <w:t>_id</w:t>
            </w:r>
          </w:p>
        </w:tc>
        <w:tc>
          <w:tcPr>
            <w:tcW w:w="66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407" w:type="pct"/>
            <w:vAlign w:val="center"/>
          </w:tcPr>
          <w:p w:rsidR="000C64BB" w:rsidRPr="009C30E7"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оборудования</w:t>
            </w:r>
          </w:p>
        </w:tc>
        <w:tc>
          <w:tcPr>
            <w:tcW w:w="1093" w:type="pct"/>
            <w:vAlign w:val="center"/>
          </w:tcPr>
          <w:p w:rsidR="000C64BB" w:rsidRPr="00980A4D" w:rsidRDefault="000C64BB" w:rsidP="00545114">
            <w:pPr>
              <w:pStyle w:val="TableText"/>
              <w:rPr>
                <w:rFonts w:ascii="Times New Roman" w:hAnsi="Times New Roman"/>
                <w:color w:val="000000"/>
                <w:sz w:val="20"/>
                <w:szCs w:val="16"/>
                <w:lang w:val="ru-RU"/>
              </w:rPr>
            </w:pPr>
          </w:p>
        </w:tc>
      </w:tr>
      <w:tr w:rsidR="000C64BB" w:rsidRPr="00A955F7" w:rsidTr="00545114">
        <w:tc>
          <w:tcPr>
            <w:tcW w:w="218" w:type="pct"/>
            <w:vAlign w:val="center"/>
          </w:tcPr>
          <w:p w:rsidR="000C64BB" w:rsidRDefault="000C64BB" w:rsidP="00DF1E8C">
            <w:pPr>
              <w:pStyle w:val="TableText"/>
              <w:numPr>
                <w:ilvl w:val="0"/>
                <w:numId w:val="80"/>
              </w:numPr>
              <w:overflowPunct/>
              <w:autoSpaceDE/>
              <w:autoSpaceDN/>
              <w:adjustRightInd/>
              <w:textAlignment w:val="auto"/>
              <w:rPr>
                <w:rFonts w:ascii="Times New Roman" w:hAnsi="Times New Roman"/>
                <w:sz w:val="20"/>
                <w:lang w:val="ru-RU"/>
              </w:rPr>
            </w:pPr>
          </w:p>
        </w:tc>
        <w:tc>
          <w:tcPr>
            <w:tcW w:w="1615" w:type="pct"/>
            <w:vAlign w:val="center"/>
          </w:tcPr>
          <w:p w:rsidR="000C64BB" w:rsidRPr="00DD0CE0" w:rsidRDefault="00175881" w:rsidP="00545114">
            <w:pPr>
              <w:pStyle w:val="TableText"/>
              <w:rPr>
                <w:rFonts w:ascii="Times New Roman" w:hAnsi="Times New Roman"/>
                <w:caps/>
                <w:sz w:val="20"/>
                <w:lang w:val="en-US"/>
              </w:rPr>
            </w:pPr>
            <w:r>
              <w:rPr>
                <w:rFonts w:ascii="Times New Roman" w:hAnsi="Times New Roman"/>
                <w:sz w:val="20"/>
                <w:lang w:val="en-US"/>
              </w:rPr>
              <w:t>equipment</w:t>
            </w:r>
            <w:r w:rsidRPr="00DD0CE0">
              <w:rPr>
                <w:rFonts w:ascii="Times New Roman" w:hAnsi="Times New Roman"/>
                <w:sz w:val="20"/>
                <w:lang w:val="en-US"/>
              </w:rPr>
              <w:t>_pid</w:t>
            </w:r>
          </w:p>
        </w:tc>
        <w:tc>
          <w:tcPr>
            <w:tcW w:w="66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407" w:type="pct"/>
            <w:vAlign w:val="center"/>
          </w:tcPr>
          <w:p w:rsidR="000C64BB" w:rsidRPr="00CC64BA"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родительского оборудования</w:t>
            </w:r>
          </w:p>
        </w:tc>
        <w:tc>
          <w:tcPr>
            <w:tcW w:w="1093" w:type="pct"/>
            <w:vAlign w:val="center"/>
          </w:tcPr>
          <w:p w:rsidR="000C64BB"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Если родителя нет, то пустое значение</w:t>
            </w:r>
          </w:p>
        </w:tc>
      </w:tr>
      <w:tr w:rsidR="000C64BB" w:rsidRPr="00A955F7" w:rsidTr="00545114">
        <w:tc>
          <w:tcPr>
            <w:tcW w:w="218" w:type="pct"/>
            <w:vAlign w:val="center"/>
          </w:tcPr>
          <w:p w:rsidR="000C64BB" w:rsidRDefault="000C64BB" w:rsidP="00DF1E8C">
            <w:pPr>
              <w:pStyle w:val="TableText"/>
              <w:numPr>
                <w:ilvl w:val="0"/>
                <w:numId w:val="80"/>
              </w:numPr>
              <w:overflowPunct/>
              <w:autoSpaceDE/>
              <w:autoSpaceDN/>
              <w:adjustRightInd/>
              <w:textAlignment w:val="auto"/>
              <w:rPr>
                <w:rFonts w:ascii="Times New Roman" w:hAnsi="Times New Roman"/>
                <w:sz w:val="20"/>
                <w:lang w:val="ru-RU"/>
              </w:rPr>
            </w:pPr>
          </w:p>
        </w:tc>
        <w:tc>
          <w:tcPr>
            <w:tcW w:w="1615" w:type="pct"/>
            <w:vAlign w:val="center"/>
          </w:tcPr>
          <w:p w:rsidR="000C64BB" w:rsidRPr="00DD0CE0" w:rsidRDefault="00175881" w:rsidP="00545114">
            <w:pPr>
              <w:pStyle w:val="TableText"/>
              <w:rPr>
                <w:rFonts w:ascii="Times New Roman" w:hAnsi="Times New Roman"/>
                <w:caps/>
                <w:sz w:val="20"/>
                <w:lang w:val="en-US"/>
              </w:rPr>
            </w:pPr>
            <w:r>
              <w:rPr>
                <w:rFonts w:ascii="Times New Roman" w:hAnsi="Times New Roman"/>
                <w:sz w:val="20"/>
                <w:lang w:val="en-US"/>
              </w:rPr>
              <w:t>equipment</w:t>
            </w:r>
            <w:r w:rsidRPr="00DD0CE0">
              <w:rPr>
                <w:rFonts w:ascii="Times New Roman" w:hAnsi="Times New Roman"/>
                <w:sz w:val="20"/>
                <w:lang w:val="en-US"/>
              </w:rPr>
              <w:t>_name</w:t>
            </w:r>
          </w:p>
        </w:tc>
        <w:tc>
          <w:tcPr>
            <w:tcW w:w="66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407" w:type="pct"/>
            <w:vAlign w:val="center"/>
          </w:tcPr>
          <w:p w:rsidR="000C64BB"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Наименование </w:t>
            </w:r>
          </w:p>
        </w:tc>
        <w:tc>
          <w:tcPr>
            <w:tcW w:w="1093" w:type="pct"/>
            <w:vAlign w:val="center"/>
          </w:tcPr>
          <w:p w:rsidR="000C64BB" w:rsidRDefault="000C64BB" w:rsidP="00545114">
            <w:pPr>
              <w:pStyle w:val="TableText"/>
              <w:rPr>
                <w:rFonts w:ascii="Times New Roman" w:hAnsi="Times New Roman"/>
                <w:color w:val="000000"/>
                <w:sz w:val="20"/>
                <w:szCs w:val="16"/>
                <w:lang w:val="ru-RU"/>
              </w:rPr>
            </w:pPr>
          </w:p>
        </w:tc>
      </w:tr>
      <w:tr w:rsidR="000C64BB" w:rsidRPr="00A955F7" w:rsidTr="00545114">
        <w:tc>
          <w:tcPr>
            <w:tcW w:w="218" w:type="pct"/>
            <w:vAlign w:val="center"/>
          </w:tcPr>
          <w:p w:rsidR="000C64BB" w:rsidRDefault="000C64BB" w:rsidP="00DF1E8C">
            <w:pPr>
              <w:pStyle w:val="TableText"/>
              <w:numPr>
                <w:ilvl w:val="0"/>
                <w:numId w:val="80"/>
              </w:numPr>
              <w:overflowPunct/>
              <w:autoSpaceDE/>
              <w:autoSpaceDN/>
              <w:adjustRightInd/>
              <w:textAlignment w:val="auto"/>
              <w:rPr>
                <w:rFonts w:ascii="Times New Roman" w:hAnsi="Times New Roman"/>
                <w:sz w:val="20"/>
                <w:lang w:val="ru-RU"/>
              </w:rPr>
            </w:pPr>
          </w:p>
        </w:tc>
        <w:tc>
          <w:tcPr>
            <w:tcW w:w="1615" w:type="pct"/>
            <w:vAlign w:val="center"/>
          </w:tcPr>
          <w:p w:rsidR="000C64BB" w:rsidRPr="00DD0CE0" w:rsidRDefault="00175881" w:rsidP="00545114">
            <w:pPr>
              <w:pStyle w:val="TableText"/>
              <w:rPr>
                <w:rFonts w:ascii="Times New Roman" w:hAnsi="Times New Roman"/>
                <w:caps/>
                <w:sz w:val="20"/>
                <w:lang w:val="en-US"/>
              </w:rPr>
            </w:pPr>
            <w:r>
              <w:rPr>
                <w:rFonts w:ascii="Times New Roman" w:hAnsi="Times New Roman"/>
                <w:sz w:val="20"/>
                <w:lang w:val="en-US"/>
              </w:rPr>
              <w:t>equipment_ref</w:t>
            </w:r>
          </w:p>
        </w:tc>
        <w:tc>
          <w:tcPr>
            <w:tcW w:w="66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407" w:type="pct"/>
            <w:vAlign w:val="center"/>
          </w:tcPr>
          <w:p w:rsidR="000C64BB" w:rsidRPr="00087CD3"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Код</w:t>
            </w:r>
            <w:r w:rsidR="00087CD3">
              <w:rPr>
                <w:rFonts w:ascii="Times New Roman" w:hAnsi="Times New Roman"/>
                <w:color w:val="000000"/>
                <w:sz w:val="20"/>
                <w:szCs w:val="16"/>
                <w:lang w:val="en-US"/>
              </w:rPr>
              <w:t xml:space="preserve"> </w:t>
            </w:r>
            <w:r w:rsidR="00087CD3">
              <w:rPr>
                <w:rFonts w:ascii="Times New Roman" w:hAnsi="Times New Roman"/>
                <w:color w:val="000000"/>
                <w:sz w:val="20"/>
                <w:szCs w:val="16"/>
                <w:lang w:val="ru-RU"/>
              </w:rPr>
              <w:t>(краткое наименование)</w:t>
            </w:r>
          </w:p>
        </w:tc>
        <w:tc>
          <w:tcPr>
            <w:tcW w:w="1093" w:type="pct"/>
            <w:vAlign w:val="center"/>
          </w:tcPr>
          <w:p w:rsidR="000C64BB" w:rsidRDefault="000C64BB" w:rsidP="00545114">
            <w:pPr>
              <w:pStyle w:val="TableText"/>
              <w:rPr>
                <w:rFonts w:ascii="Times New Roman" w:hAnsi="Times New Roman"/>
                <w:color w:val="000000"/>
                <w:sz w:val="20"/>
                <w:szCs w:val="16"/>
                <w:lang w:val="ru-RU"/>
              </w:rPr>
            </w:pPr>
          </w:p>
        </w:tc>
      </w:tr>
      <w:tr w:rsidR="00087CD3" w:rsidRPr="00A955F7" w:rsidTr="00545114">
        <w:tc>
          <w:tcPr>
            <w:tcW w:w="218" w:type="pct"/>
            <w:vAlign w:val="center"/>
          </w:tcPr>
          <w:p w:rsidR="00087CD3" w:rsidRDefault="00087CD3" w:rsidP="00DF1E8C">
            <w:pPr>
              <w:pStyle w:val="TableText"/>
              <w:numPr>
                <w:ilvl w:val="0"/>
                <w:numId w:val="80"/>
              </w:numPr>
              <w:overflowPunct/>
              <w:autoSpaceDE/>
              <w:autoSpaceDN/>
              <w:adjustRightInd/>
              <w:textAlignment w:val="auto"/>
              <w:rPr>
                <w:rFonts w:ascii="Times New Roman" w:hAnsi="Times New Roman"/>
                <w:sz w:val="20"/>
                <w:lang w:val="ru-RU"/>
              </w:rPr>
            </w:pPr>
          </w:p>
        </w:tc>
        <w:tc>
          <w:tcPr>
            <w:tcW w:w="1615" w:type="pct"/>
            <w:vAlign w:val="center"/>
          </w:tcPr>
          <w:p w:rsidR="00087CD3" w:rsidRPr="00DD0CE0" w:rsidRDefault="00175881" w:rsidP="00545114">
            <w:pPr>
              <w:pStyle w:val="TableText"/>
              <w:rPr>
                <w:rFonts w:ascii="Times New Roman" w:hAnsi="Times New Roman"/>
                <w:caps/>
                <w:sz w:val="20"/>
                <w:lang w:val="en-US"/>
              </w:rPr>
            </w:pPr>
            <w:r>
              <w:rPr>
                <w:rFonts w:ascii="Times New Roman" w:hAnsi="Times New Roman"/>
                <w:sz w:val="20"/>
                <w:lang w:val="en-US"/>
              </w:rPr>
              <w:t>simple_code</w:t>
            </w:r>
          </w:p>
        </w:tc>
        <w:tc>
          <w:tcPr>
            <w:tcW w:w="667" w:type="pct"/>
            <w:vAlign w:val="center"/>
          </w:tcPr>
          <w:p w:rsidR="00087CD3" w:rsidRPr="00DD0CE0" w:rsidRDefault="00087CD3" w:rsidP="00545114">
            <w:pPr>
              <w:pStyle w:val="TableText"/>
              <w:rPr>
                <w:rFonts w:ascii="Times New Roman" w:hAnsi="Times New Roman"/>
                <w:caps/>
                <w:color w:val="000000"/>
                <w:sz w:val="20"/>
                <w:szCs w:val="16"/>
                <w:lang w:val="en-US"/>
              </w:rPr>
            </w:pPr>
            <w:r>
              <w:rPr>
                <w:rFonts w:ascii="Times New Roman" w:hAnsi="Times New Roman"/>
                <w:caps/>
                <w:color w:val="000000"/>
                <w:sz w:val="20"/>
                <w:szCs w:val="16"/>
                <w:lang w:val="en-US"/>
              </w:rPr>
              <w:t>varchar</w:t>
            </w:r>
          </w:p>
        </w:tc>
        <w:tc>
          <w:tcPr>
            <w:tcW w:w="1407" w:type="pct"/>
            <w:vAlign w:val="center"/>
          </w:tcPr>
          <w:p w:rsidR="00087CD3" w:rsidRPr="00272EB1" w:rsidRDefault="00087CD3"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Код</w:t>
            </w:r>
            <w:r w:rsidR="00272EB1">
              <w:rPr>
                <w:rFonts w:ascii="Times New Roman" w:hAnsi="Times New Roman"/>
                <w:color w:val="000000"/>
                <w:sz w:val="20"/>
                <w:szCs w:val="16"/>
                <w:lang w:val="en-US"/>
              </w:rPr>
              <w:t xml:space="preserve"> </w:t>
            </w:r>
            <w:r w:rsidR="00272EB1">
              <w:rPr>
                <w:rFonts w:ascii="Times New Roman" w:hAnsi="Times New Roman"/>
                <w:color w:val="000000"/>
                <w:sz w:val="20"/>
                <w:szCs w:val="16"/>
                <w:lang w:val="ru-RU"/>
              </w:rPr>
              <w:t>простой</w:t>
            </w:r>
          </w:p>
        </w:tc>
        <w:tc>
          <w:tcPr>
            <w:tcW w:w="1093" w:type="pct"/>
            <w:vAlign w:val="center"/>
          </w:tcPr>
          <w:p w:rsidR="00087CD3" w:rsidRDefault="00087CD3" w:rsidP="00545114">
            <w:pPr>
              <w:pStyle w:val="TableText"/>
              <w:rPr>
                <w:rFonts w:ascii="Times New Roman" w:hAnsi="Times New Roman"/>
                <w:color w:val="000000"/>
                <w:sz w:val="20"/>
                <w:szCs w:val="16"/>
                <w:lang w:val="ru-RU"/>
              </w:rPr>
            </w:pPr>
          </w:p>
        </w:tc>
      </w:tr>
      <w:tr w:rsidR="000C64BB" w:rsidRPr="00A955F7" w:rsidTr="00545114">
        <w:tc>
          <w:tcPr>
            <w:tcW w:w="218" w:type="pct"/>
            <w:vAlign w:val="center"/>
          </w:tcPr>
          <w:p w:rsidR="000C64BB" w:rsidRDefault="000C64BB" w:rsidP="00DF1E8C">
            <w:pPr>
              <w:pStyle w:val="TableText"/>
              <w:numPr>
                <w:ilvl w:val="0"/>
                <w:numId w:val="80"/>
              </w:numPr>
              <w:overflowPunct/>
              <w:autoSpaceDE/>
              <w:autoSpaceDN/>
              <w:adjustRightInd/>
              <w:textAlignment w:val="auto"/>
              <w:rPr>
                <w:rFonts w:ascii="Times New Roman" w:hAnsi="Times New Roman"/>
                <w:sz w:val="20"/>
                <w:lang w:val="ru-RU"/>
              </w:rPr>
            </w:pPr>
          </w:p>
        </w:tc>
        <w:tc>
          <w:tcPr>
            <w:tcW w:w="1615" w:type="pct"/>
            <w:vAlign w:val="center"/>
          </w:tcPr>
          <w:p w:rsidR="000C64BB" w:rsidRPr="00DD0CE0" w:rsidRDefault="00175881" w:rsidP="00545114">
            <w:pPr>
              <w:pStyle w:val="TableText"/>
              <w:rPr>
                <w:rFonts w:ascii="Times New Roman" w:hAnsi="Times New Roman"/>
                <w:caps/>
                <w:sz w:val="20"/>
                <w:lang w:val="en-US"/>
              </w:rPr>
            </w:pPr>
            <w:r w:rsidRPr="00DD0CE0">
              <w:rPr>
                <w:rFonts w:ascii="Times New Roman" w:hAnsi="Times New Roman"/>
                <w:sz w:val="20"/>
                <w:lang w:val="en-US"/>
              </w:rPr>
              <w:t>comment</w:t>
            </w:r>
          </w:p>
        </w:tc>
        <w:tc>
          <w:tcPr>
            <w:tcW w:w="66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407" w:type="pct"/>
            <w:vAlign w:val="center"/>
          </w:tcPr>
          <w:p w:rsidR="000C64BB"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Комментарий</w:t>
            </w:r>
          </w:p>
        </w:tc>
        <w:tc>
          <w:tcPr>
            <w:tcW w:w="1093" w:type="pct"/>
            <w:vAlign w:val="center"/>
          </w:tcPr>
          <w:p w:rsidR="000C64BB" w:rsidRDefault="000C64BB" w:rsidP="000772CE">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Описание оборудования, чтобы мастер имел понятие </w:t>
            </w:r>
            <w:r w:rsidR="000772CE">
              <w:rPr>
                <w:rFonts w:ascii="Times New Roman" w:hAnsi="Times New Roman"/>
                <w:color w:val="000000"/>
                <w:sz w:val="20"/>
                <w:szCs w:val="16"/>
                <w:lang w:val="ru-RU"/>
              </w:rPr>
              <w:t>какое</w:t>
            </w:r>
            <w:r>
              <w:rPr>
                <w:rFonts w:ascii="Times New Roman" w:hAnsi="Times New Roman"/>
                <w:color w:val="000000"/>
                <w:sz w:val="20"/>
                <w:szCs w:val="16"/>
                <w:lang w:val="ru-RU"/>
              </w:rPr>
              <w:t xml:space="preserve"> </w:t>
            </w:r>
            <w:r w:rsidR="000772CE">
              <w:rPr>
                <w:rFonts w:ascii="Times New Roman" w:hAnsi="Times New Roman"/>
                <w:color w:val="000000"/>
                <w:sz w:val="20"/>
                <w:szCs w:val="16"/>
                <w:lang w:val="ru-RU"/>
              </w:rPr>
              <w:t xml:space="preserve">это </w:t>
            </w:r>
            <w:r>
              <w:rPr>
                <w:rFonts w:ascii="Times New Roman" w:hAnsi="Times New Roman"/>
                <w:color w:val="000000"/>
                <w:sz w:val="20"/>
                <w:szCs w:val="16"/>
                <w:lang w:val="ru-RU"/>
              </w:rPr>
              <w:t>за оборудование</w:t>
            </w:r>
          </w:p>
        </w:tc>
      </w:tr>
      <w:tr w:rsidR="000C64BB" w:rsidRPr="00A955F7" w:rsidTr="00545114">
        <w:tc>
          <w:tcPr>
            <w:tcW w:w="218" w:type="pct"/>
            <w:vAlign w:val="center"/>
          </w:tcPr>
          <w:p w:rsidR="000C64BB" w:rsidRDefault="000C64BB" w:rsidP="00DF1E8C">
            <w:pPr>
              <w:pStyle w:val="TableText"/>
              <w:numPr>
                <w:ilvl w:val="0"/>
                <w:numId w:val="80"/>
              </w:numPr>
              <w:overflowPunct/>
              <w:autoSpaceDE/>
              <w:autoSpaceDN/>
              <w:adjustRightInd/>
              <w:textAlignment w:val="auto"/>
              <w:rPr>
                <w:rFonts w:ascii="Times New Roman" w:hAnsi="Times New Roman"/>
                <w:sz w:val="20"/>
                <w:lang w:val="ru-RU"/>
              </w:rPr>
            </w:pPr>
          </w:p>
        </w:tc>
        <w:tc>
          <w:tcPr>
            <w:tcW w:w="1615" w:type="pct"/>
            <w:vAlign w:val="center"/>
          </w:tcPr>
          <w:p w:rsidR="000C64BB" w:rsidRPr="00DD0CE0" w:rsidRDefault="00175881" w:rsidP="00545114">
            <w:pPr>
              <w:pStyle w:val="TableText"/>
              <w:rPr>
                <w:rFonts w:ascii="Times New Roman" w:hAnsi="Times New Roman"/>
                <w:caps/>
                <w:sz w:val="20"/>
                <w:lang w:val="en-US"/>
              </w:rPr>
            </w:pPr>
            <w:r w:rsidRPr="00DD0CE0">
              <w:rPr>
                <w:rFonts w:ascii="Times New Roman" w:hAnsi="Times New Roman"/>
                <w:sz w:val="20"/>
                <w:lang w:val="en-US"/>
              </w:rPr>
              <w:t>is_active</w:t>
            </w:r>
          </w:p>
        </w:tc>
        <w:tc>
          <w:tcPr>
            <w:tcW w:w="667" w:type="pct"/>
            <w:vAlign w:val="center"/>
          </w:tcPr>
          <w:p w:rsidR="000C64BB" w:rsidRPr="00DD0CE0" w:rsidRDefault="000C64BB"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407" w:type="pct"/>
            <w:vAlign w:val="center"/>
          </w:tcPr>
          <w:p w:rsidR="000C64BB" w:rsidRPr="00EE337A"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Признак активности записи</w:t>
            </w:r>
          </w:p>
        </w:tc>
        <w:tc>
          <w:tcPr>
            <w:tcW w:w="1093" w:type="pct"/>
            <w:vAlign w:val="center"/>
          </w:tcPr>
          <w:p w:rsidR="000C64BB" w:rsidRDefault="000C64BB"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0 - неактивный, 1 - активный</w:t>
            </w:r>
          </w:p>
        </w:tc>
      </w:tr>
    </w:tbl>
    <w:p w:rsidR="000C64BB" w:rsidRDefault="000C64BB" w:rsidP="00615A57">
      <w:pPr>
        <w:rPr>
          <w:lang w:eastAsia="x-none"/>
        </w:rPr>
      </w:pPr>
    </w:p>
    <w:p w:rsidR="00D00215" w:rsidRPr="00EE3BE7" w:rsidRDefault="00D00215" w:rsidP="00B8768A">
      <w:pPr>
        <w:pStyle w:val="2"/>
        <w:numPr>
          <w:ilvl w:val="2"/>
          <w:numId w:val="1"/>
        </w:numPr>
        <w:spacing w:after="200" w:line="360" w:lineRule="auto"/>
        <w:rPr>
          <w:color w:val="538135"/>
        </w:rPr>
      </w:pPr>
      <w:bookmarkStart w:id="235" w:name="_Toc16171439"/>
      <w:r w:rsidRPr="00EE3BE7">
        <w:rPr>
          <w:color w:val="538135"/>
          <w:lang w:val="ru-RU"/>
        </w:rPr>
        <w:t>Коды узла</w:t>
      </w:r>
      <w:r w:rsidR="00BD0DD3" w:rsidRPr="00EE3BE7">
        <w:rPr>
          <w:color w:val="538135"/>
          <w:lang w:val="ru-RU"/>
        </w:rPr>
        <w:t xml:space="preserve"> (для мониторинга)</w:t>
      </w:r>
      <w:bookmarkEnd w:id="235"/>
    </w:p>
    <w:p w:rsidR="00D00215" w:rsidRDefault="00D00215" w:rsidP="004F3CA6">
      <w:pPr>
        <w:pStyle w:val="14"/>
        <w:spacing w:after="0" w:line="360" w:lineRule="auto"/>
        <w:rPr>
          <w:lang w:val="en-US"/>
        </w:rPr>
      </w:pPr>
      <w:r>
        <w:rPr>
          <w:rFonts w:ascii="Times New Roman" w:eastAsia="Times New Roman" w:hAnsi="Times New Roman" w:cs="Times New Roman"/>
          <w:b/>
          <w:sz w:val="24"/>
          <w:szCs w:val="24"/>
          <w:lang w:val="en-US"/>
        </w:rPr>
        <w:t>POST</w:t>
      </w:r>
      <w:r w:rsidRPr="00EA0355">
        <w:rPr>
          <w:rFonts w:ascii="Times New Roman" w:eastAsia="Times New Roman" w:hAnsi="Times New Roman" w:cs="Times New Roman"/>
          <w:sz w:val="24"/>
          <w:szCs w:val="24"/>
          <w:lang w:val="en-US"/>
        </w:rPr>
        <w:t xml:space="preserve"> </w:t>
      </w:r>
      <w:hyperlink r:id="rId81">
        <w:r w:rsidRPr="0075458E">
          <w:rPr>
            <w:rFonts w:ascii="Times New Roman" w:eastAsia="Times New Roman" w:hAnsi="Times New Roman" w:cs="Times New Roman"/>
            <w:color w:val="0000FF"/>
            <w:sz w:val="24"/>
            <w:szCs w:val="24"/>
            <w:u w:val="single"/>
            <w:lang w:val="en-US"/>
          </w:rPr>
          <w:t>http</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localhost</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api</w:t>
        </w:r>
        <w:r w:rsidRPr="00EA0355">
          <w:rPr>
            <w:rFonts w:ascii="Times New Roman" w:eastAsia="Times New Roman" w:hAnsi="Times New Roman" w:cs="Times New Roman"/>
            <w:color w:val="0000FF"/>
            <w:sz w:val="24"/>
            <w:szCs w:val="24"/>
            <w:u w:val="single"/>
            <w:lang w:val="en-US"/>
          </w:rPr>
          <w:t>/</w:t>
        </w:r>
        <w:r>
          <w:rPr>
            <w:rFonts w:ascii="Times New Roman" w:eastAsia="Times New Roman" w:hAnsi="Times New Roman" w:cs="Times New Roman"/>
            <w:color w:val="0000FF"/>
            <w:sz w:val="24"/>
            <w:szCs w:val="24"/>
            <w:u w:val="single"/>
            <w:lang w:val="en-US"/>
          </w:rPr>
          <w:t>dict/node_code</w:t>
        </w:r>
      </w:hyperlink>
      <w:hyperlink r:id="rId82"/>
    </w:p>
    <w:p w:rsidR="00D00215" w:rsidRPr="006D259D" w:rsidRDefault="00D00215" w:rsidP="004F3CA6">
      <w:pPr>
        <w:pStyle w:val="1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val="en-US"/>
        </w:rPr>
      </w:pPr>
      <w:r w:rsidRPr="0075458E">
        <w:rPr>
          <w:rFonts w:ascii="Times New Roman" w:eastAsia="Times New Roman" w:hAnsi="Times New Roman" w:cs="Times New Roman"/>
          <w:b/>
          <w:sz w:val="24"/>
          <w:szCs w:val="24"/>
        </w:rPr>
        <w:t>Ответ</w:t>
      </w:r>
      <w:r w:rsidRPr="006D259D">
        <w:rPr>
          <w:rFonts w:ascii="Times New Roman" w:eastAsia="Times New Roman" w:hAnsi="Times New Roman" w:cs="Times New Roman"/>
          <w:b/>
          <w:sz w:val="24"/>
          <w:szCs w:val="24"/>
          <w:lang w:val="en-US"/>
        </w:rPr>
        <w:t>:</w:t>
      </w:r>
      <w:r w:rsidRPr="006D259D">
        <w:rPr>
          <w:rFonts w:ascii="Times New Roman" w:eastAsia="Times New Roman" w:hAnsi="Times New Roman" w:cs="Times New Roman"/>
          <w:sz w:val="24"/>
          <w:szCs w:val="24"/>
          <w:lang w:val="en-US"/>
        </w:rPr>
        <w:t xml:space="preserve"> </w:t>
      </w:r>
    </w:p>
    <w:p w:rsidR="00A54608" w:rsidRPr="00646187" w:rsidRDefault="00D00215" w:rsidP="004F3CA6">
      <w:pPr>
        <w:spacing w:after="0" w:line="240" w:lineRule="auto"/>
        <w:rPr>
          <w:rFonts w:eastAsia="Times New Roman"/>
          <w:szCs w:val="24"/>
          <w:lang w:val="en-US"/>
        </w:rPr>
      </w:pPr>
      <w:r w:rsidRPr="00646187">
        <w:rPr>
          <w:rFonts w:eastAsia="Times New Roman"/>
          <w:szCs w:val="24"/>
          <w:lang w:val="en-US"/>
        </w:rPr>
        <w:t xml:space="preserve">[ </w:t>
      </w:r>
      <w:r w:rsidRPr="00646187">
        <w:rPr>
          <w:rFonts w:eastAsia="Times New Roman"/>
          <w:szCs w:val="24"/>
          <w:lang w:val="en-US"/>
        </w:rPr>
        <w:br/>
        <w:t xml:space="preserve">   { </w:t>
      </w:r>
      <w:r w:rsidRPr="00646187">
        <w:rPr>
          <w:rFonts w:eastAsia="Times New Roman"/>
          <w:szCs w:val="24"/>
          <w:lang w:val="en-US"/>
        </w:rPr>
        <w:br/>
        <w:t>      "</w:t>
      </w:r>
      <w:r>
        <w:rPr>
          <w:rFonts w:eastAsia="Times New Roman"/>
          <w:szCs w:val="24"/>
          <w:lang w:val="en-US"/>
        </w:rPr>
        <w:t>node_code_id</w:t>
      </w:r>
      <w:r w:rsidRPr="00646187">
        <w:rPr>
          <w:rFonts w:eastAsia="Times New Roman"/>
          <w:szCs w:val="24"/>
          <w:lang w:val="en-US"/>
        </w:rPr>
        <w:t>":1,</w:t>
      </w:r>
      <w:r w:rsidRPr="00646187">
        <w:rPr>
          <w:rFonts w:eastAsia="Times New Roman"/>
          <w:szCs w:val="24"/>
          <w:lang w:val="en-US"/>
        </w:rPr>
        <w:br/>
        <w:t>      "</w:t>
      </w:r>
      <w:r>
        <w:rPr>
          <w:rFonts w:eastAsia="Times New Roman"/>
          <w:szCs w:val="24"/>
          <w:lang w:val="en-US"/>
        </w:rPr>
        <w:t>node_code_name</w:t>
      </w:r>
      <w:r w:rsidRPr="00646187">
        <w:rPr>
          <w:rFonts w:eastAsia="Times New Roman"/>
          <w:szCs w:val="24"/>
          <w:lang w:val="en-US"/>
        </w:rPr>
        <w:t>":"</w:t>
      </w:r>
      <w:r w:rsidR="00A54608">
        <w:rPr>
          <w:rFonts w:eastAsia="Times New Roman"/>
          <w:szCs w:val="24"/>
        </w:rPr>
        <w:t>Система</w:t>
      </w:r>
      <w:r w:rsidR="00A54608" w:rsidRPr="00A54608">
        <w:rPr>
          <w:rFonts w:eastAsia="Times New Roman"/>
          <w:szCs w:val="24"/>
          <w:lang w:val="en-US"/>
        </w:rPr>
        <w:t xml:space="preserve"> </w:t>
      </w:r>
      <w:r w:rsidR="00A54608">
        <w:rPr>
          <w:rFonts w:eastAsia="Times New Roman"/>
          <w:szCs w:val="24"/>
        </w:rPr>
        <w:t>охлаждения</w:t>
      </w:r>
      <w:r w:rsidRPr="00646187">
        <w:rPr>
          <w:rFonts w:eastAsia="Times New Roman"/>
          <w:szCs w:val="24"/>
          <w:lang w:val="en-US"/>
        </w:rPr>
        <w:t>",</w:t>
      </w:r>
      <w:r w:rsidRPr="00646187">
        <w:rPr>
          <w:rFonts w:eastAsia="Times New Roman"/>
          <w:szCs w:val="24"/>
          <w:lang w:val="en-US"/>
        </w:rPr>
        <w:br/>
        <w:t>      "</w:t>
      </w:r>
      <w:r w:rsidR="00A54608">
        <w:rPr>
          <w:rFonts w:eastAsia="Times New Roman"/>
          <w:szCs w:val="24"/>
          <w:lang w:val="en-US"/>
        </w:rPr>
        <w:t>node</w:t>
      </w:r>
      <w:r w:rsidRPr="00646187">
        <w:rPr>
          <w:rFonts w:eastAsia="Times New Roman"/>
          <w:szCs w:val="24"/>
          <w:lang w:val="en-US"/>
        </w:rPr>
        <w:t>_</w:t>
      </w:r>
      <w:r>
        <w:rPr>
          <w:rFonts w:eastAsia="Times New Roman"/>
          <w:szCs w:val="24"/>
          <w:lang w:val="en-US"/>
        </w:rPr>
        <w:t>code</w:t>
      </w:r>
      <w:r w:rsidRPr="00646187">
        <w:rPr>
          <w:rFonts w:eastAsia="Times New Roman"/>
          <w:szCs w:val="24"/>
          <w:lang w:val="en-US"/>
        </w:rPr>
        <w:t>":"</w:t>
      </w:r>
      <w:r w:rsidR="00A54608" w:rsidRPr="00171865">
        <w:rPr>
          <w:rFonts w:eastAsia="Times New Roman"/>
          <w:szCs w:val="24"/>
          <w:lang w:val="en-US"/>
        </w:rPr>
        <w:t>000000000573</w:t>
      </w:r>
      <w:r w:rsidRPr="00646187">
        <w:rPr>
          <w:rFonts w:eastAsia="Times New Roman"/>
          <w:szCs w:val="24"/>
          <w:lang w:val="en-US"/>
        </w:rPr>
        <w:t>"</w:t>
      </w:r>
    </w:p>
    <w:p w:rsidR="00A54608" w:rsidRPr="00646187" w:rsidRDefault="00D00215" w:rsidP="004F3CA6">
      <w:pPr>
        <w:spacing w:after="0" w:line="240" w:lineRule="auto"/>
        <w:rPr>
          <w:rFonts w:eastAsia="Times New Roman"/>
          <w:szCs w:val="24"/>
          <w:lang w:val="en-US"/>
        </w:rPr>
      </w:pPr>
      <w:r w:rsidRPr="00646187">
        <w:rPr>
          <w:rFonts w:eastAsia="Times New Roman"/>
          <w:szCs w:val="24"/>
          <w:lang w:val="en-US"/>
        </w:rPr>
        <w:t>      "is_active":"1"</w:t>
      </w:r>
      <w:r w:rsidRPr="00646187">
        <w:rPr>
          <w:rFonts w:eastAsia="Times New Roman"/>
          <w:szCs w:val="24"/>
          <w:lang w:val="en-US"/>
        </w:rPr>
        <w:br/>
        <w:t>   },</w:t>
      </w:r>
      <w:r w:rsidRPr="00646187">
        <w:rPr>
          <w:rFonts w:eastAsia="Times New Roman"/>
          <w:szCs w:val="24"/>
          <w:lang w:val="en-US"/>
        </w:rPr>
        <w:br/>
        <w:t xml:space="preserve">   { </w:t>
      </w:r>
      <w:r w:rsidRPr="00646187">
        <w:rPr>
          <w:rFonts w:eastAsia="Times New Roman"/>
          <w:szCs w:val="24"/>
          <w:lang w:val="en-US"/>
        </w:rPr>
        <w:br/>
        <w:t>      </w:t>
      </w:r>
      <w:r w:rsidR="00A54608" w:rsidRPr="00646187">
        <w:rPr>
          <w:rFonts w:eastAsia="Times New Roman"/>
          <w:szCs w:val="24"/>
          <w:lang w:val="en-US"/>
        </w:rPr>
        <w:t>"</w:t>
      </w:r>
      <w:r w:rsidR="00A54608">
        <w:rPr>
          <w:rFonts w:eastAsia="Times New Roman"/>
          <w:szCs w:val="24"/>
          <w:lang w:val="en-US"/>
        </w:rPr>
        <w:t>node_code_id":2</w:t>
      </w:r>
      <w:r w:rsidR="00A54608" w:rsidRPr="00646187">
        <w:rPr>
          <w:rFonts w:eastAsia="Times New Roman"/>
          <w:szCs w:val="24"/>
          <w:lang w:val="en-US"/>
        </w:rPr>
        <w:t>,</w:t>
      </w:r>
      <w:r w:rsidR="00A54608" w:rsidRPr="00646187">
        <w:rPr>
          <w:rFonts w:eastAsia="Times New Roman"/>
          <w:szCs w:val="24"/>
          <w:lang w:val="en-US"/>
        </w:rPr>
        <w:br/>
        <w:t>      "</w:t>
      </w:r>
      <w:r w:rsidR="00A54608">
        <w:rPr>
          <w:rFonts w:eastAsia="Times New Roman"/>
          <w:szCs w:val="24"/>
          <w:lang w:val="en-US"/>
        </w:rPr>
        <w:t>node_code_name</w:t>
      </w:r>
      <w:r w:rsidR="00A54608" w:rsidRPr="00646187">
        <w:rPr>
          <w:rFonts w:eastAsia="Times New Roman"/>
          <w:szCs w:val="24"/>
          <w:lang w:val="en-US"/>
        </w:rPr>
        <w:t>":"</w:t>
      </w:r>
      <w:r w:rsidR="00A54608">
        <w:rPr>
          <w:rFonts w:eastAsia="Times New Roman"/>
          <w:szCs w:val="24"/>
        </w:rPr>
        <w:t>Концентрация</w:t>
      </w:r>
      <w:r w:rsidR="00A54608" w:rsidRPr="00A54608">
        <w:rPr>
          <w:rFonts w:eastAsia="Times New Roman"/>
          <w:szCs w:val="24"/>
          <w:lang w:val="en-US"/>
        </w:rPr>
        <w:t xml:space="preserve"> </w:t>
      </w:r>
      <w:r w:rsidR="00A54608">
        <w:rPr>
          <w:rFonts w:eastAsia="Times New Roman"/>
          <w:szCs w:val="24"/>
        </w:rPr>
        <w:t>газов</w:t>
      </w:r>
      <w:r w:rsidR="00A54608" w:rsidRPr="00646187">
        <w:rPr>
          <w:rFonts w:eastAsia="Times New Roman"/>
          <w:szCs w:val="24"/>
          <w:lang w:val="en-US"/>
        </w:rPr>
        <w:t>",</w:t>
      </w:r>
      <w:r w:rsidR="00A54608" w:rsidRPr="00646187">
        <w:rPr>
          <w:rFonts w:eastAsia="Times New Roman"/>
          <w:szCs w:val="24"/>
          <w:lang w:val="en-US"/>
        </w:rPr>
        <w:br/>
        <w:t>      "</w:t>
      </w:r>
      <w:r w:rsidR="00A54608">
        <w:rPr>
          <w:rFonts w:eastAsia="Times New Roman"/>
          <w:szCs w:val="24"/>
          <w:lang w:val="en-US"/>
        </w:rPr>
        <w:t>node</w:t>
      </w:r>
      <w:r w:rsidR="00A54608" w:rsidRPr="00646187">
        <w:rPr>
          <w:rFonts w:eastAsia="Times New Roman"/>
          <w:szCs w:val="24"/>
          <w:lang w:val="en-US"/>
        </w:rPr>
        <w:t>_</w:t>
      </w:r>
      <w:r w:rsidR="00A54608">
        <w:rPr>
          <w:rFonts w:eastAsia="Times New Roman"/>
          <w:szCs w:val="24"/>
          <w:lang w:val="en-US"/>
        </w:rPr>
        <w:t>code</w:t>
      </w:r>
      <w:r w:rsidR="00A54608" w:rsidRPr="00646187">
        <w:rPr>
          <w:rFonts w:eastAsia="Times New Roman"/>
          <w:szCs w:val="24"/>
          <w:lang w:val="en-US"/>
        </w:rPr>
        <w:t>":"</w:t>
      </w:r>
      <w:r w:rsidR="00A54608">
        <w:rPr>
          <w:rFonts w:eastAsia="Times New Roman"/>
          <w:szCs w:val="24"/>
          <w:lang w:val="en-US"/>
        </w:rPr>
        <w:t>00000000057</w:t>
      </w:r>
      <w:r w:rsidR="00A54608" w:rsidRPr="00A54608">
        <w:rPr>
          <w:rFonts w:eastAsia="Times New Roman"/>
          <w:szCs w:val="24"/>
          <w:lang w:val="en-US"/>
        </w:rPr>
        <w:t>4</w:t>
      </w:r>
      <w:r w:rsidR="00A54608" w:rsidRPr="00646187">
        <w:rPr>
          <w:rFonts w:eastAsia="Times New Roman"/>
          <w:szCs w:val="24"/>
          <w:lang w:val="en-US"/>
        </w:rPr>
        <w:t>"</w:t>
      </w:r>
    </w:p>
    <w:p w:rsidR="00D00215" w:rsidRPr="00646187" w:rsidRDefault="00A54608" w:rsidP="004F3CA6">
      <w:pPr>
        <w:spacing w:after="0" w:line="240" w:lineRule="auto"/>
        <w:rPr>
          <w:rFonts w:eastAsia="Times New Roman"/>
          <w:szCs w:val="24"/>
          <w:lang w:val="en-US"/>
        </w:rPr>
      </w:pPr>
      <w:r w:rsidRPr="00646187">
        <w:rPr>
          <w:rFonts w:eastAsia="Times New Roman"/>
          <w:szCs w:val="24"/>
          <w:lang w:val="en-US"/>
        </w:rPr>
        <w:t>      "is_active":"1"</w:t>
      </w:r>
      <w:r w:rsidR="00D00215" w:rsidRPr="00646187">
        <w:rPr>
          <w:rFonts w:eastAsia="Times New Roman"/>
          <w:szCs w:val="24"/>
          <w:lang w:val="en-US"/>
        </w:rPr>
        <w:br/>
        <w:t>   }......</w:t>
      </w:r>
      <w:r w:rsidR="00D00215" w:rsidRPr="00646187">
        <w:rPr>
          <w:rFonts w:eastAsia="Times New Roman"/>
          <w:szCs w:val="24"/>
          <w:lang w:val="en-US"/>
        </w:rPr>
        <w:br/>
        <w:t>]</w:t>
      </w:r>
    </w:p>
    <w:p w:rsidR="00D00215" w:rsidRPr="006D259D" w:rsidRDefault="00D00215" w:rsidP="00D00215">
      <w:pPr>
        <w:spacing w:after="0" w:line="240" w:lineRule="auto"/>
        <w:rPr>
          <w:rFonts w:eastAsia="Times New Roman"/>
          <w:szCs w:val="24"/>
          <w:lang w:val="en-US"/>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417"/>
        <w:gridCol w:w="3091"/>
        <w:gridCol w:w="1277"/>
        <w:gridCol w:w="2693"/>
        <w:gridCol w:w="2092"/>
      </w:tblGrid>
      <w:tr w:rsidR="00D00215" w:rsidRPr="00AA2F1E" w:rsidTr="00C8566D">
        <w:tc>
          <w:tcPr>
            <w:tcW w:w="218" w:type="pct"/>
            <w:shd w:val="clear" w:color="auto" w:fill="D9D9D9"/>
          </w:tcPr>
          <w:p w:rsidR="00D00215" w:rsidRPr="009C30E7" w:rsidRDefault="00D00215" w:rsidP="00C8566D">
            <w:pPr>
              <w:pStyle w:val="TableHeading"/>
              <w:rPr>
                <w:rFonts w:ascii="Times New Roman" w:hAnsi="Times New Roman"/>
                <w:sz w:val="20"/>
                <w:lang w:val="ru-RU"/>
              </w:rPr>
            </w:pPr>
            <w:r w:rsidRPr="009C30E7">
              <w:rPr>
                <w:rFonts w:ascii="Times New Roman" w:hAnsi="Times New Roman"/>
                <w:sz w:val="20"/>
                <w:lang w:val="ru-RU"/>
              </w:rPr>
              <w:t>№</w:t>
            </w:r>
          </w:p>
        </w:tc>
        <w:tc>
          <w:tcPr>
            <w:tcW w:w="1615" w:type="pct"/>
            <w:shd w:val="clear" w:color="auto" w:fill="D9D9D9"/>
          </w:tcPr>
          <w:p w:rsidR="00D00215" w:rsidRPr="009C30E7" w:rsidRDefault="00D00215" w:rsidP="00C8566D">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667" w:type="pct"/>
            <w:shd w:val="clear" w:color="auto" w:fill="D9D9D9"/>
          </w:tcPr>
          <w:p w:rsidR="00D00215" w:rsidRPr="009C30E7" w:rsidRDefault="00D00215" w:rsidP="00C8566D">
            <w:pPr>
              <w:pStyle w:val="TableHeading"/>
              <w:rPr>
                <w:rFonts w:ascii="Times New Roman" w:hAnsi="Times New Roman"/>
                <w:sz w:val="20"/>
                <w:lang w:val="ru-RU"/>
              </w:rPr>
            </w:pPr>
            <w:r w:rsidRPr="009C30E7">
              <w:rPr>
                <w:rFonts w:ascii="Times New Roman" w:hAnsi="Times New Roman"/>
                <w:sz w:val="20"/>
                <w:lang w:val="ru-RU"/>
              </w:rPr>
              <w:t>Тип</w:t>
            </w:r>
          </w:p>
        </w:tc>
        <w:tc>
          <w:tcPr>
            <w:tcW w:w="1407" w:type="pct"/>
            <w:shd w:val="clear" w:color="auto" w:fill="D9D9D9"/>
          </w:tcPr>
          <w:p w:rsidR="00D00215" w:rsidRPr="009C30E7" w:rsidRDefault="00D00215" w:rsidP="00C8566D">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093" w:type="pct"/>
            <w:shd w:val="clear" w:color="auto" w:fill="D9D9D9"/>
          </w:tcPr>
          <w:p w:rsidR="00D00215" w:rsidRPr="009C30E7" w:rsidRDefault="00D00215" w:rsidP="00C8566D">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D00215" w:rsidRPr="00A955F7" w:rsidTr="00C8566D">
        <w:tc>
          <w:tcPr>
            <w:tcW w:w="218" w:type="pct"/>
            <w:vAlign w:val="center"/>
          </w:tcPr>
          <w:p w:rsidR="00D00215" w:rsidRPr="009C30E7" w:rsidRDefault="00D00215" w:rsidP="00DF1E8C">
            <w:pPr>
              <w:pStyle w:val="TableText"/>
              <w:numPr>
                <w:ilvl w:val="0"/>
                <w:numId w:val="71"/>
              </w:numPr>
              <w:overflowPunct/>
              <w:autoSpaceDE/>
              <w:autoSpaceDN/>
              <w:adjustRightInd/>
              <w:textAlignment w:val="auto"/>
              <w:rPr>
                <w:rFonts w:ascii="Times New Roman" w:hAnsi="Times New Roman"/>
                <w:sz w:val="20"/>
                <w:lang w:val="ru-RU"/>
              </w:rPr>
            </w:pPr>
          </w:p>
        </w:tc>
        <w:tc>
          <w:tcPr>
            <w:tcW w:w="1615" w:type="pct"/>
            <w:vAlign w:val="center"/>
          </w:tcPr>
          <w:p w:rsidR="00D00215" w:rsidRPr="00DD0CE0" w:rsidRDefault="00175881" w:rsidP="00C8566D">
            <w:pPr>
              <w:pStyle w:val="TableText"/>
              <w:rPr>
                <w:rFonts w:ascii="Times New Roman" w:hAnsi="Times New Roman"/>
                <w:caps/>
                <w:sz w:val="20"/>
                <w:lang w:val="en-US"/>
              </w:rPr>
            </w:pPr>
            <w:r>
              <w:rPr>
                <w:rFonts w:ascii="Times New Roman" w:hAnsi="Times New Roman"/>
                <w:sz w:val="20"/>
                <w:lang w:val="en-US"/>
              </w:rPr>
              <w:t>node_code_id</w:t>
            </w:r>
          </w:p>
        </w:tc>
        <w:tc>
          <w:tcPr>
            <w:tcW w:w="667" w:type="pct"/>
            <w:vAlign w:val="center"/>
          </w:tcPr>
          <w:p w:rsidR="00D00215" w:rsidRPr="00DD0CE0" w:rsidRDefault="00D00215" w:rsidP="00C8566D">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407" w:type="pct"/>
            <w:vAlign w:val="center"/>
          </w:tcPr>
          <w:p w:rsidR="00D00215" w:rsidRPr="009C30E7" w:rsidRDefault="00D00215" w:rsidP="00795150">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Идентификатор </w:t>
            </w:r>
            <w:r w:rsidR="00795150">
              <w:rPr>
                <w:rFonts w:ascii="Times New Roman" w:hAnsi="Times New Roman"/>
                <w:color w:val="000000"/>
                <w:sz w:val="20"/>
                <w:szCs w:val="16"/>
                <w:lang w:val="ru-RU"/>
              </w:rPr>
              <w:t>кода узла</w:t>
            </w:r>
          </w:p>
        </w:tc>
        <w:tc>
          <w:tcPr>
            <w:tcW w:w="1093" w:type="pct"/>
            <w:vAlign w:val="center"/>
          </w:tcPr>
          <w:p w:rsidR="00D00215" w:rsidRPr="00980A4D" w:rsidRDefault="00D00215" w:rsidP="00C8566D">
            <w:pPr>
              <w:pStyle w:val="TableText"/>
              <w:rPr>
                <w:rFonts w:ascii="Times New Roman" w:hAnsi="Times New Roman"/>
                <w:color w:val="000000"/>
                <w:sz w:val="20"/>
                <w:szCs w:val="16"/>
                <w:lang w:val="ru-RU"/>
              </w:rPr>
            </w:pPr>
          </w:p>
        </w:tc>
      </w:tr>
      <w:tr w:rsidR="00D00215" w:rsidRPr="00A955F7" w:rsidTr="00C8566D">
        <w:tc>
          <w:tcPr>
            <w:tcW w:w="218" w:type="pct"/>
            <w:vAlign w:val="center"/>
          </w:tcPr>
          <w:p w:rsidR="00D00215" w:rsidRDefault="00D00215" w:rsidP="00DF1E8C">
            <w:pPr>
              <w:pStyle w:val="TableText"/>
              <w:numPr>
                <w:ilvl w:val="0"/>
                <w:numId w:val="71"/>
              </w:numPr>
              <w:overflowPunct/>
              <w:autoSpaceDE/>
              <w:autoSpaceDN/>
              <w:adjustRightInd/>
              <w:textAlignment w:val="auto"/>
              <w:rPr>
                <w:rFonts w:ascii="Times New Roman" w:hAnsi="Times New Roman"/>
                <w:sz w:val="20"/>
                <w:lang w:val="ru-RU"/>
              </w:rPr>
            </w:pPr>
          </w:p>
        </w:tc>
        <w:tc>
          <w:tcPr>
            <w:tcW w:w="1615" w:type="pct"/>
            <w:vAlign w:val="center"/>
          </w:tcPr>
          <w:p w:rsidR="00D00215" w:rsidRPr="00DD0CE0" w:rsidRDefault="00175881" w:rsidP="00C8566D">
            <w:pPr>
              <w:pStyle w:val="TableText"/>
              <w:rPr>
                <w:rFonts w:ascii="Times New Roman" w:hAnsi="Times New Roman"/>
                <w:caps/>
                <w:sz w:val="20"/>
                <w:lang w:val="en-US"/>
              </w:rPr>
            </w:pPr>
            <w:r>
              <w:rPr>
                <w:rFonts w:ascii="Times New Roman" w:hAnsi="Times New Roman"/>
                <w:sz w:val="20"/>
                <w:lang w:val="en-US"/>
              </w:rPr>
              <w:t>node_code_name</w:t>
            </w:r>
          </w:p>
        </w:tc>
        <w:tc>
          <w:tcPr>
            <w:tcW w:w="667" w:type="pct"/>
            <w:vAlign w:val="center"/>
          </w:tcPr>
          <w:p w:rsidR="00D00215" w:rsidRPr="00DD0CE0" w:rsidRDefault="00D00215" w:rsidP="00C8566D">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407" w:type="pct"/>
            <w:vAlign w:val="center"/>
          </w:tcPr>
          <w:p w:rsidR="00D00215" w:rsidRPr="00CC64BA" w:rsidRDefault="00795150"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Наименование кода узла</w:t>
            </w:r>
          </w:p>
        </w:tc>
        <w:tc>
          <w:tcPr>
            <w:tcW w:w="1093" w:type="pct"/>
            <w:vAlign w:val="center"/>
          </w:tcPr>
          <w:p w:rsidR="00D00215" w:rsidRDefault="00D00215" w:rsidP="00C8566D">
            <w:pPr>
              <w:pStyle w:val="TableText"/>
              <w:rPr>
                <w:rFonts w:ascii="Times New Roman" w:hAnsi="Times New Roman"/>
                <w:color w:val="000000"/>
                <w:sz w:val="20"/>
                <w:szCs w:val="16"/>
                <w:lang w:val="ru-RU"/>
              </w:rPr>
            </w:pPr>
          </w:p>
        </w:tc>
      </w:tr>
      <w:tr w:rsidR="00D00215" w:rsidRPr="00A955F7" w:rsidTr="00C8566D">
        <w:tc>
          <w:tcPr>
            <w:tcW w:w="218" w:type="pct"/>
            <w:vAlign w:val="center"/>
          </w:tcPr>
          <w:p w:rsidR="00D00215" w:rsidRDefault="00D00215" w:rsidP="00DF1E8C">
            <w:pPr>
              <w:pStyle w:val="TableText"/>
              <w:numPr>
                <w:ilvl w:val="0"/>
                <w:numId w:val="71"/>
              </w:numPr>
              <w:overflowPunct/>
              <w:autoSpaceDE/>
              <w:autoSpaceDN/>
              <w:adjustRightInd/>
              <w:textAlignment w:val="auto"/>
              <w:rPr>
                <w:rFonts w:ascii="Times New Roman" w:hAnsi="Times New Roman"/>
                <w:sz w:val="20"/>
                <w:lang w:val="ru-RU"/>
              </w:rPr>
            </w:pPr>
          </w:p>
        </w:tc>
        <w:tc>
          <w:tcPr>
            <w:tcW w:w="1615" w:type="pct"/>
            <w:vAlign w:val="center"/>
          </w:tcPr>
          <w:p w:rsidR="00D00215" w:rsidRPr="00DD0CE0" w:rsidRDefault="00175881" w:rsidP="00C8566D">
            <w:pPr>
              <w:pStyle w:val="TableText"/>
              <w:rPr>
                <w:rFonts w:ascii="Times New Roman" w:hAnsi="Times New Roman"/>
                <w:caps/>
                <w:sz w:val="20"/>
                <w:lang w:val="en-US"/>
              </w:rPr>
            </w:pPr>
            <w:r>
              <w:rPr>
                <w:rFonts w:ascii="Times New Roman" w:hAnsi="Times New Roman"/>
                <w:sz w:val="20"/>
                <w:lang w:val="en-US"/>
              </w:rPr>
              <w:t>node_code</w:t>
            </w:r>
          </w:p>
        </w:tc>
        <w:tc>
          <w:tcPr>
            <w:tcW w:w="667" w:type="pct"/>
            <w:vAlign w:val="center"/>
          </w:tcPr>
          <w:p w:rsidR="00D00215" w:rsidRPr="00DD0CE0" w:rsidRDefault="00D00215" w:rsidP="00C8566D">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407" w:type="pct"/>
            <w:vAlign w:val="center"/>
          </w:tcPr>
          <w:p w:rsidR="00D00215" w:rsidRDefault="00795150"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Код</w:t>
            </w:r>
          </w:p>
        </w:tc>
        <w:tc>
          <w:tcPr>
            <w:tcW w:w="1093" w:type="pct"/>
            <w:vAlign w:val="center"/>
          </w:tcPr>
          <w:p w:rsidR="00D00215" w:rsidRDefault="00D00215" w:rsidP="00C8566D">
            <w:pPr>
              <w:pStyle w:val="TableText"/>
              <w:rPr>
                <w:rFonts w:ascii="Times New Roman" w:hAnsi="Times New Roman"/>
                <w:color w:val="000000"/>
                <w:sz w:val="20"/>
                <w:szCs w:val="16"/>
                <w:lang w:val="ru-RU"/>
              </w:rPr>
            </w:pPr>
          </w:p>
        </w:tc>
      </w:tr>
      <w:tr w:rsidR="00585475" w:rsidRPr="00A955F7" w:rsidTr="00C8566D">
        <w:tc>
          <w:tcPr>
            <w:tcW w:w="218" w:type="pct"/>
            <w:vAlign w:val="center"/>
          </w:tcPr>
          <w:p w:rsidR="00585475" w:rsidRDefault="00585475" w:rsidP="00DF1E8C">
            <w:pPr>
              <w:pStyle w:val="TableText"/>
              <w:numPr>
                <w:ilvl w:val="0"/>
                <w:numId w:val="71"/>
              </w:numPr>
              <w:overflowPunct/>
              <w:autoSpaceDE/>
              <w:autoSpaceDN/>
              <w:adjustRightInd/>
              <w:textAlignment w:val="auto"/>
              <w:rPr>
                <w:rFonts w:ascii="Times New Roman" w:hAnsi="Times New Roman"/>
                <w:sz w:val="20"/>
                <w:lang w:val="ru-RU"/>
              </w:rPr>
            </w:pPr>
          </w:p>
        </w:tc>
        <w:tc>
          <w:tcPr>
            <w:tcW w:w="1615" w:type="pct"/>
            <w:vAlign w:val="center"/>
          </w:tcPr>
          <w:p w:rsidR="00585475" w:rsidRPr="00585475" w:rsidRDefault="00585475" w:rsidP="00C8566D">
            <w:pPr>
              <w:pStyle w:val="TableText"/>
              <w:rPr>
                <w:rFonts w:ascii="Times New Roman" w:hAnsi="Times New Roman"/>
                <w:sz w:val="20"/>
                <w:lang w:val="en-US"/>
              </w:rPr>
            </w:pPr>
            <w:r>
              <w:rPr>
                <w:rFonts w:ascii="Times New Roman" w:hAnsi="Times New Roman"/>
                <w:sz w:val="20"/>
                <w:lang w:val="en-US"/>
              </w:rPr>
              <w:t>is_active</w:t>
            </w:r>
          </w:p>
        </w:tc>
        <w:tc>
          <w:tcPr>
            <w:tcW w:w="667" w:type="pct"/>
            <w:vAlign w:val="center"/>
          </w:tcPr>
          <w:p w:rsidR="00585475" w:rsidRPr="00DD0CE0" w:rsidRDefault="00585475" w:rsidP="00C8566D">
            <w:pPr>
              <w:pStyle w:val="TableText"/>
              <w:rPr>
                <w:rFonts w:ascii="Times New Roman" w:hAnsi="Times New Roman"/>
                <w:caps/>
                <w:color w:val="000000"/>
                <w:sz w:val="20"/>
                <w:szCs w:val="16"/>
                <w:lang w:val="en-US"/>
              </w:rPr>
            </w:pPr>
            <w:r>
              <w:rPr>
                <w:rFonts w:ascii="Times New Roman" w:hAnsi="Times New Roman"/>
                <w:caps/>
                <w:color w:val="000000"/>
                <w:sz w:val="20"/>
                <w:szCs w:val="16"/>
                <w:lang w:val="en-US"/>
              </w:rPr>
              <w:t>INTEGER</w:t>
            </w:r>
          </w:p>
        </w:tc>
        <w:tc>
          <w:tcPr>
            <w:tcW w:w="1407" w:type="pct"/>
            <w:vAlign w:val="center"/>
          </w:tcPr>
          <w:p w:rsidR="00585475" w:rsidRPr="00EE337A" w:rsidRDefault="00585475" w:rsidP="00DF1E8C">
            <w:pPr>
              <w:pStyle w:val="TableText"/>
              <w:rPr>
                <w:rFonts w:ascii="Times New Roman" w:hAnsi="Times New Roman"/>
                <w:color w:val="000000"/>
                <w:sz w:val="20"/>
                <w:szCs w:val="16"/>
                <w:lang w:val="ru-RU"/>
              </w:rPr>
            </w:pPr>
            <w:r>
              <w:rPr>
                <w:rFonts w:ascii="Times New Roman" w:hAnsi="Times New Roman"/>
                <w:color w:val="000000"/>
                <w:sz w:val="20"/>
                <w:szCs w:val="16"/>
                <w:lang w:val="ru-RU"/>
              </w:rPr>
              <w:t>Признак активности записи</w:t>
            </w:r>
          </w:p>
        </w:tc>
        <w:tc>
          <w:tcPr>
            <w:tcW w:w="1093" w:type="pct"/>
            <w:vAlign w:val="center"/>
          </w:tcPr>
          <w:p w:rsidR="00585475" w:rsidRDefault="00585475" w:rsidP="00DF1E8C">
            <w:pPr>
              <w:pStyle w:val="TableText"/>
              <w:rPr>
                <w:rFonts w:ascii="Times New Roman" w:hAnsi="Times New Roman"/>
                <w:color w:val="000000"/>
                <w:sz w:val="20"/>
                <w:szCs w:val="16"/>
                <w:lang w:val="ru-RU"/>
              </w:rPr>
            </w:pPr>
            <w:r>
              <w:rPr>
                <w:rFonts w:ascii="Times New Roman" w:hAnsi="Times New Roman"/>
                <w:color w:val="000000"/>
                <w:sz w:val="20"/>
                <w:szCs w:val="16"/>
                <w:lang w:val="ru-RU"/>
              </w:rPr>
              <w:t>0 - неактивный, 1 - активный</w:t>
            </w:r>
          </w:p>
        </w:tc>
      </w:tr>
    </w:tbl>
    <w:p w:rsidR="00BD0DD3" w:rsidRPr="00EE3BE7" w:rsidRDefault="00BD0DD3" w:rsidP="00FD00D3">
      <w:pPr>
        <w:pStyle w:val="2"/>
        <w:numPr>
          <w:ilvl w:val="2"/>
          <w:numId w:val="1"/>
        </w:numPr>
        <w:spacing w:after="200" w:line="360" w:lineRule="auto"/>
        <w:rPr>
          <w:color w:val="538135"/>
        </w:rPr>
      </w:pPr>
      <w:bookmarkStart w:id="236" w:name="_Toc16171440"/>
      <w:r w:rsidRPr="00EE3BE7">
        <w:rPr>
          <w:color w:val="538135"/>
          <w:lang w:val="ru-RU"/>
        </w:rPr>
        <w:t>Место измерения (для мониторинга)</w:t>
      </w:r>
      <w:bookmarkEnd w:id="236"/>
    </w:p>
    <w:p w:rsidR="00BD0DD3" w:rsidRDefault="00BD0DD3" w:rsidP="004F3CA6">
      <w:pPr>
        <w:pStyle w:val="14"/>
        <w:spacing w:after="0" w:line="360" w:lineRule="auto"/>
        <w:rPr>
          <w:lang w:val="en-US"/>
        </w:rPr>
      </w:pPr>
      <w:r>
        <w:rPr>
          <w:rFonts w:ascii="Times New Roman" w:eastAsia="Times New Roman" w:hAnsi="Times New Roman" w:cs="Times New Roman"/>
          <w:b/>
          <w:sz w:val="24"/>
          <w:szCs w:val="24"/>
          <w:lang w:val="en-US"/>
        </w:rPr>
        <w:t>POST</w:t>
      </w:r>
      <w:r w:rsidRPr="00EA0355">
        <w:rPr>
          <w:rFonts w:ascii="Times New Roman" w:eastAsia="Times New Roman" w:hAnsi="Times New Roman" w:cs="Times New Roman"/>
          <w:sz w:val="24"/>
          <w:szCs w:val="24"/>
          <w:lang w:val="en-US"/>
        </w:rPr>
        <w:t xml:space="preserve"> </w:t>
      </w:r>
      <w:hyperlink r:id="rId83">
        <w:r w:rsidRPr="0075458E">
          <w:rPr>
            <w:rFonts w:ascii="Times New Roman" w:eastAsia="Times New Roman" w:hAnsi="Times New Roman" w:cs="Times New Roman"/>
            <w:color w:val="0000FF"/>
            <w:sz w:val="24"/>
            <w:szCs w:val="24"/>
            <w:u w:val="single"/>
            <w:lang w:val="en-US"/>
          </w:rPr>
          <w:t>http</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localhost</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api</w:t>
        </w:r>
        <w:r w:rsidRPr="00EA0355">
          <w:rPr>
            <w:rFonts w:ascii="Times New Roman" w:eastAsia="Times New Roman" w:hAnsi="Times New Roman" w:cs="Times New Roman"/>
            <w:color w:val="0000FF"/>
            <w:sz w:val="24"/>
            <w:szCs w:val="24"/>
            <w:u w:val="single"/>
            <w:lang w:val="en-US"/>
          </w:rPr>
          <w:t>/</w:t>
        </w:r>
        <w:r>
          <w:rPr>
            <w:rFonts w:ascii="Times New Roman" w:eastAsia="Times New Roman" w:hAnsi="Times New Roman" w:cs="Times New Roman"/>
            <w:color w:val="0000FF"/>
            <w:sz w:val="24"/>
            <w:szCs w:val="24"/>
            <w:u w:val="single"/>
            <w:lang w:val="en-US"/>
          </w:rPr>
          <w:t>dict/place_point</w:t>
        </w:r>
      </w:hyperlink>
      <w:hyperlink r:id="rId84"/>
    </w:p>
    <w:p w:rsidR="00BD0DD3" w:rsidRPr="006D259D" w:rsidRDefault="00BD0DD3" w:rsidP="004F3CA6">
      <w:pPr>
        <w:pStyle w:val="1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val="en-US"/>
        </w:rPr>
      </w:pPr>
      <w:r w:rsidRPr="0075458E">
        <w:rPr>
          <w:rFonts w:ascii="Times New Roman" w:eastAsia="Times New Roman" w:hAnsi="Times New Roman" w:cs="Times New Roman"/>
          <w:b/>
          <w:sz w:val="24"/>
          <w:szCs w:val="24"/>
        </w:rPr>
        <w:t>Ответ</w:t>
      </w:r>
      <w:r w:rsidRPr="006D259D">
        <w:rPr>
          <w:rFonts w:ascii="Times New Roman" w:eastAsia="Times New Roman" w:hAnsi="Times New Roman" w:cs="Times New Roman"/>
          <w:b/>
          <w:sz w:val="24"/>
          <w:szCs w:val="24"/>
          <w:lang w:val="en-US"/>
        </w:rPr>
        <w:t>:</w:t>
      </w:r>
      <w:r w:rsidRPr="006D259D">
        <w:rPr>
          <w:rFonts w:ascii="Times New Roman" w:eastAsia="Times New Roman" w:hAnsi="Times New Roman" w:cs="Times New Roman"/>
          <w:sz w:val="24"/>
          <w:szCs w:val="24"/>
          <w:lang w:val="en-US"/>
        </w:rPr>
        <w:t xml:space="preserve"> </w:t>
      </w:r>
    </w:p>
    <w:p w:rsidR="00BD0DD3" w:rsidRPr="00646187" w:rsidRDefault="00BD0DD3" w:rsidP="004F3CA6">
      <w:pPr>
        <w:spacing w:after="0" w:line="240" w:lineRule="auto"/>
        <w:rPr>
          <w:rFonts w:eastAsia="Times New Roman"/>
          <w:szCs w:val="24"/>
          <w:lang w:val="en-US"/>
        </w:rPr>
      </w:pPr>
      <w:r w:rsidRPr="00646187">
        <w:rPr>
          <w:rFonts w:eastAsia="Times New Roman"/>
          <w:szCs w:val="24"/>
          <w:lang w:val="en-US"/>
        </w:rPr>
        <w:t xml:space="preserve">[ </w:t>
      </w:r>
      <w:r w:rsidRPr="00646187">
        <w:rPr>
          <w:rFonts w:eastAsia="Times New Roman"/>
          <w:szCs w:val="24"/>
          <w:lang w:val="en-US"/>
        </w:rPr>
        <w:br/>
        <w:t xml:space="preserve">   { </w:t>
      </w:r>
      <w:r w:rsidRPr="00646187">
        <w:rPr>
          <w:rFonts w:eastAsia="Times New Roman"/>
          <w:szCs w:val="24"/>
          <w:lang w:val="en-US"/>
        </w:rPr>
        <w:br/>
        <w:t>      "</w:t>
      </w:r>
      <w:r>
        <w:rPr>
          <w:rFonts w:eastAsia="Times New Roman"/>
          <w:szCs w:val="24"/>
          <w:lang w:val="en-US"/>
        </w:rPr>
        <w:t>place_point_id</w:t>
      </w:r>
      <w:r w:rsidRPr="00646187">
        <w:rPr>
          <w:rFonts w:eastAsia="Times New Roman"/>
          <w:szCs w:val="24"/>
          <w:lang w:val="en-US"/>
        </w:rPr>
        <w:t>":1,</w:t>
      </w:r>
      <w:r w:rsidRPr="00646187">
        <w:rPr>
          <w:rFonts w:eastAsia="Times New Roman"/>
          <w:szCs w:val="24"/>
          <w:lang w:val="en-US"/>
        </w:rPr>
        <w:br/>
        <w:t>      "</w:t>
      </w:r>
      <w:r>
        <w:rPr>
          <w:rFonts w:eastAsia="Times New Roman"/>
          <w:szCs w:val="24"/>
          <w:lang w:val="en-US"/>
        </w:rPr>
        <w:t>place_point_name</w:t>
      </w:r>
      <w:r w:rsidRPr="00646187">
        <w:rPr>
          <w:rFonts w:eastAsia="Times New Roman"/>
          <w:szCs w:val="24"/>
          <w:lang w:val="en-US"/>
        </w:rPr>
        <w:t>":"</w:t>
      </w:r>
      <w:r>
        <w:rPr>
          <w:rFonts w:eastAsia="Times New Roman"/>
          <w:szCs w:val="24"/>
        </w:rPr>
        <w:t>Обмотка</w:t>
      </w:r>
      <w:r w:rsidRPr="00646187">
        <w:rPr>
          <w:rFonts w:eastAsia="Times New Roman"/>
          <w:szCs w:val="24"/>
          <w:lang w:val="en-US"/>
        </w:rPr>
        <w:t>",</w:t>
      </w:r>
      <w:r w:rsidRPr="00646187">
        <w:rPr>
          <w:rFonts w:eastAsia="Times New Roman"/>
          <w:szCs w:val="24"/>
          <w:lang w:val="en-US"/>
        </w:rPr>
        <w:br/>
        <w:t>      "</w:t>
      </w:r>
      <w:r>
        <w:rPr>
          <w:rFonts w:eastAsia="Times New Roman"/>
          <w:szCs w:val="24"/>
          <w:lang w:val="en-US"/>
        </w:rPr>
        <w:t>place_point</w:t>
      </w:r>
      <w:r w:rsidRPr="00646187">
        <w:rPr>
          <w:rFonts w:eastAsia="Times New Roman"/>
          <w:szCs w:val="24"/>
          <w:lang w:val="en-US"/>
        </w:rPr>
        <w:t>_</w:t>
      </w:r>
      <w:r>
        <w:rPr>
          <w:rFonts w:eastAsia="Times New Roman"/>
          <w:szCs w:val="24"/>
          <w:lang w:val="en-US"/>
        </w:rPr>
        <w:t>code</w:t>
      </w:r>
      <w:r w:rsidRPr="00646187">
        <w:rPr>
          <w:rFonts w:eastAsia="Times New Roman"/>
          <w:szCs w:val="24"/>
          <w:lang w:val="en-US"/>
        </w:rPr>
        <w:t>":"</w:t>
      </w:r>
      <w:r w:rsidRPr="00171865">
        <w:rPr>
          <w:rFonts w:eastAsia="Times New Roman"/>
          <w:szCs w:val="24"/>
          <w:lang w:val="en-US"/>
        </w:rPr>
        <w:t>0000000003</w:t>
      </w:r>
      <w:r w:rsidRPr="00646187">
        <w:rPr>
          <w:rFonts w:eastAsia="Times New Roman"/>
          <w:szCs w:val="24"/>
          <w:lang w:val="en-US"/>
        </w:rPr>
        <w:t>"</w:t>
      </w:r>
    </w:p>
    <w:p w:rsidR="00BD0DD3" w:rsidRPr="00646187" w:rsidRDefault="00BD0DD3" w:rsidP="004F3CA6">
      <w:pPr>
        <w:spacing w:after="0" w:line="240" w:lineRule="auto"/>
        <w:rPr>
          <w:rFonts w:eastAsia="Times New Roman"/>
          <w:szCs w:val="24"/>
          <w:lang w:val="en-US"/>
        </w:rPr>
      </w:pPr>
      <w:r w:rsidRPr="00646187">
        <w:rPr>
          <w:rFonts w:eastAsia="Times New Roman"/>
          <w:szCs w:val="24"/>
          <w:lang w:val="en-US"/>
        </w:rPr>
        <w:t>      "is_active":"1"</w:t>
      </w:r>
      <w:r w:rsidRPr="00646187">
        <w:rPr>
          <w:rFonts w:eastAsia="Times New Roman"/>
          <w:szCs w:val="24"/>
          <w:lang w:val="en-US"/>
        </w:rPr>
        <w:br/>
        <w:t>   },</w:t>
      </w:r>
      <w:r w:rsidRPr="00646187">
        <w:rPr>
          <w:rFonts w:eastAsia="Times New Roman"/>
          <w:szCs w:val="24"/>
          <w:lang w:val="en-US"/>
        </w:rPr>
        <w:br/>
        <w:t xml:space="preserve">   { </w:t>
      </w:r>
      <w:r w:rsidRPr="00646187">
        <w:rPr>
          <w:rFonts w:eastAsia="Times New Roman"/>
          <w:szCs w:val="24"/>
          <w:lang w:val="en-US"/>
        </w:rPr>
        <w:br/>
        <w:t>      "</w:t>
      </w:r>
      <w:r>
        <w:rPr>
          <w:rFonts w:eastAsia="Times New Roman"/>
          <w:szCs w:val="24"/>
          <w:lang w:val="en-US"/>
        </w:rPr>
        <w:t>place_point_id":2</w:t>
      </w:r>
      <w:r w:rsidRPr="00646187">
        <w:rPr>
          <w:rFonts w:eastAsia="Times New Roman"/>
          <w:szCs w:val="24"/>
          <w:lang w:val="en-US"/>
        </w:rPr>
        <w:t>,</w:t>
      </w:r>
      <w:r w:rsidRPr="00646187">
        <w:rPr>
          <w:rFonts w:eastAsia="Times New Roman"/>
          <w:szCs w:val="24"/>
          <w:lang w:val="en-US"/>
        </w:rPr>
        <w:br/>
        <w:t>      "</w:t>
      </w:r>
      <w:r>
        <w:rPr>
          <w:rFonts w:eastAsia="Times New Roman"/>
          <w:szCs w:val="24"/>
          <w:lang w:val="en-US"/>
        </w:rPr>
        <w:t>place_point_name</w:t>
      </w:r>
      <w:r w:rsidRPr="00646187">
        <w:rPr>
          <w:rFonts w:eastAsia="Times New Roman"/>
          <w:szCs w:val="24"/>
          <w:lang w:val="en-US"/>
        </w:rPr>
        <w:t>":"</w:t>
      </w:r>
      <w:r>
        <w:rPr>
          <w:rFonts w:eastAsia="Times New Roman"/>
          <w:szCs w:val="24"/>
        </w:rPr>
        <w:t>МТП</w:t>
      </w:r>
      <w:r w:rsidRPr="00BD0DD3">
        <w:rPr>
          <w:rFonts w:eastAsia="Times New Roman"/>
          <w:szCs w:val="24"/>
          <w:lang w:val="en-US"/>
        </w:rPr>
        <w:t xml:space="preserve"> 110/1400</w:t>
      </w:r>
      <w:r w:rsidRPr="00646187">
        <w:rPr>
          <w:rFonts w:eastAsia="Times New Roman"/>
          <w:szCs w:val="24"/>
          <w:lang w:val="en-US"/>
        </w:rPr>
        <w:t>",</w:t>
      </w:r>
      <w:r w:rsidRPr="00646187">
        <w:rPr>
          <w:rFonts w:eastAsia="Times New Roman"/>
          <w:szCs w:val="24"/>
          <w:lang w:val="en-US"/>
        </w:rPr>
        <w:br/>
        <w:t>      "</w:t>
      </w:r>
      <w:r>
        <w:rPr>
          <w:rFonts w:eastAsia="Times New Roman"/>
          <w:szCs w:val="24"/>
          <w:lang w:val="en-US"/>
        </w:rPr>
        <w:t>place_point</w:t>
      </w:r>
      <w:r w:rsidRPr="00646187">
        <w:rPr>
          <w:rFonts w:eastAsia="Times New Roman"/>
          <w:szCs w:val="24"/>
          <w:lang w:val="en-US"/>
        </w:rPr>
        <w:t>_</w:t>
      </w:r>
      <w:r>
        <w:rPr>
          <w:rFonts w:eastAsia="Times New Roman"/>
          <w:szCs w:val="24"/>
          <w:lang w:val="en-US"/>
        </w:rPr>
        <w:t>code</w:t>
      </w:r>
      <w:r w:rsidRPr="00646187">
        <w:rPr>
          <w:rFonts w:eastAsia="Times New Roman"/>
          <w:szCs w:val="24"/>
          <w:lang w:val="en-US"/>
        </w:rPr>
        <w:t>":"</w:t>
      </w:r>
      <w:r>
        <w:rPr>
          <w:rFonts w:eastAsia="Times New Roman"/>
          <w:szCs w:val="24"/>
          <w:lang w:val="en-US"/>
        </w:rPr>
        <w:t>000000000</w:t>
      </w:r>
      <w:r w:rsidRPr="00A54608">
        <w:rPr>
          <w:rFonts w:eastAsia="Times New Roman"/>
          <w:szCs w:val="24"/>
          <w:lang w:val="en-US"/>
        </w:rPr>
        <w:t>4</w:t>
      </w:r>
      <w:r w:rsidRPr="00646187">
        <w:rPr>
          <w:rFonts w:eastAsia="Times New Roman"/>
          <w:szCs w:val="24"/>
          <w:lang w:val="en-US"/>
        </w:rPr>
        <w:t>"</w:t>
      </w:r>
    </w:p>
    <w:p w:rsidR="00BD0DD3" w:rsidRPr="00646187" w:rsidRDefault="00BD0DD3" w:rsidP="004F3CA6">
      <w:pPr>
        <w:spacing w:after="0" w:line="240" w:lineRule="auto"/>
        <w:rPr>
          <w:rFonts w:eastAsia="Times New Roman"/>
          <w:szCs w:val="24"/>
          <w:lang w:val="en-US"/>
        </w:rPr>
      </w:pPr>
      <w:r w:rsidRPr="00646187">
        <w:rPr>
          <w:rFonts w:eastAsia="Times New Roman"/>
          <w:szCs w:val="24"/>
          <w:lang w:val="en-US"/>
        </w:rPr>
        <w:t>      "is_active":"1"</w:t>
      </w:r>
      <w:r w:rsidRPr="00646187">
        <w:rPr>
          <w:rFonts w:eastAsia="Times New Roman"/>
          <w:szCs w:val="24"/>
          <w:lang w:val="en-US"/>
        </w:rPr>
        <w:br/>
        <w:t>   }......</w:t>
      </w:r>
      <w:r w:rsidRPr="00646187">
        <w:rPr>
          <w:rFonts w:eastAsia="Times New Roman"/>
          <w:szCs w:val="24"/>
          <w:lang w:val="en-US"/>
        </w:rPr>
        <w:br/>
        <w:t>]</w:t>
      </w:r>
    </w:p>
    <w:p w:rsidR="00BD0DD3" w:rsidRPr="006D259D" w:rsidRDefault="00BD0DD3" w:rsidP="00BD0DD3">
      <w:pPr>
        <w:spacing w:after="0" w:line="240" w:lineRule="auto"/>
        <w:rPr>
          <w:rFonts w:eastAsia="Times New Roman"/>
          <w:szCs w:val="24"/>
          <w:lang w:val="en-US"/>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417"/>
        <w:gridCol w:w="3091"/>
        <w:gridCol w:w="1277"/>
        <w:gridCol w:w="2693"/>
        <w:gridCol w:w="2092"/>
      </w:tblGrid>
      <w:tr w:rsidR="00BD0DD3" w:rsidRPr="00AA2F1E" w:rsidTr="00C8566D">
        <w:tc>
          <w:tcPr>
            <w:tcW w:w="218" w:type="pct"/>
            <w:shd w:val="clear" w:color="auto" w:fill="D9D9D9"/>
          </w:tcPr>
          <w:p w:rsidR="00BD0DD3" w:rsidRPr="009C30E7" w:rsidRDefault="00BD0DD3" w:rsidP="00C8566D">
            <w:pPr>
              <w:pStyle w:val="TableHeading"/>
              <w:rPr>
                <w:rFonts w:ascii="Times New Roman" w:hAnsi="Times New Roman"/>
                <w:sz w:val="20"/>
                <w:lang w:val="ru-RU"/>
              </w:rPr>
            </w:pPr>
            <w:r w:rsidRPr="009C30E7">
              <w:rPr>
                <w:rFonts w:ascii="Times New Roman" w:hAnsi="Times New Roman"/>
                <w:sz w:val="20"/>
                <w:lang w:val="ru-RU"/>
              </w:rPr>
              <w:t>№</w:t>
            </w:r>
          </w:p>
        </w:tc>
        <w:tc>
          <w:tcPr>
            <w:tcW w:w="1615" w:type="pct"/>
            <w:shd w:val="clear" w:color="auto" w:fill="D9D9D9"/>
          </w:tcPr>
          <w:p w:rsidR="00BD0DD3" w:rsidRPr="009C30E7" w:rsidRDefault="00BD0DD3" w:rsidP="00C8566D">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667" w:type="pct"/>
            <w:shd w:val="clear" w:color="auto" w:fill="D9D9D9"/>
          </w:tcPr>
          <w:p w:rsidR="00BD0DD3" w:rsidRPr="009C30E7" w:rsidRDefault="00BD0DD3" w:rsidP="00C8566D">
            <w:pPr>
              <w:pStyle w:val="TableHeading"/>
              <w:rPr>
                <w:rFonts w:ascii="Times New Roman" w:hAnsi="Times New Roman"/>
                <w:sz w:val="20"/>
                <w:lang w:val="ru-RU"/>
              </w:rPr>
            </w:pPr>
            <w:r w:rsidRPr="009C30E7">
              <w:rPr>
                <w:rFonts w:ascii="Times New Roman" w:hAnsi="Times New Roman"/>
                <w:sz w:val="20"/>
                <w:lang w:val="ru-RU"/>
              </w:rPr>
              <w:t>Тип</w:t>
            </w:r>
          </w:p>
        </w:tc>
        <w:tc>
          <w:tcPr>
            <w:tcW w:w="1407" w:type="pct"/>
            <w:shd w:val="clear" w:color="auto" w:fill="D9D9D9"/>
          </w:tcPr>
          <w:p w:rsidR="00BD0DD3" w:rsidRPr="009C30E7" w:rsidRDefault="00BD0DD3" w:rsidP="00C8566D">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093" w:type="pct"/>
            <w:shd w:val="clear" w:color="auto" w:fill="D9D9D9"/>
          </w:tcPr>
          <w:p w:rsidR="00BD0DD3" w:rsidRPr="009C30E7" w:rsidRDefault="00BD0DD3" w:rsidP="00C8566D">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BD0DD3" w:rsidRPr="00A955F7" w:rsidTr="00C8566D">
        <w:tc>
          <w:tcPr>
            <w:tcW w:w="218" w:type="pct"/>
            <w:vAlign w:val="center"/>
          </w:tcPr>
          <w:p w:rsidR="00BD0DD3" w:rsidRPr="009C30E7" w:rsidRDefault="00BD0DD3" w:rsidP="00DF1E8C">
            <w:pPr>
              <w:pStyle w:val="TableText"/>
              <w:numPr>
                <w:ilvl w:val="0"/>
                <w:numId w:val="77"/>
              </w:numPr>
              <w:overflowPunct/>
              <w:autoSpaceDE/>
              <w:autoSpaceDN/>
              <w:adjustRightInd/>
              <w:textAlignment w:val="auto"/>
              <w:rPr>
                <w:rFonts w:ascii="Times New Roman" w:hAnsi="Times New Roman"/>
                <w:sz w:val="20"/>
                <w:lang w:val="ru-RU"/>
              </w:rPr>
            </w:pPr>
          </w:p>
        </w:tc>
        <w:tc>
          <w:tcPr>
            <w:tcW w:w="1615" w:type="pct"/>
            <w:vAlign w:val="center"/>
          </w:tcPr>
          <w:p w:rsidR="00BD0DD3" w:rsidRPr="00DD0CE0" w:rsidRDefault="00175881" w:rsidP="00C8566D">
            <w:pPr>
              <w:pStyle w:val="TableText"/>
              <w:rPr>
                <w:rFonts w:ascii="Times New Roman" w:hAnsi="Times New Roman"/>
                <w:caps/>
                <w:sz w:val="20"/>
                <w:lang w:val="en-US"/>
              </w:rPr>
            </w:pPr>
            <w:r w:rsidRPr="00BD0DD3">
              <w:rPr>
                <w:rFonts w:ascii="Times New Roman" w:hAnsi="Times New Roman"/>
                <w:sz w:val="20"/>
                <w:lang w:val="en-US"/>
              </w:rPr>
              <w:t>place_point</w:t>
            </w:r>
            <w:r>
              <w:rPr>
                <w:rFonts w:ascii="Times New Roman" w:hAnsi="Times New Roman"/>
                <w:sz w:val="20"/>
                <w:lang w:val="en-US"/>
              </w:rPr>
              <w:t>_id</w:t>
            </w:r>
          </w:p>
        </w:tc>
        <w:tc>
          <w:tcPr>
            <w:tcW w:w="667" w:type="pct"/>
            <w:vAlign w:val="center"/>
          </w:tcPr>
          <w:p w:rsidR="00BD0DD3" w:rsidRPr="00DD0CE0" w:rsidRDefault="00BD0DD3" w:rsidP="00C8566D">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407" w:type="pct"/>
            <w:vAlign w:val="center"/>
          </w:tcPr>
          <w:p w:rsidR="00BD0DD3" w:rsidRPr="009C30E7" w:rsidRDefault="00BD0DD3" w:rsidP="00403462">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Идентификатор </w:t>
            </w:r>
            <w:r w:rsidR="00403462">
              <w:rPr>
                <w:rFonts w:ascii="Times New Roman" w:hAnsi="Times New Roman"/>
                <w:color w:val="000000"/>
                <w:sz w:val="20"/>
                <w:szCs w:val="16"/>
                <w:lang w:val="ru-RU"/>
              </w:rPr>
              <w:t>места измерения</w:t>
            </w:r>
          </w:p>
        </w:tc>
        <w:tc>
          <w:tcPr>
            <w:tcW w:w="1093" w:type="pct"/>
            <w:vAlign w:val="center"/>
          </w:tcPr>
          <w:p w:rsidR="00BD0DD3" w:rsidRPr="00980A4D" w:rsidRDefault="00BD0DD3" w:rsidP="00C8566D">
            <w:pPr>
              <w:pStyle w:val="TableText"/>
              <w:rPr>
                <w:rFonts w:ascii="Times New Roman" w:hAnsi="Times New Roman"/>
                <w:color w:val="000000"/>
                <w:sz w:val="20"/>
                <w:szCs w:val="16"/>
                <w:lang w:val="ru-RU"/>
              </w:rPr>
            </w:pPr>
          </w:p>
        </w:tc>
      </w:tr>
      <w:tr w:rsidR="00BD0DD3" w:rsidRPr="00A955F7" w:rsidTr="00C8566D">
        <w:tc>
          <w:tcPr>
            <w:tcW w:w="218" w:type="pct"/>
            <w:vAlign w:val="center"/>
          </w:tcPr>
          <w:p w:rsidR="00BD0DD3" w:rsidRDefault="00BD0DD3" w:rsidP="00DF1E8C">
            <w:pPr>
              <w:pStyle w:val="TableText"/>
              <w:numPr>
                <w:ilvl w:val="0"/>
                <w:numId w:val="77"/>
              </w:numPr>
              <w:overflowPunct/>
              <w:autoSpaceDE/>
              <w:autoSpaceDN/>
              <w:adjustRightInd/>
              <w:textAlignment w:val="auto"/>
              <w:rPr>
                <w:rFonts w:ascii="Times New Roman" w:hAnsi="Times New Roman"/>
                <w:sz w:val="20"/>
                <w:lang w:val="ru-RU"/>
              </w:rPr>
            </w:pPr>
          </w:p>
        </w:tc>
        <w:tc>
          <w:tcPr>
            <w:tcW w:w="1615" w:type="pct"/>
            <w:vAlign w:val="center"/>
          </w:tcPr>
          <w:p w:rsidR="00BD0DD3" w:rsidRPr="00DD0CE0" w:rsidRDefault="00175881" w:rsidP="00C8566D">
            <w:pPr>
              <w:pStyle w:val="TableText"/>
              <w:rPr>
                <w:rFonts w:ascii="Times New Roman" w:hAnsi="Times New Roman"/>
                <w:caps/>
                <w:sz w:val="20"/>
                <w:lang w:val="en-US"/>
              </w:rPr>
            </w:pPr>
            <w:r w:rsidRPr="00BD0DD3">
              <w:rPr>
                <w:rFonts w:ascii="Times New Roman" w:hAnsi="Times New Roman"/>
                <w:sz w:val="20"/>
                <w:lang w:val="en-US"/>
              </w:rPr>
              <w:t>place_point</w:t>
            </w:r>
            <w:r>
              <w:rPr>
                <w:rFonts w:ascii="Times New Roman" w:hAnsi="Times New Roman"/>
                <w:sz w:val="20"/>
                <w:lang w:val="en-US"/>
              </w:rPr>
              <w:t>_name</w:t>
            </w:r>
          </w:p>
        </w:tc>
        <w:tc>
          <w:tcPr>
            <w:tcW w:w="667" w:type="pct"/>
            <w:vAlign w:val="center"/>
          </w:tcPr>
          <w:p w:rsidR="00BD0DD3" w:rsidRPr="00DD0CE0" w:rsidRDefault="00BD0DD3" w:rsidP="00C8566D">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407" w:type="pct"/>
            <w:vAlign w:val="center"/>
          </w:tcPr>
          <w:p w:rsidR="00BD0DD3" w:rsidRPr="00CC64BA" w:rsidRDefault="00BD0DD3" w:rsidP="00403462">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Наименование </w:t>
            </w:r>
            <w:r w:rsidR="00403462">
              <w:rPr>
                <w:rFonts w:ascii="Times New Roman" w:hAnsi="Times New Roman"/>
                <w:color w:val="000000"/>
                <w:sz w:val="20"/>
                <w:szCs w:val="16"/>
                <w:lang w:val="ru-RU"/>
              </w:rPr>
              <w:t>места измерения</w:t>
            </w:r>
          </w:p>
        </w:tc>
        <w:tc>
          <w:tcPr>
            <w:tcW w:w="1093" w:type="pct"/>
            <w:vAlign w:val="center"/>
          </w:tcPr>
          <w:p w:rsidR="00BD0DD3" w:rsidRDefault="00BD0DD3" w:rsidP="00C8566D">
            <w:pPr>
              <w:pStyle w:val="TableText"/>
              <w:rPr>
                <w:rFonts w:ascii="Times New Roman" w:hAnsi="Times New Roman"/>
                <w:color w:val="000000"/>
                <w:sz w:val="20"/>
                <w:szCs w:val="16"/>
                <w:lang w:val="ru-RU"/>
              </w:rPr>
            </w:pPr>
          </w:p>
        </w:tc>
      </w:tr>
      <w:tr w:rsidR="00BD0DD3" w:rsidRPr="00A955F7" w:rsidTr="00C8566D">
        <w:tc>
          <w:tcPr>
            <w:tcW w:w="218" w:type="pct"/>
            <w:vAlign w:val="center"/>
          </w:tcPr>
          <w:p w:rsidR="00BD0DD3" w:rsidRDefault="00BD0DD3" w:rsidP="00DF1E8C">
            <w:pPr>
              <w:pStyle w:val="TableText"/>
              <w:numPr>
                <w:ilvl w:val="0"/>
                <w:numId w:val="77"/>
              </w:numPr>
              <w:overflowPunct/>
              <w:autoSpaceDE/>
              <w:autoSpaceDN/>
              <w:adjustRightInd/>
              <w:textAlignment w:val="auto"/>
              <w:rPr>
                <w:rFonts w:ascii="Times New Roman" w:hAnsi="Times New Roman"/>
                <w:sz w:val="20"/>
                <w:lang w:val="ru-RU"/>
              </w:rPr>
            </w:pPr>
          </w:p>
        </w:tc>
        <w:tc>
          <w:tcPr>
            <w:tcW w:w="1615" w:type="pct"/>
            <w:vAlign w:val="center"/>
          </w:tcPr>
          <w:p w:rsidR="00BD0DD3" w:rsidRPr="00DD0CE0" w:rsidRDefault="00175881" w:rsidP="00C8566D">
            <w:pPr>
              <w:pStyle w:val="TableText"/>
              <w:rPr>
                <w:rFonts w:ascii="Times New Roman" w:hAnsi="Times New Roman"/>
                <w:caps/>
                <w:sz w:val="20"/>
                <w:lang w:val="en-US"/>
              </w:rPr>
            </w:pPr>
            <w:r w:rsidRPr="00BD0DD3">
              <w:rPr>
                <w:rFonts w:ascii="Times New Roman" w:hAnsi="Times New Roman"/>
                <w:sz w:val="20"/>
                <w:lang w:val="en-US"/>
              </w:rPr>
              <w:t>place_point</w:t>
            </w:r>
            <w:r>
              <w:rPr>
                <w:rFonts w:ascii="Times New Roman" w:hAnsi="Times New Roman"/>
                <w:sz w:val="20"/>
                <w:lang w:val="en-US"/>
              </w:rPr>
              <w:t>_code</w:t>
            </w:r>
          </w:p>
        </w:tc>
        <w:tc>
          <w:tcPr>
            <w:tcW w:w="667" w:type="pct"/>
            <w:vAlign w:val="center"/>
          </w:tcPr>
          <w:p w:rsidR="00BD0DD3" w:rsidRPr="00DD0CE0" w:rsidRDefault="00BD0DD3" w:rsidP="00C8566D">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407" w:type="pct"/>
            <w:vAlign w:val="center"/>
          </w:tcPr>
          <w:p w:rsidR="00BD0DD3" w:rsidRDefault="00BD0DD3"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Код</w:t>
            </w:r>
          </w:p>
        </w:tc>
        <w:tc>
          <w:tcPr>
            <w:tcW w:w="1093" w:type="pct"/>
            <w:vAlign w:val="center"/>
          </w:tcPr>
          <w:p w:rsidR="00BD0DD3" w:rsidRDefault="00BD0DD3" w:rsidP="00C8566D">
            <w:pPr>
              <w:pStyle w:val="TableText"/>
              <w:rPr>
                <w:rFonts w:ascii="Times New Roman" w:hAnsi="Times New Roman"/>
                <w:color w:val="000000"/>
                <w:sz w:val="20"/>
                <w:szCs w:val="16"/>
                <w:lang w:val="ru-RU"/>
              </w:rPr>
            </w:pPr>
          </w:p>
        </w:tc>
      </w:tr>
      <w:tr w:rsidR="00585475" w:rsidRPr="00A955F7" w:rsidTr="00C8566D">
        <w:tc>
          <w:tcPr>
            <w:tcW w:w="218" w:type="pct"/>
            <w:vAlign w:val="center"/>
          </w:tcPr>
          <w:p w:rsidR="00585475" w:rsidRDefault="00585475" w:rsidP="00DF1E8C">
            <w:pPr>
              <w:pStyle w:val="TableText"/>
              <w:numPr>
                <w:ilvl w:val="0"/>
                <w:numId w:val="77"/>
              </w:numPr>
              <w:overflowPunct/>
              <w:autoSpaceDE/>
              <w:autoSpaceDN/>
              <w:adjustRightInd/>
              <w:textAlignment w:val="auto"/>
              <w:rPr>
                <w:rFonts w:ascii="Times New Roman" w:hAnsi="Times New Roman"/>
                <w:sz w:val="20"/>
                <w:lang w:val="ru-RU"/>
              </w:rPr>
            </w:pPr>
          </w:p>
        </w:tc>
        <w:tc>
          <w:tcPr>
            <w:tcW w:w="1615" w:type="pct"/>
            <w:vAlign w:val="center"/>
          </w:tcPr>
          <w:p w:rsidR="00585475" w:rsidRPr="00585475" w:rsidRDefault="00585475" w:rsidP="00DF1E8C">
            <w:pPr>
              <w:pStyle w:val="TableText"/>
              <w:rPr>
                <w:rFonts w:ascii="Times New Roman" w:hAnsi="Times New Roman"/>
                <w:sz w:val="20"/>
                <w:lang w:val="en-US"/>
              </w:rPr>
            </w:pPr>
            <w:r>
              <w:rPr>
                <w:rFonts w:ascii="Times New Roman" w:hAnsi="Times New Roman"/>
                <w:sz w:val="20"/>
                <w:lang w:val="en-US"/>
              </w:rPr>
              <w:t>is_active</w:t>
            </w:r>
          </w:p>
        </w:tc>
        <w:tc>
          <w:tcPr>
            <w:tcW w:w="667" w:type="pct"/>
            <w:vAlign w:val="center"/>
          </w:tcPr>
          <w:p w:rsidR="00585475" w:rsidRPr="00DD0CE0" w:rsidRDefault="00585475" w:rsidP="00DF1E8C">
            <w:pPr>
              <w:pStyle w:val="TableText"/>
              <w:rPr>
                <w:rFonts w:ascii="Times New Roman" w:hAnsi="Times New Roman"/>
                <w:caps/>
                <w:color w:val="000000"/>
                <w:sz w:val="20"/>
                <w:szCs w:val="16"/>
                <w:lang w:val="en-US"/>
              </w:rPr>
            </w:pPr>
            <w:r>
              <w:rPr>
                <w:rFonts w:ascii="Times New Roman" w:hAnsi="Times New Roman"/>
                <w:caps/>
                <w:color w:val="000000"/>
                <w:sz w:val="20"/>
                <w:szCs w:val="16"/>
                <w:lang w:val="en-US"/>
              </w:rPr>
              <w:t>INTEGER</w:t>
            </w:r>
          </w:p>
        </w:tc>
        <w:tc>
          <w:tcPr>
            <w:tcW w:w="1407" w:type="pct"/>
            <w:vAlign w:val="center"/>
          </w:tcPr>
          <w:p w:rsidR="00585475" w:rsidRPr="00EE337A" w:rsidRDefault="00585475" w:rsidP="00DF1E8C">
            <w:pPr>
              <w:pStyle w:val="TableText"/>
              <w:rPr>
                <w:rFonts w:ascii="Times New Roman" w:hAnsi="Times New Roman"/>
                <w:color w:val="000000"/>
                <w:sz w:val="20"/>
                <w:szCs w:val="16"/>
                <w:lang w:val="ru-RU"/>
              </w:rPr>
            </w:pPr>
            <w:r>
              <w:rPr>
                <w:rFonts w:ascii="Times New Roman" w:hAnsi="Times New Roman"/>
                <w:color w:val="000000"/>
                <w:sz w:val="20"/>
                <w:szCs w:val="16"/>
                <w:lang w:val="ru-RU"/>
              </w:rPr>
              <w:t>Признак активности записи</w:t>
            </w:r>
          </w:p>
        </w:tc>
        <w:tc>
          <w:tcPr>
            <w:tcW w:w="1093" w:type="pct"/>
            <w:vAlign w:val="center"/>
          </w:tcPr>
          <w:p w:rsidR="00585475" w:rsidRDefault="00585475" w:rsidP="00DF1E8C">
            <w:pPr>
              <w:pStyle w:val="TableText"/>
              <w:rPr>
                <w:rFonts w:ascii="Times New Roman" w:hAnsi="Times New Roman"/>
                <w:color w:val="000000"/>
                <w:sz w:val="20"/>
                <w:szCs w:val="16"/>
                <w:lang w:val="ru-RU"/>
              </w:rPr>
            </w:pPr>
            <w:r>
              <w:rPr>
                <w:rFonts w:ascii="Times New Roman" w:hAnsi="Times New Roman"/>
                <w:color w:val="000000"/>
                <w:sz w:val="20"/>
                <w:szCs w:val="16"/>
                <w:lang w:val="ru-RU"/>
              </w:rPr>
              <w:t>0 - неактивный, 1 - активный</w:t>
            </w:r>
          </w:p>
        </w:tc>
      </w:tr>
    </w:tbl>
    <w:p w:rsidR="00EF7C6A" w:rsidRPr="00EE3BE7" w:rsidRDefault="00EF7C6A" w:rsidP="00FD00D3">
      <w:pPr>
        <w:pStyle w:val="2"/>
        <w:numPr>
          <w:ilvl w:val="2"/>
          <w:numId w:val="1"/>
        </w:numPr>
        <w:spacing w:after="200" w:line="360" w:lineRule="auto"/>
        <w:rPr>
          <w:color w:val="538135"/>
        </w:rPr>
      </w:pPr>
      <w:bookmarkStart w:id="237" w:name="_Toc16171441"/>
      <w:r w:rsidRPr="00EE3BE7">
        <w:rPr>
          <w:color w:val="538135"/>
          <w:lang w:val="ru-RU"/>
        </w:rPr>
        <w:t>Модификаторы (для мониторинга)</w:t>
      </w:r>
      <w:bookmarkEnd w:id="237"/>
    </w:p>
    <w:p w:rsidR="00EF7C6A" w:rsidRDefault="00EF7C6A" w:rsidP="004F3CA6">
      <w:pPr>
        <w:pStyle w:val="14"/>
        <w:spacing w:after="0" w:line="360" w:lineRule="auto"/>
        <w:rPr>
          <w:lang w:val="en-US"/>
        </w:rPr>
      </w:pPr>
      <w:r>
        <w:rPr>
          <w:rFonts w:ascii="Times New Roman" w:eastAsia="Times New Roman" w:hAnsi="Times New Roman" w:cs="Times New Roman"/>
          <w:b/>
          <w:sz w:val="24"/>
          <w:szCs w:val="24"/>
          <w:lang w:val="en-US"/>
        </w:rPr>
        <w:t>POST</w:t>
      </w:r>
      <w:r w:rsidRPr="00EA0355">
        <w:rPr>
          <w:rFonts w:ascii="Times New Roman" w:eastAsia="Times New Roman" w:hAnsi="Times New Roman" w:cs="Times New Roman"/>
          <w:sz w:val="24"/>
          <w:szCs w:val="24"/>
          <w:lang w:val="en-US"/>
        </w:rPr>
        <w:t xml:space="preserve"> </w:t>
      </w:r>
      <w:hyperlink r:id="rId85">
        <w:r w:rsidRPr="0075458E">
          <w:rPr>
            <w:rFonts w:ascii="Times New Roman" w:eastAsia="Times New Roman" w:hAnsi="Times New Roman" w:cs="Times New Roman"/>
            <w:color w:val="0000FF"/>
            <w:sz w:val="24"/>
            <w:szCs w:val="24"/>
            <w:u w:val="single"/>
            <w:lang w:val="en-US"/>
          </w:rPr>
          <w:t>http</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localhost</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api</w:t>
        </w:r>
        <w:r w:rsidRPr="00EA0355">
          <w:rPr>
            <w:rFonts w:ascii="Times New Roman" w:eastAsia="Times New Roman" w:hAnsi="Times New Roman" w:cs="Times New Roman"/>
            <w:color w:val="0000FF"/>
            <w:sz w:val="24"/>
            <w:szCs w:val="24"/>
            <w:u w:val="single"/>
            <w:lang w:val="en-US"/>
          </w:rPr>
          <w:t>/</w:t>
        </w:r>
        <w:r>
          <w:rPr>
            <w:rFonts w:ascii="Times New Roman" w:eastAsia="Times New Roman" w:hAnsi="Times New Roman" w:cs="Times New Roman"/>
            <w:color w:val="0000FF"/>
            <w:sz w:val="24"/>
            <w:szCs w:val="24"/>
            <w:u w:val="single"/>
            <w:lang w:val="en-US"/>
          </w:rPr>
          <w:t>dict/modifier</w:t>
        </w:r>
      </w:hyperlink>
      <w:hyperlink r:id="rId86"/>
    </w:p>
    <w:p w:rsidR="00EF7C6A" w:rsidRPr="006D259D" w:rsidRDefault="00EF7C6A" w:rsidP="004F3CA6">
      <w:pPr>
        <w:pStyle w:val="1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val="en-US"/>
        </w:rPr>
      </w:pPr>
      <w:r w:rsidRPr="0075458E">
        <w:rPr>
          <w:rFonts w:ascii="Times New Roman" w:eastAsia="Times New Roman" w:hAnsi="Times New Roman" w:cs="Times New Roman"/>
          <w:b/>
          <w:sz w:val="24"/>
          <w:szCs w:val="24"/>
        </w:rPr>
        <w:t>Ответ</w:t>
      </w:r>
      <w:r w:rsidRPr="006D259D">
        <w:rPr>
          <w:rFonts w:ascii="Times New Roman" w:eastAsia="Times New Roman" w:hAnsi="Times New Roman" w:cs="Times New Roman"/>
          <w:b/>
          <w:sz w:val="24"/>
          <w:szCs w:val="24"/>
          <w:lang w:val="en-US"/>
        </w:rPr>
        <w:t>:</w:t>
      </w:r>
      <w:r w:rsidRPr="006D259D">
        <w:rPr>
          <w:rFonts w:ascii="Times New Roman" w:eastAsia="Times New Roman" w:hAnsi="Times New Roman" w:cs="Times New Roman"/>
          <w:sz w:val="24"/>
          <w:szCs w:val="24"/>
          <w:lang w:val="en-US"/>
        </w:rPr>
        <w:t xml:space="preserve"> </w:t>
      </w:r>
    </w:p>
    <w:p w:rsidR="00EF7C6A" w:rsidRPr="00646187" w:rsidRDefault="00EF7C6A" w:rsidP="004F3CA6">
      <w:pPr>
        <w:spacing w:after="0" w:line="240" w:lineRule="auto"/>
        <w:rPr>
          <w:rFonts w:eastAsia="Times New Roman"/>
          <w:szCs w:val="24"/>
          <w:lang w:val="en-US"/>
        </w:rPr>
      </w:pPr>
      <w:r w:rsidRPr="00646187">
        <w:rPr>
          <w:rFonts w:eastAsia="Times New Roman"/>
          <w:szCs w:val="24"/>
          <w:lang w:val="en-US"/>
        </w:rPr>
        <w:t xml:space="preserve">[ </w:t>
      </w:r>
      <w:r w:rsidRPr="00646187">
        <w:rPr>
          <w:rFonts w:eastAsia="Times New Roman"/>
          <w:szCs w:val="24"/>
          <w:lang w:val="en-US"/>
        </w:rPr>
        <w:br/>
        <w:t xml:space="preserve">   { </w:t>
      </w:r>
      <w:r w:rsidRPr="00646187">
        <w:rPr>
          <w:rFonts w:eastAsia="Times New Roman"/>
          <w:szCs w:val="24"/>
          <w:lang w:val="en-US"/>
        </w:rPr>
        <w:br/>
        <w:t>      "</w:t>
      </w:r>
      <w:r>
        <w:rPr>
          <w:rFonts w:eastAsia="Times New Roman"/>
          <w:szCs w:val="24"/>
          <w:lang w:val="en-US"/>
        </w:rPr>
        <w:t>modifier_id</w:t>
      </w:r>
      <w:r w:rsidRPr="00646187">
        <w:rPr>
          <w:rFonts w:eastAsia="Times New Roman"/>
          <w:szCs w:val="24"/>
          <w:lang w:val="en-US"/>
        </w:rPr>
        <w:t>":1,</w:t>
      </w:r>
      <w:r w:rsidRPr="00646187">
        <w:rPr>
          <w:rFonts w:eastAsia="Times New Roman"/>
          <w:szCs w:val="24"/>
          <w:lang w:val="en-US"/>
        </w:rPr>
        <w:br/>
        <w:t>      "</w:t>
      </w:r>
      <w:r>
        <w:rPr>
          <w:rFonts w:eastAsia="Times New Roman"/>
          <w:szCs w:val="24"/>
          <w:lang w:val="en-US"/>
        </w:rPr>
        <w:t>modifier_name</w:t>
      </w:r>
      <w:r w:rsidRPr="00646187">
        <w:rPr>
          <w:rFonts w:eastAsia="Times New Roman"/>
          <w:szCs w:val="24"/>
          <w:lang w:val="en-US"/>
        </w:rPr>
        <w:t>":"</w:t>
      </w:r>
      <w:r>
        <w:rPr>
          <w:rFonts w:eastAsia="Times New Roman"/>
          <w:szCs w:val="24"/>
          <w:lang w:val="en-US"/>
        </w:rPr>
        <w:t>220/24V 630VA</w:t>
      </w:r>
      <w:r w:rsidRPr="00646187">
        <w:rPr>
          <w:rFonts w:eastAsia="Times New Roman"/>
          <w:szCs w:val="24"/>
          <w:lang w:val="en-US"/>
        </w:rPr>
        <w:t>",</w:t>
      </w:r>
      <w:r w:rsidRPr="00646187">
        <w:rPr>
          <w:rFonts w:eastAsia="Times New Roman"/>
          <w:szCs w:val="24"/>
          <w:lang w:val="en-US"/>
        </w:rPr>
        <w:br/>
        <w:t>      "</w:t>
      </w:r>
      <w:r>
        <w:rPr>
          <w:rFonts w:eastAsia="Times New Roman"/>
          <w:szCs w:val="24"/>
          <w:lang w:val="en-US"/>
        </w:rPr>
        <w:t>modifier</w:t>
      </w:r>
      <w:r w:rsidRPr="00646187">
        <w:rPr>
          <w:rFonts w:eastAsia="Times New Roman"/>
          <w:szCs w:val="24"/>
          <w:lang w:val="en-US"/>
        </w:rPr>
        <w:t>_</w:t>
      </w:r>
      <w:r>
        <w:rPr>
          <w:rFonts w:eastAsia="Times New Roman"/>
          <w:szCs w:val="24"/>
          <w:lang w:val="en-US"/>
        </w:rPr>
        <w:t>code</w:t>
      </w:r>
      <w:r w:rsidRPr="00646187">
        <w:rPr>
          <w:rFonts w:eastAsia="Times New Roman"/>
          <w:szCs w:val="24"/>
          <w:lang w:val="en-US"/>
        </w:rPr>
        <w:t>":"</w:t>
      </w:r>
      <w:r w:rsidRPr="00171865">
        <w:rPr>
          <w:rFonts w:eastAsia="Times New Roman"/>
          <w:szCs w:val="24"/>
          <w:lang w:val="en-US"/>
        </w:rPr>
        <w:t>000000000</w:t>
      </w:r>
      <w:r>
        <w:rPr>
          <w:rFonts w:eastAsia="Times New Roman"/>
          <w:szCs w:val="24"/>
          <w:lang w:val="en-US"/>
        </w:rPr>
        <w:t>1</w:t>
      </w:r>
      <w:r w:rsidRPr="00646187">
        <w:rPr>
          <w:rFonts w:eastAsia="Times New Roman"/>
          <w:szCs w:val="24"/>
          <w:lang w:val="en-US"/>
        </w:rPr>
        <w:t>"</w:t>
      </w:r>
    </w:p>
    <w:p w:rsidR="00EF7C6A" w:rsidRPr="00646187" w:rsidRDefault="00EF7C6A" w:rsidP="004F3CA6">
      <w:pPr>
        <w:spacing w:after="0" w:line="240" w:lineRule="auto"/>
        <w:rPr>
          <w:rFonts w:eastAsia="Times New Roman"/>
          <w:szCs w:val="24"/>
          <w:lang w:val="en-US"/>
        </w:rPr>
      </w:pPr>
      <w:r w:rsidRPr="00646187">
        <w:rPr>
          <w:rFonts w:eastAsia="Times New Roman"/>
          <w:szCs w:val="24"/>
          <w:lang w:val="en-US"/>
        </w:rPr>
        <w:t>      "is_active":"1"</w:t>
      </w:r>
      <w:r w:rsidRPr="00646187">
        <w:rPr>
          <w:rFonts w:eastAsia="Times New Roman"/>
          <w:szCs w:val="24"/>
          <w:lang w:val="en-US"/>
        </w:rPr>
        <w:br/>
        <w:t>   }......</w:t>
      </w:r>
      <w:r w:rsidRPr="00646187">
        <w:rPr>
          <w:rFonts w:eastAsia="Times New Roman"/>
          <w:szCs w:val="24"/>
          <w:lang w:val="en-US"/>
        </w:rPr>
        <w:br/>
        <w:t>]</w:t>
      </w:r>
    </w:p>
    <w:p w:rsidR="00EF7C6A" w:rsidRPr="006D259D" w:rsidRDefault="00EF7C6A" w:rsidP="00EF7C6A">
      <w:pPr>
        <w:spacing w:after="0" w:line="240" w:lineRule="auto"/>
        <w:rPr>
          <w:rFonts w:eastAsia="Times New Roman"/>
          <w:szCs w:val="24"/>
          <w:lang w:val="en-US"/>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417"/>
        <w:gridCol w:w="3091"/>
        <w:gridCol w:w="1277"/>
        <w:gridCol w:w="2693"/>
        <w:gridCol w:w="2092"/>
      </w:tblGrid>
      <w:tr w:rsidR="00EF7C6A" w:rsidRPr="00AA2F1E" w:rsidTr="00C8566D">
        <w:tc>
          <w:tcPr>
            <w:tcW w:w="218" w:type="pct"/>
            <w:shd w:val="clear" w:color="auto" w:fill="D9D9D9"/>
          </w:tcPr>
          <w:p w:rsidR="00EF7C6A" w:rsidRPr="009C30E7" w:rsidRDefault="00EF7C6A" w:rsidP="00C8566D">
            <w:pPr>
              <w:pStyle w:val="TableHeading"/>
              <w:rPr>
                <w:rFonts w:ascii="Times New Roman" w:hAnsi="Times New Roman"/>
                <w:sz w:val="20"/>
                <w:lang w:val="ru-RU"/>
              </w:rPr>
            </w:pPr>
            <w:r w:rsidRPr="009C30E7">
              <w:rPr>
                <w:rFonts w:ascii="Times New Roman" w:hAnsi="Times New Roman"/>
                <w:sz w:val="20"/>
                <w:lang w:val="ru-RU"/>
              </w:rPr>
              <w:t>№</w:t>
            </w:r>
          </w:p>
        </w:tc>
        <w:tc>
          <w:tcPr>
            <w:tcW w:w="1615" w:type="pct"/>
            <w:shd w:val="clear" w:color="auto" w:fill="D9D9D9"/>
          </w:tcPr>
          <w:p w:rsidR="00EF7C6A" w:rsidRPr="009C30E7" w:rsidRDefault="00EF7C6A" w:rsidP="00C8566D">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667" w:type="pct"/>
            <w:shd w:val="clear" w:color="auto" w:fill="D9D9D9"/>
          </w:tcPr>
          <w:p w:rsidR="00EF7C6A" w:rsidRPr="009C30E7" w:rsidRDefault="00EF7C6A" w:rsidP="00C8566D">
            <w:pPr>
              <w:pStyle w:val="TableHeading"/>
              <w:rPr>
                <w:rFonts w:ascii="Times New Roman" w:hAnsi="Times New Roman"/>
                <w:sz w:val="20"/>
                <w:lang w:val="ru-RU"/>
              </w:rPr>
            </w:pPr>
            <w:r w:rsidRPr="009C30E7">
              <w:rPr>
                <w:rFonts w:ascii="Times New Roman" w:hAnsi="Times New Roman"/>
                <w:sz w:val="20"/>
                <w:lang w:val="ru-RU"/>
              </w:rPr>
              <w:t>Тип</w:t>
            </w:r>
          </w:p>
        </w:tc>
        <w:tc>
          <w:tcPr>
            <w:tcW w:w="1407" w:type="pct"/>
            <w:shd w:val="clear" w:color="auto" w:fill="D9D9D9"/>
          </w:tcPr>
          <w:p w:rsidR="00EF7C6A" w:rsidRPr="009C30E7" w:rsidRDefault="00EF7C6A" w:rsidP="00C8566D">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093" w:type="pct"/>
            <w:shd w:val="clear" w:color="auto" w:fill="D9D9D9"/>
          </w:tcPr>
          <w:p w:rsidR="00EF7C6A" w:rsidRPr="009C30E7" w:rsidRDefault="00EF7C6A" w:rsidP="00C8566D">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EF7C6A" w:rsidRPr="00A955F7" w:rsidTr="00C8566D">
        <w:tc>
          <w:tcPr>
            <w:tcW w:w="218" w:type="pct"/>
            <w:vAlign w:val="center"/>
          </w:tcPr>
          <w:p w:rsidR="00EF7C6A" w:rsidRPr="009C30E7" w:rsidRDefault="00EF7C6A" w:rsidP="00DF1E8C">
            <w:pPr>
              <w:pStyle w:val="TableText"/>
              <w:numPr>
                <w:ilvl w:val="0"/>
                <w:numId w:val="78"/>
              </w:numPr>
              <w:overflowPunct/>
              <w:autoSpaceDE/>
              <w:autoSpaceDN/>
              <w:adjustRightInd/>
              <w:textAlignment w:val="auto"/>
              <w:rPr>
                <w:rFonts w:ascii="Times New Roman" w:hAnsi="Times New Roman"/>
                <w:sz w:val="20"/>
                <w:lang w:val="ru-RU"/>
              </w:rPr>
            </w:pPr>
          </w:p>
        </w:tc>
        <w:tc>
          <w:tcPr>
            <w:tcW w:w="1615" w:type="pct"/>
            <w:vAlign w:val="center"/>
          </w:tcPr>
          <w:p w:rsidR="00EF7C6A" w:rsidRPr="00DD0CE0" w:rsidRDefault="00585475" w:rsidP="00C8566D">
            <w:pPr>
              <w:pStyle w:val="TableText"/>
              <w:rPr>
                <w:rFonts w:ascii="Times New Roman" w:hAnsi="Times New Roman"/>
                <w:caps/>
                <w:sz w:val="20"/>
                <w:lang w:val="en-US"/>
              </w:rPr>
            </w:pPr>
            <w:r>
              <w:rPr>
                <w:rFonts w:ascii="Times New Roman" w:hAnsi="Times New Roman"/>
                <w:sz w:val="20"/>
                <w:lang w:val="en-US"/>
              </w:rPr>
              <w:t>modifier_id</w:t>
            </w:r>
          </w:p>
        </w:tc>
        <w:tc>
          <w:tcPr>
            <w:tcW w:w="667" w:type="pct"/>
            <w:vAlign w:val="center"/>
          </w:tcPr>
          <w:p w:rsidR="00EF7C6A" w:rsidRPr="00DD0CE0" w:rsidRDefault="00EF7C6A" w:rsidP="00C8566D">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407" w:type="pct"/>
            <w:vAlign w:val="center"/>
          </w:tcPr>
          <w:p w:rsidR="00EF7C6A" w:rsidRPr="00EF7C6A" w:rsidRDefault="00EF7C6A" w:rsidP="00C8566D">
            <w:pPr>
              <w:pStyle w:val="TableText"/>
              <w:rPr>
                <w:rFonts w:ascii="Times New Roman" w:hAnsi="Times New Roman"/>
                <w:color w:val="000000"/>
                <w:sz w:val="20"/>
                <w:szCs w:val="16"/>
                <w:lang w:val="en-US"/>
              </w:rPr>
            </w:pPr>
            <w:r>
              <w:rPr>
                <w:rFonts w:ascii="Times New Roman" w:hAnsi="Times New Roman"/>
                <w:color w:val="000000"/>
                <w:sz w:val="20"/>
                <w:szCs w:val="16"/>
                <w:lang w:val="ru-RU"/>
              </w:rPr>
              <w:t>Идентификатор модификатора</w:t>
            </w:r>
          </w:p>
        </w:tc>
        <w:tc>
          <w:tcPr>
            <w:tcW w:w="1093" w:type="pct"/>
            <w:vAlign w:val="center"/>
          </w:tcPr>
          <w:p w:rsidR="00EF7C6A" w:rsidRPr="00980A4D" w:rsidRDefault="00EF7C6A" w:rsidP="00C8566D">
            <w:pPr>
              <w:pStyle w:val="TableText"/>
              <w:rPr>
                <w:rFonts w:ascii="Times New Roman" w:hAnsi="Times New Roman"/>
                <w:color w:val="000000"/>
                <w:sz w:val="20"/>
                <w:szCs w:val="16"/>
                <w:lang w:val="ru-RU"/>
              </w:rPr>
            </w:pPr>
          </w:p>
        </w:tc>
      </w:tr>
      <w:tr w:rsidR="00EF7C6A" w:rsidRPr="00A955F7" w:rsidTr="00C8566D">
        <w:tc>
          <w:tcPr>
            <w:tcW w:w="218" w:type="pct"/>
            <w:vAlign w:val="center"/>
          </w:tcPr>
          <w:p w:rsidR="00EF7C6A" w:rsidRDefault="00EF7C6A" w:rsidP="00DF1E8C">
            <w:pPr>
              <w:pStyle w:val="TableText"/>
              <w:numPr>
                <w:ilvl w:val="0"/>
                <w:numId w:val="78"/>
              </w:numPr>
              <w:overflowPunct/>
              <w:autoSpaceDE/>
              <w:autoSpaceDN/>
              <w:adjustRightInd/>
              <w:textAlignment w:val="auto"/>
              <w:rPr>
                <w:rFonts w:ascii="Times New Roman" w:hAnsi="Times New Roman"/>
                <w:sz w:val="20"/>
                <w:lang w:val="ru-RU"/>
              </w:rPr>
            </w:pPr>
          </w:p>
        </w:tc>
        <w:tc>
          <w:tcPr>
            <w:tcW w:w="1615" w:type="pct"/>
            <w:vAlign w:val="center"/>
          </w:tcPr>
          <w:p w:rsidR="00EF7C6A" w:rsidRPr="00DD0CE0" w:rsidRDefault="00585475" w:rsidP="00C8566D">
            <w:pPr>
              <w:pStyle w:val="TableText"/>
              <w:rPr>
                <w:rFonts w:ascii="Times New Roman" w:hAnsi="Times New Roman"/>
                <w:caps/>
                <w:sz w:val="20"/>
                <w:lang w:val="en-US"/>
              </w:rPr>
            </w:pPr>
            <w:r>
              <w:rPr>
                <w:rFonts w:ascii="Times New Roman" w:hAnsi="Times New Roman"/>
                <w:sz w:val="20"/>
                <w:lang w:val="en-US"/>
              </w:rPr>
              <w:t>modifier_name</w:t>
            </w:r>
          </w:p>
        </w:tc>
        <w:tc>
          <w:tcPr>
            <w:tcW w:w="667" w:type="pct"/>
            <w:vAlign w:val="center"/>
          </w:tcPr>
          <w:p w:rsidR="00EF7C6A" w:rsidRPr="00DD0CE0" w:rsidRDefault="00EF7C6A" w:rsidP="00C8566D">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407" w:type="pct"/>
            <w:vAlign w:val="center"/>
          </w:tcPr>
          <w:p w:rsidR="00EF7C6A" w:rsidRPr="00CC64BA" w:rsidRDefault="00EF7C6A"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Наименование модификатора</w:t>
            </w:r>
          </w:p>
        </w:tc>
        <w:tc>
          <w:tcPr>
            <w:tcW w:w="1093" w:type="pct"/>
            <w:vAlign w:val="center"/>
          </w:tcPr>
          <w:p w:rsidR="00EF7C6A" w:rsidRDefault="00EF7C6A" w:rsidP="00C8566D">
            <w:pPr>
              <w:pStyle w:val="TableText"/>
              <w:rPr>
                <w:rFonts w:ascii="Times New Roman" w:hAnsi="Times New Roman"/>
                <w:color w:val="000000"/>
                <w:sz w:val="20"/>
                <w:szCs w:val="16"/>
                <w:lang w:val="ru-RU"/>
              </w:rPr>
            </w:pPr>
          </w:p>
        </w:tc>
      </w:tr>
      <w:tr w:rsidR="00EF7C6A" w:rsidRPr="00A955F7" w:rsidTr="00C8566D">
        <w:tc>
          <w:tcPr>
            <w:tcW w:w="218" w:type="pct"/>
            <w:vAlign w:val="center"/>
          </w:tcPr>
          <w:p w:rsidR="00EF7C6A" w:rsidRDefault="00EF7C6A" w:rsidP="00DF1E8C">
            <w:pPr>
              <w:pStyle w:val="TableText"/>
              <w:numPr>
                <w:ilvl w:val="0"/>
                <w:numId w:val="78"/>
              </w:numPr>
              <w:overflowPunct/>
              <w:autoSpaceDE/>
              <w:autoSpaceDN/>
              <w:adjustRightInd/>
              <w:textAlignment w:val="auto"/>
              <w:rPr>
                <w:rFonts w:ascii="Times New Roman" w:hAnsi="Times New Roman"/>
                <w:sz w:val="20"/>
                <w:lang w:val="ru-RU"/>
              </w:rPr>
            </w:pPr>
          </w:p>
        </w:tc>
        <w:tc>
          <w:tcPr>
            <w:tcW w:w="1615" w:type="pct"/>
            <w:vAlign w:val="center"/>
          </w:tcPr>
          <w:p w:rsidR="00EF7C6A" w:rsidRPr="00DD0CE0" w:rsidRDefault="00585475" w:rsidP="00C8566D">
            <w:pPr>
              <w:pStyle w:val="TableText"/>
              <w:rPr>
                <w:rFonts w:ascii="Times New Roman" w:hAnsi="Times New Roman"/>
                <w:caps/>
                <w:sz w:val="20"/>
                <w:lang w:val="en-US"/>
              </w:rPr>
            </w:pPr>
            <w:r>
              <w:rPr>
                <w:rFonts w:ascii="Times New Roman" w:hAnsi="Times New Roman"/>
                <w:sz w:val="20"/>
                <w:lang w:val="en-US"/>
              </w:rPr>
              <w:t>modifier</w:t>
            </w:r>
            <w:r w:rsidRPr="00BD0DD3">
              <w:rPr>
                <w:rFonts w:ascii="Times New Roman" w:hAnsi="Times New Roman"/>
                <w:sz w:val="20"/>
                <w:lang w:val="en-US"/>
              </w:rPr>
              <w:t xml:space="preserve"> </w:t>
            </w:r>
            <w:r>
              <w:rPr>
                <w:rFonts w:ascii="Times New Roman" w:hAnsi="Times New Roman"/>
                <w:sz w:val="20"/>
                <w:lang w:val="en-US"/>
              </w:rPr>
              <w:t>_code</w:t>
            </w:r>
          </w:p>
        </w:tc>
        <w:tc>
          <w:tcPr>
            <w:tcW w:w="667" w:type="pct"/>
            <w:vAlign w:val="center"/>
          </w:tcPr>
          <w:p w:rsidR="00EF7C6A" w:rsidRPr="00DD0CE0" w:rsidRDefault="00EF7C6A" w:rsidP="00C8566D">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407" w:type="pct"/>
            <w:vAlign w:val="center"/>
          </w:tcPr>
          <w:p w:rsidR="00EF7C6A" w:rsidRDefault="00EF7C6A"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Код</w:t>
            </w:r>
          </w:p>
        </w:tc>
        <w:tc>
          <w:tcPr>
            <w:tcW w:w="1093" w:type="pct"/>
            <w:vAlign w:val="center"/>
          </w:tcPr>
          <w:p w:rsidR="00EF7C6A" w:rsidRDefault="00EF7C6A" w:rsidP="00C8566D">
            <w:pPr>
              <w:pStyle w:val="TableText"/>
              <w:rPr>
                <w:rFonts w:ascii="Times New Roman" w:hAnsi="Times New Roman"/>
                <w:color w:val="000000"/>
                <w:sz w:val="20"/>
                <w:szCs w:val="16"/>
                <w:lang w:val="ru-RU"/>
              </w:rPr>
            </w:pPr>
          </w:p>
        </w:tc>
      </w:tr>
      <w:tr w:rsidR="00585475" w:rsidRPr="00A955F7" w:rsidTr="00C8566D">
        <w:tc>
          <w:tcPr>
            <w:tcW w:w="218" w:type="pct"/>
            <w:vAlign w:val="center"/>
          </w:tcPr>
          <w:p w:rsidR="00585475" w:rsidRDefault="00585475" w:rsidP="00DF1E8C">
            <w:pPr>
              <w:pStyle w:val="TableText"/>
              <w:numPr>
                <w:ilvl w:val="0"/>
                <w:numId w:val="78"/>
              </w:numPr>
              <w:overflowPunct/>
              <w:autoSpaceDE/>
              <w:autoSpaceDN/>
              <w:adjustRightInd/>
              <w:textAlignment w:val="auto"/>
              <w:rPr>
                <w:rFonts w:ascii="Times New Roman" w:hAnsi="Times New Roman"/>
                <w:sz w:val="20"/>
                <w:lang w:val="ru-RU"/>
              </w:rPr>
            </w:pPr>
          </w:p>
        </w:tc>
        <w:tc>
          <w:tcPr>
            <w:tcW w:w="1615" w:type="pct"/>
            <w:vAlign w:val="center"/>
          </w:tcPr>
          <w:p w:rsidR="00585475" w:rsidRPr="00585475" w:rsidRDefault="00585475" w:rsidP="00DF1E8C">
            <w:pPr>
              <w:pStyle w:val="TableText"/>
              <w:rPr>
                <w:rFonts w:ascii="Times New Roman" w:hAnsi="Times New Roman"/>
                <w:sz w:val="20"/>
                <w:lang w:val="en-US"/>
              </w:rPr>
            </w:pPr>
            <w:r>
              <w:rPr>
                <w:rFonts w:ascii="Times New Roman" w:hAnsi="Times New Roman"/>
                <w:sz w:val="20"/>
                <w:lang w:val="en-US"/>
              </w:rPr>
              <w:t>is_active</w:t>
            </w:r>
          </w:p>
        </w:tc>
        <w:tc>
          <w:tcPr>
            <w:tcW w:w="667" w:type="pct"/>
            <w:vAlign w:val="center"/>
          </w:tcPr>
          <w:p w:rsidR="00585475" w:rsidRPr="00DD0CE0" w:rsidRDefault="00585475" w:rsidP="00DF1E8C">
            <w:pPr>
              <w:pStyle w:val="TableText"/>
              <w:rPr>
                <w:rFonts w:ascii="Times New Roman" w:hAnsi="Times New Roman"/>
                <w:caps/>
                <w:color w:val="000000"/>
                <w:sz w:val="20"/>
                <w:szCs w:val="16"/>
                <w:lang w:val="en-US"/>
              </w:rPr>
            </w:pPr>
            <w:r>
              <w:rPr>
                <w:rFonts w:ascii="Times New Roman" w:hAnsi="Times New Roman"/>
                <w:caps/>
                <w:color w:val="000000"/>
                <w:sz w:val="20"/>
                <w:szCs w:val="16"/>
                <w:lang w:val="en-US"/>
              </w:rPr>
              <w:t>INTEGER</w:t>
            </w:r>
          </w:p>
        </w:tc>
        <w:tc>
          <w:tcPr>
            <w:tcW w:w="1407" w:type="pct"/>
            <w:vAlign w:val="center"/>
          </w:tcPr>
          <w:p w:rsidR="00585475" w:rsidRPr="00EE337A" w:rsidRDefault="00585475" w:rsidP="00DF1E8C">
            <w:pPr>
              <w:pStyle w:val="TableText"/>
              <w:rPr>
                <w:rFonts w:ascii="Times New Roman" w:hAnsi="Times New Roman"/>
                <w:color w:val="000000"/>
                <w:sz w:val="20"/>
                <w:szCs w:val="16"/>
                <w:lang w:val="ru-RU"/>
              </w:rPr>
            </w:pPr>
            <w:r>
              <w:rPr>
                <w:rFonts w:ascii="Times New Roman" w:hAnsi="Times New Roman"/>
                <w:color w:val="000000"/>
                <w:sz w:val="20"/>
                <w:szCs w:val="16"/>
                <w:lang w:val="ru-RU"/>
              </w:rPr>
              <w:t>Признак активности записи</w:t>
            </w:r>
          </w:p>
        </w:tc>
        <w:tc>
          <w:tcPr>
            <w:tcW w:w="1093" w:type="pct"/>
            <w:vAlign w:val="center"/>
          </w:tcPr>
          <w:p w:rsidR="00585475" w:rsidRDefault="00585475" w:rsidP="00DF1E8C">
            <w:pPr>
              <w:pStyle w:val="TableText"/>
              <w:rPr>
                <w:rFonts w:ascii="Times New Roman" w:hAnsi="Times New Roman"/>
                <w:color w:val="000000"/>
                <w:sz w:val="20"/>
                <w:szCs w:val="16"/>
                <w:lang w:val="ru-RU"/>
              </w:rPr>
            </w:pPr>
            <w:r>
              <w:rPr>
                <w:rFonts w:ascii="Times New Roman" w:hAnsi="Times New Roman"/>
                <w:color w:val="000000"/>
                <w:sz w:val="20"/>
                <w:szCs w:val="16"/>
                <w:lang w:val="ru-RU"/>
              </w:rPr>
              <w:t>0 - неактивный, 1 - активный</w:t>
            </w:r>
          </w:p>
        </w:tc>
      </w:tr>
    </w:tbl>
    <w:p w:rsidR="00EF7C6A" w:rsidRPr="00EE3BE7" w:rsidRDefault="00EF7C6A" w:rsidP="00FD00D3">
      <w:pPr>
        <w:pStyle w:val="2"/>
        <w:numPr>
          <w:ilvl w:val="2"/>
          <w:numId w:val="1"/>
        </w:numPr>
        <w:spacing w:after="200" w:line="360" w:lineRule="auto"/>
        <w:rPr>
          <w:color w:val="538135"/>
        </w:rPr>
      </w:pPr>
      <w:bookmarkStart w:id="238" w:name="_Toc16171442"/>
      <w:r w:rsidRPr="00EE3BE7">
        <w:rPr>
          <w:color w:val="538135"/>
          <w:lang w:val="ru-RU"/>
        </w:rPr>
        <w:t>Тип измерений (для мониторинга)</w:t>
      </w:r>
      <w:bookmarkEnd w:id="238"/>
    </w:p>
    <w:p w:rsidR="00EF7C6A" w:rsidRDefault="00EF7C6A" w:rsidP="004F3CA6">
      <w:pPr>
        <w:pStyle w:val="14"/>
        <w:spacing w:after="0" w:line="360" w:lineRule="auto"/>
        <w:rPr>
          <w:lang w:val="en-US"/>
        </w:rPr>
      </w:pPr>
      <w:r>
        <w:rPr>
          <w:rFonts w:ascii="Times New Roman" w:eastAsia="Times New Roman" w:hAnsi="Times New Roman" w:cs="Times New Roman"/>
          <w:b/>
          <w:sz w:val="24"/>
          <w:szCs w:val="24"/>
          <w:lang w:val="en-US"/>
        </w:rPr>
        <w:t>POST</w:t>
      </w:r>
      <w:r w:rsidRPr="00EA0355">
        <w:rPr>
          <w:rFonts w:ascii="Times New Roman" w:eastAsia="Times New Roman" w:hAnsi="Times New Roman" w:cs="Times New Roman"/>
          <w:sz w:val="24"/>
          <w:szCs w:val="24"/>
          <w:lang w:val="en-US"/>
        </w:rPr>
        <w:t xml:space="preserve"> </w:t>
      </w:r>
      <w:hyperlink r:id="rId87">
        <w:r w:rsidRPr="0075458E">
          <w:rPr>
            <w:rFonts w:ascii="Times New Roman" w:eastAsia="Times New Roman" w:hAnsi="Times New Roman" w:cs="Times New Roman"/>
            <w:color w:val="0000FF"/>
            <w:sz w:val="24"/>
            <w:szCs w:val="24"/>
            <w:u w:val="single"/>
            <w:lang w:val="en-US"/>
          </w:rPr>
          <w:t>http</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localhost</w:t>
        </w:r>
        <w:r w:rsidRPr="00EA0355">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api</w:t>
        </w:r>
        <w:r w:rsidRPr="00EA0355">
          <w:rPr>
            <w:rFonts w:ascii="Times New Roman" w:eastAsia="Times New Roman" w:hAnsi="Times New Roman" w:cs="Times New Roman"/>
            <w:color w:val="0000FF"/>
            <w:sz w:val="24"/>
            <w:szCs w:val="24"/>
            <w:u w:val="single"/>
            <w:lang w:val="en-US"/>
          </w:rPr>
          <w:t>/</w:t>
        </w:r>
        <w:r>
          <w:rPr>
            <w:rFonts w:ascii="Times New Roman" w:eastAsia="Times New Roman" w:hAnsi="Times New Roman" w:cs="Times New Roman"/>
            <w:color w:val="0000FF"/>
            <w:sz w:val="24"/>
            <w:szCs w:val="24"/>
            <w:u w:val="single"/>
            <w:lang w:val="en-US"/>
          </w:rPr>
          <w:t>dict/type_point</w:t>
        </w:r>
      </w:hyperlink>
      <w:hyperlink r:id="rId88"/>
    </w:p>
    <w:p w:rsidR="00EF7C6A" w:rsidRPr="006D259D" w:rsidRDefault="00EF7C6A" w:rsidP="004F3CA6">
      <w:pPr>
        <w:pStyle w:val="1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val="en-US"/>
        </w:rPr>
      </w:pPr>
      <w:r w:rsidRPr="0075458E">
        <w:rPr>
          <w:rFonts w:ascii="Times New Roman" w:eastAsia="Times New Roman" w:hAnsi="Times New Roman" w:cs="Times New Roman"/>
          <w:b/>
          <w:sz w:val="24"/>
          <w:szCs w:val="24"/>
        </w:rPr>
        <w:t>Ответ</w:t>
      </w:r>
      <w:r w:rsidRPr="006D259D">
        <w:rPr>
          <w:rFonts w:ascii="Times New Roman" w:eastAsia="Times New Roman" w:hAnsi="Times New Roman" w:cs="Times New Roman"/>
          <w:b/>
          <w:sz w:val="24"/>
          <w:szCs w:val="24"/>
          <w:lang w:val="en-US"/>
        </w:rPr>
        <w:t>:</w:t>
      </w:r>
      <w:r w:rsidRPr="006D259D">
        <w:rPr>
          <w:rFonts w:ascii="Times New Roman" w:eastAsia="Times New Roman" w:hAnsi="Times New Roman" w:cs="Times New Roman"/>
          <w:sz w:val="24"/>
          <w:szCs w:val="24"/>
          <w:lang w:val="en-US"/>
        </w:rPr>
        <w:t xml:space="preserve"> </w:t>
      </w:r>
    </w:p>
    <w:p w:rsidR="00EF7C6A" w:rsidRPr="00646187" w:rsidRDefault="00EF7C6A" w:rsidP="004F3CA6">
      <w:pPr>
        <w:spacing w:after="0" w:line="240" w:lineRule="auto"/>
        <w:rPr>
          <w:rFonts w:eastAsia="Times New Roman"/>
          <w:szCs w:val="24"/>
          <w:lang w:val="en-US"/>
        </w:rPr>
      </w:pPr>
      <w:r w:rsidRPr="00646187">
        <w:rPr>
          <w:rFonts w:eastAsia="Times New Roman"/>
          <w:szCs w:val="24"/>
          <w:lang w:val="en-US"/>
        </w:rPr>
        <w:t xml:space="preserve">[ </w:t>
      </w:r>
      <w:r w:rsidRPr="00646187">
        <w:rPr>
          <w:rFonts w:eastAsia="Times New Roman"/>
          <w:szCs w:val="24"/>
          <w:lang w:val="en-US"/>
        </w:rPr>
        <w:br/>
        <w:t xml:space="preserve">   { </w:t>
      </w:r>
      <w:r w:rsidRPr="00646187">
        <w:rPr>
          <w:rFonts w:eastAsia="Times New Roman"/>
          <w:szCs w:val="24"/>
          <w:lang w:val="en-US"/>
        </w:rPr>
        <w:br/>
        <w:t>      "</w:t>
      </w:r>
      <w:r>
        <w:rPr>
          <w:rFonts w:eastAsia="Times New Roman"/>
          <w:szCs w:val="24"/>
          <w:lang w:val="en-US"/>
        </w:rPr>
        <w:t>type_point_id</w:t>
      </w:r>
      <w:r w:rsidRPr="00646187">
        <w:rPr>
          <w:rFonts w:eastAsia="Times New Roman"/>
          <w:szCs w:val="24"/>
          <w:lang w:val="en-US"/>
        </w:rPr>
        <w:t>":1,</w:t>
      </w:r>
      <w:r w:rsidRPr="00646187">
        <w:rPr>
          <w:rFonts w:eastAsia="Times New Roman"/>
          <w:szCs w:val="24"/>
          <w:lang w:val="en-US"/>
        </w:rPr>
        <w:br/>
        <w:t>      "</w:t>
      </w:r>
      <w:r>
        <w:rPr>
          <w:rFonts w:eastAsia="Times New Roman"/>
          <w:szCs w:val="24"/>
          <w:lang w:val="en-US"/>
        </w:rPr>
        <w:t>type_point_name</w:t>
      </w:r>
      <w:r w:rsidRPr="00646187">
        <w:rPr>
          <w:rFonts w:eastAsia="Times New Roman"/>
          <w:szCs w:val="24"/>
          <w:lang w:val="en-US"/>
        </w:rPr>
        <w:t>":"</w:t>
      </w:r>
      <w:r>
        <w:rPr>
          <w:rFonts w:eastAsia="Times New Roman"/>
          <w:szCs w:val="24"/>
        </w:rPr>
        <w:t>Температура</w:t>
      </w:r>
      <w:r w:rsidRPr="00646187">
        <w:rPr>
          <w:rFonts w:eastAsia="Times New Roman"/>
          <w:szCs w:val="24"/>
          <w:lang w:val="en-US"/>
        </w:rPr>
        <w:t>",</w:t>
      </w:r>
      <w:r w:rsidRPr="00646187">
        <w:rPr>
          <w:rFonts w:eastAsia="Times New Roman"/>
          <w:szCs w:val="24"/>
          <w:lang w:val="en-US"/>
        </w:rPr>
        <w:br/>
        <w:t>      "</w:t>
      </w:r>
      <w:r>
        <w:rPr>
          <w:rFonts w:eastAsia="Times New Roman"/>
          <w:szCs w:val="24"/>
          <w:lang w:val="en-US"/>
        </w:rPr>
        <w:t>type_point</w:t>
      </w:r>
      <w:r w:rsidRPr="00646187">
        <w:rPr>
          <w:rFonts w:eastAsia="Times New Roman"/>
          <w:szCs w:val="24"/>
          <w:lang w:val="en-US"/>
        </w:rPr>
        <w:t xml:space="preserve"> _</w:t>
      </w:r>
      <w:r>
        <w:rPr>
          <w:rFonts w:eastAsia="Times New Roman"/>
          <w:szCs w:val="24"/>
          <w:lang w:val="en-US"/>
        </w:rPr>
        <w:t>code</w:t>
      </w:r>
      <w:r w:rsidRPr="00646187">
        <w:rPr>
          <w:rFonts w:eastAsia="Times New Roman"/>
          <w:szCs w:val="24"/>
          <w:lang w:val="en-US"/>
        </w:rPr>
        <w:t>":"</w:t>
      </w:r>
      <w:r w:rsidRPr="00171865">
        <w:rPr>
          <w:rFonts w:eastAsia="Times New Roman"/>
          <w:szCs w:val="24"/>
          <w:lang w:val="en-US"/>
        </w:rPr>
        <w:t>000000000</w:t>
      </w:r>
      <w:r w:rsidRPr="00EF7C6A">
        <w:rPr>
          <w:rFonts w:eastAsia="Times New Roman"/>
          <w:szCs w:val="24"/>
          <w:lang w:val="en-US"/>
        </w:rPr>
        <w:t>1</w:t>
      </w:r>
      <w:r w:rsidRPr="00646187">
        <w:rPr>
          <w:rFonts w:eastAsia="Times New Roman"/>
          <w:szCs w:val="24"/>
          <w:lang w:val="en-US"/>
        </w:rPr>
        <w:t>"</w:t>
      </w:r>
    </w:p>
    <w:p w:rsidR="00EF7C6A" w:rsidRPr="00646187" w:rsidRDefault="00EF7C6A" w:rsidP="004F3CA6">
      <w:pPr>
        <w:spacing w:after="0" w:line="240" w:lineRule="auto"/>
        <w:rPr>
          <w:rFonts w:eastAsia="Times New Roman"/>
          <w:szCs w:val="24"/>
          <w:lang w:val="en-US"/>
        </w:rPr>
      </w:pPr>
      <w:r w:rsidRPr="00646187">
        <w:rPr>
          <w:rFonts w:eastAsia="Times New Roman"/>
          <w:szCs w:val="24"/>
          <w:lang w:val="en-US"/>
        </w:rPr>
        <w:t>      "is_active":"1"</w:t>
      </w:r>
      <w:r w:rsidRPr="00646187">
        <w:rPr>
          <w:rFonts w:eastAsia="Times New Roman"/>
          <w:szCs w:val="24"/>
          <w:lang w:val="en-US"/>
        </w:rPr>
        <w:br/>
        <w:t>   }......</w:t>
      </w:r>
      <w:r w:rsidRPr="00646187">
        <w:rPr>
          <w:rFonts w:eastAsia="Times New Roman"/>
          <w:szCs w:val="24"/>
          <w:lang w:val="en-US"/>
        </w:rPr>
        <w:br/>
        <w:t>]</w:t>
      </w:r>
    </w:p>
    <w:p w:rsidR="00EF7C6A" w:rsidRPr="006D259D" w:rsidRDefault="00EF7C6A" w:rsidP="00EF7C6A">
      <w:pPr>
        <w:spacing w:after="0" w:line="240" w:lineRule="auto"/>
        <w:rPr>
          <w:rFonts w:eastAsia="Times New Roman"/>
          <w:szCs w:val="24"/>
          <w:lang w:val="en-US"/>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417"/>
        <w:gridCol w:w="3091"/>
        <w:gridCol w:w="1277"/>
        <w:gridCol w:w="2693"/>
        <w:gridCol w:w="2092"/>
      </w:tblGrid>
      <w:tr w:rsidR="00EF7C6A" w:rsidRPr="00AA2F1E" w:rsidTr="00C8566D">
        <w:tc>
          <w:tcPr>
            <w:tcW w:w="218" w:type="pct"/>
            <w:shd w:val="clear" w:color="auto" w:fill="D9D9D9"/>
          </w:tcPr>
          <w:p w:rsidR="00EF7C6A" w:rsidRPr="009C30E7" w:rsidRDefault="00EF7C6A" w:rsidP="00C8566D">
            <w:pPr>
              <w:pStyle w:val="TableHeading"/>
              <w:rPr>
                <w:rFonts w:ascii="Times New Roman" w:hAnsi="Times New Roman"/>
                <w:sz w:val="20"/>
                <w:lang w:val="ru-RU"/>
              </w:rPr>
            </w:pPr>
            <w:r w:rsidRPr="009C30E7">
              <w:rPr>
                <w:rFonts w:ascii="Times New Roman" w:hAnsi="Times New Roman"/>
                <w:sz w:val="20"/>
                <w:lang w:val="ru-RU"/>
              </w:rPr>
              <w:t>№</w:t>
            </w:r>
          </w:p>
        </w:tc>
        <w:tc>
          <w:tcPr>
            <w:tcW w:w="1615" w:type="pct"/>
            <w:shd w:val="clear" w:color="auto" w:fill="D9D9D9"/>
          </w:tcPr>
          <w:p w:rsidR="00EF7C6A" w:rsidRPr="009C30E7" w:rsidRDefault="00EF7C6A" w:rsidP="00C8566D">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667" w:type="pct"/>
            <w:shd w:val="clear" w:color="auto" w:fill="D9D9D9"/>
          </w:tcPr>
          <w:p w:rsidR="00EF7C6A" w:rsidRPr="009C30E7" w:rsidRDefault="00EF7C6A" w:rsidP="00C8566D">
            <w:pPr>
              <w:pStyle w:val="TableHeading"/>
              <w:rPr>
                <w:rFonts w:ascii="Times New Roman" w:hAnsi="Times New Roman"/>
                <w:sz w:val="20"/>
                <w:lang w:val="ru-RU"/>
              </w:rPr>
            </w:pPr>
            <w:r w:rsidRPr="009C30E7">
              <w:rPr>
                <w:rFonts w:ascii="Times New Roman" w:hAnsi="Times New Roman"/>
                <w:sz w:val="20"/>
                <w:lang w:val="ru-RU"/>
              </w:rPr>
              <w:t>Тип</w:t>
            </w:r>
          </w:p>
        </w:tc>
        <w:tc>
          <w:tcPr>
            <w:tcW w:w="1407" w:type="pct"/>
            <w:shd w:val="clear" w:color="auto" w:fill="D9D9D9"/>
          </w:tcPr>
          <w:p w:rsidR="00EF7C6A" w:rsidRPr="009C30E7" w:rsidRDefault="00EF7C6A" w:rsidP="00C8566D">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093" w:type="pct"/>
            <w:shd w:val="clear" w:color="auto" w:fill="D9D9D9"/>
          </w:tcPr>
          <w:p w:rsidR="00EF7C6A" w:rsidRPr="009C30E7" w:rsidRDefault="00EF7C6A" w:rsidP="00C8566D">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EF7C6A" w:rsidRPr="00A955F7" w:rsidTr="00C8566D">
        <w:tc>
          <w:tcPr>
            <w:tcW w:w="218" w:type="pct"/>
            <w:vAlign w:val="center"/>
          </w:tcPr>
          <w:p w:rsidR="00EF7C6A" w:rsidRPr="009C30E7" w:rsidRDefault="00EF7C6A" w:rsidP="00DF1E8C">
            <w:pPr>
              <w:pStyle w:val="TableText"/>
              <w:numPr>
                <w:ilvl w:val="0"/>
                <w:numId w:val="79"/>
              </w:numPr>
              <w:overflowPunct/>
              <w:autoSpaceDE/>
              <w:autoSpaceDN/>
              <w:adjustRightInd/>
              <w:textAlignment w:val="auto"/>
              <w:rPr>
                <w:rFonts w:ascii="Times New Roman" w:hAnsi="Times New Roman"/>
                <w:sz w:val="20"/>
                <w:lang w:val="ru-RU"/>
              </w:rPr>
            </w:pPr>
          </w:p>
        </w:tc>
        <w:tc>
          <w:tcPr>
            <w:tcW w:w="1615" w:type="pct"/>
            <w:vAlign w:val="center"/>
          </w:tcPr>
          <w:p w:rsidR="00EF7C6A" w:rsidRPr="00DD0CE0" w:rsidRDefault="00585475" w:rsidP="00C8566D">
            <w:pPr>
              <w:pStyle w:val="TableText"/>
              <w:rPr>
                <w:rFonts w:ascii="Times New Roman" w:hAnsi="Times New Roman"/>
                <w:caps/>
                <w:sz w:val="20"/>
                <w:lang w:val="en-US"/>
              </w:rPr>
            </w:pPr>
            <w:r>
              <w:rPr>
                <w:rFonts w:ascii="Times New Roman" w:hAnsi="Times New Roman"/>
                <w:sz w:val="20"/>
                <w:lang w:val="en-US"/>
              </w:rPr>
              <w:t>type</w:t>
            </w:r>
            <w:r w:rsidRPr="00BD0DD3">
              <w:rPr>
                <w:rFonts w:ascii="Times New Roman" w:hAnsi="Times New Roman"/>
                <w:sz w:val="20"/>
                <w:lang w:val="en-US"/>
              </w:rPr>
              <w:t>_point</w:t>
            </w:r>
            <w:r>
              <w:rPr>
                <w:rFonts w:ascii="Times New Roman" w:hAnsi="Times New Roman"/>
                <w:sz w:val="20"/>
                <w:lang w:val="en-US"/>
              </w:rPr>
              <w:t>_id</w:t>
            </w:r>
          </w:p>
        </w:tc>
        <w:tc>
          <w:tcPr>
            <w:tcW w:w="667" w:type="pct"/>
            <w:vAlign w:val="center"/>
          </w:tcPr>
          <w:p w:rsidR="00EF7C6A" w:rsidRPr="00DD0CE0" w:rsidRDefault="00EF7C6A" w:rsidP="00C8566D">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407" w:type="pct"/>
            <w:vAlign w:val="center"/>
          </w:tcPr>
          <w:p w:rsidR="00EF7C6A" w:rsidRPr="009C30E7" w:rsidRDefault="00EF7C6A" w:rsidP="00EF7C6A">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типа измерения</w:t>
            </w:r>
          </w:p>
        </w:tc>
        <w:tc>
          <w:tcPr>
            <w:tcW w:w="1093" w:type="pct"/>
            <w:vAlign w:val="center"/>
          </w:tcPr>
          <w:p w:rsidR="00EF7C6A" w:rsidRPr="00980A4D" w:rsidRDefault="00EF7C6A" w:rsidP="00C8566D">
            <w:pPr>
              <w:pStyle w:val="TableText"/>
              <w:rPr>
                <w:rFonts w:ascii="Times New Roman" w:hAnsi="Times New Roman"/>
                <w:color w:val="000000"/>
                <w:sz w:val="20"/>
                <w:szCs w:val="16"/>
                <w:lang w:val="ru-RU"/>
              </w:rPr>
            </w:pPr>
          </w:p>
        </w:tc>
      </w:tr>
      <w:tr w:rsidR="00EF7C6A" w:rsidRPr="00A955F7" w:rsidTr="00C8566D">
        <w:tc>
          <w:tcPr>
            <w:tcW w:w="218" w:type="pct"/>
            <w:vAlign w:val="center"/>
          </w:tcPr>
          <w:p w:rsidR="00EF7C6A" w:rsidRDefault="00EF7C6A" w:rsidP="00DF1E8C">
            <w:pPr>
              <w:pStyle w:val="TableText"/>
              <w:numPr>
                <w:ilvl w:val="0"/>
                <w:numId w:val="79"/>
              </w:numPr>
              <w:overflowPunct/>
              <w:autoSpaceDE/>
              <w:autoSpaceDN/>
              <w:adjustRightInd/>
              <w:textAlignment w:val="auto"/>
              <w:rPr>
                <w:rFonts w:ascii="Times New Roman" w:hAnsi="Times New Roman"/>
                <w:sz w:val="20"/>
                <w:lang w:val="ru-RU"/>
              </w:rPr>
            </w:pPr>
          </w:p>
        </w:tc>
        <w:tc>
          <w:tcPr>
            <w:tcW w:w="1615" w:type="pct"/>
            <w:vAlign w:val="center"/>
          </w:tcPr>
          <w:p w:rsidR="00EF7C6A" w:rsidRPr="00DD0CE0" w:rsidRDefault="00585475" w:rsidP="00C8566D">
            <w:pPr>
              <w:pStyle w:val="TableText"/>
              <w:rPr>
                <w:rFonts w:ascii="Times New Roman" w:hAnsi="Times New Roman"/>
                <w:caps/>
                <w:sz w:val="20"/>
                <w:lang w:val="en-US"/>
              </w:rPr>
            </w:pPr>
            <w:r>
              <w:rPr>
                <w:rFonts w:ascii="Times New Roman" w:hAnsi="Times New Roman"/>
                <w:sz w:val="20"/>
                <w:lang w:val="en-US"/>
              </w:rPr>
              <w:t>type_point_name</w:t>
            </w:r>
          </w:p>
        </w:tc>
        <w:tc>
          <w:tcPr>
            <w:tcW w:w="667" w:type="pct"/>
            <w:vAlign w:val="center"/>
          </w:tcPr>
          <w:p w:rsidR="00EF7C6A" w:rsidRPr="00DD0CE0" w:rsidRDefault="00EF7C6A" w:rsidP="00C8566D">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407" w:type="pct"/>
            <w:vAlign w:val="center"/>
          </w:tcPr>
          <w:p w:rsidR="00EF7C6A" w:rsidRPr="00CC64BA" w:rsidRDefault="00EF7C6A"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Наименование типа измерения</w:t>
            </w:r>
          </w:p>
        </w:tc>
        <w:tc>
          <w:tcPr>
            <w:tcW w:w="1093" w:type="pct"/>
            <w:vAlign w:val="center"/>
          </w:tcPr>
          <w:p w:rsidR="00EF7C6A" w:rsidRDefault="00EF7C6A" w:rsidP="00C8566D">
            <w:pPr>
              <w:pStyle w:val="TableText"/>
              <w:rPr>
                <w:rFonts w:ascii="Times New Roman" w:hAnsi="Times New Roman"/>
                <w:color w:val="000000"/>
                <w:sz w:val="20"/>
                <w:szCs w:val="16"/>
                <w:lang w:val="ru-RU"/>
              </w:rPr>
            </w:pPr>
          </w:p>
        </w:tc>
      </w:tr>
      <w:tr w:rsidR="00EF7C6A" w:rsidRPr="00A955F7" w:rsidTr="00C8566D">
        <w:tc>
          <w:tcPr>
            <w:tcW w:w="218" w:type="pct"/>
            <w:vAlign w:val="center"/>
          </w:tcPr>
          <w:p w:rsidR="00EF7C6A" w:rsidRDefault="00EF7C6A" w:rsidP="00DF1E8C">
            <w:pPr>
              <w:pStyle w:val="TableText"/>
              <w:numPr>
                <w:ilvl w:val="0"/>
                <w:numId w:val="79"/>
              </w:numPr>
              <w:overflowPunct/>
              <w:autoSpaceDE/>
              <w:autoSpaceDN/>
              <w:adjustRightInd/>
              <w:textAlignment w:val="auto"/>
              <w:rPr>
                <w:rFonts w:ascii="Times New Roman" w:hAnsi="Times New Roman"/>
                <w:sz w:val="20"/>
                <w:lang w:val="ru-RU"/>
              </w:rPr>
            </w:pPr>
          </w:p>
        </w:tc>
        <w:tc>
          <w:tcPr>
            <w:tcW w:w="1615" w:type="pct"/>
            <w:vAlign w:val="center"/>
          </w:tcPr>
          <w:p w:rsidR="00EF7C6A" w:rsidRPr="00DD0CE0" w:rsidRDefault="00585475" w:rsidP="00C8566D">
            <w:pPr>
              <w:pStyle w:val="TableText"/>
              <w:rPr>
                <w:rFonts w:ascii="Times New Roman" w:hAnsi="Times New Roman"/>
                <w:caps/>
                <w:sz w:val="20"/>
                <w:lang w:val="en-US"/>
              </w:rPr>
            </w:pPr>
            <w:r>
              <w:rPr>
                <w:rFonts w:ascii="Times New Roman" w:hAnsi="Times New Roman"/>
                <w:sz w:val="20"/>
                <w:lang w:val="en-US"/>
              </w:rPr>
              <w:t>type_point_code</w:t>
            </w:r>
          </w:p>
        </w:tc>
        <w:tc>
          <w:tcPr>
            <w:tcW w:w="667" w:type="pct"/>
            <w:vAlign w:val="center"/>
          </w:tcPr>
          <w:p w:rsidR="00EF7C6A" w:rsidRPr="00DD0CE0" w:rsidRDefault="00EF7C6A" w:rsidP="00C8566D">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407" w:type="pct"/>
            <w:vAlign w:val="center"/>
          </w:tcPr>
          <w:p w:rsidR="00EF7C6A" w:rsidRDefault="00EF7C6A"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Код</w:t>
            </w:r>
          </w:p>
        </w:tc>
        <w:tc>
          <w:tcPr>
            <w:tcW w:w="1093" w:type="pct"/>
            <w:vAlign w:val="center"/>
          </w:tcPr>
          <w:p w:rsidR="00EF7C6A" w:rsidRDefault="00EF7C6A" w:rsidP="00C8566D">
            <w:pPr>
              <w:pStyle w:val="TableText"/>
              <w:rPr>
                <w:rFonts w:ascii="Times New Roman" w:hAnsi="Times New Roman"/>
                <w:color w:val="000000"/>
                <w:sz w:val="20"/>
                <w:szCs w:val="16"/>
                <w:lang w:val="ru-RU"/>
              </w:rPr>
            </w:pPr>
          </w:p>
        </w:tc>
      </w:tr>
      <w:tr w:rsidR="00585475" w:rsidRPr="00A955F7" w:rsidTr="00C8566D">
        <w:tc>
          <w:tcPr>
            <w:tcW w:w="218" w:type="pct"/>
            <w:vAlign w:val="center"/>
          </w:tcPr>
          <w:p w:rsidR="00585475" w:rsidRDefault="00585475" w:rsidP="00DF1E8C">
            <w:pPr>
              <w:pStyle w:val="TableText"/>
              <w:numPr>
                <w:ilvl w:val="0"/>
                <w:numId w:val="79"/>
              </w:numPr>
              <w:overflowPunct/>
              <w:autoSpaceDE/>
              <w:autoSpaceDN/>
              <w:adjustRightInd/>
              <w:textAlignment w:val="auto"/>
              <w:rPr>
                <w:rFonts w:ascii="Times New Roman" w:hAnsi="Times New Roman"/>
                <w:sz w:val="20"/>
                <w:lang w:val="ru-RU"/>
              </w:rPr>
            </w:pPr>
          </w:p>
        </w:tc>
        <w:tc>
          <w:tcPr>
            <w:tcW w:w="1615" w:type="pct"/>
            <w:vAlign w:val="center"/>
          </w:tcPr>
          <w:p w:rsidR="00585475" w:rsidRPr="00585475" w:rsidRDefault="00585475" w:rsidP="00DF1E8C">
            <w:pPr>
              <w:pStyle w:val="TableText"/>
              <w:rPr>
                <w:rFonts w:ascii="Times New Roman" w:hAnsi="Times New Roman"/>
                <w:sz w:val="20"/>
                <w:lang w:val="en-US"/>
              </w:rPr>
            </w:pPr>
            <w:r>
              <w:rPr>
                <w:rFonts w:ascii="Times New Roman" w:hAnsi="Times New Roman"/>
                <w:sz w:val="20"/>
                <w:lang w:val="en-US"/>
              </w:rPr>
              <w:t>is_active</w:t>
            </w:r>
          </w:p>
        </w:tc>
        <w:tc>
          <w:tcPr>
            <w:tcW w:w="667" w:type="pct"/>
            <w:vAlign w:val="center"/>
          </w:tcPr>
          <w:p w:rsidR="00585475" w:rsidRPr="00DD0CE0" w:rsidRDefault="00585475" w:rsidP="00DF1E8C">
            <w:pPr>
              <w:pStyle w:val="TableText"/>
              <w:rPr>
                <w:rFonts w:ascii="Times New Roman" w:hAnsi="Times New Roman"/>
                <w:caps/>
                <w:color w:val="000000"/>
                <w:sz w:val="20"/>
                <w:szCs w:val="16"/>
                <w:lang w:val="en-US"/>
              </w:rPr>
            </w:pPr>
            <w:r>
              <w:rPr>
                <w:rFonts w:ascii="Times New Roman" w:hAnsi="Times New Roman"/>
                <w:caps/>
                <w:color w:val="000000"/>
                <w:sz w:val="20"/>
                <w:szCs w:val="16"/>
                <w:lang w:val="en-US"/>
              </w:rPr>
              <w:t>INTEGER</w:t>
            </w:r>
          </w:p>
        </w:tc>
        <w:tc>
          <w:tcPr>
            <w:tcW w:w="1407" w:type="pct"/>
            <w:vAlign w:val="center"/>
          </w:tcPr>
          <w:p w:rsidR="00585475" w:rsidRPr="00EE337A" w:rsidRDefault="00585475" w:rsidP="00DF1E8C">
            <w:pPr>
              <w:pStyle w:val="TableText"/>
              <w:rPr>
                <w:rFonts w:ascii="Times New Roman" w:hAnsi="Times New Roman"/>
                <w:color w:val="000000"/>
                <w:sz w:val="20"/>
                <w:szCs w:val="16"/>
                <w:lang w:val="ru-RU"/>
              </w:rPr>
            </w:pPr>
            <w:r>
              <w:rPr>
                <w:rFonts w:ascii="Times New Roman" w:hAnsi="Times New Roman"/>
                <w:color w:val="000000"/>
                <w:sz w:val="20"/>
                <w:szCs w:val="16"/>
                <w:lang w:val="ru-RU"/>
              </w:rPr>
              <w:t>Признак активности записи</w:t>
            </w:r>
          </w:p>
        </w:tc>
        <w:tc>
          <w:tcPr>
            <w:tcW w:w="1093" w:type="pct"/>
            <w:vAlign w:val="center"/>
          </w:tcPr>
          <w:p w:rsidR="00585475" w:rsidRDefault="00585475" w:rsidP="00DF1E8C">
            <w:pPr>
              <w:pStyle w:val="TableText"/>
              <w:rPr>
                <w:rFonts w:ascii="Times New Roman" w:hAnsi="Times New Roman"/>
                <w:color w:val="000000"/>
                <w:sz w:val="20"/>
                <w:szCs w:val="16"/>
                <w:lang w:val="ru-RU"/>
              </w:rPr>
            </w:pPr>
            <w:r>
              <w:rPr>
                <w:rFonts w:ascii="Times New Roman" w:hAnsi="Times New Roman"/>
                <w:color w:val="000000"/>
                <w:sz w:val="20"/>
                <w:szCs w:val="16"/>
                <w:lang w:val="ru-RU"/>
              </w:rPr>
              <w:t>0 - неактивный, 1 - активный</w:t>
            </w:r>
          </w:p>
        </w:tc>
      </w:tr>
    </w:tbl>
    <w:p w:rsidR="00D00215" w:rsidRDefault="00D00215" w:rsidP="00615A57">
      <w:pPr>
        <w:rPr>
          <w:lang w:eastAsia="x-none"/>
        </w:rPr>
      </w:pPr>
    </w:p>
    <w:p w:rsidR="00892E00" w:rsidRPr="00EE3BE7" w:rsidRDefault="00892E00" w:rsidP="00B8768A">
      <w:pPr>
        <w:pStyle w:val="2"/>
        <w:numPr>
          <w:ilvl w:val="1"/>
          <w:numId w:val="1"/>
        </w:numPr>
        <w:spacing w:after="200" w:line="360" w:lineRule="auto"/>
        <w:rPr>
          <w:color w:val="538135"/>
          <w:lang w:val="ru-RU"/>
        </w:rPr>
      </w:pPr>
      <w:bookmarkStart w:id="239" w:name="_Toc458340487"/>
      <w:bookmarkStart w:id="240" w:name="_Toc16171443"/>
      <w:r w:rsidRPr="00EE3BE7">
        <w:rPr>
          <w:color w:val="538135"/>
          <w:lang w:val="ru-RU"/>
        </w:rPr>
        <w:t>Рабочие задания</w:t>
      </w:r>
      <w:bookmarkEnd w:id="239"/>
      <w:bookmarkEnd w:id="240"/>
    </w:p>
    <w:p w:rsidR="00892E00" w:rsidRPr="00892E00" w:rsidRDefault="00892E00" w:rsidP="00892E00">
      <w:pPr>
        <w:pStyle w:val="14"/>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Синхронизация РЗ состоит из 2 этапов: получить список всех открытых РЗ, получить детальные данные по конкретному РЗ.</w:t>
      </w:r>
      <w:bookmarkStart w:id="241" w:name="_Toc456109781"/>
      <w:bookmarkStart w:id="242" w:name="_Toc456113882"/>
      <w:bookmarkStart w:id="243" w:name="_Toc457157189"/>
      <w:bookmarkStart w:id="244" w:name="_Toc457910361"/>
      <w:bookmarkStart w:id="245" w:name="_Toc458340279"/>
      <w:bookmarkStart w:id="246" w:name="_Toc458340488"/>
      <w:bookmarkStart w:id="247" w:name="_Toc456109782"/>
      <w:bookmarkStart w:id="248" w:name="_Toc456113883"/>
      <w:bookmarkStart w:id="249" w:name="_Toc457157190"/>
      <w:bookmarkStart w:id="250" w:name="_Toc457910362"/>
      <w:bookmarkStart w:id="251" w:name="_Toc458340280"/>
      <w:bookmarkStart w:id="252" w:name="_Toc458340489"/>
      <w:bookmarkEnd w:id="241"/>
      <w:bookmarkEnd w:id="242"/>
      <w:bookmarkEnd w:id="243"/>
      <w:bookmarkEnd w:id="244"/>
      <w:bookmarkEnd w:id="245"/>
      <w:bookmarkEnd w:id="246"/>
      <w:bookmarkEnd w:id="247"/>
      <w:bookmarkEnd w:id="248"/>
      <w:bookmarkEnd w:id="249"/>
      <w:bookmarkEnd w:id="250"/>
      <w:bookmarkEnd w:id="251"/>
      <w:bookmarkEnd w:id="252"/>
    </w:p>
    <w:p w:rsidR="00892E00" w:rsidRPr="00EE3BE7" w:rsidRDefault="00892E00" w:rsidP="00B8768A">
      <w:pPr>
        <w:pStyle w:val="2"/>
        <w:numPr>
          <w:ilvl w:val="2"/>
          <w:numId w:val="1"/>
        </w:numPr>
        <w:spacing w:after="200" w:line="360" w:lineRule="auto"/>
        <w:rPr>
          <w:color w:val="538135"/>
        </w:rPr>
      </w:pPr>
      <w:bookmarkStart w:id="253" w:name="_Toc458340490"/>
      <w:bookmarkStart w:id="254" w:name="_Toc16171444"/>
      <w:r w:rsidRPr="00EE3BE7">
        <w:rPr>
          <w:color w:val="538135"/>
        </w:rPr>
        <w:t>Список всех РЗ</w:t>
      </w:r>
      <w:bookmarkEnd w:id="253"/>
      <w:bookmarkEnd w:id="254"/>
    </w:p>
    <w:p w:rsidR="00892E00" w:rsidRPr="00B1034C" w:rsidRDefault="00892E00" w:rsidP="004F3CA6">
      <w:pPr>
        <w:pStyle w:val="14"/>
        <w:spacing w:after="0" w:line="360" w:lineRule="auto"/>
        <w:rPr>
          <w:rFonts w:ascii="Times New Roman" w:hAnsi="Times New Roman" w:cs="Times New Roman"/>
          <w:sz w:val="24"/>
          <w:szCs w:val="24"/>
          <w:lang w:val="en-US"/>
        </w:rPr>
      </w:pPr>
      <w:r w:rsidRPr="0075458E">
        <w:rPr>
          <w:rFonts w:ascii="Times New Roman" w:eastAsia="Times New Roman" w:hAnsi="Times New Roman" w:cs="Times New Roman"/>
          <w:b/>
          <w:sz w:val="24"/>
          <w:szCs w:val="24"/>
          <w:lang w:val="en-US"/>
        </w:rPr>
        <w:t>POST</w:t>
      </w:r>
      <w:r w:rsidRPr="00B1034C">
        <w:rPr>
          <w:rFonts w:ascii="Times New Roman" w:eastAsia="Times New Roman" w:hAnsi="Times New Roman" w:cs="Times New Roman"/>
          <w:sz w:val="24"/>
          <w:szCs w:val="24"/>
          <w:lang w:val="en-US"/>
        </w:rPr>
        <w:t xml:space="preserve"> </w:t>
      </w:r>
      <w:hyperlink r:id="rId89">
        <w:r w:rsidRPr="0075458E">
          <w:rPr>
            <w:rFonts w:ascii="Times New Roman" w:eastAsia="Times New Roman" w:hAnsi="Times New Roman" w:cs="Times New Roman"/>
            <w:color w:val="0000FF"/>
            <w:sz w:val="24"/>
            <w:szCs w:val="24"/>
            <w:u w:val="single"/>
            <w:lang w:val="en-US"/>
          </w:rPr>
          <w:t>http</w:t>
        </w:r>
        <w:r w:rsidRPr="00B1034C">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localhost</w:t>
        </w:r>
        <w:r w:rsidRPr="00B1034C">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api</w:t>
        </w:r>
        <w:r w:rsidRPr="00B1034C">
          <w:rPr>
            <w:rFonts w:ascii="Times New Roman" w:eastAsia="Times New Roman" w:hAnsi="Times New Roman" w:cs="Times New Roman"/>
            <w:color w:val="0000FF"/>
            <w:sz w:val="24"/>
            <w:szCs w:val="24"/>
            <w:u w:val="single"/>
            <w:lang w:val="en-US"/>
          </w:rPr>
          <w:t>/</w:t>
        </w:r>
        <w:r>
          <w:rPr>
            <w:rFonts w:ascii="Times New Roman" w:eastAsia="Times New Roman" w:hAnsi="Times New Roman" w:cs="Times New Roman"/>
            <w:color w:val="0000FF"/>
            <w:sz w:val="24"/>
            <w:szCs w:val="24"/>
            <w:u w:val="single"/>
            <w:lang w:val="en-US"/>
          </w:rPr>
          <w:t>operation</w:t>
        </w:r>
        <w:r w:rsidRPr="00B1034C">
          <w:rPr>
            <w:rFonts w:ascii="Times New Roman" w:eastAsia="Times New Roman" w:hAnsi="Times New Roman" w:cs="Times New Roman"/>
            <w:color w:val="0000FF"/>
            <w:sz w:val="24"/>
            <w:szCs w:val="24"/>
            <w:u w:val="single"/>
            <w:lang w:val="en-US"/>
          </w:rPr>
          <w:t>/</w:t>
        </w:r>
        <w:r w:rsidR="00326B06">
          <w:rPr>
            <w:rFonts w:ascii="Times New Roman" w:eastAsia="Times New Roman" w:hAnsi="Times New Roman" w:cs="Times New Roman"/>
            <w:color w:val="0000FF"/>
            <w:sz w:val="24"/>
            <w:szCs w:val="24"/>
            <w:u w:val="single"/>
            <w:lang w:val="en-US"/>
          </w:rPr>
          <w:t>work_order</w:t>
        </w:r>
        <w:r>
          <w:rPr>
            <w:rFonts w:ascii="Times New Roman" w:eastAsia="Times New Roman" w:hAnsi="Times New Roman" w:cs="Times New Roman"/>
            <w:color w:val="0000FF"/>
            <w:sz w:val="24"/>
            <w:szCs w:val="24"/>
            <w:u w:val="single"/>
            <w:lang w:val="en-US"/>
          </w:rPr>
          <w:t>_list</w:t>
        </w:r>
      </w:hyperlink>
      <w:hyperlink r:id="rId90"/>
    </w:p>
    <w:p w:rsidR="00892E00" w:rsidRDefault="00892E00" w:rsidP="004F3CA6">
      <w:pPr>
        <w:pStyle w:val="14"/>
        <w:spacing w:after="0" w:line="360" w:lineRule="auto"/>
        <w:rPr>
          <w:rFonts w:ascii="Times New Roman" w:eastAsia="Times New Roman" w:hAnsi="Times New Roman" w:cs="Times New Roman"/>
          <w:sz w:val="24"/>
          <w:szCs w:val="24"/>
          <w:lang w:val="en-US"/>
        </w:rPr>
      </w:pPr>
      <w:r w:rsidRPr="0075458E">
        <w:rPr>
          <w:rFonts w:ascii="Times New Roman" w:eastAsia="Times New Roman" w:hAnsi="Times New Roman" w:cs="Times New Roman"/>
          <w:b/>
          <w:sz w:val="24"/>
          <w:szCs w:val="24"/>
        </w:rPr>
        <w:t>Ответ</w:t>
      </w:r>
      <w:r w:rsidRPr="0075458E">
        <w:rPr>
          <w:rFonts w:ascii="Times New Roman" w:eastAsia="Times New Roman" w:hAnsi="Times New Roman" w:cs="Times New Roman"/>
          <w:b/>
          <w:sz w:val="24"/>
          <w:szCs w:val="24"/>
          <w:lang w:val="en-US"/>
        </w:rPr>
        <w:t>:</w:t>
      </w:r>
      <w:r>
        <w:rPr>
          <w:rFonts w:ascii="Times New Roman" w:eastAsia="Times New Roman" w:hAnsi="Times New Roman" w:cs="Times New Roman"/>
          <w:sz w:val="24"/>
          <w:szCs w:val="24"/>
          <w:lang w:val="en-US"/>
        </w:rPr>
        <w:t xml:space="preserve"> </w:t>
      </w:r>
    </w:p>
    <w:p w:rsidR="00892E00" w:rsidRPr="005A44CD" w:rsidRDefault="00892E00" w:rsidP="004F3CA6">
      <w:pPr>
        <w:spacing w:after="0" w:line="240" w:lineRule="auto"/>
        <w:rPr>
          <w:rFonts w:eastAsia="Times New Roman"/>
          <w:szCs w:val="24"/>
          <w:lang w:val="en-US"/>
        </w:rPr>
      </w:pPr>
      <w:r w:rsidRPr="0096499B">
        <w:rPr>
          <w:rFonts w:eastAsia="Times New Roman"/>
          <w:szCs w:val="24"/>
          <w:lang w:val="en-US"/>
        </w:rPr>
        <w:t xml:space="preserve">[ </w:t>
      </w:r>
      <w:r w:rsidRPr="0096499B">
        <w:rPr>
          <w:rFonts w:eastAsia="Times New Roman"/>
          <w:szCs w:val="24"/>
          <w:lang w:val="en-US"/>
        </w:rPr>
        <w:br/>
        <w:t xml:space="preserve">   { </w:t>
      </w:r>
      <w:r w:rsidRPr="0096499B">
        <w:rPr>
          <w:rFonts w:eastAsia="Times New Roman"/>
          <w:szCs w:val="24"/>
          <w:lang w:val="en-US"/>
        </w:rPr>
        <w:br/>
        <w:t>      "</w:t>
      </w:r>
      <w:r w:rsidR="00326B06">
        <w:rPr>
          <w:rFonts w:eastAsia="Times New Roman"/>
          <w:szCs w:val="24"/>
          <w:lang w:val="en-US"/>
        </w:rPr>
        <w:t>work_order</w:t>
      </w:r>
      <w:r>
        <w:rPr>
          <w:rFonts w:eastAsia="Times New Roman"/>
          <w:szCs w:val="24"/>
          <w:lang w:val="en-US"/>
        </w:rPr>
        <w:t>_id</w:t>
      </w:r>
      <w:r w:rsidRPr="0096499B">
        <w:rPr>
          <w:rFonts w:eastAsia="Times New Roman"/>
          <w:szCs w:val="24"/>
          <w:lang w:val="en-US"/>
        </w:rPr>
        <w:t>":1,</w:t>
      </w:r>
      <w:r w:rsidRPr="0096499B">
        <w:rPr>
          <w:rFonts w:eastAsia="Times New Roman"/>
          <w:szCs w:val="24"/>
          <w:lang w:val="en-US"/>
        </w:rPr>
        <w:br/>
        <w:t>      "</w:t>
      </w:r>
      <w:r w:rsidR="004D33AE">
        <w:rPr>
          <w:rFonts w:eastAsia="Times New Roman"/>
          <w:szCs w:val="24"/>
          <w:lang w:val="en-US"/>
        </w:rPr>
        <w:t>equipment</w:t>
      </w:r>
      <w:r>
        <w:rPr>
          <w:rFonts w:eastAsia="Times New Roman"/>
          <w:szCs w:val="24"/>
          <w:lang w:val="en-US"/>
        </w:rPr>
        <w:t>_id</w:t>
      </w:r>
      <w:r w:rsidRPr="0096499B">
        <w:rPr>
          <w:rFonts w:eastAsia="Times New Roman"/>
          <w:szCs w:val="24"/>
          <w:lang w:val="en-US"/>
        </w:rPr>
        <w:t>":20,</w:t>
      </w:r>
      <w:r w:rsidRPr="0096499B">
        <w:rPr>
          <w:rFonts w:eastAsia="Times New Roman"/>
          <w:szCs w:val="24"/>
          <w:lang w:val="en-US"/>
        </w:rPr>
        <w:br/>
        <w:t>      "</w:t>
      </w:r>
      <w:r w:rsidR="00326B06">
        <w:rPr>
          <w:rFonts w:eastAsia="Times New Roman"/>
          <w:szCs w:val="24"/>
          <w:lang w:val="en-US"/>
        </w:rPr>
        <w:t>work_order_desc</w:t>
      </w:r>
      <w:r w:rsidRPr="0096499B">
        <w:rPr>
          <w:rFonts w:eastAsia="Times New Roman"/>
          <w:szCs w:val="24"/>
          <w:lang w:val="en-US"/>
        </w:rPr>
        <w:t>":"</w:t>
      </w:r>
      <w:r>
        <w:rPr>
          <w:rFonts w:eastAsia="Times New Roman"/>
          <w:szCs w:val="24"/>
        </w:rPr>
        <w:t>Ремонт</w:t>
      </w:r>
      <w:r w:rsidRPr="00FD166A">
        <w:rPr>
          <w:rFonts w:eastAsia="Times New Roman"/>
          <w:szCs w:val="24"/>
          <w:lang w:val="en-US"/>
        </w:rPr>
        <w:t xml:space="preserve"> </w:t>
      </w:r>
      <w:r>
        <w:rPr>
          <w:rFonts w:eastAsia="Times New Roman"/>
          <w:szCs w:val="24"/>
        </w:rPr>
        <w:t>ПСВ</w:t>
      </w:r>
      <w:r w:rsidRPr="00FD166A">
        <w:rPr>
          <w:rFonts w:eastAsia="Times New Roman"/>
          <w:szCs w:val="24"/>
          <w:lang w:val="en-US"/>
        </w:rPr>
        <w:t xml:space="preserve"> 500</w:t>
      </w:r>
      <w:r w:rsidRPr="0096499B">
        <w:rPr>
          <w:rFonts w:eastAsia="Times New Roman"/>
          <w:szCs w:val="24"/>
          <w:lang w:val="en-US"/>
        </w:rPr>
        <w:t>",</w:t>
      </w:r>
      <w:r w:rsidRPr="0096499B">
        <w:rPr>
          <w:rFonts w:eastAsia="Times New Roman"/>
          <w:szCs w:val="24"/>
          <w:lang w:val="en-US"/>
        </w:rPr>
        <w:br/>
        <w:t>      "</w:t>
      </w:r>
      <w:r>
        <w:rPr>
          <w:rFonts w:eastAsia="Times New Roman"/>
          <w:szCs w:val="24"/>
          <w:lang w:val="en-US"/>
        </w:rPr>
        <w:t>div_id</w:t>
      </w:r>
      <w:r w:rsidRPr="0096499B">
        <w:rPr>
          <w:rFonts w:eastAsia="Times New Roman"/>
          <w:szCs w:val="24"/>
          <w:lang w:val="en-US"/>
        </w:rPr>
        <w:t>":20,</w:t>
      </w:r>
      <w:r w:rsidRPr="0096499B">
        <w:rPr>
          <w:rFonts w:eastAsia="Times New Roman"/>
          <w:szCs w:val="24"/>
          <w:lang w:val="en-US"/>
        </w:rPr>
        <w:br/>
        <w:t>      "</w:t>
      </w:r>
      <w:r>
        <w:rPr>
          <w:rFonts w:eastAsia="Times New Roman"/>
          <w:szCs w:val="24"/>
          <w:lang w:val="en-US"/>
        </w:rPr>
        <w:t>employee_id</w:t>
      </w:r>
      <w:r w:rsidRPr="0096499B">
        <w:rPr>
          <w:rFonts w:eastAsia="Times New Roman"/>
          <w:szCs w:val="24"/>
          <w:lang w:val="en-US"/>
        </w:rPr>
        <w:t>":</w:t>
      </w:r>
      <w:r>
        <w:rPr>
          <w:rFonts w:eastAsia="Times New Roman"/>
          <w:szCs w:val="24"/>
          <w:lang w:val="en-US"/>
        </w:rPr>
        <w:t>2</w:t>
      </w:r>
      <w:r w:rsidRPr="0096499B">
        <w:rPr>
          <w:rFonts w:eastAsia="Times New Roman"/>
          <w:szCs w:val="24"/>
          <w:lang w:val="en-US"/>
        </w:rPr>
        <w:t>,</w:t>
      </w:r>
    </w:p>
    <w:p w:rsidR="00892E00" w:rsidRDefault="00892E00" w:rsidP="004F3CA6">
      <w:pPr>
        <w:spacing w:after="0" w:line="240" w:lineRule="auto"/>
        <w:rPr>
          <w:rFonts w:eastAsia="Times New Roman"/>
          <w:szCs w:val="24"/>
          <w:lang w:val="en-US"/>
        </w:rPr>
      </w:pPr>
      <w:r w:rsidRPr="00C30A66">
        <w:rPr>
          <w:rFonts w:eastAsia="Times New Roman"/>
          <w:szCs w:val="24"/>
          <w:lang w:val="en-US"/>
        </w:rPr>
        <w:t xml:space="preserve">      </w:t>
      </w:r>
      <w:r>
        <w:rPr>
          <w:rFonts w:eastAsia="Times New Roman"/>
          <w:szCs w:val="24"/>
          <w:lang w:val="en-US"/>
        </w:rPr>
        <w:t>"work_group_id":3,</w:t>
      </w:r>
      <w:r w:rsidRPr="0096499B">
        <w:rPr>
          <w:rFonts w:eastAsia="Times New Roman"/>
          <w:szCs w:val="24"/>
          <w:lang w:val="en-US"/>
        </w:rPr>
        <w:br/>
        <w:t>      "</w:t>
      </w:r>
      <w:r>
        <w:rPr>
          <w:rFonts w:eastAsia="Times New Roman"/>
          <w:szCs w:val="24"/>
          <w:lang w:val="en-US"/>
        </w:rPr>
        <w:t>date_begin</w:t>
      </w:r>
      <w:r w:rsidRPr="0096499B">
        <w:rPr>
          <w:rFonts w:eastAsia="Times New Roman"/>
          <w:szCs w:val="24"/>
          <w:lang w:val="en-US"/>
        </w:rPr>
        <w:t>":</w:t>
      </w:r>
      <w:r>
        <w:rPr>
          <w:rFonts w:eastAsia="Times New Roman"/>
          <w:szCs w:val="24"/>
          <w:lang w:val="en-US"/>
        </w:rPr>
        <w:t>"20.04.2016",</w:t>
      </w:r>
    </w:p>
    <w:p w:rsidR="00892E00" w:rsidRDefault="00892E00" w:rsidP="004F3CA6">
      <w:pPr>
        <w:spacing w:after="0" w:line="240" w:lineRule="auto"/>
        <w:rPr>
          <w:rFonts w:eastAsia="Times New Roman"/>
          <w:szCs w:val="24"/>
          <w:lang w:val="en-US"/>
        </w:rPr>
      </w:pPr>
      <w:r>
        <w:rPr>
          <w:rFonts w:eastAsia="Times New Roman"/>
          <w:szCs w:val="24"/>
          <w:lang w:val="en-US"/>
        </w:rPr>
        <w:t xml:space="preserve">      </w:t>
      </w:r>
      <w:r w:rsidRPr="0096499B">
        <w:rPr>
          <w:rFonts w:eastAsia="Times New Roman"/>
          <w:szCs w:val="24"/>
          <w:lang w:val="en-US"/>
        </w:rPr>
        <w:t>"</w:t>
      </w:r>
      <w:r>
        <w:rPr>
          <w:rFonts w:eastAsia="Times New Roman"/>
          <w:szCs w:val="24"/>
          <w:lang w:val="en-US"/>
        </w:rPr>
        <w:t>date_end</w:t>
      </w:r>
      <w:r w:rsidRPr="0096499B">
        <w:rPr>
          <w:rFonts w:eastAsia="Times New Roman"/>
          <w:szCs w:val="24"/>
          <w:lang w:val="en-US"/>
        </w:rPr>
        <w:t>":</w:t>
      </w:r>
      <w:r>
        <w:rPr>
          <w:rFonts w:eastAsia="Times New Roman"/>
          <w:szCs w:val="24"/>
          <w:lang w:val="en-US"/>
        </w:rPr>
        <w:t>"30.04.2016",</w:t>
      </w:r>
    </w:p>
    <w:p w:rsidR="00892E00" w:rsidRDefault="00892E00" w:rsidP="004F3CA6">
      <w:pPr>
        <w:spacing w:after="0" w:line="240" w:lineRule="auto"/>
        <w:rPr>
          <w:rFonts w:eastAsia="Times New Roman"/>
          <w:szCs w:val="24"/>
          <w:lang w:val="en-US"/>
        </w:rPr>
      </w:pPr>
      <w:r>
        <w:rPr>
          <w:rFonts w:eastAsia="Times New Roman"/>
          <w:szCs w:val="24"/>
          <w:lang w:val="en-US"/>
        </w:rPr>
        <w:t xml:space="preserve">      "status_id": 1,</w:t>
      </w:r>
    </w:p>
    <w:p w:rsidR="00892E00" w:rsidRDefault="00892E00" w:rsidP="004F3CA6">
      <w:pPr>
        <w:spacing w:after="0" w:line="240" w:lineRule="auto"/>
        <w:rPr>
          <w:rFonts w:eastAsia="Times New Roman"/>
          <w:szCs w:val="24"/>
          <w:lang w:val="en-US"/>
        </w:rPr>
      </w:pPr>
      <w:r>
        <w:rPr>
          <w:rFonts w:eastAsia="Times New Roman"/>
          <w:szCs w:val="24"/>
          <w:lang w:val="en-US"/>
        </w:rPr>
        <w:t xml:space="preserve">      "</w:t>
      </w:r>
      <w:r w:rsidR="00326B06">
        <w:rPr>
          <w:rFonts w:eastAsia="Times New Roman"/>
          <w:szCs w:val="24"/>
          <w:lang w:val="en-US"/>
        </w:rPr>
        <w:t>work_order_type</w:t>
      </w:r>
      <w:r>
        <w:rPr>
          <w:rFonts w:eastAsia="Times New Roman"/>
          <w:szCs w:val="24"/>
          <w:lang w:val="en-US"/>
        </w:rPr>
        <w:t>_id":2,</w:t>
      </w:r>
    </w:p>
    <w:p w:rsidR="00892E00" w:rsidRPr="0096499B" w:rsidRDefault="00892E00" w:rsidP="004F3CA6">
      <w:pPr>
        <w:spacing w:after="0" w:line="240" w:lineRule="auto"/>
        <w:rPr>
          <w:rFonts w:eastAsia="Times New Roman"/>
          <w:szCs w:val="24"/>
          <w:lang w:val="en-US"/>
        </w:rPr>
      </w:pPr>
      <w:r>
        <w:rPr>
          <w:rFonts w:eastAsia="Times New Roman"/>
          <w:szCs w:val="24"/>
          <w:lang w:val="en-US"/>
        </w:rPr>
        <w:t xml:space="preserve">      "</w:t>
      </w:r>
      <w:r w:rsidR="00326B06">
        <w:rPr>
          <w:rFonts w:eastAsia="Times New Roman"/>
          <w:szCs w:val="24"/>
          <w:lang w:val="en-US"/>
        </w:rPr>
        <w:t>main</w:t>
      </w:r>
      <w:r w:rsidR="001647B8">
        <w:rPr>
          <w:rFonts w:eastAsia="Times New Roman"/>
          <w:szCs w:val="24"/>
          <w:lang w:val="en-US"/>
        </w:rPr>
        <w:t>t</w:t>
      </w:r>
      <w:r w:rsidR="00326B06">
        <w:rPr>
          <w:rFonts w:eastAsia="Times New Roman"/>
          <w:szCs w:val="24"/>
          <w:lang w:val="en-US"/>
        </w:rPr>
        <w:t>_type_id</w:t>
      </w:r>
      <w:r>
        <w:rPr>
          <w:rFonts w:eastAsia="Times New Roman"/>
          <w:szCs w:val="24"/>
          <w:lang w:val="en-US"/>
        </w:rPr>
        <w:t>":3</w:t>
      </w:r>
      <w:r>
        <w:rPr>
          <w:rFonts w:eastAsia="Times New Roman"/>
          <w:szCs w:val="24"/>
          <w:lang w:val="en-US"/>
        </w:rPr>
        <w:tab/>
      </w:r>
      <w:r w:rsidRPr="0096499B">
        <w:rPr>
          <w:rFonts w:eastAsia="Times New Roman"/>
          <w:szCs w:val="24"/>
          <w:lang w:val="en-US"/>
        </w:rPr>
        <w:br/>
        <w:t>   }   ......</w:t>
      </w:r>
      <w:r w:rsidRPr="0096499B">
        <w:rPr>
          <w:rFonts w:eastAsia="Times New Roman"/>
          <w:szCs w:val="24"/>
          <w:lang w:val="en-US"/>
        </w:rPr>
        <w:br/>
        <w:t>]</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7"/>
        <w:gridCol w:w="2516"/>
        <w:gridCol w:w="1300"/>
        <w:gridCol w:w="2756"/>
        <w:gridCol w:w="2581"/>
      </w:tblGrid>
      <w:tr w:rsidR="00892E00" w:rsidRPr="009C30E7" w:rsidTr="00545114">
        <w:tc>
          <w:tcPr>
            <w:tcW w:w="228"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w:t>
            </w:r>
          </w:p>
        </w:tc>
        <w:tc>
          <w:tcPr>
            <w:tcW w:w="855" w:type="pct"/>
            <w:shd w:val="clear" w:color="auto" w:fill="D9D9D9"/>
          </w:tcPr>
          <w:p w:rsidR="00892E00" w:rsidRPr="00841021" w:rsidRDefault="00892E00"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899"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555"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463"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892E00" w:rsidRPr="00CC64BA" w:rsidTr="00545114">
        <w:tc>
          <w:tcPr>
            <w:tcW w:w="228" w:type="pct"/>
            <w:vAlign w:val="center"/>
          </w:tcPr>
          <w:p w:rsidR="00892E00" w:rsidRPr="009C30E7" w:rsidRDefault="00892E00" w:rsidP="00AE1840">
            <w:pPr>
              <w:pStyle w:val="TableText"/>
              <w:numPr>
                <w:ilvl w:val="0"/>
                <w:numId w:val="51"/>
              </w:numPr>
              <w:overflowPunct/>
              <w:autoSpaceDE/>
              <w:autoSpaceDN/>
              <w:adjustRightInd/>
              <w:textAlignment w:val="auto"/>
              <w:rPr>
                <w:rFonts w:ascii="Times New Roman" w:hAnsi="Times New Roman"/>
                <w:sz w:val="20"/>
                <w:lang w:val="ru-RU"/>
              </w:rPr>
            </w:pPr>
          </w:p>
        </w:tc>
        <w:tc>
          <w:tcPr>
            <w:tcW w:w="855" w:type="pct"/>
            <w:vAlign w:val="center"/>
          </w:tcPr>
          <w:p w:rsidR="00892E00" w:rsidRPr="00DD0CE0" w:rsidRDefault="001F0F33" w:rsidP="00545114">
            <w:pPr>
              <w:pStyle w:val="TableText"/>
              <w:rPr>
                <w:rFonts w:ascii="Times New Roman" w:hAnsi="Times New Roman"/>
                <w:caps/>
                <w:sz w:val="20"/>
                <w:lang w:val="en-US"/>
              </w:rPr>
            </w:pPr>
            <w:r>
              <w:rPr>
                <w:rFonts w:ascii="Times New Roman" w:hAnsi="Times New Roman"/>
                <w:caps/>
                <w:sz w:val="20"/>
                <w:lang w:val="en-US"/>
              </w:rPr>
              <w:t>work_order</w:t>
            </w:r>
            <w:r w:rsidR="00892E00" w:rsidRPr="00DD0CE0">
              <w:rPr>
                <w:rFonts w:ascii="Times New Roman" w:hAnsi="Times New Roman"/>
                <w:caps/>
                <w:sz w:val="20"/>
                <w:lang w:val="en-US"/>
              </w:rPr>
              <w:t>_id</w:t>
            </w:r>
          </w:p>
        </w:tc>
        <w:tc>
          <w:tcPr>
            <w:tcW w:w="899" w:type="pct"/>
            <w:vAlign w:val="center"/>
          </w:tcPr>
          <w:p w:rsidR="00892E00" w:rsidRPr="00DD0CE0" w:rsidRDefault="00892E00"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555" w:type="pct"/>
            <w:vAlign w:val="center"/>
          </w:tcPr>
          <w:p w:rsidR="00892E00" w:rsidRPr="00DD0CE0" w:rsidRDefault="00892E00" w:rsidP="00545114">
            <w:pPr>
              <w:pStyle w:val="TableText"/>
              <w:rPr>
                <w:rFonts w:ascii="Times New Roman" w:hAnsi="Times New Roman"/>
                <w:color w:val="000000"/>
                <w:sz w:val="20"/>
                <w:szCs w:val="16"/>
                <w:lang w:val="en-US"/>
              </w:rPr>
            </w:pPr>
            <w:r>
              <w:rPr>
                <w:rFonts w:ascii="Times New Roman" w:hAnsi="Times New Roman"/>
                <w:color w:val="000000"/>
                <w:sz w:val="20"/>
                <w:szCs w:val="16"/>
                <w:lang w:val="ru-RU"/>
              </w:rPr>
              <w:t>Идентификатор РЗ</w:t>
            </w:r>
          </w:p>
        </w:tc>
        <w:tc>
          <w:tcPr>
            <w:tcW w:w="1463" w:type="pct"/>
            <w:vAlign w:val="center"/>
          </w:tcPr>
          <w:p w:rsidR="00892E00" w:rsidRPr="003A2B53" w:rsidRDefault="00892E00" w:rsidP="00545114">
            <w:pPr>
              <w:pStyle w:val="TableText"/>
              <w:rPr>
                <w:rFonts w:ascii="Times New Roman" w:hAnsi="Times New Roman"/>
                <w:color w:val="000000"/>
                <w:sz w:val="20"/>
                <w:szCs w:val="16"/>
                <w:lang w:val="ru-RU"/>
              </w:rPr>
            </w:pPr>
          </w:p>
        </w:tc>
      </w:tr>
      <w:tr w:rsidR="00892E00" w:rsidTr="00545114">
        <w:tc>
          <w:tcPr>
            <w:tcW w:w="228" w:type="pct"/>
            <w:vAlign w:val="center"/>
          </w:tcPr>
          <w:p w:rsidR="00892E00" w:rsidRPr="009C30E7" w:rsidRDefault="00892E00" w:rsidP="00AE1840">
            <w:pPr>
              <w:pStyle w:val="TableText"/>
              <w:numPr>
                <w:ilvl w:val="0"/>
                <w:numId w:val="51"/>
              </w:numPr>
              <w:overflowPunct/>
              <w:autoSpaceDE/>
              <w:autoSpaceDN/>
              <w:adjustRightInd/>
              <w:spacing w:line="360" w:lineRule="auto"/>
              <w:textAlignment w:val="auto"/>
              <w:rPr>
                <w:rFonts w:ascii="Times New Roman" w:hAnsi="Times New Roman"/>
                <w:sz w:val="20"/>
                <w:lang w:val="ru-RU"/>
              </w:rPr>
            </w:pPr>
          </w:p>
        </w:tc>
        <w:tc>
          <w:tcPr>
            <w:tcW w:w="855" w:type="pct"/>
            <w:vAlign w:val="center"/>
          </w:tcPr>
          <w:p w:rsidR="00892E00" w:rsidRPr="00DD0CE0" w:rsidRDefault="004D33AE" w:rsidP="00545114">
            <w:pPr>
              <w:pStyle w:val="TableText"/>
              <w:spacing w:line="360" w:lineRule="auto"/>
              <w:rPr>
                <w:rFonts w:ascii="Times New Roman" w:hAnsi="Times New Roman"/>
                <w:caps/>
                <w:sz w:val="20"/>
                <w:lang w:val="en-US"/>
              </w:rPr>
            </w:pPr>
            <w:r>
              <w:rPr>
                <w:rFonts w:ascii="Times New Roman" w:hAnsi="Times New Roman"/>
                <w:caps/>
                <w:sz w:val="20"/>
                <w:lang w:val="en-US"/>
              </w:rPr>
              <w:t>equipment</w:t>
            </w:r>
            <w:r w:rsidR="00892E00" w:rsidRPr="00DD0CE0">
              <w:rPr>
                <w:rFonts w:ascii="Times New Roman" w:hAnsi="Times New Roman"/>
                <w:caps/>
                <w:sz w:val="20"/>
                <w:lang w:val="en-US"/>
              </w:rPr>
              <w:t>_id</w:t>
            </w:r>
          </w:p>
        </w:tc>
        <w:tc>
          <w:tcPr>
            <w:tcW w:w="899"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555" w:type="pct"/>
            <w:vAlign w:val="center"/>
          </w:tcPr>
          <w:p w:rsidR="00892E00" w:rsidRPr="00C30A66"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Идентификатор оборудования</w:t>
            </w:r>
          </w:p>
        </w:tc>
        <w:tc>
          <w:tcPr>
            <w:tcW w:w="1463"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892E00" w:rsidTr="00545114">
        <w:tc>
          <w:tcPr>
            <w:tcW w:w="228" w:type="pct"/>
            <w:vAlign w:val="center"/>
          </w:tcPr>
          <w:p w:rsidR="00892E00" w:rsidRPr="009C30E7" w:rsidRDefault="00892E00" w:rsidP="00AE1840">
            <w:pPr>
              <w:pStyle w:val="TableText"/>
              <w:numPr>
                <w:ilvl w:val="0"/>
                <w:numId w:val="51"/>
              </w:numPr>
              <w:overflowPunct/>
              <w:autoSpaceDE/>
              <w:autoSpaceDN/>
              <w:adjustRightInd/>
              <w:spacing w:line="360" w:lineRule="auto"/>
              <w:textAlignment w:val="auto"/>
              <w:rPr>
                <w:rFonts w:ascii="Times New Roman" w:hAnsi="Times New Roman"/>
                <w:sz w:val="20"/>
                <w:lang w:val="ru-RU"/>
              </w:rPr>
            </w:pPr>
          </w:p>
        </w:tc>
        <w:tc>
          <w:tcPr>
            <w:tcW w:w="855" w:type="pct"/>
            <w:vAlign w:val="center"/>
          </w:tcPr>
          <w:p w:rsidR="00892E00" w:rsidRPr="00DD0CE0" w:rsidRDefault="001F0F33" w:rsidP="00545114">
            <w:pPr>
              <w:pStyle w:val="TableText"/>
              <w:spacing w:line="360" w:lineRule="auto"/>
              <w:rPr>
                <w:rFonts w:ascii="Times New Roman" w:hAnsi="Times New Roman"/>
                <w:caps/>
                <w:sz w:val="20"/>
                <w:lang w:val="en-US"/>
              </w:rPr>
            </w:pPr>
            <w:r>
              <w:rPr>
                <w:rFonts w:ascii="Times New Roman" w:hAnsi="Times New Roman"/>
                <w:caps/>
                <w:sz w:val="20"/>
                <w:lang w:val="en-US"/>
              </w:rPr>
              <w:t>work_order_desc</w:t>
            </w:r>
          </w:p>
        </w:tc>
        <w:tc>
          <w:tcPr>
            <w:tcW w:w="899"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555" w:type="pct"/>
            <w:vAlign w:val="center"/>
          </w:tcPr>
          <w:p w:rsidR="00892E00" w:rsidRPr="00C30A66"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Наименование РЗ</w:t>
            </w:r>
          </w:p>
        </w:tc>
        <w:tc>
          <w:tcPr>
            <w:tcW w:w="1463"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892E00" w:rsidTr="00545114">
        <w:tc>
          <w:tcPr>
            <w:tcW w:w="228" w:type="pct"/>
            <w:vAlign w:val="center"/>
          </w:tcPr>
          <w:p w:rsidR="00892E00" w:rsidRPr="009C30E7" w:rsidRDefault="00892E00" w:rsidP="00AE1840">
            <w:pPr>
              <w:pStyle w:val="TableText"/>
              <w:numPr>
                <w:ilvl w:val="0"/>
                <w:numId w:val="51"/>
              </w:numPr>
              <w:overflowPunct/>
              <w:autoSpaceDE/>
              <w:autoSpaceDN/>
              <w:adjustRightInd/>
              <w:spacing w:line="360" w:lineRule="auto"/>
              <w:textAlignment w:val="auto"/>
              <w:rPr>
                <w:rFonts w:ascii="Times New Roman" w:hAnsi="Times New Roman"/>
                <w:sz w:val="20"/>
                <w:lang w:val="ru-RU"/>
              </w:rPr>
            </w:pPr>
          </w:p>
        </w:tc>
        <w:tc>
          <w:tcPr>
            <w:tcW w:w="855" w:type="pct"/>
            <w:vAlign w:val="center"/>
          </w:tcPr>
          <w:p w:rsidR="00892E00" w:rsidRPr="00DD0CE0" w:rsidRDefault="00892E00" w:rsidP="00545114">
            <w:pPr>
              <w:pStyle w:val="TableText"/>
              <w:spacing w:line="360" w:lineRule="auto"/>
              <w:rPr>
                <w:rFonts w:ascii="Times New Roman" w:hAnsi="Times New Roman"/>
                <w:caps/>
                <w:sz w:val="20"/>
                <w:lang w:val="en-US"/>
              </w:rPr>
            </w:pPr>
            <w:r w:rsidRPr="00DD0CE0">
              <w:rPr>
                <w:rFonts w:ascii="Times New Roman" w:hAnsi="Times New Roman"/>
                <w:caps/>
                <w:sz w:val="20"/>
                <w:lang w:val="en-US"/>
              </w:rPr>
              <w:t>div_id</w:t>
            </w:r>
          </w:p>
        </w:tc>
        <w:tc>
          <w:tcPr>
            <w:tcW w:w="899"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555" w:type="pct"/>
            <w:vAlign w:val="center"/>
          </w:tcPr>
          <w:p w:rsidR="00892E00" w:rsidRPr="00C30A66"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Идентификатор подразделения</w:t>
            </w:r>
          </w:p>
        </w:tc>
        <w:tc>
          <w:tcPr>
            <w:tcW w:w="1463"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Где производятся работы</w:t>
            </w:r>
          </w:p>
        </w:tc>
      </w:tr>
      <w:tr w:rsidR="00892E00" w:rsidTr="00545114">
        <w:tc>
          <w:tcPr>
            <w:tcW w:w="228" w:type="pct"/>
            <w:vAlign w:val="center"/>
          </w:tcPr>
          <w:p w:rsidR="00892E00" w:rsidRPr="009C30E7" w:rsidRDefault="00892E00" w:rsidP="00AE1840">
            <w:pPr>
              <w:pStyle w:val="TableText"/>
              <w:numPr>
                <w:ilvl w:val="0"/>
                <w:numId w:val="51"/>
              </w:numPr>
              <w:overflowPunct/>
              <w:autoSpaceDE/>
              <w:autoSpaceDN/>
              <w:adjustRightInd/>
              <w:spacing w:line="360" w:lineRule="auto"/>
              <w:textAlignment w:val="auto"/>
              <w:rPr>
                <w:rFonts w:ascii="Times New Roman" w:hAnsi="Times New Roman"/>
                <w:sz w:val="20"/>
                <w:lang w:val="ru-RU"/>
              </w:rPr>
            </w:pPr>
          </w:p>
        </w:tc>
        <w:tc>
          <w:tcPr>
            <w:tcW w:w="855" w:type="pct"/>
            <w:vAlign w:val="center"/>
          </w:tcPr>
          <w:p w:rsidR="00892E00" w:rsidRPr="00DD0CE0" w:rsidRDefault="00892E00" w:rsidP="00545114">
            <w:pPr>
              <w:pStyle w:val="TableText"/>
              <w:spacing w:line="360" w:lineRule="auto"/>
              <w:rPr>
                <w:rFonts w:ascii="Times New Roman" w:hAnsi="Times New Roman"/>
                <w:caps/>
                <w:sz w:val="20"/>
                <w:lang w:val="en-US"/>
              </w:rPr>
            </w:pPr>
            <w:r w:rsidRPr="00DD0CE0">
              <w:rPr>
                <w:rFonts w:ascii="Times New Roman" w:hAnsi="Times New Roman"/>
                <w:caps/>
                <w:sz w:val="20"/>
                <w:lang w:val="en-US"/>
              </w:rPr>
              <w:t>employee_id</w:t>
            </w:r>
          </w:p>
        </w:tc>
        <w:tc>
          <w:tcPr>
            <w:tcW w:w="899"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555" w:type="pct"/>
            <w:vAlign w:val="center"/>
          </w:tcPr>
          <w:p w:rsidR="00892E00" w:rsidRPr="00C30A66"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Идентификатор сотрудника</w:t>
            </w:r>
          </w:p>
        </w:tc>
        <w:tc>
          <w:tcPr>
            <w:tcW w:w="1463" w:type="pct"/>
            <w:vAlign w:val="center"/>
          </w:tcPr>
          <w:p w:rsidR="00892E00" w:rsidRPr="00C30A66"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Ответственный сотрудник за работу</w:t>
            </w:r>
          </w:p>
        </w:tc>
      </w:tr>
      <w:tr w:rsidR="00892E00" w:rsidTr="00545114">
        <w:tc>
          <w:tcPr>
            <w:tcW w:w="228" w:type="pct"/>
            <w:vAlign w:val="center"/>
          </w:tcPr>
          <w:p w:rsidR="00892E00" w:rsidRPr="009C30E7" w:rsidRDefault="00892E00" w:rsidP="00AE1840">
            <w:pPr>
              <w:pStyle w:val="TableText"/>
              <w:numPr>
                <w:ilvl w:val="0"/>
                <w:numId w:val="51"/>
              </w:numPr>
              <w:overflowPunct/>
              <w:autoSpaceDE/>
              <w:autoSpaceDN/>
              <w:adjustRightInd/>
              <w:spacing w:line="360" w:lineRule="auto"/>
              <w:textAlignment w:val="auto"/>
              <w:rPr>
                <w:rFonts w:ascii="Times New Roman" w:hAnsi="Times New Roman"/>
                <w:sz w:val="20"/>
                <w:lang w:val="ru-RU"/>
              </w:rPr>
            </w:pPr>
          </w:p>
        </w:tc>
        <w:tc>
          <w:tcPr>
            <w:tcW w:w="855" w:type="pct"/>
            <w:vAlign w:val="center"/>
          </w:tcPr>
          <w:p w:rsidR="00892E00" w:rsidRPr="00DD0CE0" w:rsidRDefault="00892E00" w:rsidP="00545114">
            <w:pPr>
              <w:pStyle w:val="TableText"/>
              <w:spacing w:line="360" w:lineRule="auto"/>
              <w:rPr>
                <w:rFonts w:ascii="Times New Roman" w:hAnsi="Times New Roman"/>
                <w:caps/>
                <w:sz w:val="20"/>
                <w:lang w:val="en-US"/>
              </w:rPr>
            </w:pPr>
            <w:r w:rsidRPr="00DD0CE0">
              <w:rPr>
                <w:rFonts w:ascii="Times New Roman" w:hAnsi="Times New Roman"/>
                <w:caps/>
                <w:sz w:val="20"/>
                <w:lang w:val="en-US"/>
              </w:rPr>
              <w:t>work_group_id</w:t>
            </w:r>
          </w:p>
        </w:tc>
        <w:tc>
          <w:tcPr>
            <w:tcW w:w="899"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555"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Идентификатор рабочей группы</w:t>
            </w:r>
          </w:p>
        </w:tc>
        <w:tc>
          <w:tcPr>
            <w:tcW w:w="1463"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Возможно поле лишнее, так как рабочая группа идентифицируется по сотруднику. Возможно, есть вариант, когда сотрудник не указывается, а указывается рабочая группа. В таком случае кому отправлять работу?</w:t>
            </w:r>
          </w:p>
        </w:tc>
      </w:tr>
      <w:tr w:rsidR="00892E00" w:rsidTr="00545114">
        <w:tc>
          <w:tcPr>
            <w:tcW w:w="228" w:type="pct"/>
            <w:vAlign w:val="center"/>
          </w:tcPr>
          <w:p w:rsidR="00892E00" w:rsidRPr="009C30E7" w:rsidRDefault="00892E00" w:rsidP="00AE1840">
            <w:pPr>
              <w:pStyle w:val="TableText"/>
              <w:numPr>
                <w:ilvl w:val="0"/>
                <w:numId w:val="51"/>
              </w:numPr>
              <w:overflowPunct/>
              <w:autoSpaceDE/>
              <w:autoSpaceDN/>
              <w:adjustRightInd/>
              <w:spacing w:line="360" w:lineRule="auto"/>
              <w:textAlignment w:val="auto"/>
              <w:rPr>
                <w:rFonts w:ascii="Times New Roman" w:hAnsi="Times New Roman"/>
                <w:sz w:val="20"/>
                <w:lang w:val="ru-RU"/>
              </w:rPr>
            </w:pPr>
          </w:p>
        </w:tc>
        <w:tc>
          <w:tcPr>
            <w:tcW w:w="855" w:type="pct"/>
            <w:vAlign w:val="center"/>
          </w:tcPr>
          <w:p w:rsidR="00892E00" w:rsidRPr="00DD0CE0" w:rsidRDefault="00892E00" w:rsidP="00545114">
            <w:pPr>
              <w:pStyle w:val="TableText"/>
              <w:spacing w:line="360" w:lineRule="auto"/>
              <w:rPr>
                <w:rFonts w:ascii="Times New Roman" w:hAnsi="Times New Roman"/>
                <w:caps/>
                <w:sz w:val="20"/>
                <w:lang w:val="en-US"/>
              </w:rPr>
            </w:pPr>
            <w:r w:rsidRPr="00DD0CE0">
              <w:rPr>
                <w:rFonts w:ascii="Times New Roman" w:hAnsi="Times New Roman"/>
                <w:caps/>
                <w:sz w:val="20"/>
                <w:lang w:val="en-US"/>
              </w:rPr>
              <w:t>date_begin</w:t>
            </w:r>
          </w:p>
        </w:tc>
        <w:tc>
          <w:tcPr>
            <w:tcW w:w="899"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date</w:t>
            </w:r>
          </w:p>
        </w:tc>
        <w:tc>
          <w:tcPr>
            <w:tcW w:w="1555"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Плановая дата начала работ</w:t>
            </w:r>
          </w:p>
        </w:tc>
        <w:tc>
          <w:tcPr>
            <w:tcW w:w="1463"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892E00" w:rsidTr="00545114">
        <w:tc>
          <w:tcPr>
            <w:tcW w:w="228" w:type="pct"/>
            <w:vAlign w:val="center"/>
          </w:tcPr>
          <w:p w:rsidR="00892E00" w:rsidRPr="009C30E7" w:rsidRDefault="00892E00" w:rsidP="00AE1840">
            <w:pPr>
              <w:pStyle w:val="TableText"/>
              <w:numPr>
                <w:ilvl w:val="0"/>
                <w:numId w:val="51"/>
              </w:numPr>
              <w:overflowPunct/>
              <w:autoSpaceDE/>
              <w:autoSpaceDN/>
              <w:adjustRightInd/>
              <w:spacing w:line="360" w:lineRule="auto"/>
              <w:textAlignment w:val="auto"/>
              <w:rPr>
                <w:rFonts w:ascii="Times New Roman" w:hAnsi="Times New Roman"/>
                <w:sz w:val="20"/>
                <w:lang w:val="ru-RU"/>
              </w:rPr>
            </w:pPr>
          </w:p>
        </w:tc>
        <w:tc>
          <w:tcPr>
            <w:tcW w:w="855" w:type="pct"/>
            <w:vAlign w:val="center"/>
          </w:tcPr>
          <w:p w:rsidR="00892E00" w:rsidRPr="00DD0CE0" w:rsidRDefault="00892E00" w:rsidP="00545114">
            <w:pPr>
              <w:pStyle w:val="TableText"/>
              <w:spacing w:line="360" w:lineRule="auto"/>
              <w:rPr>
                <w:rFonts w:ascii="Times New Roman" w:hAnsi="Times New Roman"/>
                <w:caps/>
                <w:sz w:val="20"/>
                <w:lang w:val="en-US"/>
              </w:rPr>
            </w:pPr>
            <w:r w:rsidRPr="00DD0CE0">
              <w:rPr>
                <w:rFonts w:ascii="Times New Roman" w:hAnsi="Times New Roman"/>
                <w:caps/>
                <w:sz w:val="20"/>
                <w:lang w:val="en-US"/>
              </w:rPr>
              <w:t>date_end</w:t>
            </w:r>
          </w:p>
        </w:tc>
        <w:tc>
          <w:tcPr>
            <w:tcW w:w="899"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date</w:t>
            </w:r>
          </w:p>
        </w:tc>
        <w:tc>
          <w:tcPr>
            <w:tcW w:w="1555"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Плановая дата окончания работ</w:t>
            </w:r>
          </w:p>
        </w:tc>
        <w:tc>
          <w:tcPr>
            <w:tcW w:w="1463"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892E00" w:rsidTr="00545114">
        <w:tc>
          <w:tcPr>
            <w:tcW w:w="228" w:type="pct"/>
            <w:vAlign w:val="center"/>
          </w:tcPr>
          <w:p w:rsidR="00892E00" w:rsidRPr="009C30E7" w:rsidRDefault="00892E00" w:rsidP="00AE1840">
            <w:pPr>
              <w:pStyle w:val="TableText"/>
              <w:numPr>
                <w:ilvl w:val="0"/>
                <w:numId w:val="51"/>
              </w:numPr>
              <w:overflowPunct/>
              <w:autoSpaceDE/>
              <w:autoSpaceDN/>
              <w:adjustRightInd/>
              <w:spacing w:line="360" w:lineRule="auto"/>
              <w:textAlignment w:val="auto"/>
              <w:rPr>
                <w:rFonts w:ascii="Times New Roman" w:hAnsi="Times New Roman"/>
                <w:sz w:val="20"/>
                <w:lang w:val="ru-RU"/>
              </w:rPr>
            </w:pPr>
          </w:p>
        </w:tc>
        <w:tc>
          <w:tcPr>
            <w:tcW w:w="855" w:type="pct"/>
            <w:vAlign w:val="center"/>
          </w:tcPr>
          <w:p w:rsidR="00892E00" w:rsidRPr="00DD0CE0" w:rsidRDefault="00892E00" w:rsidP="00545114">
            <w:pPr>
              <w:pStyle w:val="TableText"/>
              <w:spacing w:line="360" w:lineRule="auto"/>
              <w:rPr>
                <w:rFonts w:ascii="Times New Roman" w:hAnsi="Times New Roman"/>
                <w:caps/>
                <w:sz w:val="20"/>
                <w:lang w:val="en-US"/>
              </w:rPr>
            </w:pPr>
            <w:r w:rsidRPr="00DD0CE0">
              <w:rPr>
                <w:rFonts w:ascii="Times New Roman" w:hAnsi="Times New Roman"/>
                <w:caps/>
                <w:sz w:val="20"/>
                <w:lang w:val="en-US"/>
              </w:rPr>
              <w:t>status_id</w:t>
            </w:r>
          </w:p>
        </w:tc>
        <w:tc>
          <w:tcPr>
            <w:tcW w:w="899"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555"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Идентификатор статуса РЗ</w:t>
            </w:r>
          </w:p>
        </w:tc>
        <w:tc>
          <w:tcPr>
            <w:tcW w:w="1463"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Не синхронизируются закрытые работы</w:t>
            </w:r>
          </w:p>
        </w:tc>
      </w:tr>
      <w:tr w:rsidR="00892E00" w:rsidTr="00545114">
        <w:tc>
          <w:tcPr>
            <w:tcW w:w="228" w:type="pct"/>
            <w:vAlign w:val="center"/>
          </w:tcPr>
          <w:p w:rsidR="00892E00" w:rsidRPr="009C30E7" w:rsidRDefault="00892E00" w:rsidP="00AE1840">
            <w:pPr>
              <w:pStyle w:val="TableText"/>
              <w:numPr>
                <w:ilvl w:val="0"/>
                <w:numId w:val="51"/>
              </w:numPr>
              <w:overflowPunct/>
              <w:autoSpaceDE/>
              <w:autoSpaceDN/>
              <w:adjustRightInd/>
              <w:spacing w:line="360" w:lineRule="auto"/>
              <w:textAlignment w:val="auto"/>
              <w:rPr>
                <w:rFonts w:ascii="Times New Roman" w:hAnsi="Times New Roman"/>
                <w:sz w:val="20"/>
                <w:lang w:val="ru-RU"/>
              </w:rPr>
            </w:pPr>
          </w:p>
        </w:tc>
        <w:tc>
          <w:tcPr>
            <w:tcW w:w="855" w:type="pct"/>
            <w:vAlign w:val="center"/>
          </w:tcPr>
          <w:p w:rsidR="00892E00" w:rsidRPr="00DD0CE0" w:rsidRDefault="001F0F33" w:rsidP="00545114">
            <w:pPr>
              <w:pStyle w:val="TableText"/>
              <w:spacing w:line="360" w:lineRule="auto"/>
              <w:rPr>
                <w:rFonts w:ascii="Times New Roman" w:hAnsi="Times New Roman"/>
                <w:caps/>
                <w:sz w:val="20"/>
                <w:lang w:val="en-US"/>
              </w:rPr>
            </w:pPr>
            <w:r>
              <w:rPr>
                <w:rFonts w:ascii="Times New Roman" w:hAnsi="Times New Roman"/>
                <w:caps/>
                <w:sz w:val="20"/>
                <w:lang w:val="en-US"/>
              </w:rPr>
              <w:t>work_order</w:t>
            </w:r>
            <w:r w:rsidR="00892E00" w:rsidRPr="00DD0CE0">
              <w:rPr>
                <w:rFonts w:ascii="Times New Roman" w:hAnsi="Times New Roman"/>
                <w:caps/>
                <w:sz w:val="20"/>
                <w:lang w:val="en-US"/>
              </w:rPr>
              <w:t>_type_id</w:t>
            </w:r>
          </w:p>
        </w:tc>
        <w:tc>
          <w:tcPr>
            <w:tcW w:w="899"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555" w:type="pct"/>
            <w:vAlign w:val="center"/>
          </w:tcPr>
          <w:p w:rsidR="00892E00" w:rsidRPr="00C30A66"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Идентификатор типа РЗ</w:t>
            </w:r>
          </w:p>
        </w:tc>
        <w:tc>
          <w:tcPr>
            <w:tcW w:w="1463"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892E00" w:rsidTr="00545114">
        <w:tc>
          <w:tcPr>
            <w:tcW w:w="228" w:type="pct"/>
            <w:vAlign w:val="center"/>
          </w:tcPr>
          <w:p w:rsidR="00892E00" w:rsidRPr="009C30E7" w:rsidRDefault="00892E00" w:rsidP="00AE1840">
            <w:pPr>
              <w:pStyle w:val="TableText"/>
              <w:numPr>
                <w:ilvl w:val="0"/>
                <w:numId w:val="51"/>
              </w:numPr>
              <w:overflowPunct/>
              <w:autoSpaceDE/>
              <w:autoSpaceDN/>
              <w:adjustRightInd/>
              <w:spacing w:line="360" w:lineRule="auto"/>
              <w:textAlignment w:val="auto"/>
              <w:rPr>
                <w:rFonts w:ascii="Times New Roman" w:hAnsi="Times New Roman"/>
                <w:sz w:val="20"/>
                <w:lang w:val="ru-RU"/>
              </w:rPr>
            </w:pPr>
          </w:p>
        </w:tc>
        <w:tc>
          <w:tcPr>
            <w:tcW w:w="855" w:type="pct"/>
            <w:vAlign w:val="center"/>
          </w:tcPr>
          <w:p w:rsidR="00892E00" w:rsidRPr="00DD0CE0" w:rsidRDefault="001F0F33" w:rsidP="00545114">
            <w:pPr>
              <w:pStyle w:val="TableText"/>
              <w:spacing w:line="360" w:lineRule="auto"/>
              <w:rPr>
                <w:rFonts w:ascii="Times New Roman" w:hAnsi="Times New Roman"/>
                <w:caps/>
                <w:sz w:val="20"/>
                <w:lang w:val="en-US"/>
              </w:rPr>
            </w:pPr>
            <w:r>
              <w:rPr>
                <w:rFonts w:ascii="Times New Roman" w:hAnsi="Times New Roman"/>
                <w:caps/>
                <w:sz w:val="20"/>
                <w:lang w:val="en-US"/>
              </w:rPr>
              <w:t>main</w:t>
            </w:r>
            <w:r w:rsidR="001647B8">
              <w:rPr>
                <w:rFonts w:ascii="Times New Roman" w:hAnsi="Times New Roman"/>
                <w:caps/>
                <w:sz w:val="20"/>
                <w:lang w:val="en-US"/>
              </w:rPr>
              <w:t>T</w:t>
            </w:r>
            <w:r w:rsidR="00892E00" w:rsidRPr="00DD0CE0">
              <w:rPr>
                <w:rFonts w:ascii="Times New Roman" w:hAnsi="Times New Roman"/>
                <w:caps/>
                <w:sz w:val="20"/>
                <w:lang w:val="en-US"/>
              </w:rPr>
              <w:t>_type_id</w:t>
            </w:r>
          </w:p>
        </w:tc>
        <w:tc>
          <w:tcPr>
            <w:tcW w:w="899"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555"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Идентификатор типа ТОИР</w:t>
            </w:r>
          </w:p>
        </w:tc>
        <w:tc>
          <w:tcPr>
            <w:tcW w:w="1463"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bl>
    <w:p w:rsidR="00892E00" w:rsidRPr="00EE3BE7" w:rsidRDefault="00892E00" w:rsidP="00FD00D3">
      <w:pPr>
        <w:pStyle w:val="2"/>
        <w:numPr>
          <w:ilvl w:val="2"/>
          <w:numId w:val="1"/>
        </w:numPr>
        <w:spacing w:after="200" w:line="360" w:lineRule="auto"/>
        <w:rPr>
          <w:color w:val="538135"/>
        </w:rPr>
      </w:pPr>
      <w:bookmarkStart w:id="255" w:name="_Toc458340491"/>
      <w:bookmarkStart w:id="256" w:name="_Toc16171445"/>
      <w:r w:rsidRPr="00EE3BE7">
        <w:rPr>
          <w:color w:val="538135"/>
        </w:rPr>
        <w:t>Получить рабочее задание (детально)</w:t>
      </w:r>
      <w:bookmarkEnd w:id="255"/>
      <w:bookmarkEnd w:id="256"/>
    </w:p>
    <w:p w:rsidR="00892E00" w:rsidRDefault="00892E00" w:rsidP="004F3CA6">
      <w:pPr>
        <w:pStyle w:val="14"/>
        <w:spacing w:after="0" w:line="360" w:lineRule="auto"/>
        <w:rPr>
          <w:lang w:val="en-US"/>
        </w:rPr>
      </w:pPr>
      <w:r w:rsidRPr="0075458E">
        <w:rPr>
          <w:rFonts w:ascii="Times New Roman" w:eastAsia="Times New Roman" w:hAnsi="Times New Roman" w:cs="Times New Roman"/>
          <w:b/>
          <w:sz w:val="24"/>
          <w:szCs w:val="24"/>
          <w:lang w:val="en-US"/>
        </w:rPr>
        <w:t>POST</w:t>
      </w:r>
      <w:r w:rsidRPr="00B1034C">
        <w:rPr>
          <w:rFonts w:ascii="Times New Roman" w:eastAsia="Times New Roman" w:hAnsi="Times New Roman" w:cs="Times New Roman"/>
          <w:sz w:val="24"/>
          <w:szCs w:val="24"/>
          <w:lang w:val="en-US"/>
        </w:rPr>
        <w:t xml:space="preserve"> </w:t>
      </w:r>
      <w:hyperlink r:id="rId91">
        <w:r w:rsidRPr="0075458E">
          <w:rPr>
            <w:rFonts w:ascii="Times New Roman" w:eastAsia="Times New Roman" w:hAnsi="Times New Roman" w:cs="Times New Roman"/>
            <w:color w:val="0000FF"/>
            <w:sz w:val="24"/>
            <w:szCs w:val="24"/>
            <w:u w:val="single"/>
            <w:lang w:val="en-US"/>
          </w:rPr>
          <w:t>http</w:t>
        </w:r>
        <w:r w:rsidRPr="00B1034C">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localhost</w:t>
        </w:r>
        <w:r w:rsidRPr="00B1034C">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api</w:t>
        </w:r>
        <w:r w:rsidRPr="00B1034C">
          <w:rPr>
            <w:rFonts w:ascii="Times New Roman" w:eastAsia="Times New Roman" w:hAnsi="Times New Roman" w:cs="Times New Roman"/>
            <w:color w:val="0000FF"/>
            <w:sz w:val="24"/>
            <w:szCs w:val="24"/>
            <w:u w:val="single"/>
            <w:lang w:val="en-US"/>
          </w:rPr>
          <w:t>/</w:t>
        </w:r>
        <w:r>
          <w:rPr>
            <w:rFonts w:ascii="Times New Roman" w:eastAsia="Times New Roman" w:hAnsi="Times New Roman" w:cs="Times New Roman"/>
            <w:color w:val="0000FF"/>
            <w:sz w:val="24"/>
            <w:szCs w:val="24"/>
            <w:u w:val="single"/>
            <w:lang w:val="en-US"/>
          </w:rPr>
          <w:t>operation</w:t>
        </w:r>
        <w:r w:rsidRPr="00B1034C">
          <w:rPr>
            <w:rFonts w:ascii="Times New Roman" w:eastAsia="Times New Roman" w:hAnsi="Times New Roman" w:cs="Times New Roman"/>
            <w:color w:val="0000FF"/>
            <w:sz w:val="24"/>
            <w:szCs w:val="24"/>
            <w:u w:val="single"/>
            <w:lang w:val="en-US"/>
          </w:rPr>
          <w:t>/</w:t>
        </w:r>
      </w:hyperlink>
      <w:r w:rsidR="00CC17B5">
        <w:rPr>
          <w:rFonts w:ascii="Times New Roman" w:eastAsia="Times New Roman" w:hAnsi="Times New Roman" w:cs="Times New Roman"/>
          <w:color w:val="0000FF"/>
          <w:sz w:val="24"/>
          <w:szCs w:val="24"/>
          <w:u w:val="single"/>
          <w:lang w:val="en-US"/>
        </w:rPr>
        <w:t>work_order</w:t>
      </w:r>
      <w:hyperlink r:id="rId92"/>
    </w:p>
    <w:p w:rsidR="00892E00" w:rsidRPr="009D5FF8" w:rsidRDefault="00892E00" w:rsidP="004F3CA6">
      <w:pPr>
        <w:pStyle w:val="14"/>
        <w:spacing w:after="0" w:line="360" w:lineRule="auto"/>
        <w:rPr>
          <w:rFonts w:ascii="Times New Roman" w:hAnsi="Times New Roman" w:cs="Times New Roman"/>
          <w:sz w:val="24"/>
          <w:szCs w:val="24"/>
        </w:rPr>
      </w:pPr>
      <w:r w:rsidRPr="0075458E">
        <w:rPr>
          <w:rFonts w:ascii="Times New Roman" w:eastAsia="Times New Roman" w:hAnsi="Times New Roman" w:cs="Times New Roman"/>
          <w:b/>
          <w:sz w:val="24"/>
          <w:szCs w:val="24"/>
        </w:rPr>
        <w:t>Тело</w:t>
      </w:r>
      <w:r w:rsidRPr="009D5FF8">
        <w:rPr>
          <w:rFonts w:ascii="Times New Roman" w:eastAsia="Times New Roman" w:hAnsi="Times New Roman" w:cs="Times New Roman"/>
          <w:b/>
          <w:sz w:val="24"/>
          <w:szCs w:val="24"/>
        </w:rPr>
        <w:t xml:space="preserve"> </w:t>
      </w:r>
      <w:r w:rsidRPr="0075458E">
        <w:rPr>
          <w:rFonts w:ascii="Times New Roman" w:eastAsia="Times New Roman" w:hAnsi="Times New Roman" w:cs="Times New Roman"/>
          <w:b/>
          <w:sz w:val="24"/>
          <w:szCs w:val="24"/>
        </w:rPr>
        <w:t>запроса</w:t>
      </w:r>
      <w:r w:rsidRPr="009D5FF8">
        <w:rPr>
          <w:rFonts w:ascii="Times New Roman" w:eastAsia="Times New Roman" w:hAnsi="Times New Roman" w:cs="Times New Roman"/>
          <w:b/>
          <w:sz w:val="24"/>
          <w:szCs w:val="24"/>
        </w:rPr>
        <w:t>:</w:t>
      </w:r>
      <w:r w:rsidRPr="009D5FF8">
        <w:rPr>
          <w:rFonts w:ascii="Times New Roman" w:eastAsia="Times New Roman" w:hAnsi="Times New Roman" w:cs="Times New Roman"/>
          <w:sz w:val="24"/>
          <w:szCs w:val="24"/>
        </w:rPr>
        <w:t xml:space="preserve"> {"</w:t>
      </w:r>
      <w:r w:rsidR="00CC17B5">
        <w:rPr>
          <w:rFonts w:ascii="Times New Roman" w:eastAsia="Times New Roman" w:hAnsi="Times New Roman" w:cs="Times New Roman"/>
          <w:sz w:val="24"/>
          <w:szCs w:val="24"/>
          <w:lang w:val="en-US"/>
        </w:rPr>
        <w:t>work</w:t>
      </w:r>
      <w:r w:rsidR="00CC17B5" w:rsidRPr="00FD00D3">
        <w:rPr>
          <w:rFonts w:ascii="Times New Roman" w:eastAsia="Times New Roman" w:hAnsi="Times New Roman" w:cs="Times New Roman"/>
          <w:sz w:val="24"/>
          <w:szCs w:val="24"/>
        </w:rPr>
        <w:t>_</w:t>
      </w:r>
      <w:r w:rsidR="00CC17B5">
        <w:rPr>
          <w:rFonts w:ascii="Times New Roman" w:eastAsia="Times New Roman" w:hAnsi="Times New Roman" w:cs="Times New Roman"/>
          <w:sz w:val="24"/>
          <w:szCs w:val="24"/>
          <w:lang w:val="en-US"/>
        </w:rPr>
        <w:t>order</w:t>
      </w:r>
      <w:r w:rsidRPr="009D5FF8">
        <w:rPr>
          <w:rFonts w:ascii="Times New Roman" w:eastAsia="Times New Roman" w:hAnsi="Times New Roman" w:cs="Times New Roman"/>
          <w:sz w:val="24"/>
          <w:szCs w:val="24"/>
        </w:rPr>
        <w:t>_</w:t>
      </w:r>
      <w:r>
        <w:rPr>
          <w:rFonts w:ascii="Times New Roman" w:eastAsia="Times New Roman" w:hAnsi="Times New Roman" w:cs="Times New Roman"/>
          <w:sz w:val="24"/>
          <w:szCs w:val="24"/>
          <w:lang w:val="en-US"/>
        </w:rPr>
        <w:t>id</w:t>
      </w:r>
      <w:r w:rsidRPr="009D5FF8">
        <w:rPr>
          <w:rFonts w:ascii="Times New Roman" w:eastAsia="Times New Roman" w:hAnsi="Times New Roman" w:cs="Times New Roman"/>
          <w:sz w:val="24"/>
          <w:szCs w:val="24"/>
        </w:rPr>
        <w:t>":"5"}</w:t>
      </w:r>
    </w:p>
    <w:p w:rsidR="00892E00" w:rsidRPr="009D5FF8" w:rsidRDefault="00892E00" w:rsidP="004F3CA6">
      <w:pPr>
        <w:pStyle w:val="14"/>
        <w:spacing w:after="0" w:line="360" w:lineRule="auto"/>
        <w:rPr>
          <w:rFonts w:ascii="Times New Roman" w:eastAsia="Times New Roman" w:hAnsi="Times New Roman" w:cs="Times New Roman"/>
          <w:sz w:val="24"/>
          <w:szCs w:val="24"/>
        </w:rPr>
      </w:pPr>
      <w:r w:rsidRPr="0075458E">
        <w:rPr>
          <w:rFonts w:ascii="Times New Roman" w:eastAsia="Times New Roman" w:hAnsi="Times New Roman" w:cs="Times New Roman"/>
          <w:b/>
          <w:sz w:val="24"/>
          <w:szCs w:val="24"/>
        </w:rPr>
        <w:t>Ответ</w:t>
      </w:r>
      <w:r w:rsidRPr="009D5FF8">
        <w:rPr>
          <w:rFonts w:ascii="Times New Roman" w:eastAsia="Times New Roman" w:hAnsi="Times New Roman" w:cs="Times New Roman"/>
          <w:b/>
          <w:sz w:val="24"/>
          <w:szCs w:val="24"/>
        </w:rPr>
        <w:t>:</w:t>
      </w:r>
      <w:r w:rsidRPr="009D5FF8">
        <w:rPr>
          <w:rFonts w:ascii="Times New Roman" w:eastAsia="Times New Roman" w:hAnsi="Times New Roman" w:cs="Times New Roman"/>
          <w:sz w:val="24"/>
          <w:szCs w:val="24"/>
        </w:rPr>
        <w:t xml:space="preserve"> </w:t>
      </w:r>
    </w:p>
    <w:p w:rsidR="00892E00" w:rsidRPr="00FD00D3" w:rsidRDefault="00892E00" w:rsidP="004F3CA6">
      <w:pPr>
        <w:spacing w:after="0" w:line="240" w:lineRule="auto"/>
        <w:rPr>
          <w:rFonts w:eastAsia="Times New Roman"/>
          <w:szCs w:val="24"/>
          <w:lang w:val="en-US"/>
        </w:rPr>
      </w:pPr>
      <w:r w:rsidRPr="00FD00D3">
        <w:rPr>
          <w:rFonts w:eastAsia="Times New Roman"/>
          <w:szCs w:val="24"/>
          <w:lang w:val="en-US"/>
        </w:rPr>
        <w:t>[</w:t>
      </w:r>
    </w:p>
    <w:p w:rsidR="00892E00" w:rsidRPr="009D5FF8" w:rsidRDefault="00892E00" w:rsidP="004F3CA6">
      <w:pPr>
        <w:spacing w:after="0" w:line="240" w:lineRule="auto"/>
        <w:rPr>
          <w:rFonts w:eastAsia="Times New Roman"/>
          <w:szCs w:val="24"/>
          <w:lang w:val="en-US"/>
        </w:rPr>
      </w:pPr>
      <w:r w:rsidRPr="0095408E">
        <w:rPr>
          <w:rFonts w:eastAsia="Times New Roman"/>
          <w:szCs w:val="24"/>
          <w:lang w:val="en-US"/>
        </w:rPr>
        <w:t xml:space="preserve">{ </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00CC17B5">
        <w:rPr>
          <w:rFonts w:eastAsia="Times New Roman"/>
          <w:szCs w:val="24"/>
          <w:lang w:val="en-US"/>
        </w:rPr>
        <w:t>work</w:t>
      </w:r>
      <w:r w:rsidR="00CC17B5" w:rsidRPr="0095408E">
        <w:rPr>
          <w:rFonts w:eastAsia="Times New Roman"/>
          <w:szCs w:val="24"/>
          <w:lang w:val="en-US"/>
        </w:rPr>
        <w:t>_</w:t>
      </w:r>
      <w:r w:rsidR="00CC17B5">
        <w:rPr>
          <w:rFonts w:eastAsia="Times New Roman"/>
          <w:szCs w:val="24"/>
          <w:lang w:val="en-US"/>
        </w:rPr>
        <w:t>order</w:t>
      </w:r>
      <w:r w:rsidRPr="0095408E">
        <w:rPr>
          <w:rFonts w:eastAsia="Times New Roman"/>
          <w:szCs w:val="24"/>
          <w:lang w:val="en-US"/>
        </w:rPr>
        <w:t>_</w:t>
      </w:r>
      <w:r w:rsidRPr="009D5FF8">
        <w:rPr>
          <w:rFonts w:eastAsia="Times New Roman"/>
          <w:szCs w:val="24"/>
          <w:lang w:val="en-US"/>
        </w:rPr>
        <w:t>id</w:t>
      </w:r>
      <w:r w:rsidRPr="0095408E">
        <w:rPr>
          <w:rFonts w:eastAsia="Times New Roman"/>
          <w:szCs w:val="24"/>
          <w:lang w:val="en-US"/>
        </w:rPr>
        <w:t>":"1",</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004D33AE">
        <w:rPr>
          <w:rFonts w:eastAsia="Times New Roman"/>
          <w:szCs w:val="24"/>
          <w:lang w:val="en-US"/>
        </w:rPr>
        <w:t>equipment</w:t>
      </w:r>
      <w:r w:rsidRPr="0095408E">
        <w:rPr>
          <w:rFonts w:eastAsia="Times New Roman"/>
          <w:szCs w:val="24"/>
          <w:lang w:val="en-US"/>
        </w:rPr>
        <w:t>_</w:t>
      </w:r>
      <w:r w:rsidRPr="009D5FF8">
        <w:rPr>
          <w:rFonts w:eastAsia="Times New Roman"/>
          <w:szCs w:val="24"/>
          <w:lang w:val="en-US"/>
        </w:rPr>
        <w:t>id</w:t>
      </w:r>
      <w:r w:rsidRPr="0095408E">
        <w:rPr>
          <w:rFonts w:eastAsia="Times New Roman"/>
          <w:szCs w:val="24"/>
          <w:lang w:val="en-US"/>
        </w:rPr>
        <w:t>":"1",</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00CC17B5">
        <w:rPr>
          <w:rFonts w:eastAsia="Times New Roman"/>
          <w:szCs w:val="24"/>
          <w:lang w:val="en-US"/>
        </w:rPr>
        <w:t>work</w:t>
      </w:r>
      <w:r w:rsidR="00CC17B5" w:rsidRPr="0095408E">
        <w:rPr>
          <w:rFonts w:eastAsia="Times New Roman"/>
          <w:szCs w:val="24"/>
          <w:lang w:val="en-US"/>
        </w:rPr>
        <w:t>_</w:t>
      </w:r>
      <w:r w:rsidR="00CC17B5">
        <w:rPr>
          <w:rFonts w:eastAsia="Times New Roman"/>
          <w:szCs w:val="24"/>
          <w:lang w:val="en-US"/>
        </w:rPr>
        <w:t>order</w:t>
      </w:r>
      <w:r w:rsidRPr="0095408E">
        <w:rPr>
          <w:rFonts w:eastAsia="Times New Roman"/>
          <w:szCs w:val="24"/>
          <w:lang w:val="en-US"/>
        </w:rPr>
        <w:t>_</w:t>
      </w:r>
      <w:r w:rsidRPr="009D5FF8">
        <w:rPr>
          <w:rFonts w:eastAsia="Times New Roman"/>
          <w:szCs w:val="24"/>
          <w:lang w:val="en-US"/>
        </w:rPr>
        <w:t>type</w:t>
      </w:r>
      <w:r w:rsidRPr="0095408E">
        <w:rPr>
          <w:rFonts w:eastAsia="Times New Roman"/>
          <w:szCs w:val="24"/>
          <w:lang w:val="en-US"/>
        </w:rPr>
        <w:t>_</w:t>
      </w:r>
      <w:r w:rsidRPr="009D5FF8">
        <w:rPr>
          <w:rFonts w:eastAsia="Times New Roman"/>
          <w:szCs w:val="24"/>
          <w:lang w:val="en-US"/>
        </w:rPr>
        <w:t>id</w:t>
      </w:r>
      <w:r w:rsidRPr="0095408E">
        <w:rPr>
          <w:rFonts w:eastAsia="Times New Roman"/>
          <w:szCs w:val="24"/>
          <w:lang w:val="en-US"/>
        </w:rPr>
        <w:t>":"1",</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001647B8">
        <w:rPr>
          <w:rFonts w:eastAsia="Times New Roman"/>
          <w:szCs w:val="24"/>
          <w:lang w:val="en-US"/>
        </w:rPr>
        <w:t>maint</w:t>
      </w:r>
      <w:r w:rsidRPr="0095408E">
        <w:rPr>
          <w:rFonts w:eastAsia="Times New Roman"/>
          <w:szCs w:val="24"/>
          <w:lang w:val="en-US"/>
        </w:rPr>
        <w:t>_</w:t>
      </w:r>
      <w:r w:rsidRPr="009D5FF8">
        <w:rPr>
          <w:rFonts w:eastAsia="Times New Roman"/>
          <w:szCs w:val="24"/>
          <w:lang w:val="en-US"/>
        </w:rPr>
        <w:t>type</w:t>
      </w:r>
      <w:r w:rsidRPr="0095408E">
        <w:rPr>
          <w:rFonts w:eastAsia="Times New Roman"/>
          <w:szCs w:val="24"/>
          <w:lang w:val="en-US"/>
        </w:rPr>
        <w:t>_</w:t>
      </w:r>
      <w:r w:rsidRPr="009D5FF8">
        <w:rPr>
          <w:rFonts w:eastAsia="Times New Roman"/>
          <w:szCs w:val="24"/>
          <w:lang w:val="en-US"/>
        </w:rPr>
        <w:t>id</w:t>
      </w:r>
      <w:r w:rsidRPr="0095408E">
        <w:rPr>
          <w:rFonts w:eastAsia="Times New Roman"/>
          <w:szCs w:val="24"/>
          <w:lang w:val="en-US"/>
        </w:rPr>
        <w:t>":"1",</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employee</w:t>
      </w:r>
      <w:r w:rsidRPr="0095408E">
        <w:rPr>
          <w:rFonts w:eastAsia="Times New Roman"/>
          <w:szCs w:val="24"/>
          <w:lang w:val="en-US"/>
        </w:rPr>
        <w:t>_</w:t>
      </w:r>
      <w:r w:rsidRPr="009D5FF8">
        <w:rPr>
          <w:rFonts w:eastAsia="Times New Roman"/>
          <w:szCs w:val="24"/>
          <w:lang w:val="en-US"/>
        </w:rPr>
        <w:t>id</w:t>
      </w:r>
      <w:r w:rsidRPr="0095408E">
        <w:rPr>
          <w:rFonts w:eastAsia="Times New Roman"/>
          <w:szCs w:val="24"/>
          <w:lang w:val="en-US"/>
        </w:rPr>
        <w:t>":"1",</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work</w:t>
      </w:r>
      <w:r w:rsidRPr="0095408E">
        <w:rPr>
          <w:rFonts w:eastAsia="Times New Roman"/>
          <w:szCs w:val="24"/>
          <w:lang w:val="en-US"/>
        </w:rPr>
        <w:t>_</w:t>
      </w:r>
      <w:r w:rsidRPr="009D5FF8">
        <w:rPr>
          <w:rFonts w:eastAsia="Times New Roman"/>
          <w:szCs w:val="24"/>
          <w:lang w:val="en-US"/>
        </w:rPr>
        <w:t>group</w:t>
      </w:r>
      <w:r w:rsidRPr="0095408E">
        <w:rPr>
          <w:rFonts w:eastAsia="Times New Roman"/>
          <w:szCs w:val="24"/>
          <w:lang w:val="en-US"/>
        </w:rPr>
        <w:t>_</w:t>
      </w:r>
      <w:r w:rsidRPr="009D5FF8">
        <w:rPr>
          <w:rFonts w:eastAsia="Times New Roman"/>
          <w:szCs w:val="24"/>
          <w:lang w:val="en-US"/>
        </w:rPr>
        <w:t>id</w:t>
      </w:r>
      <w:r w:rsidRPr="0095408E">
        <w:rPr>
          <w:rFonts w:eastAsia="Times New Roman"/>
          <w:szCs w:val="24"/>
          <w:lang w:val="en-US"/>
        </w:rPr>
        <w:t>":"1",</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status</w:t>
      </w:r>
      <w:r w:rsidRPr="0095408E">
        <w:rPr>
          <w:rFonts w:eastAsia="Times New Roman"/>
          <w:szCs w:val="24"/>
          <w:lang w:val="en-US"/>
        </w:rPr>
        <w:t>_</w:t>
      </w:r>
      <w:r w:rsidRPr="009D5FF8">
        <w:rPr>
          <w:rFonts w:eastAsia="Times New Roman"/>
          <w:szCs w:val="24"/>
          <w:lang w:val="en-US"/>
        </w:rPr>
        <w:t>id</w:t>
      </w:r>
      <w:r w:rsidRPr="0095408E">
        <w:rPr>
          <w:rFonts w:eastAsia="Times New Roman"/>
          <w:szCs w:val="24"/>
          <w:lang w:val="en-US"/>
        </w:rPr>
        <w:t>":"1",</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unit</w:t>
      </w:r>
      <w:r w:rsidRPr="0095408E">
        <w:rPr>
          <w:rFonts w:eastAsia="Times New Roman"/>
          <w:szCs w:val="24"/>
          <w:lang w:val="en-US"/>
        </w:rPr>
        <w:t>_</w:t>
      </w:r>
      <w:r w:rsidRPr="009D5FF8">
        <w:rPr>
          <w:rFonts w:eastAsia="Times New Roman"/>
          <w:szCs w:val="24"/>
          <w:lang w:val="en-US"/>
        </w:rPr>
        <w:t>id</w:t>
      </w:r>
      <w:r w:rsidRPr="0095408E">
        <w:rPr>
          <w:rFonts w:eastAsia="Times New Roman"/>
          <w:szCs w:val="24"/>
          <w:lang w:val="en-US"/>
        </w:rPr>
        <w:t>":"1",</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unit</w:t>
      </w:r>
      <w:r w:rsidRPr="0095408E">
        <w:rPr>
          <w:rFonts w:eastAsia="Times New Roman"/>
          <w:szCs w:val="24"/>
          <w:lang w:val="en-US"/>
        </w:rPr>
        <w:t>_</w:t>
      </w:r>
      <w:r w:rsidRPr="009D5FF8">
        <w:rPr>
          <w:rFonts w:eastAsia="Times New Roman"/>
          <w:szCs w:val="24"/>
          <w:lang w:val="en-US"/>
        </w:rPr>
        <w:t>cnt</w:t>
      </w:r>
      <w:r w:rsidRPr="0095408E">
        <w:rPr>
          <w:rFonts w:eastAsia="Times New Roman"/>
          <w:szCs w:val="24"/>
          <w:lang w:val="en-US"/>
        </w:rPr>
        <w:t>":"2",</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00CC17B5">
        <w:rPr>
          <w:rFonts w:eastAsia="Times New Roman"/>
          <w:szCs w:val="24"/>
          <w:lang w:val="en-US"/>
        </w:rPr>
        <w:t>work</w:t>
      </w:r>
      <w:r w:rsidR="00CC17B5" w:rsidRPr="0095408E">
        <w:rPr>
          <w:rFonts w:eastAsia="Times New Roman"/>
          <w:szCs w:val="24"/>
          <w:lang w:val="en-US"/>
        </w:rPr>
        <w:t>_</w:t>
      </w:r>
      <w:r w:rsidR="00CC17B5">
        <w:rPr>
          <w:rFonts w:eastAsia="Times New Roman"/>
          <w:szCs w:val="24"/>
          <w:lang w:val="en-US"/>
        </w:rPr>
        <w:t>order</w:t>
      </w:r>
      <w:r w:rsidR="00CC17B5" w:rsidRPr="0095408E">
        <w:rPr>
          <w:rFonts w:eastAsia="Times New Roman"/>
          <w:szCs w:val="24"/>
          <w:lang w:val="en-US"/>
        </w:rPr>
        <w:t>_</w:t>
      </w:r>
      <w:r w:rsidR="00CC17B5">
        <w:rPr>
          <w:rFonts w:eastAsia="Times New Roman"/>
          <w:szCs w:val="24"/>
          <w:lang w:val="en-US"/>
        </w:rPr>
        <w:t>desc</w:t>
      </w:r>
      <w:r w:rsidRPr="0095408E">
        <w:rPr>
          <w:rFonts w:eastAsia="Times New Roman"/>
          <w:szCs w:val="24"/>
          <w:lang w:val="en-US"/>
        </w:rPr>
        <w:t>":"</w:t>
      </w:r>
      <w:r w:rsidRPr="009D5FF8">
        <w:rPr>
          <w:rFonts w:eastAsia="Times New Roman"/>
          <w:szCs w:val="24"/>
        </w:rPr>
        <w:t>Ремонт</w:t>
      </w:r>
      <w:r w:rsidRPr="009D5FF8">
        <w:rPr>
          <w:rFonts w:eastAsia="Times New Roman"/>
          <w:szCs w:val="24"/>
          <w:lang w:val="en-US"/>
        </w:rPr>
        <w:t> </w:t>
      </w:r>
      <w:r w:rsidRPr="009D5FF8">
        <w:rPr>
          <w:rFonts w:eastAsia="Times New Roman"/>
          <w:szCs w:val="24"/>
        </w:rPr>
        <w:t>ПСВ</w:t>
      </w:r>
      <w:r w:rsidRPr="0095408E">
        <w:rPr>
          <w:rFonts w:eastAsia="Times New Roman"/>
          <w:szCs w:val="24"/>
          <w:lang w:val="en-US"/>
        </w:rPr>
        <w:t>-500",</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date</w:t>
      </w:r>
      <w:r w:rsidRPr="0095408E">
        <w:rPr>
          <w:rFonts w:eastAsia="Times New Roman"/>
          <w:szCs w:val="24"/>
          <w:lang w:val="en-US"/>
        </w:rPr>
        <w:t>_</w:t>
      </w:r>
      <w:r w:rsidRPr="009D5FF8">
        <w:rPr>
          <w:rFonts w:eastAsia="Times New Roman"/>
          <w:szCs w:val="24"/>
          <w:lang w:val="en-US"/>
        </w:rPr>
        <w:t>begin</w:t>
      </w:r>
      <w:r w:rsidRPr="0095408E">
        <w:rPr>
          <w:rFonts w:eastAsia="Times New Roman"/>
          <w:szCs w:val="24"/>
          <w:lang w:val="en-US"/>
        </w:rPr>
        <w:t>":"20.04.2016",</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date</w:t>
      </w:r>
      <w:r w:rsidRPr="0095408E">
        <w:rPr>
          <w:rFonts w:eastAsia="Times New Roman"/>
          <w:szCs w:val="24"/>
          <w:lang w:val="en-US"/>
        </w:rPr>
        <w:t>_</w:t>
      </w:r>
      <w:r w:rsidRPr="009D5FF8">
        <w:rPr>
          <w:rFonts w:eastAsia="Times New Roman"/>
          <w:szCs w:val="24"/>
          <w:lang w:val="en-US"/>
        </w:rPr>
        <w:t>end</w:t>
      </w:r>
      <w:r w:rsidRPr="0095408E">
        <w:rPr>
          <w:rFonts w:eastAsia="Times New Roman"/>
          <w:szCs w:val="24"/>
          <w:lang w:val="en-US"/>
        </w:rPr>
        <w:t>":"30.04.2016",</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description</w:t>
      </w:r>
      <w:r w:rsidRPr="0095408E">
        <w:rPr>
          <w:rFonts w:eastAsia="Times New Roman"/>
          <w:szCs w:val="24"/>
          <w:lang w:val="en-US"/>
        </w:rPr>
        <w:t>":"</w:t>
      </w:r>
      <w:r w:rsidRPr="009D5FF8">
        <w:rPr>
          <w:rFonts w:eastAsia="Times New Roman"/>
          <w:szCs w:val="24"/>
        </w:rPr>
        <w:t>Необходимо</w:t>
      </w:r>
      <w:r w:rsidRPr="009D5FF8">
        <w:rPr>
          <w:rFonts w:eastAsia="Times New Roman"/>
          <w:szCs w:val="24"/>
          <w:lang w:val="en-US"/>
        </w:rPr>
        <w:t> </w:t>
      </w:r>
      <w:r w:rsidRPr="009D5FF8">
        <w:rPr>
          <w:rFonts w:eastAsia="Times New Roman"/>
          <w:szCs w:val="24"/>
        </w:rPr>
        <w:t>выполнить</w:t>
      </w:r>
      <w:r w:rsidRPr="009D5FF8">
        <w:rPr>
          <w:rFonts w:eastAsia="Times New Roman"/>
          <w:szCs w:val="24"/>
          <w:lang w:val="en-US"/>
        </w:rPr>
        <w:t> </w:t>
      </w:r>
      <w:r w:rsidRPr="009D5FF8">
        <w:rPr>
          <w:rFonts w:eastAsia="Times New Roman"/>
          <w:szCs w:val="24"/>
        </w:rPr>
        <w:t>работы</w:t>
      </w:r>
      <w:r w:rsidRPr="009D5FF8">
        <w:rPr>
          <w:rFonts w:eastAsia="Times New Roman"/>
          <w:szCs w:val="24"/>
          <w:lang w:val="en-US"/>
        </w:rPr>
        <w:t> </w:t>
      </w:r>
      <w:r w:rsidRPr="009D5FF8">
        <w:rPr>
          <w:rFonts w:eastAsia="Times New Roman"/>
          <w:szCs w:val="24"/>
        </w:rPr>
        <w:t>по</w:t>
      </w:r>
      <w:r w:rsidRPr="009D5FF8">
        <w:rPr>
          <w:rFonts w:eastAsia="Times New Roman"/>
          <w:szCs w:val="24"/>
          <w:lang w:val="en-US"/>
        </w:rPr>
        <w:t> </w:t>
      </w:r>
      <w:r w:rsidRPr="009D5FF8">
        <w:rPr>
          <w:rFonts w:eastAsia="Times New Roman"/>
          <w:szCs w:val="24"/>
        </w:rPr>
        <w:t>ремонту</w:t>
      </w:r>
      <w:r w:rsidRPr="009D5FF8">
        <w:rPr>
          <w:rFonts w:eastAsia="Times New Roman"/>
          <w:szCs w:val="24"/>
          <w:lang w:val="en-US"/>
        </w:rPr>
        <w:t> </w:t>
      </w:r>
      <w:r w:rsidRPr="009D5FF8">
        <w:rPr>
          <w:rFonts w:eastAsia="Times New Roman"/>
          <w:szCs w:val="24"/>
        </w:rPr>
        <w:t>ПСВ</w:t>
      </w:r>
      <w:r w:rsidRPr="0095408E">
        <w:rPr>
          <w:rFonts w:eastAsia="Times New Roman"/>
          <w:szCs w:val="24"/>
          <w:lang w:val="en-US"/>
        </w:rPr>
        <w:t>-500",</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00CC17B5">
        <w:rPr>
          <w:rFonts w:eastAsia="Times New Roman"/>
          <w:szCs w:val="24"/>
          <w:lang w:val="en-US"/>
        </w:rPr>
        <w:t>work</w:t>
      </w:r>
      <w:r w:rsidR="00CC17B5" w:rsidRPr="0095408E">
        <w:rPr>
          <w:rFonts w:eastAsia="Times New Roman"/>
          <w:szCs w:val="24"/>
          <w:lang w:val="en-US"/>
        </w:rPr>
        <w:t>_</w:t>
      </w:r>
      <w:r w:rsidR="00CC17B5">
        <w:rPr>
          <w:rFonts w:eastAsia="Times New Roman"/>
          <w:szCs w:val="24"/>
          <w:lang w:val="en-US"/>
        </w:rPr>
        <w:t>order</w:t>
      </w:r>
      <w:r w:rsidR="00CC17B5" w:rsidRPr="0095408E">
        <w:rPr>
          <w:rFonts w:eastAsia="Times New Roman"/>
          <w:szCs w:val="24"/>
          <w:lang w:val="en-US"/>
        </w:rPr>
        <w:t>_</w:t>
      </w:r>
      <w:r w:rsidR="00CC17B5">
        <w:rPr>
          <w:rFonts w:eastAsia="Times New Roman"/>
          <w:szCs w:val="24"/>
          <w:lang w:val="en-US"/>
        </w:rPr>
        <w:t>task</w:t>
      </w:r>
      <w:r w:rsidRPr="0095408E">
        <w:rPr>
          <w:rFonts w:eastAsia="Times New Roman"/>
          <w:szCs w:val="24"/>
          <w:lang w:val="en-US"/>
        </w:rPr>
        <w:t xml:space="preserve">":[ </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 xml:space="preserve">{ </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00CC17B5">
        <w:rPr>
          <w:rFonts w:eastAsia="Times New Roman"/>
          <w:szCs w:val="24"/>
          <w:lang w:val="en-US"/>
        </w:rPr>
        <w:t>work</w:t>
      </w:r>
      <w:r w:rsidR="00CC17B5" w:rsidRPr="0095408E">
        <w:rPr>
          <w:rFonts w:eastAsia="Times New Roman"/>
          <w:szCs w:val="24"/>
          <w:lang w:val="en-US"/>
        </w:rPr>
        <w:t>_</w:t>
      </w:r>
      <w:r w:rsidR="00CC17B5">
        <w:rPr>
          <w:rFonts w:eastAsia="Times New Roman"/>
          <w:szCs w:val="24"/>
          <w:lang w:val="en-US"/>
        </w:rPr>
        <w:t>order</w:t>
      </w:r>
      <w:r w:rsidR="00CC17B5" w:rsidRPr="0095408E">
        <w:rPr>
          <w:rFonts w:eastAsia="Times New Roman"/>
          <w:szCs w:val="24"/>
          <w:lang w:val="en-US"/>
        </w:rPr>
        <w:t>_</w:t>
      </w:r>
      <w:r w:rsidR="0095408E">
        <w:rPr>
          <w:rFonts w:eastAsia="Times New Roman"/>
          <w:szCs w:val="24"/>
          <w:lang w:val="en-US"/>
        </w:rPr>
        <w:t>work_order_id</w:t>
      </w:r>
      <w:r w:rsidRPr="0095408E">
        <w:rPr>
          <w:rFonts w:eastAsia="Times New Roman"/>
          <w:szCs w:val="24"/>
          <w:lang w:val="en-US"/>
        </w:rPr>
        <w:t>":"1",</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00CC17B5">
        <w:rPr>
          <w:rFonts w:eastAsia="Times New Roman"/>
          <w:szCs w:val="24"/>
          <w:lang w:val="en-US"/>
        </w:rPr>
        <w:t>work</w:t>
      </w:r>
      <w:r w:rsidR="00CC17B5" w:rsidRPr="0095408E">
        <w:rPr>
          <w:rFonts w:eastAsia="Times New Roman"/>
          <w:szCs w:val="24"/>
          <w:lang w:val="en-US"/>
        </w:rPr>
        <w:t>_</w:t>
      </w:r>
      <w:r w:rsidR="00CC17B5">
        <w:rPr>
          <w:rFonts w:eastAsia="Times New Roman"/>
          <w:szCs w:val="24"/>
          <w:lang w:val="en-US"/>
        </w:rPr>
        <w:t>order</w:t>
      </w:r>
      <w:r w:rsidR="00CC17B5" w:rsidRPr="0095408E">
        <w:rPr>
          <w:rFonts w:eastAsia="Times New Roman"/>
          <w:szCs w:val="24"/>
          <w:lang w:val="en-US"/>
        </w:rPr>
        <w:t>_</w:t>
      </w:r>
      <w:r w:rsidR="00CC17B5">
        <w:rPr>
          <w:rFonts w:eastAsia="Times New Roman"/>
          <w:szCs w:val="24"/>
          <w:lang w:val="en-US"/>
        </w:rPr>
        <w:t>task</w:t>
      </w:r>
      <w:r w:rsidRPr="0095408E">
        <w:rPr>
          <w:rFonts w:eastAsia="Times New Roman"/>
          <w:szCs w:val="24"/>
          <w:lang w:val="en-US"/>
        </w:rPr>
        <w:t>_</w:t>
      </w:r>
      <w:r w:rsidRPr="009D5FF8">
        <w:rPr>
          <w:rFonts w:eastAsia="Times New Roman"/>
          <w:szCs w:val="24"/>
          <w:lang w:val="en-US"/>
        </w:rPr>
        <w:t>name</w:t>
      </w:r>
      <w:r w:rsidRPr="0095408E">
        <w:rPr>
          <w:rFonts w:eastAsia="Times New Roman"/>
          <w:szCs w:val="24"/>
          <w:lang w:val="en-US"/>
        </w:rPr>
        <w:t>":"</w:t>
      </w:r>
      <w:r w:rsidRPr="009D5FF8">
        <w:rPr>
          <w:rFonts w:eastAsia="Times New Roman"/>
          <w:szCs w:val="24"/>
        </w:rPr>
        <w:t>Снятие</w:t>
      </w:r>
      <w:r w:rsidRPr="009D5FF8">
        <w:rPr>
          <w:rFonts w:eastAsia="Times New Roman"/>
          <w:szCs w:val="24"/>
          <w:lang w:val="en-US"/>
        </w:rPr>
        <w:t> </w:t>
      </w:r>
      <w:r w:rsidRPr="009D5FF8">
        <w:rPr>
          <w:rFonts w:eastAsia="Times New Roman"/>
          <w:szCs w:val="24"/>
        </w:rPr>
        <w:t>и</w:t>
      </w:r>
      <w:r w:rsidRPr="009D5FF8">
        <w:rPr>
          <w:rFonts w:eastAsia="Times New Roman"/>
          <w:szCs w:val="24"/>
          <w:lang w:val="en-US"/>
        </w:rPr>
        <w:t> </w:t>
      </w:r>
      <w:r w:rsidRPr="009D5FF8">
        <w:rPr>
          <w:rFonts w:eastAsia="Times New Roman"/>
          <w:szCs w:val="24"/>
        </w:rPr>
        <w:t>установка</w:t>
      </w:r>
      <w:r w:rsidRPr="009D5FF8">
        <w:rPr>
          <w:rFonts w:eastAsia="Times New Roman"/>
          <w:szCs w:val="24"/>
          <w:lang w:val="en-US"/>
        </w:rPr>
        <w:t> </w:t>
      </w:r>
      <w:r w:rsidRPr="009D5FF8">
        <w:rPr>
          <w:rFonts w:eastAsia="Times New Roman"/>
          <w:szCs w:val="24"/>
        </w:rPr>
        <w:t>защ</w:t>
      </w:r>
      <w:r w:rsidRPr="0095408E">
        <w:rPr>
          <w:rFonts w:eastAsia="Times New Roman"/>
          <w:szCs w:val="24"/>
          <w:lang w:val="en-US"/>
        </w:rPr>
        <w:t>.</w:t>
      </w:r>
      <w:r w:rsidRPr="009D5FF8">
        <w:rPr>
          <w:rFonts w:eastAsia="Times New Roman"/>
          <w:szCs w:val="24"/>
          <w:lang w:val="en-US"/>
        </w:rPr>
        <w:t> </w:t>
      </w:r>
      <w:r w:rsidRPr="009D5FF8">
        <w:rPr>
          <w:rFonts w:eastAsia="Times New Roman"/>
          <w:szCs w:val="24"/>
        </w:rPr>
        <w:t>кожухов</w:t>
      </w:r>
      <w:r w:rsidRPr="0095408E">
        <w:rPr>
          <w:rFonts w:eastAsia="Times New Roman"/>
          <w:szCs w:val="24"/>
          <w:lang w:val="en-US"/>
        </w:rPr>
        <w:t>",</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status</w:t>
      </w:r>
      <w:r w:rsidRPr="0095408E">
        <w:rPr>
          <w:rFonts w:eastAsia="Times New Roman"/>
          <w:szCs w:val="24"/>
          <w:lang w:val="en-US"/>
        </w:rPr>
        <w:t>_</w:t>
      </w:r>
      <w:r w:rsidRPr="009D5FF8">
        <w:rPr>
          <w:rFonts w:eastAsia="Times New Roman"/>
          <w:szCs w:val="24"/>
          <w:lang w:val="en-US"/>
        </w:rPr>
        <w:t>id</w:t>
      </w:r>
      <w:r w:rsidRPr="0095408E">
        <w:rPr>
          <w:rFonts w:eastAsia="Times New Roman"/>
          <w:szCs w:val="24"/>
          <w:lang w:val="en-US"/>
        </w:rPr>
        <w:t>":"1",</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mpz</w:t>
      </w:r>
      <w:r w:rsidRPr="0095408E">
        <w:rPr>
          <w:rFonts w:eastAsia="Times New Roman"/>
          <w:szCs w:val="24"/>
          <w:lang w:val="en-US"/>
        </w:rPr>
        <w:t>_</w:t>
      </w:r>
      <w:r w:rsidRPr="009D5FF8">
        <w:rPr>
          <w:rFonts w:eastAsia="Times New Roman"/>
          <w:szCs w:val="24"/>
          <w:lang w:val="en-US"/>
        </w:rPr>
        <w:t>plan</w:t>
      </w:r>
      <w:r w:rsidRPr="0095408E">
        <w:rPr>
          <w:rFonts w:eastAsia="Times New Roman"/>
          <w:szCs w:val="24"/>
          <w:lang w:val="en-US"/>
        </w:rPr>
        <w:t xml:space="preserve">":[ </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 xml:space="preserve">{ </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mpz</w:t>
      </w:r>
      <w:r w:rsidRPr="0095408E">
        <w:rPr>
          <w:rFonts w:eastAsia="Times New Roman"/>
          <w:szCs w:val="24"/>
          <w:lang w:val="en-US"/>
        </w:rPr>
        <w:t>_</w:t>
      </w:r>
      <w:r w:rsidRPr="009D5FF8">
        <w:rPr>
          <w:rFonts w:eastAsia="Times New Roman"/>
          <w:szCs w:val="24"/>
          <w:lang w:val="en-US"/>
        </w:rPr>
        <w:t>id</w:t>
      </w:r>
      <w:r w:rsidRPr="0095408E">
        <w:rPr>
          <w:rFonts w:eastAsia="Times New Roman"/>
          <w:szCs w:val="24"/>
          <w:lang w:val="en-US"/>
        </w:rPr>
        <w:t>":"1",</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unit</w:t>
      </w:r>
      <w:r w:rsidRPr="0095408E">
        <w:rPr>
          <w:rFonts w:eastAsia="Times New Roman"/>
          <w:szCs w:val="24"/>
          <w:lang w:val="en-US"/>
        </w:rPr>
        <w:t>_</w:t>
      </w:r>
      <w:r w:rsidRPr="009D5FF8">
        <w:rPr>
          <w:rFonts w:eastAsia="Times New Roman"/>
          <w:szCs w:val="24"/>
          <w:lang w:val="en-US"/>
        </w:rPr>
        <w:t>id</w:t>
      </w:r>
      <w:r w:rsidRPr="0095408E">
        <w:rPr>
          <w:rFonts w:eastAsia="Times New Roman"/>
          <w:szCs w:val="24"/>
          <w:lang w:val="en-US"/>
        </w:rPr>
        <w:t>":"1",</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cnt</w:t>
      </w:r>
      <w:r w:rsidRPr="0095408E">
        <w:rPr>
          <w:rFonts w:eastAsia="Times New Roman"/>
          <w:szCs w:val="24"/>
          <w:lang w:val="en-US"/>
        </w:rPr>
        <w:t>":"20"</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 xml:space="preserve">{ </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mpz</w:t>
      </w:r>
      <w:r w:rsidRPr="0095408E">
        <w:rPr>
          <w:rFonts w:eastAsia="Times New Roman"/>
          <w:szCs w:val="24"/>
          <w:lang w:val="en-US"/>
        </w:rPr>
        <w:t>_</w:t>
      </w:r>
      <w:r w:rsidRPr="009D5FF8">
        <w:rPr>
          <w:rFonts w:eastAsia="Times New Roman"/>
          <w:szCs w:val="24"/>
          <w:lang w:val="en-US"/>
        </w:rPr>
        <w:t>id</w:t>
      </w:r>
      <w:r w:rsidRPr="0095408E">
        <w:rPr>
          <w:rFonts w:eastAsia="Times New Roman"/>
          <w:szCs w:val="24"/>
          <w:lang w:val="en-US"/>
        </w:rPr>
        <w:t>":"2",</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unit</w:t>
      </w:r>
      <w:r w:rsidRPr="0095408E">
        <w:rPr>
          <w:rFonts w:eastAsia="Times New Roman"/>
          <w:szCs w:val="24"/>
          <w:lang w:val="en-US"/>
        </w:rPr>
        <w:t>_</w:t>
      </w:r>
      <w:r w:rsidRPr="009D5FF8">
        <w:rPr>
          <w:rFonts w:eastAsia="Times New Roman"/>
          <w:szCs w:val="24"/>
          <w:lang w:val="en-US"/>
        </w:rPr>
        <w:t>id</w:t>
      </w:r>
      <w:r w:rsidRPr="0095408E">
        <w:rPr>
          <w:rFonts w:eastAsia="Times New Roman"/>
          <w:szCs w:val="24"/>
          <w:lang w:val="en-US"/>
        </w:rPr>
        <w:t>":"1",</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cnt</w:t>
      </w:r>
      <w:r w:rsidRPr="0095408E">
        <w:rPr>
          <w:rFonts w:eastAsia="Times New Roman"/>
          <w:szCs w:val="24"/>
          <w:lang w:val="en-US"/>
        </w:rPr>
        <w:t>":"12"</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resource</w:t>
      </w:r>
      <w:r w:rsidRPr="0095408E">
        <w:rPr>
          <w:rFonts w:eastAsia="Times New Roman"/>
          <w:szCs w:val="24"/>
          <w:lang w:val="en-US"/>
        </w:rPr>
        <w:t xml:space="preserve">":[ </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 xml:space="preserve">{ </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class</w:t>
      </w:r>
      <w:r w:rsidRPr="0095408E">
        <w:rPr>
          <w:rFonts w:eastAsia="Times New Roman"/>
          <w:szCs w:val="24"/>
          <w:lang w:val="en-US"/>
        </w:rPr>
        <w:t>_</w:t>
      </w:r>
      <w:r w:rsidRPr="009D5FF8">
        <w:rPr>
          <w:rFonts w:eastAsia="Times New Roman"/>
          <w:szCs w:val="24"/>
          <w:lang w:val="en-US"/>
        </w:rPr>
        <w:t>name</w:t>
      </w:r>
      <w:r w:rsidRPr="0095408E">
        <w:rPr>
          <w:rFonts w:eastAsia="Times New Roman"/>
          <w:szCs w:val="24"/>
          <w:lang w:val="en-US"/>
        </w:rPr>
        <w:t>":"</w:t>
      </w:r>
      <w:r w:rsidRPr="009D5FF8">
        <w:rPr>
          <w:rFonts w:eastAsia="Times New Roman"/>
          <w:szCs w:val="24"/>
        </w:rPr>
        <w:t>Слесарь</w:t>
      </w:r>
      <w:r w:rsidRPr="009D5FF8">
        <w:rPr>
          <w:rFonts w:eastAsia="Times New Roman"/>
          <w:szCs w:val="24"/>
          <w:lang w:val="en-US"/>
        </w:rPr>
        <w:t> </w:t>
      </w:r>
      <w:r w:rsidRPr="0095408E">
        <w:rPr>
          <w:rFonts w:eastAsia="Times New Roman"/>
          <w:szCs w:val="24"/>
          <w:lang w:val="en-US"/>
        </w:rPr>
        <w:t>5</w:t>
      </w:r>
      <w:r w:rsidRPr="009D5FF8">
        <w:rPr>
          <w:rFonts w:eastAsia="Times New Roman"/>
          <w:szCs w:val="24"/>
        </w:rPr>
        <w:t>р</w:t>
      </w:r>
      <w:r w:rsidRPr="0095408E">
        <w:rPr>
          <w:rFonts w:eastAsia="Times New Roman"/>
          <w:szCs w:val="24"/>
          <w:lang w:val="en-US"/>
        </w:rPr>
        <w:t>",</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time</w:t>
      </w:r>
      <w:r w:rsidRPr="0095408E">
        <w:rPr>
          <w:rFonts w:eastAsia="Times New Roman"/>
          <w:szCs w:val="24"/>
          <w:lang w:val="en-US"/>
        </w:rPr>
        <w:t>_</w:t>
      </w:r>
      <w:r w:rsidRPr="009D5FF8">
        <w:rPr>
          <w:rFonts w:eastAsia="Times New Roman"/>
          <w:szCs w:val="24"/>
          <w:lang w:val="en-US"/>
        </w:rPr>
        <w:t>cnt</w:t>
      </w:r>
      <w:r w:rsidRPr="0095408E">
        <w:rPr>
          <w:rFonts w:eastAsia="Times New Roman"/>
          <w:szCs w:val="24"/>
          <w:lang w:val="en-US"/>
        </w:rPr>
        <w:t>":"73.4"</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 xml:space="preserve">{ </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class</w:t>
      </w:r>
      <w:r w:rsidRPr="0095408E">
        <w:rPr>
          <w:rFonts w:eastAsia="Times New Roman"/>
          <w:szCs w:val="24"/>
          <w:lang w:val="en-US"/>
        </w:rPr>
        <w:t>_</w:t>
      </w:r>
      <w:r w:rsidRPr="009D5FF8">
        <w:rPr>
          <w:rFonts w:eastAsia="Times New Roman"/>
          <w:szCs w:val="24"/>
          <w:lang w:val="en-US"/>
        </w:rPr>
        <w:t>name</w:t>
      </w:r>
      <w:r w:rsidRPr="0095408E">
        <w:rPr>
          <w:rFonts w:eastAsia="Times New Roman"/>
          <w:szCs w:val="24"/>
          <w:lang w:val="en-US"/>
        </w:rPr>
        <w:t>":"</w:t>
      </w:r>
      <w:r w:rsidRPr="009D5FF8">
        <w:rPr>
          <w:rFonts w:eastAsia="Times New Roman"/>
          <w:szCs w:val="24"/>
        </w:rPr>
        <w:t>Электрогазосварщик</w:t>
      </w:r>
      <w:r w:rsidRPr="0095408E">
        <w:rPr>
          <w:rFonts w:eastAsia="Times New Roman"/>
          <w:szCs w:val="24"/>
          <w:lang w:val="en-US"/>
        </w:rPr>
        <w:t>",</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time</w:t>
      </w:r>
      <w:r w:rsidRPr="0095408E">
        <w:rPr>
          <w:rFonts w:eastAsia="Times New Roman"/>
          <w:szCs w:val="24"/>
          <w:lang w:val="en-US"/>
        </w:rPr>
        <w:t>_</w:t>
      </w:r>
      <w:r w:rsidRPr="009D5FF8">
        <w:rPr>
          <w:rFonts w:eastAsia="Times New Roman"/>
          <w:szCs w:val="24"/>
          <w:lang w:val="en-US"/>
        </w:rPr>
        <w:t>cnt</w:t>
      </w:r>
      <w:r w:rsidRPr="0095408E">
        <w:rPr>
          <w:rFonts w:eastAsia="Times New Roman"/>
          <w:szCs w:val="24"/>
          <w:lang w:val="en-US"/>
        </w:rPr>
        <w:t>":"10"</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w:t>
      </w:r>
      <w:r w:rsidRPr="009D5FF8">
        <w:rPr>
          <w:rFonts w:eastAsia="Times New Roman"/>
          <w:szCs w:val="24"/>
          <w:lang w:val="en-US"/>
        </w:rPr>
        <w:t>mpz</w:t>
      </w:r>
      <w:r w:rsidRPr="0095408E">
        <w:rPr>
          <w:rFonts w:eastAsia="Times New Roman"/>
          <w:szCs w:val="24"/>
          <w:lang w:val="en-US"/>
        </w:rPr>
        <w:t>_</w:t>
      </w:r>
      <w:r w:rsidRPr="009D5FF8">
        <w:rPr>
          <w:rFonts w:eastAsia="Times New Roman"/>
          <w:szCs w:val="24"/>
          <w:lang w:val="en-US"/>
        </w:rPr>
        <w:t>fact</w:t>
      </w:r>
      <w:r w:rsidRPr="0095408E">
        <w:rPr>
          <w:rFonts w:eastAsia="Times New Roman"/>
          <w:szCs w:val="24"/>
          <w:lang w:val="en-US"/>
        </w:rPr>
        <w:t xml:space="preserve">":[ </w:t>
      </w:r>
      <w:r w:rsidRPr="0095408E">
        <w:rPr>
          <w:rFonts w:eastAsia="Times New Roman"/>
          <w:szCs w:val="24"/>
          <w:lang w:val="en-US"/>
        </w:rPr>
        <w:br/>
      </w:r>
      <w:r w:rsidRPr="009D5FF8">
        <w:rPr>
          <w:rFonts w:eastAsia="Times New Roman"/>
          <w:szCs w:val="24"/>
          <w:lang w:val="en-US"/>
        </w:rPr>
        <w:t>            </w:t>
      </w:r>
      <w:r w:rsidRPr="0095408E">
        <w:rPr>
          <w:rFonts w:eastAsia="Times New Roman"/>
          <w:szCs w:val="24"/>
          <w:lang w:val="en-US"/>
        </w:rPr>
        <w:t xml:space="preserve">{ </w:t>
      </w:r>
      <w:r w:rsidRPr="0095408E">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mpz</w:t>
      </w:r>
      <w:r w:rsidRPr="00CC17B5">
        <w:rPr>
          <w:rFonts w:eastAsia="Times New Roman"/>
          <w:szCs w:val="24"/>
          <w:lang w:val="en-US"/>
        </w:rPr>
        <w:t>_</w:t>
      </w:r>
      <w:r w:rsidRPr="009D5FF8">
        <w:rPr>
          <w:rFonts w:eastAsia="Times New Roman"/>
          <w:szCs w:val="24"/>
          <w:lang w:val="en-US"/>
        </w:rPr>
        <w:t>id</w:t>
      </w:r>
      <w:r w:rsidRPr="00CC17B5">
        <w:rPr>
          <w:rFonts w:eastAsia="Times New Roman"/>
          <w:szCs w:val="24"/>
          <w:lang w:val="en-US"/>
        </w:rPr>
        <w:t>":"1",</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unit</w:t>
      </w:r>
      <w:r w:rsidRPr="00CC17B5">
        <w:rPr>
          <w:rFonts w:eastAsia="Times New Roman"/>
          <w:szCs w:val="24"/>
          <w:lang w:val="en-US"/>
        </w:rPr>
        <w:t>_</w:t>
      </w:r>
      <w:r w:rsidRPr="009D5FF8">
        <w:rPr>
          <w:rFonts w:eastAsia="Times New Roman"/>
          <w:szCs w:val="24"/>
          <w:lang w:val="en-US"/>
        </w:rPr>
        <w:t>id</w:t>
      </w:r>
      <w:r w:rsidRPr="00CC17B5">
        <w:rPr>
          <w:rFonts w:eastAsia="Times New Roman"/>
          <w:szCs w:val="24"/>
          <w:lang w:val="en-US"/>
        </w:rPr>
        <w:t>":"1",</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cnt</w:t>
      </w:r>
      <w:r w:rsidRPr="00CC17B5">
        <w:rPr>
          <w:rFonts w:eastAsia="Times New Roman"/>
          <w:szCs w:val="24"/>
          <w:lang w:val="en-US"/>
        </w:rPr>
        <w:t>":"20"</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 xml:space="preserve">{ </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mpz</w:t>
      </w:r>
      <w:r w:rsidRPr="00CC17B5">
        <w:rPr>
          <w:rFonts w:eastAsia="Times New Roman"/>
          <w:szCs w:val="24"/>
          <w:lang w:val="en-US"/>
        </w:rPr>
        <w:t>_</w:t>
      </w:r>
      <w:r w:rsidRPr="009D5FF8">
        <w:rPr>
          <w:rFonts w:eastAsia="Times New Roman"/>
          <w:szCs w:val="24"/>
          <w:lang w:val="en-US"/>
        </w:rPr>
        <w:t>id</w:t>
      </w:r>
      <w:r w:rsidRPr="00CC17B5">
        <w:rPr>
          <w:rFonts w:eastAsia="Times New Roman"/>
          <w:szCs w:val="24"/>
          <w:lang w:val="en-US"/>
        </w:rPr>
        <w:t>":"2",</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unit</w:t>
      </w:r>
      <w:r w:rsidRPr="00CC17B5">
        <w:rPr>
          <w:rFonts w:eastAsia="Times New Roman"/>
          <w:szCs w:val="24"/>
          <w:lang w:val="en-US"/>
        </w:rPr>
        <w:t>_</w:t>
      </w:r>
      <w:r w:rsidRPr="009D5FF8">
        <w:rPr>
          <w:rFonts w:eastAsia="Times New Roman"/>
          <w:szCs w:val="24"/>
          <w:lang w:val="en-US"/>
        </w:rPr>
        <w:t>id</w:t>
      </w:r>
      <w:r w:rsidRPr="00CC17B5">
        <w:rPr>
          <w:rFonts w:eastAsia="Times New Roman"/>
          <w:szCs w:val="24"/>
          <w:lang w:val="en-US"/>
        </w:rPr>
        <w:t>":"1",</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cnt</w:t>
      </w:r>
      <w:r w:rsidRPr="00CC17B5">
        <w:rPr>
          <w:rFonts w:eastAsia="Times New Roman"/>
          <w:szCs w:val="24"/>
          <w:lang w:val="en-US"/>
        </w:rPr>
        <w:t>":"12"</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00CC17B5">
        <w:rPr>
          <w:rFonts w:eastAsia="Times New Roman"/>
          <w:szCs w:val="24"/>
          <w:lang w:val="en-US"/>
        </w:rPr>
        <w:t>work</w:t>
      </w:r>
      <w:r w:rsidR="00CC17B5" w:rsidRPr="00CC17B5">
        <w:rPr>
          <w:rFonts w:eastAsia="Times New Roman"/>
          <w:szCs w:val="24"/>
          <w:lang w:val="en-US"/>
        </w:rPr>
        <w:t>_</w:t>
      </w:r>
      <w:r w:rsidR="00CC17B5">
        <w:rPr>
          <w:rFonts w:eastAsia="Times New Roman"/>
          <w:szCs w:val="24"/>
          <w:lang w:val="en-US"/>
        </w:rPr>
        <w:t>order</w:t>
      </w:r>
      <w:r w:rsidRPr="00CC17B5">
        <w:rPr>
          <w:rFonts w:eastAsia="Times New Roman"/>
          <w:szCs w:val="24"/>
          <w:lang w:val="en-US"/>
        </w:rPr>
        <w:t>_</w:t>
      </w:r>
      <w:r w:rsidRPr="009D5FF8">
        <w:rPr>
          <w:rFonts w:eastAsia="Times New Roman"/>
          <w:szCs w:val="24"/>
          <w:lang w:val="en-US"/>
        </w:rPr>
        <w:t>assigment</w:t>
      </w:r>
      <w:r w:rsidRPr="00CC17B5">
        <w:rPr>
          <w:rFonts w:eastAsia="Times New Roman"/>
          <w:szCs w:val="24"/>
          <w:lang w:val="en-US"/>
        </w:rPr>
        <w:t xml:space="preserve">":[ </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 xml:space="preserve">{ </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employee</w:t>
      </w:r>
      <w:r w:rsidRPr="00CC17B5">
        <w:rPr>
          <w:rFonts w:eastAsia="Times New Roman"/>
          <w:szCs w:val="24"/>
          <w:lang w:val="en-US"/>
        </w:rPr>
        <w:t>_</w:t>
      </w:r>
      <w:r w:rsidRPr="009D5FF8">
        <w:rPr>
          <w:rFonts w:eastAsia="Times New Roman"/>
          <w:szCs w:val="24"/>
          <w:lang w:val="en-US"/>
        </w:rPr>
        <w:t>id</w:t>
      </w:r>
      <w:r w:rsidRPr="00CC17B5">
        <w:rPr>
          <w:rFonts w:eastAsia="Times New Roman"/>
          <w:szCs w:val="24"/>
          <w:lang w:val="en-US"/>
        </w:rPr>
        <w:t>":"1",</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work</w:t>
      </w:r>
      <w:r w:rsidRPr="00CC17B5">
        <w:rPr>
          <w:rFonts w:eastAsia="Times New Roman"/>
          <w:szCs w:val="24"/>
          <w:lang w:val="en-US"/>
        </w:rPr>
        <w:t>_</w:t>
      </w:r>
      <w:r w:rsidRPr="009D5FF8">
        <w:rPr>
          <w:rFonts w:eastAsia="Times New Roman"/>
          <w:szCs w:val="24"/>
          <w:lang w:val="en-US"/>
        </w:rPr>
        <w:t>group</w:t>
      </w:r>
      <w:r w:rsidRPr="00CC17B5">
        <w:rPr>
          <w:rFonts w:eastAsia="Times New Roman"/>
          <w:szCs w:val="24"/>
          <w:lang w:val="en-US"/>
        </w:rPr>
        <w:t>_</w:t>
      </w:r>
      <w:r w:rsidRPr="009D5FF8">
        <w:rPr>
          <w:rFonts w:eastAsia="Times New Roman"/>
          <w:szCs w:val="24"/>
          <w:lang w:val="en-US"/>
        </w:rPr>
        <w:t>id</w:t>
      </w:r>
      <w:r w:rsidRPr="00CC17B5">
        <w:rPr>
          <w:rFonts w:eastAsia="Times New Roman"/>
          <w:szCs w:val="24"/>
          <w:lang w:val="en-US"/>
        </w:rPr>
        <w:t>":"1",</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date</w:t>
      </w:r>
      <w:r w:rsidRPr="00CC17B5">
        <w:rPr>
          <w:rFonts w:eastAsia="Times New Roman"/>
          <w:szCs w:val="24"/>
          <w:lang w:val="en-US"/>
        </w:rPr>
        <w:t>_</w:t>
      </w:r>
      <w:r w:rsidRPr="009D5FF8">
        <w:rPr>
          <w:rFonts w:eastAsia="Times New Roman"/>
          <w:szCs w:val="24"/>
          <w:lang w:val="en-US"/>
        </w:rPr>
        <w:t>begin</w:t>
      </w:r>
      <w:r w:rsidRPr="00CC17B5">
        <w:rPr>
          <w:rFonts w:eastAsia="Times New Roman"/>
          <w:szCs w:val="24"/>
          <w:lang w:val="en-US"/>
        </w:rPr>
        <w:t>":"21.04.2016</w:t>
      </w:r>
      <w:r w:rsidRPr="009D5FF8">
        <w:rPr>
          <w:rFonts w:eastAsia="Times New Roman"/>
          <w:szCs w:val="24"/>
          <w:lang w:val="en-US"/>
        </w:rPr>
        <w:t> </w:t>
      </w:r>
      <w:r w:rsidRPr="00CC17B5">
        <w:rPr>
          <w:rFonts w:eastAsia="Times New Roman"/>
          <w:szCs w:val="24"/>
          <w:lang w:val="en-US"/>
        </w:rPr>
        <w:t>09:00",</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date</w:t>
      </w:r>
      <w:r w:rsidRPr="00CC17B5">
        <w:rPr>
          <w:rFonts w:eastAsia="Times New Roman"/>
          <w:szCs w:val="24"/>
          <w:lang w:val="en-US"/>
        </w:rPr>
        <w:t>_</w:t>
      </w:r>
      <w:r w:rsidRPr="009D5FF8">
        <w:rPr>
          <w:rFonts w:eastAsia="Times New Roman"/>
          <w:szCs w:val="24"/>
          <w:lang w:val="en-US"/>
        </w:rPr>
        <w:t>end</w:t>
      </w:r>
      <w:r w:rsidRPr="00CC17B5">
        <w:rPr>
          <w:rFonts w:eastAsia="Times New Roman"/>
          <w:szCs w:val="24"/>
          <w:lang w:val="en-US"/>
        </w:rPr>
        <w:t>":"21.04.2016</w:t>
      </w:r>
      <w:r w:rsidRPr="009D5FF8">
        <w:rPr>
          <w:rFonts w:eastAsia="Times New Roman"/>
          <w:szCs w:val="24"/>
          <w:lang w:val="en-US"/>
        </w:rPr>
        <w:t> </w:t>
      </w:r>
      <w:r w:rsidRPr="00CC17B5">
        <w:rPr>
          <w:rFonts w:eastAsia="Times New Roman"/>
          <w:szCs w:val="24"/>
          <w:lang w:val="en-US"/>
        </w:rPr>
        <w:t>15:30"</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 xml:space="preserve">{ </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employee</w:t>
      </w:r>
      <w:r w:rsidRPr="00CC17B5">
        <w:rPr>
          <w:rFonts w:eastAsia="Times New Roman"/>
          <w:szCs w:val="24"/>
          <w:lang w:val="en-US"/>
        </w:rPr>
        <w:t>_</w:t>
      </w:r>
      <w:r w:rsidRPr="009D5FF8">
        <w:rPr>
          <w:rFonts w:eastAsia="Times New Roman"/>
          <w:szCs w:val="24"/>
          <w:lang w:val="en-US"/>
        </w:rPr>
        <w:t>id</w:t>
      </w:r>
      <w:r w:rsidRPr="00CC17B5">
        <w:rPr>
          <w:rFonts w:eastAsia="Times New Roman"/>
          <w:szCs w:val="24"/>
          <w:lang w:val="en-US"/>
        </w:rPr>
        <w:t>":"2",</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work</w:t>
      </w:r>
      <w:r w:rsidRPr="00CC17B5">
        <w:rPr>
          <w:rFonts w:eastAsia="Times New Roman"/>
          <w:szCs w:val="24"/>
          <w:lang w:val="en-US"/>
        </w:rPr>
        <w:t>_</w:t>
      </w:r>
      <w:r w:rsidRPr="009D5FF8">
        <w:rPr>
          <w:rFonts w:eastAsia="Times New Roman"/>
          <w:szCs w:val="24"/>
          <w:lang w:val="en-US"/>
        </w:rPr>
        <w:t>group</w:t>
      </w:r>
      <w:r w:rsidRPr="00CC17B5">
        <w:rPr>
          <w:rFonts w:eastAsia="Times New Roman"/>
          <w:szCs w:val="24"/>
          <w:lang w:val="en-US"/>
        </w:rPr>
        <w:t>_</w:t>
      </w:r>
      <w:r w:rsidRPr="009D5FF8">
        <w:rPr>
          <w:rFonts w:eastAsia="Times New Roman"/>
          <w:szCs w:val="24"/>
          <w:lang w:val="en-US"/>
        </w:rPr>
        <w:t>id</w:t>
      </w:r>
      <w:r w:rsidRPr="00CC17B5">
        <w:rPr>
          <w:rFonts w:eastAsia="Times New Roman"/>
          <w:szCs w:val="24"/>
          <w:lang w:val="en-US"/>
        </w:rPr>
        <w:t>":"1",</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date</w:t>
      </w:r>
      <w:r w:rsidRPr="00CC17B5">
        <w:rPr>
          <w:rFonts w:eastAsia="Times New Roman"/>
          <w:szCs w:val="24"/>
          <w:lang w:val="en-US"/>
        </w:rPr>
        <w:t>_</w:t>
      </w:r>
      <w:r w:rsidRPr="009D5FF8">
        <w:rPr>
          <w:rFonts w:eastAsia="Times New Roman"/>
          <w:szCs w:val="24"/>
          <w:lang w:val="en-US"/>
        </w:rPr>
        <w:t>begin</w:t>
      </w:r>
      <w:r w:rsidRPr="00CC17B5">
        <w:rPr>
          <w:rFonts w:eastAsia="Times New Roman"/>
          <w:szCs w:val="24"/>
          <w:lang w:val="en-US"/>
        </w:rPr>
        <w:t>":"21.04.2016</w:t>
      </w:r>
      <w:r w:rsidRPr="009D5FF8">
        <w:rPr>
          <w:rFonts w:eastAsia="Times New Roman"/>
          <w:szCs w:val="24"/>
          <w:lang w:val="en-US"/>
        </w:rPr>
        <w:t> </w:t>
      </w:r>
      <w:r w:rsidRPr="00CC17B5">
        <w:rPr>
          <w:rFonts w:eastAsia="Times New Roman"/>
          <w:szCs w:val="24"/>
          <w:lang w:val="en-US"/>
        </w:rPr>
        <w:t>09:00",</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date</w:t>
      </w:r>
      <w:r w:rsidRPr="00CC17B5">
        <w:rPr>
          <w:rFonts w:eastAsia="Times New Roman"/>
          <w:szCs w:val="24"/>
          <w:lang w:val="en-US"/>
        </w:rPr>
        <w:t>_</w:t>
      </w:r>
      <w:r w:rsidRPr="009D5FF8">
        <w:rPr>
          <w:rFonts w:eastAsia="Times New Roman"/>
          <w:szCs w:val="24"/>
          <w:lang w:val="en-US"/>
        </w:rPr>
        <w:t>end</w:t>
      </w:r>
      <w:r w:rsidRPr="00CC17B5">
        <w:rPr>
          <w:rFonts w:eastAsia="Times New Roman"/>
          <w:szCs w:val="24"/>
          <w:lang w:val="en-US"/>
        </w:rPr>
        <w:t>":"21.04.2016</w:t>
      </w:r>
      <w:r w:rsidRPr="009D5FF8">
        <w:rPr>
          <w:rFonts w:eastAsia="Times New Roman"/>
          <w:szCs w:val="24"/>
          <w:lang w:val="en-US"/>
        </w:rPr>
        <w:t> </w:t>
      </w:r>
      <w:r w:rsidRPr="00CC17B5">
        <w:rPr>
          <w:rFonts w:eastAsia="Times New Roman"/>
          <w:szCs w:val="24"/>
          <w:lang w:val="en-US"/>
        </w:rPr>
        <w:t>15:30"</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work</w:t>
      </w:r>
      <w:r w:rsidRPr="00CC17B5">
        <w:rPr>
          <w:rFonts w:eastAsia="Times New Roman"/>
          <w:szCs w:val="24"/>
          <w:lang w:val="en-US"/>
        </w:rPr>
        <w:t>_</w:t>
      </w:r>
      <w:r w:rsidRPr="009D5FF8">
        <w:rPr>
          <w:rFonts w:eastAsia="Times New Roman"/>
          <w:szCs w:val="24"/>
          <w:lang w:val="en-US"/>
        </w:rPr>
        <w:t>force</w:t>
      </w:r>
      <w:r w:rsidRPr="00CC17B5">
        <w:rPr>
          <w:rFonts w:eastAsia="Times New Roman"/>
          <w:szCs w:val="24"/>
          <w:lang w:val="en-US"/>
        </w:rPr>
        <w:t xml:space="preserve">":[ </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 xml:space="preserve">{ </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employee</w:t>
      </w:r>
      <w:r w:rsidRPr="00CC17B5">
        <w:rPr>
          <w:rFonts w:eastAsia="Times New Roman"/>
          <w:szCs w:val="24"/>
          <w:lang w:val="en-US"/>
        </w:rPr>
        <w:t>_</w:t>
      </w:r>
      <w:r w:rsidRPr="009D5FF8">
        <w:rPr>
          <w:rFonts w:eastAsia="Times New Roman"/>
          <w:szCs w:val="24"/>
          <w:lang w:val="en-US"/>
        </w:rPr>
        <w:t>id</w:t>
      </w:r>
      <w:r w:rsidRPr="00CC17B5">
        <w:rPr>
          <w:rFonts w:eastAsia="Times New Roman"/>
          <w:szCs w:val="24"/>
          <w:lang w:val="en-US"/>
        </w:rPr>
        <w:t>":"1",</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work</w:t>
      </w:r>
      <w:r w:rsidRPr="00CC17B5">
        <w:rPr>
          <w:rFonts w:eastAsia="Times New Roman"/>
          <w:szCs w:val="24"/>
          <w:lang w:val="en-US"/>
        </w:rPr>
        <w:t>_</w:t>
      </w:r>
      <w:r w:rsidRPr="009D5FF8">
        <w:rPr>
          <w:rFonts w:eastAsia="Times New Roman"/>
          <w:szCs w:val="24"/>
          <w:lang w:val="en-US"/>
        </w:rPr>
        <w:t>group</w:t>
      </w:r>
      <w:r w:rsidRPr="00CC17B5">
        <w:rPr>
          <w:rFonts w:eastAsia="Times New Roman"/>
          <w:szCs w:val="24"/>
          <w:lang w:val="en-US"/>
        </w:rPr>
        <w:t>_</w:t>
      </w:r>
      <w:r w:rsidRPr="009D5FF8">
        <w:rPr>
          <w:rFonts w:eastAsia="Times New Roman"/>
          <w:szCs w:val="24"/>
          <w:lang w:val="en-US"/>
        </w:rPr>
        <w:t>id</w:t>
      </w:r>
      <w:r w:rsidRPr="00CC17B5">
        <w:rPr>
          <w:rFonts w:eastAsia="Times New Roman"/>
          <w:szCs w:val="24"/>
          <w:lang w:val="en-US"/>
        </w:rPr>
        <w:t>":"1",</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work</w:t>
      </w:r>
      <w:r w:rsidRPr="00CC17B5">
        <w:rPr>
          <w:rFonts w:eastAsia="Times New Roman"/>
          <w:szCs w:val="24"/>
          <w:lang w:val="en-US"/>
        </w:rPr>
        <w:t>_</w:t>
      </w:r>
      <w:r w:rsidRPr="009D5FF8">
        <w:rPr>
          <w:rFonts w:eastAsia="Times New Roman"/>
          <w:szCs w:val="24"/>
          <w:lang w:val="en-US"/>
        </w:rPr>
        <w:t>time</w:t>
      </w:r>
      <w:r w:rsidRPr="00CC17B5">
        <w:rPr>
          <w:rFonts w:eastAsia="Times New Roman"/>
          <w:szCs w:val="24"/>
          <w:lang w:val="en-US"/>
        </w:rPr>
        <w:t>_</w:t>
      </w:r>
      <w:r w:rsidRPr="009D5FF8">
        <w:rPr>
          <w:rFonts w:eastAsia="Times New Roman"/>
          <w:szCs w:val="24"/>
          <w:lang w:val="en-US"/>
        </w:rPr>
        <w:t>id</w:t>
      </w:r>
      <w:r w:rsidRPr="00CC17B5">
        <w:rPr>
          <w:rFonts w:eastAsia="Times New Roman"/>
          <w:szCs w:val="24"/>
          <w:lang w:val="en-US"/>
        </w:rPr>
        <w:t>":"1",</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time</w:t>
      </w:r>
      <w:r w:rsidRPr="00CC17B5">
        <w:rPr>
          <w:rFonts w:eastAsia="Times New Roman"/>
          <w:szCs w:val="24"/>
          <w:lang w:val="en-US"/>
        </w:rPr>
        <w:t>_</w:t>
      </w:r>
      <w:r w:rsidRPr="009D5FF8">
        <w:rPr>
          <w:rFonts w:eastAsia="Times New Roman"/>
          <w:szCs w:val="24"/>
          <w:lang w:val="en-US"/>
        </w:rPr>
        <w:t>cnt</w:t>
      </w:r>
      <w:r w:rsidRPr="00CC17B5">
        <w:rPr>
          <w:rFonts w:eastAsia="Times New Roman"/>
          <w:szCs w:val="24"/>
          <w:lang w:val="en-US"/>
        </w:rPr>
        <w:t>":"3.5"</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 xml:space="preserve">{ </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employee</w:t>
      </w:r>
      <w:r w:rsidRPr="00CC17B5">
        <w:rPr>
          <w:rFonts w:eastAsia="Times New Roman"/>
          <w:szCs w:val="24"/>
          <w:lang w:val="en-US"/>
        </w:rPr>
        <w:t>_</w:t>
      </w:r>
      <w:r w:rsidRPr="009D5FF8">
        <w:rPr>
          <w:rFonts w:eastAsia="Times New Roman"/>
          <w:szCs w:val="24"/>
          <w:lang w:val="en-US"/>
        </w:rPr>
        <w:t>id</w:t>
      </w:r>
      <w:r w:rsidRPr="00CC17B5">
        <w:rPr>
          <w:rFonts w:eastAsia="Times New Roman"/>
          <w:szCs w:val="24"/>
          <w:lang w:val="en-US"/>
        </w:rPr>
        <w:t>":"2",</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work</w:t>
      </w:r>
      <w:r w:rsidRPr="00CC17B5">
        <w:rPr>
          <w:rFonts w:eastAsia="Times New Roman"/>
          <w:szCs w:val="24"/>
          <w:lang w:val="en-US"/>
        </w:rPr>
        <w:t>_</w:t>
      </w:r>
      <w:r w:rsidRPr="009D5FF8">
        <w:rPr>
          <w:rFonts w:eastAsia="Times New Roman"/>
          <w:szCs w:val="24"/>
          <w:lang w:val="en-US"/>
        </w:rPr>
        <w:t>group</w:t>
      </w:r>
      <w:r w:rsidRPr="00CC17B5">
        <w:rPr>
          <w:rFonts w:eastAsia="Times New Roman"/>
          <w:szCs w:val="24"/>
          <w:lang w:val="en-US"/>
        </w:rPr>
        <w:t>_</w:t>
      </w:r>
      <w:r w:rsidRPr="009D5FF8">
        <w:rPr>
          <w:rFonts w:eastAsia="Times New Roman"/>
          <w:szCs w:val="24"/>
          <w:lang w:val="en-US"/>
        </w:rPr>
        <w:t>id</w:t>
      </w:r>
      <w:r w:rsidRPr="00CC17B5">
        <w:rPr>
          <w:rFonts w:eastAsia="Times New Roman"/>
          <w:szCs w:val="24"/>
          <w:lang w:val="en-US"/>
        </w:rPr>
        <w:t>":"1",</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work</w:t>
      </w:r>
      <w:r w:rsidRPr="00CC17B5">
        <w:rPr>
          <w:rFonts w:eastAsia="Times New Roman"/>
          <w:szCs w:val="24"/>
          <w:lang w:val="en-US"/>
        </w:rPr>
        <w:t>_</w:t>
      </w:r>
      <w:r w:rsidRPr="009D5FF8">
        <w:rPr>
          <w:rFonts w:eastAsia="Times New Roman"/>
          <w:szCs w:val="24"/>
          <w:lang w:val="en-US"/>
        </w:rPr>
        <w:t>time</w:t>
      </w:r>
      <w:r w:rsidRPr="00CC17B5">
        <w:rPr>
          <w:rFonts w:eastAsia="Times New Roman"/>
          <w:szCs w:val="24"/>
          <w:lang w:val="en-US"/>
        </w:rPr>
        <w:t>_</w:t>
      </w:r>
      <w:r w:rsidRPr="009D5FF8">
        <w:rPr>
          <w:rFonts w:eastAsia="Times New Roman"/>
          <w:szCs w:val="24"/>
          <w:lang w:val="en-US"/>
        </w:rPr>
        <w:t>id</w:t>
      </w:r>
      <w:r w:rsidRPr="00CC17B5">
        <w:rPr>
          <w:rFonts w:eastAsia="Times New Roman"/>
          <w:szCs w:val="24"/>
          <w:lang w:val="en-US"/>
        </w:rPr>
        <w:t>":"1",</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time</w:t>
      </w:r>
      <w:r w:rsidRPr="00CC17B5">
        <w:rPr>
          <w:rFonts w:eastAsia="Times New Roman"/>
          <w:szCs w:val="24"/>
          <w:lang w:val="en-US"/>
        </w:rPr>
        <w:t>_</w:t>
      </w:r>
      <w:r w:rsidRPr="009D5FF8">
        <w:rPr>
          <w:rFonts w:eastAsia="Times New Roman"/>
          <w:szCs w:val="24"/>
          <w:lang w:val="en-US"/>
        </w:rPr>
        <w:t>cnt</w:t>
      </w:r>
      <w:r w:rsidRPr="00CC17B5">
        <w:rPr>
          <w:rFonts w:eastAsia="Times New Roman"/>
          <w:szCs w:val="24"/>
          <w:lang w:val="en-US"/>
        </w:rPr>
        <w:t>":"2"</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additional</w:t>
      </w:r>
      <w:r w:rsidRPr="00CC17B5">
        <w:rPr>
          <w:rFonts w:eastAsia="Times New Roman"/>
          <w:szCs w:val="24"/>
          <w:lang w:val="en-US"/>
        </w:rPr>
        <w:t xml:space="preserve">":{ </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gps</w:t>
      </w:r>
      <w:r w:rsidRPr="00CC17B5">
        <w:rPr>
          <w:rFonts w:eastAsia="Times New Roman"/>
          <w:szCs w:val="24"/>
          <w:lang w:val="en-US"/>
        </w:rPr>
        <w:t>_</w:t>
      </w:r>
      <w:r w:rsidRPr="009D5FF8">
        <w:rPr>
          <w:rFonts w:eastAsia="Times New Roman"/>
          <w:szCs w:val="24"/>
          <w:lang w:val="en-US"/>
        </w:rPr>
        <w:t>lng</w:t>
      </w:r>
      <w:r w:rsidRPr="00CC17B5">
        <w:rPr>
          <w:rFonts w:eastAsia="Times New Roman"/>
          <w:szCs w:val="24"/>
          <w:lang w:val="en-US"/>
        </w:rPr>
        <w:t>":"52.622251",</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gps</w:t>
      </w:r>
      <w:r w:rsidRPr="00CC17B5">
        <w:rPr>
          <w:rFonts w:eastAsia="Times New Roman"/>
          <w:szCs w:val="24"/>
          <w:lang w:val="en-US"/>
        </w:rPr>
        <w:t>_</w:t>
      </w:r>
      <w:r w:rsidRPr="009D5FF8">
        <w:rPr>
          <w:rFonts w:eastAsia="Times New Roman"/>
          <w:szCs w:val="24"/>
          <w:lang w:val="en-US"/>
        </w:rPr>
        <w:t>lat</w:t>
      </w:r>
      <w:r w:rsidRPr="00CC17B5">
        <w:rPr>
          <w:rFonts w:eastAsia="Times New Roman"/>
          <w:szCs w:val="24"/>
          <w:lang w:val="en-US"/>
        </w:rPr>
        <w:t>":"76.9525882",</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photo</w:t>
      </w:r>
      <w:r w:rsidRPr="00CC17B5">
        <w:rPr>
          <w:rFonts w:eastAsia="Times New Roman"/>
          <w:szCs w:val="24"/>
          <w:lang w:val="en-US"/>
        </w:rPr>
        <w:t>_</w:t>
      </w:r>
      <w:r w:rsidRPr="009D5FF8">
        <w:rPr>
          <w:rFonts w:eastAsia="Times New Roman"/>
          <w:szCs w:val="24"/>
          <w:lang w:val="en-US"/>
        </w:rPr>
        <w:t>begin</w:t>
      </w:r>
      <w:r w:rsidRPr="00CC17B5">
        <w:rPr>
          <w:rFonts w:eastAsia="Times New Roman"/>
          <w:szCs w:val="24"/>
          <w:lang w:val="en-US"/>
        </w:rPr>
        <w:t>":"/</w:t>
      </w:r>
      <w:r w:rsidRPr="009D5FF8">
        <w:rPr>
          <w:rFonts w:eastAsia="Times New Roman"/>
          <w:szCs w:val="24"/>
          <w:lang w:val="en-US"/>
        </w:rPr>
        <w:t>public</w:t>
      </w:r>
      <w:r w:rsidRPr="00CC17B5">
        <w:rPr>
          <w:rFonts w:eastAsia="Times New Roman"/>
          <w:szCs w:val="24"/>
          <w:lang w:val="en-US"/>
        </w:rPr>
        <w:t>/</w:t>
      </w:r>
      <w:r w:rsidRPr="009D5FF8">
        <w:rPr>
          <w:rFonts w:eastAsia="Times New Roman"/>
          <w:szCs w:val="24"/>
          <w:lang w:val="en-US"/>
        </w:rPr>
        <w:t>photo</w:t>
      </w:r>
      <w:r w:rsidRPr="00CC17B5">
        <w:rPr>
          <w:rFonts w:eastAsia="Times New Roman"/>
          <w:szCs w:val="24"/>
          <w:lang w:val="en-US"/>
        </w:rPr>
        <w:t>/</w:t>
      </w:r>
      <w:r w:rsidRPr="009D5FF8">
        <w:rPr>
          <w:rFonts w:eastAsia="Times New Roman"/>
          <w:szCs w:val="24"/>
          <w:lang w:val="en-US"/>
        </w:rPr>
        <w:t>photo</w:t>
      </w:r>
      <w:r w:rsidRPr="00CC17B5">
        <w:rPr>
          <w:rFonts w:eastAsia="Times New Roman"/>
          <w:szCs w:val="24"/>
          <w:lang w:val="en-US"/>
        </w:rPr>
        <w:t>_134_</w:t>
      </w:r>
      <w:r w:rsidRPr="009D5FF8">
        <w:rPr>
          <w:rFonts w:eastAsia="Times New Roman"/>
          <w:szCs w:val="24"/>
          <w:lang w:val="en-US"/>
        </w:rPr>
        <w:t>dfd</w:t>
      </w:r>
      <w:r w:rsidRPr="00CC17B5">
        <w:rPr>
          <w:rFonts w:eastAsia="Times New Roman"/>
          <w:szCs w:val="24"/>
          <w:lang w:val="en-US"/>
        </w:rPr>
        <w:t>_32.</w:t>
      </w:r>
      <w:r w:rsidRPr="009D5FF8">
        <w:rPr>
          <w:rFonts w:eastAsia="Times New Roman"/>
          <w:szCs w:val="24"/>
          <w:lang w:val="en-US"/>
        </w:rPr>
        <w:t>jpg</w:t>
      </w:r>
      <w:r w:rsidRPr="00CC17B5">
        <w:rPr>
          <w:rFonts w:eastAsia="Times New Roman"/>
          <w:szCs w:val="24"/>
          <w:lang w:val="en-US"/>
        </w:rPr>
        <w:t>",</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photo</w:t>
      </w:r>
      <w:r w:rsidRPr="00CC17B5">
        <w:rPr>
          <w:rFonts w:eastAsia="Times New Roman"/>
          <w:szCs w:val="24"/>
          <w:lang w:val="en-US"/>
        </w:rPr>
        <w:t>_</w:t>
      </w:r>
      <w:r w:rsidRPr="009D5FF8">
        <w:rPr>
          <w:rFonts w:eastAsia="Times New Roman"/>
          <w:szCs w:val="24"/>
          <w:lang w:val="en-US"/>
        </w:rPr>
        <w:t>end</w:t>
      </w:r>
      <w:r w:rsidRPr="00CC17B5">
        <w:rPr>
          <w:rFonts w:eastAsia="Times New Roman"/>
          <w:szCs w:val="24"/>
          <w:lang w:val="en-US"/>
        </w:rPr>
        <w:t>":"/</w:t>
      </w:r>
      <w:r w:rsidRPr="009D5FF8">
        <w:rPr>
          <w:rFonts w:eastAsia="Times New Roman"/>
          <w:szCs w:val="24"/>
          <w:lang w:val="en-US"/>
        </w:rPr>
        <w:t>public</w:t>
      </w:r>
      <w:r w:rsidRPr="00CC17B5">
        <w:rPr>
          <w:rFonts w:eastAsia="Times New Roman"/>
          <w:szCs w:val="24"/>
          <w:lang w:val="en-US"/>
        </w:rPr>
        <w:t>/</w:t>
      </w:r>
      <w:r w:rsidRPr="009D5FF8">
        <w:rPr>
          <w:rFonts w:eastAsia="Times New Roman"/>
          <w:szCs w:val="24"/>
          <w:lang w:val="en-US"/>
        </w:rPr>
        <w:t>photo</w:t>
      </w:r>
      <w:r w:rsidRPr="00CC17B5">
        <w:rPr>
          <w:rFonts w:eastAsia="Times New Roman"/>
          <w:szCs w:val="24"/>
          <w:lang w:val="en-US"/>
        </w:rPr>
        <w:t>/</w:t>
      </w:r>
      <w:r w:rsidRPr="009D5FF8">
        <w:rPr>
          <w:rFonts w:eastAsia="Times New Roman"/>
          <w:szCs w:val="24"/>
          <w:lang w:val="en-US"/>
        </w:rPr>
        <w:t>photo</w:t>
      </w:r>
      <w:r w:rsidRPr="00CC17B5">
        <w:rPr>
          <w:rFonts w:eastAsia="Times New Roman"/>
          <w:szCs w:val="24"/>
          <w:lang w:val="en-US"/>
        </w:rPr>
        <w:t>_134_</w:t>
      </w:r>
      <w:r w:rsidRPr="009D5FF8">
        <w:rPr>
          <w:rFonts w:eastAsia="Times New Roman"/>
          <w:szCs w:val="24"/>
          <w:lang w:val="en-US"/>
        </w:rPr>
        <w:t>dfd</w:t>
      </w:r>
      <w:r w:rsidRPr="00CC17B5">
        <w:rPr>
          <w:rFonts w:eastAsia="Times New Roman"/>
          <w:szCs w:val="24"/>
          <w:lang w:val="en-US"/>
        </w:rPr>
        <w:t>_33.</w:t>
      </w:r>
      <w:r w:rsidRPr="009D5FF8">
        <w:rPr>
          <w:rFonts w:eastAsia="Times New Roman"/>
          <w:szCs w:val="24"/>
          <w:lang w:val="en-US"/>
        </w:rPr>
        <w:t>jpg</w:t>
      </w:r>
      <w:r w:rsidRPr="00CC17B5">
        <w:rPr>
          <w:rFonts w:eastAsia="Times New Roman"/>
          <w:szCs w:val="24"/>
          <w:lang w:val="en-US"/>
        </w:rPr>
        <w:t>",</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comments</w:t>
      </w:r>
      <w:r w:rsidRPr="00CC17B5">
        <w:rPr>
          <w:rFonts w:eastAsia="Times New Roman"/>
          <w:szCs w:val="24"/>
          <w:lang w:val="en-US"/>
        </w:rPr>
        <w:t>":"</w:t>
      </w:r>
      <w:r w:rsidRPr="009D5FF8">
        <w:rPr>
          <w:rFonts w:eastAsia="Times New Roman"/>
          <w:szCs w:val="24"/>
        </w:rPr>
        <w:t>При</w:t>
      </w:r>
      <w:r w:rsidRPr="009D5FF8">
        <w:rPr>
          <w:rFonts w:eastAsia="Times New Roman"/>
          <w:szCs w:val="24"/>
          <w:lang w:val="en-US"/>
        </w:rPr>
        <w:t> </w:t>
      </w:r>
      <w:r w:rsidRPr="009D5FF8">
        <w:rPr>
          <w:rFonts w:eastAsia="Times New Roman"/>
          <w:szCs w:val="24"/>
        </w:rPr>
        <w:t>выполнении</w:t>
      </w:r>
      <w:r w:rsidRPr="009D5FF8">
        <w:rPr>
          <w:rFonts w:eastAsia="Times New Roman"/>
          <w:szCs w:val="24"/>
          <w:lang w:val="en-US"/>
        </w:rPr>
        <w:t> </w:t>
      </w:r>
      <w:r w:rsidRPr="009D5FF8">
        <w:rPr>
          <w:rFonts w:eastAsia="Times New Roman"/>
          <w:szCs w:val="24"/>
        </w:rPr>
        <w:t>возникли</w:t>
      </w:r>
      <w:r w:rsidRPr="009D5FF8">
        <w:rPr>
          <w:rFonts w:eastAsia="Times New Roman"/>
          <w:szCs w:val="24"/>
          <w:lang w:val="en-US"/>
        </w:rPr>
        <w:t> </w:t>
      </w:r>
      <w:r w:rsidRPr="009D5FF8">
        <w:rPr>
          <w:rFonts w:eastAsia="Times New Roman"/>
          <w:szCs w:val="24"/>
        </w:rPr>
        <w:t>проблемы</w:t>
      </w:r>
      <w:r w:rsidRPr="009D5FF8">
        <w:rPr>
          <w:rFonts w:eastAsia="Times New Roman"/>
          <w:szCs w:val="24"/>
          <w:lang w:val="en-US"/>
        </w:rPr>
        <w:t> </w:t>
      </w:r>
      <w:r w:rsidRPr="009D5FF8">
        <w:rPr>
          <w:rFonts w:eastAsia="Times New Roman"/>
          <w:szCs w:val="24"/>
        </w:rPr>
        <w:t>в</w:t>
      </w:r>
      <w:r w:rsidRPr="009D5FF8">
        <w:rPr>
          <w:rFonts w:eastAsia="Times New Roman"/>
          <w:szCs w:val="24"/>
          <w:lang w:val="en-US"/>
        </w:rPr>
        <w:t> </w:t>
      </w:r>
      <w:r w:rsidRPr="009D5FF8">
        <w:rPr>
          <w:rFonts w:eastAsia="Times New Roman"/>
          <w:szCs w:val="24"/>
        </w:rPr>
        <w:t>недостаче</w:t>
      </w:r>
      <w:r w:rsidRPr="009D5FF8">
        <w:rPr>
          <w:rFonts w:eastAsia="Times New Roman"/>
          <w:szCs w:val="24"/>
          <w:lang w:val="en-US"/>
        </w:rPr>
        <w:t> </w:t>
      </w:r>
      <w:r w:rsidRPr="009D5FF8">
        <w:rPr>
          <w:rFonts w:eastAsia="Times New Roman"/>
          <w:szCs w:val="24"/>
        </w:rPr>
        <w:t>материала</w:t>
      </w:r>
      <w:r w:rsidRPr="00CC17B5">
        <w:rPr>
          <w:rFonts w:eastAsia="Times New Roman"/>
          <w:szCs w:val="24"/>
          <w:lang w:val="en-US"/>
        </w:rPr>
        <w:t>",</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audio</w:t>
      </w:r>
      <w:r w:rsidRPr="00CC17B5">
        <w:rPr>
          <w:rFonts w:eastAsia="Times New Roman"/>
          <w:szCs w:val="24"/>
          <w:lang w:val="en-US"/>
        </w:rPr>
        <w:t>":"/</w:t>
      </w:r>
      <w:r w:rsidRPr="009D5FF8">
        <w:rPr>
          <w:rFonts w:eastAsia="Times New Roman"/>
          <w:szCs w:val="24"/>
          <w:lang w:val="en-US"/>
        </w:rPr>
        <w:t>public</w:t>
      </w:r>
      <w:r w:rsidRPr="00CC17B5">
        <w:rPr>
          <w:rFonts w:eastAsia="Times New Roman"/>
          <w:szCs w:val="24"/>
          <w:lang w:val="en-US"/>
        </w:rPr>
        <w:t>/</w:t>
      </w:r>
      <w:r w:rsidRPr="009D5FF8">
        <w:rPr>
          <w:rFonts w:eastAsia="Times New Roman"/>
          <w:szCs w:val="24"/>
          <w:lang w:val="en-US"/>
        </w:rPr>
        <w:t>audio</w:t>
      </w:r>
      <w:r w:rsidRPr="00CC17B5">
        <w:rPr>
          <w:rFonts w:eastAsia="Times New Roman"/>
          <w:szCs w:val="24"/>
          <w:lang w:val="en-US"/>
        </w:rPr>
        <w:t>/</w:t>
      </w:r>
      <w:r w:rsidRPr="009D5FF8">
        <w:rPr>
          <w:rFonts w:eastAsia="Times New Roman"/>
          <w:szCs w:val="24"/>
          <w:lang w:val="en-US"/>
        </w:rPr>
        <w:t>audio</w:t>
      </w:r>
      <w:r w:rsidRPr="00CC17B5">
        <w:rPr>
          <w:rFonts w:eastAsia="Times New Roman"/>
          <w:szCs w:val="24"/>
          <w:lang w:val="en-US"/>
        </w:rPr>
        <w:t>_134_</w:t>
      </w:r>
      <w:r w:rsidRPr="009D5FF8">
        <w:rPr>
          <w:rFonts w:eastAsia="Times New Roman"/>
          <w:szCs w:val="24"/>
          <w:lang w:val="en-US"/>
        </w:rPr>
        <w:t>dfd</w:t>
      </w:r>
      <w:r w:rsidRPr="00CC17B5">
        <w:rPr>
          <w:rFonts w:eastAsia="Times New Roman"/>
          <w:szCs w:val="24"/>
          <w:lang w:val="en-US"/>
        </w:rPr>
        <w:t>_32.</w:t>
      </w:r>
      <w:r w:rsidRPr="009D5FF8">
        <w:rPr>
          <w:rFonts w:eastAsia="Times New Roman"/>
          <w:szCs w:val="24"/>
          <w:lang w:val="en-US"/>
        </w:rPr>
        <w:t>mp</w:t>
      </w:r>
      <w:r w:rsidRPr="00CC17B5">
        <w:rPr>
          <w:rFonts w:eastAsia="Times New Roman"/>
          <w:szCs w:val="24"/>
          <w:lang w:val="en-US"/>
        </w:rPr>
        <w:t>3",</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time</w:t>
      </w:r>
      <w:r w:rsidRPr="00CC17B5">
        <w:rPr>
          <w:rFonts w:eastAsia="Times New Roman"/>
          <w:szCs w:val="24"/>
          <w:lang w:val="en-US"/>
        </w:rPr>
        <w:t>_</w:t>
      </w:r>
      <w:r w:rsidRPr="009D5FF8">
        <w:rPr>
          <w:rFonts w:eastAsia="Times New Roman"/>
          <w:szCs w:val="24"/>
          <w:lang w:val="en-US"/>
        </w:rPr>
        <w:t>begin</w:t>
      </w:r>
      <w:r w:rsidRPr="00CC17B5">
        <w:rPr>
          <w:rFonts w:eastAsia="Times New Roman"/>
          <w:szCs w:val="24"/>
          <w:lang w:val="en-US"/>
        </w:rPr>
        <w:t>":"21.04.2016</w:t>
      </w:r>
      <w:r w:rsidRPr="009D5FF8">
        <w:rPr>
          <w:rFonts w:eastAsia="Times New Roman"/>
          <w:szCs w:val="24"/>
          <w:lang w:val="en-US"/>
        </w:rPr>
        <w:t> </w:t>
      </w:r>
      <w:r w:rsidRPr="00CC17B5">
        <w:rPr>
          <w:rFonts w:eastAsia="Times New Roman"/>
          <w:szCs w:val="24"/>
          <w:lang w:val="en-US"/>
        </w:rPr>
        <w:t>09:00",</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time</w:t>
      </w:r>
      <w:r w:rsidRPr="00CC17B5">
        <w:rPr>
          <w:rFonts w:eastAsia="Times New Roman"/>
          <w:szCs w:val="24"/>
          <w:lang w:val="en-US"/>
        </w:rPr>
        <w:t>_</w:t>
      </w:r>
      <w:r w:rsidRPr="009D5FF8">
        <w:rPr>
          <w:rFonts w:eastAsia="Times New Roman"/>
          <w:szCs w:val="24"/>
          <w:lang w:val="en-US"/>
        </w:rPr>
        <w:t>end</w:t>
      </w:r>
      <w:r w:rsidRPr="00CC17B5">
        <w:rPr>
          <w:rFonts w:eastAsia="Times New Roman"/>
          <w:szCs w:val="24"/>
          <w:lang w:val="en-US"/>
        </w:rPr>
        <w:t>":"21.04.2016</w:t>
      </w:r>
      <w:r w:rsidRPr="009D5FF8">
        <w:rPr>
          <w:rFonts w:eastAsia="Times New Roman"/>
          <w:szCs w:val="24"/>
          <w:lang w:val="en-US"/>
        </w:rPr>
        <w:t> </w:t>
      </w:r>
      <w:r w:rsidRPr="00CC17B5">
        <w:rPr>
          <w:rFonts w:eastAsia="Times New Roman"/>
          <w:szCs w:val="24"/>
          <w:lang w:val="en-US"/>
        </w:rPr>
        <w:t>14:30"</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 xml:space="preserve">{ </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00CC17B5">
        <w:rPr>
          <w:rFonts w:eastAsia="Times New Roman"/>
          <w:szCs w:val="24"/>
          <w:lang w:val="en-US"/>
        </w:rPr>
        <w:t>work_order_</w:t>
      </w:r>
      <w:r w:rsidR="0095408E">
        <w:rPr>
          <w:rFonts w:eastAsia="Times New Roman"/>
          <w:szCs w:val="24"/>
          <w:lang w:val="en-US"/>
        </w:rPr>
        <w:t>work_order_id</w:t>
      </w:r>
      <w:r w:rsidRPr="00CC17B5">
        <w:rPr>
          <w:rFonts w:eastAsia="Times New Roman"/>
          <w:szCs w:val="24"/>
          <w:lang w:val="en-US"/>
        </w:rPr>
        <w:t>":"2",</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00CC17B5">
        <w:rPr>
          <w:rFonts w:eastAsia="Times New Roman"/>
          <w:szCs w:val="24"/>
          <w:lang w:val="en-US"/>
        </w:rPr>
        <w:t>work_order_task</w:t>
      </w:r>
      <w:r w:rsidRPr="00CC17B5">
        <w:rPr>
          <w:rFonts w:eastAsia="Times New Roman"/>
          <w:szCs w:val="24"/>
          <w:lang w:val="en-US"/>
        </w:rPr>
        <w:t>_</w:t>
      </w:r>
      <w:r w:rsidRPr="009D5FF8">
        <w:rPr>
          <w:rFonts w:eastAsia="Times New Roman"/>
          <w:szCs w:val="24"/>
          <w:lang w:val="en-US"/>
        </w:rPr>
        <w:t>name</w:t>
      </w:r>
      <w:r w:rsidRPr="00CC17B5">
        <w:rPr>
          <w:rFonts w:eastAsia="Times New Roman"/>
          <w:szCs w:val="24"/>
          <w:lang w:val="en-US"/>
        </w:rPr>
        <w:t>":"</w:t>
      </w:r>
      <w:r w:rsidRPr="009D5FF8">
        <w:rPr>
          <w:rFonts w:eastAsia="Times New Roman"/>
          <w:szCs w:val="24"/>
        </w:rPr>
        <w:t>Снятие</w:t>
      </w:r>
      <w:r w:rsidRPr="009D5FF8">
        <w:rPr>
          <w:rFonts w:eastAsia="Times New Roman"/>
          <w:szCs w:val="24"/>
          <w:lang w:val="en-US"/>
        </w:rPr>
        <w:t> </w:t>
      </w:r>
      <w:r w:rsidRPr="009D5FF8">
        <w:rPr>
          <w:rFonts w:eastAsia="Times New Roman"/>
          <w:szCs w:val="24"/>
        </w:rPr>
        <w:t>и</w:t>
      </w:r>
      <w:r w:rsidRPr="009D5FF8">
        <w:rPr>
          <w:rFonts w:eastAsia="Times New Roman"/>
          <w:szCs w:val="24"/>
          <w:lang w:val="en-US"/>
        </w:rPr>
        <w:t> </w:t>
      </w:r>
      <w:r w:rsidRPr="009D5FF8">
        <w:rPr>
          <w:rFonts w:eastAsia="Times New Roman"/>
          <w:szCs w:val="24"/>
        </w:rPr>
        <w:t>установка</w:t>
      </w:r>
      <w:r w:rsidRPr="009D5FF8">
        <w:rPr>
          <w:rFonts w:eastAsia="Times New Roman"/>
          <w:szCs w:val="24"/>
          <w:lang w:val="en-US"/>
        </w:rPr>
        <w:t> </w:t>
      </w:r>
      <w:r w:rsidRPr="009D5FF8">
        <w:rPr>
          <w:rFonts w:eastAsia="Times New Roman"/>
          <w:szCs w:val="24"/>
        </w:rPr>
        <w:t>лестниц</w:t>
      </w:r>
      <w:r w:rsidRPr="00CC17B5">
        <w:rPr>
          <w:rFonts w:eastAsia="Times New Roman"/>
          <w:szCs w:val="24"/>
          <w:lang w:val="en-US"/>
        </w:rPr>
        <w:t>",</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status</w:t>
      </w:r>
      <w:r w:rsidRPr="00CC17B5">
        <w:rPr>
          <w:rFonts w:eastAsia="Times New Roman"/>
          <w:szCs w:val="24"/>
          <w:lang w:val="en-US"/>
        </w:rPr>
        <w:t>_</w:t>
      </w:r>
      <w:r w:rsidRPr="009D5FF8">
        <w:rPr>
          <w:rFonts w:eastAsia="Times New Roman"/>
          <w:szCs w:val="24"/>
          <w:lang w:val="en-US"/>
        </w:rPr>
        <w:t>id</w:t>
      </w:r>
      <w:r w:rsidRPr="00CC17B5">
        <w:rPr>
          <w:rFonts w:eastAsia="Times New Roman"/>
          <w:szCs w:val="24"/>
          <w:lang w:val="en-US"/>
        </w:rPr>
        <w:t>":"1",</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mpz</w:t>
      </w:r>
      <w:r w:rsidRPr="00CC17B5">
        <w:rPr>
          <w:rFonts w:eastAsia="Times New Roman"/>
          <w:szCs w:val="24"/>
          <w:lang w:val="en-US"/>
        </w:rPr>
        <w:t>_</w:t>
      </w:r>
      <w:r w:rsidRPr="009D5FF8">
        <w:rPr>
          <w:rFonts w:eastAsia="Times New Roman"/>
          <w:szCs w:val="24"/>
          <w:lang w:val="en-US"/>
        </w:rPr>
        <w:t>plan</w:t>
      </w:r>
      <w:r w:rsidRPr="00CC17B5">
        <w:rPr>
          <w:rFonts w:eastAsia="Times New Roman"/>
          <w:szCs w:val="24"/>
          <w:lang w:val="en-US"/>
        </w:rPr>
        <w:t xml:space="preserve">":[ </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 xml:space="preserve">{ </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mpz</w:t>
      </w:r>
      <w:r w:rsidRPr="00CC17B5">
        <w:rPr>
          <w:rFonts w:eastAsia="Times New Roman"/>
          <w:szCs w:val="24"/>
          <w:lang w:val="en-US"/>
        </w:rPr>
        <w:t>_</w:t>
      </w:r>
      <w:r w:rsidRPr="009D5FF8">
        <w:rPr>
          <w:rFonts w:eastAsia="Times New Roman"/>
          <w:szCs w:val="24"/>
          <w:lang w:val="en-US"/>
        </w:rPr>
        <w:t>id</w:t>
      </w:r>
      <w:r w:rsidRPr="00CC17B5">
        <w:rPr>
          <w:rFonts w:eastAsia="Times New Roman"/>
          <w:szCs w:val="24"/>
          <w:lang w:val="en-US"/>
        </w:rPr>
        <w:t>":"1",</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unit</w:t>
      </w:r>
      <w:r w:rsidRPr="00CC17B5">
        <w:rPr>
          <w:rFonts w:eastAsia="Times New Roman"/>
          <w:szCs w:val="24"/>
          <w:lang w:val="en-US"/>
        </w:rPr>
        <w:t>_</w:t>
      </w:r>
      <w:r w:rsidRPr="009D5FF8">
        <w:rPr>
          <w:rFonts w:eastAsia="Times New Roman"/>
          <w:szCs w:val="24"/>
          <w:lang w:val="en-US"/>
        </w:rPr>
        <w:t>id</w:t>
      </w:r>
      <w:r w:rsidRPr="00CC17B5">
        <w:rPr>
          <w:rFonts w:eastAsia="Times New Roman"/>
          <w:szCs w:val="24"/>
          <w:lang w:val="en-US"/>
        </w:rPr>
        <w:t>":"1",</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cnt</w:t>
      </w:r>
      <w:r w:rsidRPr="00CC17B5">
        <w:rPr>
          <w:rFonts w:eastAsia="Times New Roman"/>
          <w:szCs w:val="24"/>
          <w:lang w:val="en-US"/>
        </w:rPr>
        <w:t>":"20"</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 xml:space="preserve">{ </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mpz</w:t>
      </w:r>
      <w:r w:rsidRPr="00CC17B5">
        <w:rPr>
          <w:rFonts w:eastAsia="Times New Roman"/>
          <w:szCs w:val="24"/>
          <w:lang w:val="en-US"/>
        </w:rPr>
        <w:t>_</w:t>
      </w:r>
      <w:r w:rsidRPr="009D5FF8">
        <w:rPr>
          <w:rFonts w:eastAsia="Times New Roman"/>
          <w:szCs w:val="24"/>
          <w:lang w:val="en-US"/>
        </w:rPr>
        <w:t>id</w:t>
      </w:r>
      <w:r w:rsidRPr="00CC17B5">
        <w:rPr>
          <w:rFonts w:eastAsia="Times New Roman"/>
          <w:szCs w:val="24"/>
          <w:lang w:val="en-US"/>
        </w:rPr>
        <w:t>":"2",</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unit</w:t>
      </w:r>
      <w:r w:rsidRPr="00CC17B5">
        <w:rPr>
          <w:rFonts w:eastAsia="Times New Roman"/>
          <w:szCs w:val="24"/>
          <w:lang w:val="en-US"/>
        </w:rPr>
        <w:t>_</w:t>
      </w:r>
      <w:r w:rsidRPr="009D5FF8">
        <w:rPr>
          <w:rFonts w:eastAsia="Times New Roman"/>
          <w:szCs w:val="24"/>
          <w:lang w:val="en-US"/>
        </w:rPr>
        <w:t>id</w:t>
      </w:r>
      <w:r w:rsidRPr="00CC17B5">
        <w:rPr>
          <w:rFonts w:eastAsia="Times New Roman"/>
          <w:szCs w:val="24"/>
          <w:lang w:val="en-US"/>
        </w:rPr>
        <w:t>":"1",</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cnt</w:t>
      </w:r>
      <w:r w:rsidRPr="00CC17B5">
        <w:rPr>
          <w:rFonts w:eastAsia="Times New Roman"/>
          <w:szCs w:val="24"/>
          <w:lang w:val="en-US"/>
        </w:rPr>
        <w:t>":"12"</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resource</w:t>
      </w:r>
      <w:r w:rsidRPr="00CC17B5">
        <w:rPr>
          <w:rFonts w:eastAsia="Times New Roman"/>
          <w:szCs w:val="24"/>
          <w:lang w:val="en-US"/>
        </w:rPr>
        <w:t xml:space="preserve">":[ </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 xml:space="preserve">{ </w:t>
      </w:r>
      <w:r w:rsidRPr="00CC17B5">
        <w:rPr>
          <w:rFonts w:eastAsia="Times New Roman"/>
          <w:szCs w:val="24"/>
          <w:lang w:val="en-US"/>
        </w:rPr>
        <w:br/>
      </w:r>
      <w:r w:rsidRPr="009D5FF8">
        <w:rPr>
          <w:rFonts w:eastAsia="Times New Roman"/>
          <w:szCs w:val="24"/>
          <w:lang w:val="en-US"/>
        </w:rPr>
        <w:t>               </w:t>
      </w:r>
      <w:r w:rsidRPr="00CC17B5">
        <w:rPr>
          <w:rFonts w:eastAsia="Times New Roman"/>
          <w:szCs w:val="24"/>
          <w:lang w:val="en-US"/>
        </w:rPr>
        <w:t>"</w:t>
      </w:r>
      <w:r w:rsidRPr="009D5FF8">
        <w:rPr>
          <w:rFonts w:eastAsia="Times New Roman"/>
          <w:szCs w:val="24"/>
          <w:lang w:val="en-US"/>
        </w:rPr>
        <w:t>class</w:t>
      </w:r>
      <w:r w:rsidRPr="00CC17B5">
        <w:rPr>
          <w:rFonts w:eastAsia="Times New Roman"/>
          <w:szCs w:val="24"/>
          <w:lang w:val="en-US"/>
        </w:rPr>
        <w:t>_</w:t>
      </w:r>
      <w:r w:rsidRPr="009D5FF8">
        <w:rPr>
          <w:rFonts w:eastAsia="Times New Roman"/>
          <w:szCs w:val="24"/>
          <w:lang w:val="en-US"/>
        </w:rPr>
        <w:t>name</w:t>
      </w:r>
      <w:r w:rsidRPr="00CC17B5">
        <w:rPr>
          <w:rFonts w:eastAsia="Times New Roman"/>
          <w:szCs w:val="24"/>
          <w:lang w:val="en-US"/>
        </w:rPr>
        <w:t>":"</w:t>
      </w:r>
      <w:r w:rsidRPr="009D5FF8">
        <w:rPr>
          <w:rFonts w:eastAsia="Times New Roman"/>
          <w:szCs w:val="24"/>
        </w:rPr>
        <w:t>Слесарь</w:t>
      </w:r>
      <w:r w:rsidRPr="009D5FF8">
        <w:rPr>
          <w:rFonts w:eastAsia="Times New Roman"/>
          <w:szCs w:val="24"/>
          <w:lang w:val="en-US"/>
        </w:rPr>
        <w:t> </w:t>
      </w:r>
      <w:r w:rsidRPr="00CC17B5">
        <w:rPr>
          <w:rFonts w:eastAsia="Times New Roman"/>
          <w:szCs w:val="24"/>
          <w:lang w:val="en-US"/>
        </w:rPr>
        <w:t>5</w:t>
      </w:r>
      <w:r w:rsidRPr="009D5FF8">
        <w:rPr>
          <w:rFonts w:eastAsia="Times New Roman"/>
          <w:szCs w:val="24"/>
        </w:rPr>
        <w:t>р</w:t>
      </w:r>
      <w:r w:rsidRPr="00CC17B5">
        <w:rPr>
          <w:rFonts w:eastAsia="Times New Roman"/>
          <w:szCs w:val="24"/>
          <w:lang w:val="en-US"/>
        </w:rPr>
        <w:t>",</w:t>
      </w:r>
      <w:r w:rsidRPr="00CC17B5">
        <w:rPr>
          <w:rFonts w:eastAsia="Times New Roman"/>
          <w:szCs w:val="24"/>
          <w:lang w:val="en-US"/>
        </w:rPr>
        <w:br/>
      </w:r>
      <w:r w:rsidRPr="009D5FF8">
        <w:rPr>
          <w:rFonts w:eastAsia="Times New Roman"/>
          <w:szCs w:val="24"/>
          <w:lang w:val="en-US"/>
        </w:rPr>
        <w:t>               "time_cnt":"73.4"</w:t>
      </w:r>
      <w:r w:rsidRPr="009D5FF8">
        <w:rPr>
          <w:rFonts w:eastAsia="Times New Roman"/>
          <w:szCs w:val="24"/>
          <w:lang w:val="en-US"/>
        </w:rPr>
        <w:br/>
        <w:t>            },</w:t>
      </w:r>
      <w:r w:rsidRPr="009D5FF8">
        <w:rPr>
          <w:rFonts w:eastAsia="Times New Roman"/>
          <w:szCs w:val="24"/>
          <w:lang w:val="en-US"/>
        </w:rPr>
        <w:br/>
        <w:t xml:space="preserve">            { </w:t>
      </w:r>
      <w:r w:rsidRPr="009D5FF8">
        <w:rPr>
          <w:rFonts w:eastAsia="Times New Roman"/>
          <w:szCs w:val="24"/>
          <w:lang w:val="en-US"/>
        </w:rPr>
        <w:br/>
        <w:t>               "class_name":"</w:t>
      </w:r>
      <w:r w:rsidRPr="009D5FF8">
        <w:rPr>
          <w:rFonts w:eastAsia="Times New Roman"/>
          <w:szCs w:val="24"/>
        </w:rPr>
        <w:t>Электрогазосварщик</w:t>
      </w:r>
      <w:r w:rsidRPr="009D5FF8">
        <w:rPr>
          <w:rFonts w:eastAsia="Times New Roman"/>
          <w:szCs w:val="24"/>
          <w:lang w:val="en-US"/>
        </w:rPr>
        <w:t>",</w:t>
      </w:r>
      <w:r w:rsidRPr="009D5FF8">
        <w:rPr>
          <w:rFonts w:eastAsia="Times New Roman"/>
          <w:szCs w:val="24"/>
          <w:lang w:val="en-US"/>
        </w:rPr>
        <w:br/>
        <w:t>               "time_cnt":"10"</w:t>
      </w:r>
      <w:r w:rsidRPr="009D5FF8">
        <w:rPr>
          <w:rFonts w:eastAsia="Times New Roman"/>
          <w:szCs w:val="24"/>
          <w:lang w:val="en-US"/>
        </w:rPr>
        <w:br/>
        <w:t>            }</w:t>
      </w:r>
      <w:r w:rsidRPr="009D5FF8">
        <w:rPr>
          <w:rFonts w:eastAsia="Times New Roman"/>
          <w:szCs w:val="24"/>
          <w:lang w:val="en-US"/>
        </w:rPr>
        <w:br/>
        <w:t>         ],</w:t>
      </w:r>
      <w:r w:rsidRPr="009D5FF8">
        <w:rPr>
          <w:rFonts w:eastAsia="Times New Roman"/>
          <w:szCs w:val="24"/>
          <w:lang w:val="en-US"/>
        </w:rPr>
        <w:br/>
        <w:t xml:space="preserve">         "mpz_fact":[ </w:t>
      </w:r>
      <w:r w:rsidRPr="009D5FF8">
        <w:rPr>
          <w:rFonts w:eastAsia="Times New Roman"/>
          <w:szCs w:val="24"/>
          <w:lang w:val="en-US"/>
        </w:rPr>
        <w:br/>
        <w:t xml:space="preserve">            { </w:t>
      </w:r>
      <w:r w:rsidRPr="009D5FF8">
        <w:rPr>
          <w:rFonts w:eastAsia="Times New Roman"/>
          <w:szCs w:val="24"/>
          <w:lang w:val="en-US"/>
        </w:rPr>
        <w:br/>
        <w:t>               "mpz_id":"1",</w:t>
      </w:r>
      <w:r w:rsidRPr="009D5FF8">
        <w:rPr>
          <w:rFonts w:eastAsia="Times New Roman"/>
          <w:szCs w:val="24"/>
          <w:lang w:val="en-US"/>
        </w:rPr>
        <w:br/>
        <w:t>               "unit_id":"1",</w:t>
      </w:r>
      <w:r w:rsidRPr="009D5FF8">
        <w:rPr>
          <w:rFonts w:eastAsia="Times New Roman"/>
          <w:szCs w:val="24"/>
          <w:lang w:val="en-US"/>
        </w:rPr>
        <w:br/>
        <w:t>               "cnt":"20"</w:t>
      </w:r>
      <w:r w:rsidRPr="009D5FF8">
        <w:rPr>
          <w:rFonts w:eastAsia="Times New Roman"/>
          <w:szCs w:val="24"/>
          <w:lang w:val="en-US"/>
        </w:rPr>
        <w:br/>
        <w:t>            },</w:t>
      </w:r>
      <w:r w:rsidRPr="009D5FF8">
        <w:rPr>
          <w:rFonts w:eastAsia="Times New Roman"/>
          <w:szCs w:val="24"/>
          <w:lang w:val="en-US"/>
        </w:rPr>
        <w:br/>
        <w:t xml:space="preserve">            { </w:t>
      </w:r>
      <w:r w:rsidRPr="009D5FF8">
        <w:rPr>
          <w:rFonts w:eastAsia="Times New Roman"/>
          <w:szCs w:val="24"/>
          <w:lang w:val="en-US"/>
        </w:rPr>
        <w:br/>
        <w:t>               "mpz_id":"2",</w:t>
      </w:r>
      <w:r w:rsidRPr="009D5FF8">
        <w:rPr>
          <w:rFonts w:eastAsia="Times New Roman"/>
          <w:szCs w:val="24"/>
          <w:lang w:val="en-US"/>
        </w:rPr>
        <w:br/>
        <w:t>               "unit_id":"1",</w:t>
      </w:r>
      <w:r w:rsidRPr="009D5FF8">
        <w:rPr>
          <w:rFonts w:eastAsia="Times New Roman"/>
          <w:szCs w:val="24"/>
          <w:lang w:val="en-US"/>
        </w:rPr>
        <w:br/>
        <w:t>               "cnt":"12"</w:t>
      </w:r>
      <w:r w:rsidRPr="009D5FF8">
        <w:rPr>
          <w:rFonts w:eastAsia="Times New Roman"/>
          <w:szCs w:val="24"/>
          <w:lang w:val="en-US"/>
        </w:rPr>
        <w:br/>
        <w:t>            }</w:t>
      </w:r>
      <w:r w:rsidRPr="009D5FF8">
        <w:rPr>
          <w:rFonts w:eastAsia="Times New Roman"/>
          <w:szCs w:val="24"/>
          <w:lang w:val="en-US"/>
        </w:rPr>
        <w:br/>
        <w:t>         ],</w:t>
      </w:r>
      <w:r w:rsidRPr="009D5FF8">
        <w:rPr>
          <w:rFonts w:eastAsia="Times New Roman"/>
          <w:szCs w:val="24"/>
          <w:lang w:val="en-US"/>
        </w:rPr>
        <w:br/>
        <w:t>         "</w:t>
      </w:r>
      <w:r w:rsidR="009748ED">
        <w:rPr>
          <w:rFonts w:eastAsia="Times New Roman"/>
          <w:szCs w:val="24"/>
          <w:lang w:val="en-US"/>
        </w:rPr>
        <w:t>work_order</w:t>
      </w:r>
      <w:r w:rsidRPr="009D5FF8">
        <w:rPr>
          <w:rFonts w:eastAsia="Times New Roman"/>
          <w:szCs w:val="24"/>
          <w:lang w:val="en-US"/>
        </w:rPr>
        <w:t xml:space="preserve">_assigment":[ </w:t>
      </w:r>
      <w:r w:rsidRPr="009D5FF8">
        <w:rPr>
          <w:rFonts w:eastAsia="Times New Roman"/>
          <w:szCs w:val="24"/>
          <w:lang w:val="en-US"/>
        </w:rPr>
        <w:br/>
        <w:t xml:space="preserve">            { </w:t>
      </w:r>
      <w:r w:rsidRPr="009D5FF8">
        <w:rPr>
          <w:rFonts w:eastAsia="Times New Roman"/>
          <w:szCs w:val="24"/>
          <w:lang w:val="en-US"/>
        </w:rPr>
        <w:br/>
        <w:t>               "employee_id":"1",</w:t>
      </w:r>
      <w:r w:rsidRPr="009D5FF8">
        <w:rPr>
          <w:rFonts w:eastAsia="Times New Roman"/>
          <w:szCs w:val="24"/>
          <w:lang w:val="en-US"/>
        </w:rPr>
        <w:br/>
        <w:t>               "work_group_id":"1",</w:t>
      </w:r>
      <w:r w:rsidRPr="009D5FF8">
        <w:rPr>
          <w:rFonts w:eastAsia="Times New Roman"/>
          <w:szCs w:val="24"/>
          <w:lang w:val="en-US"/>
        </w:rPr>
        <w:br/>
        <w:t>               "date_begin":"21.04.2016 09:00",</w:t>
      </w:r>
      <w:r w:rsidRPr="009D5FF8">
        <w:rPr>
          <w:rFonts w:eastAsia="Times New Roman"/>
          <w:szCs w:val="24"/>
          <w:lang w:val="en-US"/>
        </w:rPr>
        <w:br/>
        <w:t>               "date_end":"21.04.2016 15:30"</w:t>
      </w:r>
      <w:r w:rsidRPr="009D5FF8">
        <w:rPr>
          <w:rFonts w:eastAsia="Times New Roman"/>
          <w:szCs w:val="24"/>
          <w:lang w:val="en-US"/>
        </w:rPr>
        <w:br/>
        <w:t>            },</w:t>
      </w:r>
      <w:r w:rsidRPr="009D5FF8">
        <w:rPr>
          <w:rFonts w:eastAsia="Times New Roman"/>
          <w:szCs w:val="24"/>
          <w:lang w:val="en-US"/>
        </w:rPr>
        <w:br/>
        <w:t xml:space="preserve">            { </w:t>
      </w:r>
      <w:r w:rsidRPr="009D5FF8">
        <w:rPr>
          <w:rFonts w:eastAsia="Times New Roman"/>
          <w:szCs w:val="24"/>
          <w:lang w:val="en-US"/>
        </w:rPr>
        <w:br/>
        <w:t>               "employee_id":"2",</w:t>
      </w:r>
      <w:r w:rsidRPr="009D5FF8">
        <w:rPr>
          <w:rFonts w:eastAsia="Times New Roman"/>
          <w:szCs w:val="24"/>
          <w:lang w:val="en-US"/>
        </w:rPr>
        <w:br/>
        <w:t>               "work_group_id":"1",</w:t>
      </w:r>
      <w:r w:rsidRPr="009D5FF8">
        <w:rPr>
          <w:rFonts w:eastAsia="Times New Roman"/>
          <w:szCs w:val="24"/>
          <w:lang w:val="en-US"/>
        </w:rPr>
        <w:br/>
        <w:t>               "date_begin":"21.04.2016 09:00",</w:t>
      </w:r>
      <w:r w:rsidRPr="009D5FF8">
        <w:rPr>
          <w:rFonts w:eastAsia="Times New Roman"/>
          <w:szCs w:val="24"/>
          <w:lang w:val="en-US"/>
        </w:rPr>
        <w:br/>
        <w:t>               "date_end":"21.04.2016 15:30"</w:t>
      </w:r>
      <w:r w:rsidRPr="009D5FF8">
        <w:rPr>
          <w:rFonts w:eastAsia="Times New Roman"/>
          <w:szCs w:val="24"/>
          <w:lang w:val="en-US"/>
        </w:rPr>
        <w:br/>
        <w:t>            }</w:t>
      </w:r>
      <w:r w:rsidRPr="009D5FF8">
        <w:rPr>
          <w:rFonts w:eastAsia="Times New Roman"/>
          <w:szCs w:val="24"/>
          <w:lang w:val="en-US"/>
        </w:rPr>
        <w:br/>
        <w:t>         ],</w:t>
      </w:r>
      <w:r w:rsidRPr="009D5FF8">
        <w:rPr>
          <w:rFonts w:eastAsia="Times New Roman"/>
          <w:szCs w:val="24"/>
          <w:lang w:val="en-US"/>
        </w:rPr>
        <w:br/>
        <w:t xml:space="preserve">         "work_force":[ </w:t>
      </w:r>
      <w:r w:rsidRPr="009D5FF8">
        <w:rPr>
          <w:rFonts w:eastAsia="Times New Roman"/>
          <w:szCs w:val="24"/>
          <w:lang w:val="en-US"/>
        </w:rPr>
        <w:br/>
        <w:t xml:space="preserve">            { </w:t>
      </w:r>
      <w:r w:rsidRPr="009D5FF8">
        <w:rPr>
          <w:rFonts w:eastAsia="Times New Roman"/>
          <w:szCs w:val="24"/>
          <w:lang w:val="en-US"/>
        </w:rPr>
        <w:br/>
        <w:t>               "employee_id":"1",</w:t>
      </w:r>
      <w:r w:rsidRPr="009D5FF8">
        <w:rPr>
          <w:rFonts w:eastAsia="Times New Roman"/>
          <w:szCs w:val="24"/>
          <w:lang w:val="en-US"/>
        </w:rPr>
        <w:br/>
        <w:t>               "work_group_id":"1",</w:t>
      </w:r>
      <w:r w:rsidRPr="009D5FF8">
        <w:rPr>
          <w:rFonts w:eastAsia="Times New Roman"/>
          <w:szCs w:val="24"/>
          <w:lang w:val="en-US"/>
        </w:rPr>
        <w:br/>
        <w:t>               "work_time_id":"1",</w:t>
      </w:r>
      <w:r w:rsidRPr="009D5FF8">
        <w:rPr>
          <w:rFonts w:eastAsia="Times New Roman"/>
          <w:szCs w:val="24"/>
          <w:lang w:val="en-US"/>
        </w:rPr>
        <w:br/>
        <w:t>               "time_cnt":"3.5"</w:t>
      </w:r>
      <w:r w:rsidRPr="009D5FF8">
        <w:rPr>
          <w:rFonts w:eastAsia="Times New Roman"/>
          <w:szCs w:val="24"/>
          <w:lang w:val="en-US"/>
        </w:rPr>
        <w:br/>
        <w:t>            },</w:t>
      </w:r>
      <w:r w:rsidRPr="009D5FF8">
        <w:rPr>
          <w:rFonts w:eastAsia="Times New Roman"/>
          <w:szCs w:val="24"/>
          <w:lang w:val="en-US"/>
        </w:rPr>
        <w:br/>
        <w:t xml:space="preserve">            { </w:t>
      </w:r>
      <w:r w:rsidRPr="009D5FF8">
        <w:rPr>
          <w:rFonts w:eastAsia="Times New Roman"/>
          <w:szCs w:val="24"/>
          <w:lang w:val="en-US"/>
        </w:rPr>
        <w:br/>
        <w:t>               "employee_id":"2",</w:t>
      </w:r>
      <w:r w:rsidRPr="009D5FF8">
        <w:rPr>
          <w:rFonts w:eastAsia="Times New Roman"/>
          <w:szCs w:val="24"/>
          <w:lang w:val="en-US"/>
        </w:rPr>
        <w:br/>
        <w:t>               "work_group_id":"1",</w:t>
      </w:r>
      <w:r w:rsidRPr="009D5FF8">
        <w:rPr>
          <w:rFonts w:eastAsia="Times New Roman"/>
          <w:szCs w:val="24"/>
          <w:lang w:val="en-US"/>
        </w:rPr>
        <w:br/>
        <w:t>               "work_time_id":"1",</w:t>
      </w:r>
      <w:r w:rsidRPr="009D5FF8">
        <w:rPr>
          <w:rFonts w:eastAsia="Times New Roman"/>
          <w:szCs w:val="24"/>
          <w:lang w:val="en-US"/>
        </w:rPr>
        <w:br/>
        <w:t>               "time_cnt":"2"</w:t>
      </w:r>
      <w:r w:rsidRPr="009D5FF8">
        <w:rPr>
          <w:rFonts w:eastAsia="Times New Roman"/>
          <w:szCs w:val="24"/>
          <w:lang w:val="en-US"/>
        </w:rPr>
        <w:br/>
        <w:t>            }</w:t>
      </w:r>
      <w:r w:rsidRPr="009D5FF8">
        <w:rPr>
          <w:rFonts w:eastAsia="Times New Roman"/>
          <w:szCs w:val="24"/>
          <w:lang w:val="en-US"/>
        </w:rPr>
        <w:br/>
        <w:t>         ],</w:t>
      </w:r>
      <w:r w:rsidRPr="009D5FF8">
        <w:rPr>
          <w:rFonts w:eastAsia="Times New Roman"/>
          <w:szCs w:val="24"/>
          <w:lang w:val="en-US"/>
        </w:rPr>
        <w:br/>
        <w:t xml:space="preserve">         "additional":{ </w:t>
      </w:r>
      <w:r w:rsidRPr="009D5FF8">
        <w:rPr>
          <w:rFonts w:eastAsia="Times New Roman"/>
          <w:szCs w:val="24"/>
          <w:lang w:val="en-US"/>
        </w:rPr>
        <w:br/>
        <w:t>            "gps_lng":"52.622251",</w:t>
      </w:r>
      <w:r w:rsidRPr="009D5FF8">
        <w:rPr>
          <w:rFonts w:eastAsia="Times New Roman"/>
          <w:szCs w:val="24"/>
          <w:lang w:val="en-US"/>
        </w:rPr>
        <w:br/>
        <w:t>            "gps_lat":"76.9525882",</w:t>
      </w:r>
      <w:r w:rsidRPr="009D5FF8">
        <w:rPr>
          <w:rFonts w:eastAsia="Times New Roman"/>
          <w:szCs w:val="24"/>
          <w:lang w:val="en-US"/>
        </w:rPr>
        <w:br/>
        <w:t>            "photo_begin":"/public/photo/photo_134_dfd_32.jpg",</w:t>
      </w:r>
      <w:r w:rsidRPr="009D5FF8">
        <w:rPr>
          <w:rFonts w:eastAsia="Times New Roman"/>
          <w:szCs w:val="24"/>
          <w:lang w:val="en-US"/>
        </w:rPr>
        <w:br/>
        <w:t>            "photo_end":"/public/photo/photo_134_dfd_33.jpg",</w:t>
      </w:r>
      <w:r w:rsidRPr="009D5FF8">
        <w:rPr>
          <w:rFonts w:eastAsia="Times New Roman"/>
          <w:szCs w:val="24"/>
          <w:lang w:val="en-US"/>
        </w:rPr>
        <w:br/>
        <w:t>            "comments":"</w:t>
      </w:r>
      <w:r w:rsidRPr="009D5FF8">
        <w:rPr>
          <w:rFonts w:eastAsia="Times New Roman"/>
          <w:szCs w:val="24"/>
        </w:rPr>
        <w:t>При</w:t>
      </w:r>
      <w:r w:rsidRPr="009D5FF8">
        <w:rPr>
          <w:rFonts w:eastAsia="Times New Roman"/>
          <w:szCs w:val="24"/>
          <w:lang w:val="en-US"/>
        </w:rPr>
        <w:t> </w:t>
      </w:r>
      <w:r w:rsidRPr="009D5FF8">
        <w:rPr>
          <w:rFonts w:eastAsia="Times New Roman"/>
          <w:szCs w:val="24"/>
        </w:rPr>
        <w:t>выполнении</w:t>
      </w:r>
      <w:r w:rsidRPr="009D5FF8">
        <w:rPr>
          <w:rFonts w:eastAsia="Times New Roman"/>
          <w:szCs w:val="24"/>
          <w:lang w:val="en-US"/>
        </w:rPr>
        <w:t> </w:t>
      </w:r>
      <w:r w:rsidRPr="009D5FF8">
        <w:rPr>
          <w:rFonts w:eastAsia="Times New Roman"/>
          <w:szCs w:val="24"/>
        </w:rPr>
        <w:t>возникли</w:t>
      </w:r>
      <w:r w:rsidRPr="009D5FF8">
        <w:rPr>
          <w:rFonts w:eastAsia="Times New Roman"/>
          <w:szCs w:val="24"/>
          <w:lang w:val="en-US"/>
        </w:rPr>
        <w:t> </w:t>
      </w:r>
      <w:r w:rsidRPr="009D5FF8">
        <w:rPr>
          <w:rFonts w:eastAsia="Times New Roman"/>
          <w:szCs w:val="24"/>
        </w:rPr>
        <w:t>проблемы</w:t>
      </w:r>
      <w:r w:rsidRPr="009D5FF8">
        <w:rPr>
          <w:rFonts w:eastAsia="Times New Roman"/>
          <w:szCs w:val="24"/>
          <w:lang w:val="en-US"/>
        </w:rPr>
        <w:t> </w:t>
      </w:r>
      <w:r w:rsidRPr="009D5FF8">
        <w:rPr>
          <w:rFonts w:eastAsia="Times New Roman"/>
          <w:szCs w:val="24"/>
        </w:rPr>
        <w:t>в</w:t>
      </w:r>
      <w:r w:rsidRPr="009D5FF8">
        <w:rPr>
          <w:rFonts w:eastAsia="Times New Roman"/>
          <w:szCs w:val="24"/>
          <w:lang w:val="en-US"/>
        </w:rPr>
        <w:t> </w:t>
      </w:r>
      <w:r w:rsidRPr="009D5FF8">
        <w:rPr>
          <w:rFonts w:eastAsia="Times New Roman"/>
          <w:szCs w:val="24"/>
        </w:rPr>
        <w:t>недостаче</w:t>
      </w:r>
      <w:r w:rsidRPr="009D5FF8">
        <w:rPr>
          <w:rFonts w:eastAsia="Times New Roman"/>
          <w:szCs w:val="24"/>
          <w:lang w:val="en-US"/>
        </w:rPr>
        <w:t> </w:t>
      </w:r>
      <w:r w:rsidRPr="009D5FF8">
        <w:rPr>
          <w:rFonts w:eastAsia="Times New Roman"/>
          <w:szCs w:val="24"/>
        </w:rPr>
        <w:t>материала</w:t>
      </w:r>
      <w:r w:rsidRPr="009D5FF8">
        <w:rPr>
          <w:rFonts w:eastAsia="Times New Roman"/>
          <w:szCs w:val="24"/>
          <w:lang w:val="en-US"/>
        </w:rPr>
        <w:t>",</w:t>
      </w:r>
      <w:r w:rsidRPr="009D5FF8">
        <w:rPr>
          <w:rFonts w:eastAsia="Times New Roman"/>
          <w:szCs w:val="24"/>
          <w:lang w:val="en-US"/>
        </w:rPr>
        <w:br/>
        <w:t>            "audio":"/public/audio/audio_134_dfd_32.mp3",</w:t>
      </w:r>
      <w:r w:rsidRPr="009D5FF8">
        <w:rPr>
          <w:rFonts w:eastAsia="Times New Roman"/>
          <w:szCs w:val="24"/>
          <w:lang w:val="en-US"/>
        </w:rPr>
        <w:br/>
        <w:t>            "time_begin":"21.04.2016 09:00",</w:t>
      </w:r>
      <w:r w:rsidRPr="009D5FF8">
        <w:rPr>
          <w:rFonts w:eastAsia="Times New Roman"/>
          <w:szCs w:val="24"/>
          <w:lang w:val="en-US"/>
        </w:rPr>
        <w:br/>
        <w:t>            "time_end":"21.04.2016 14:</w:t>
      </w:r>
      <w:r w:rsidR="00A44F32">
        <w:rPr>
          <w:rFonts w:eastAsia="Times New Roman"/>
          <w:szCs w:val="24"/>
          <w:lang w:val="en-US"/>
        </w:rPr>
        <w:t>30"</w:t>
      </w:r>
      <w:r w:rsidR="00A44F32">
        <w:rPr>
          <w:rFonts w:eastAsia="Times New Roman"/>
          <w:szCs w:val="24"/>
          <w:lang w:val="en-US"/>
        </w:rPr>
        <w:br/>
        <w:t>         }</w:t>
      </w:r>
      <w:r w:rsidR="00A44F32">
        <w:rPr>
          <w:rFonts w:eastAsia="Times New Roman"/>
          <w:szCs w:val="24"/>
          <w:lang w:val="en-US"/>
        </w:rPr>
        <w:br/>
        <w:t>      }</w:t>
      </w:r>
      <w:r w:rsidR="00A44F32">
        <w:rPr>
          <w:rFonts w:eastAsia="Times New Roman"/>
          <w:szCs w:val="24"/>
          <w:lang w:val="en-US"/>
        </w:rPr>
        <w:br/>
        <w:t>   ],</w:t>
      </w:r>
      <w:r w:rsidR="00A44F32">
        <w:rPr>
          <w:rFonts w:eastAsia="Times New Roman"/>
          <w:szCs w:val="24"/>
          <w:lang w:val="en-US"/>
        </w:rPr>
        <w:br/>
        <w:t>  </w:t>
      </w:r>
      <w:r w:rsidRPr="009D5FF8">
        <w:rPr>
          <w:rFonts w:eastAsia="Times New Roman"/>
          <w:szCs w:val="24"/>
          <w:lang w:val="en-US"/>
        </w:rPr>
        <w:t>"</w:t>
      </w:r>
      <w:r w:rsidR="006A1A30">
        <w:rPr>
          <w:rFonts w:eastAsia="Times New Roman"/>
          <w:szCs w:val="24"/>
          <w:lang w:val="en-US"/>
        </w:rPr>
        <w:t>work_order</w:t>
      </w:r>
      <w:r w:rsidRPr="009D5FF8">
        <w:rPr>
          <w:rFonts w:eastAsia="Times New Roman"/>
          <w:szCs w:val="24"/>
          <w:lang w:val="en-US"/>
        </w:rPr>
        <w:t xml:space="preserve">_assigment":[ </w:t>
      </w:r>
      <w:r w:rsidRPr="009D5FF8">
        <w:rPr>
          <w:rFonts w:eastAsia="Times New Roman"/>
          <w:szCs w:val="24"/>
          <w:lang w:val="en-US"/>
        </w:rPr>
        <w:br/>
        <w:t xml:space="preserve">      { </w:t>
      </w:r>
      <w:r w:rsidRPr="009D5FF8">
        <w:rPr>
          <w:rFonts w:eastAsia="Times New Roman"/>
          <w:szCs w:val="24"/>
          <w:lang w:val="en-US"/>
        </w:rPr>
        <w:br/>
        <w:t>         "employee_id":"1",</w:t>
      </w:r>
      <w:r w:rsidRPr="009D5FF8">
        <w:rPr>
          <w:rFonts w:eastAsia="Times New Roman"/>
          <w:szCs w:val="24"/>
          <w:lang w:val="en-US"/>
        </w:rPr>
        <w:br/>
        <w:t>         "work_group_id":"1",</w:t>
      </w:r>
      <w:r w:rsidRPr="009D5FF8">
        <w:rPr>
          <w:rFonts w:eastAsia="Times New Roman"/>
          <w:szCs w:val="24"/>
          <w:lang w:val="en-US"/>
        </w:rPr>
        <w:br/>
        <w:t>         "date_begin":"21.04.2016 09:00",</w:t>
      </w:r>
      <w:r w:rsidRPr="009D5FF8">
        <w:rPr>
          <w:rFonts w:eastAsia="Times New Roman"/>
          <w:szCs w:val="24"/>
          <w:lang w:val="en-US"/>
        </w:rPr>
        <w:br/>
        <w:t>         "date_end":"21.04.2016 15:30"</w:t>
      </w:r>
      <w:r w:rsidRPr="009D5FF8">
        <w:rPr>
          <w:rFonts w:eastAsia="Times New Roman"/>
          <w:szCs w:val="24"/>
          <w:lang w:val="en-US"/>
        </w:rPr>
        <w:br/>
        <w:t>      },</w:t>
      </w:r>
      <w:r w:rsidRPr="009D5FF8">
        <w:rPr>
          <w:rFonts w:eastAsia="Times New Roman"/>
          <w:szCs w:val="24"/>
          <w:lang w:val="en-US"/>
        </w:rPr>
        <w:br/>
        <w:t xml:space="preserve">      { </w:t>
      </w:r>
      <w:r w:rsidRPr="009D5FF8">
        <w:rPr>
          <w:rFonts w:eastAsia="Times New Roman"/>
          <w:szCs w:val="24"/>
          <w:lang w:val="en-US"/>
        </w:rPr>
        <w:br/>
        <w:t>         "employee_id":"2",</w:t>
      </w:r>
      <w:r w:rsidRPr="009D5FF8">
        <w:rPr>
          <w:rFonts w:eastAsia="Times New Roman"/>
          <w:szCs w:val="24"/>
          <w:lang w:val="en-US"/>
        </w:rPr>
        <w:br/>
        <w:t>         "work_group_id":"1",</w:t>
      </w:r>
      <w:r w:rsidRPr="009D5FF8">
        <w:rPr>
          <w:rFonts w:eastAsia="Times New Roman"/>
          <w:szCs w:val="24"/>
          <w:lang w:val="en-US"/>
        </w:rPr>
        <w:br/>
        <w:t>         "date_begin":"21.04.2016 09:00",</w:t>
      </w:r>
      <w:r w:rsidRPr="009D5FF8">
        <w:rPr>
          <w:rFonts w:eastAsia="Times New Roman"/>
          <w:szCs w:val="24"/>
          <w:lang w:val="en-US"/>
        </w:rPr>
        <w:br/>
        <w:t>         "date_end":"21.04.2016 15:30"</w:t>
      </w:r>
      <w:r w:rsidRPr="009D5FF8">
        <w:rPr>
          <w:rFonts w:eastAsia="Times New Roman"/>
          <w:szCs w:val="24"/>
          <w:lang w:val="en-US"/>
        </w:rPr>
        <w:br/>
        <w:t>      }</w:t>
      </w:r>
      <w:r w:rsidRPr="009D5FF8">
        <w:rPr>
          <w:rFonts w:eastAsia="Times New Roman"/>
          <w:szCs w:val="24"/>
          <w:lang w:val="en-US"/>
        </w:rPr>
        <w:br/>
        <w:t>   ],</w:t>
      </w:r>
      <w:r w:rsidRPr="009D5FF8">
        <w:rPr>
          <w:rFonts w:eastAsia="Times New Roman"/>
          <w:szCs w:val="24"/>
          <w:lang w:val="en-US"/>
        </w:rPr>
        <w:br/>
        <w:t xml:space="preserve">   "work_force":[ </w:t>
      </w:r>
      <w:r w:rsidRPr="009D5FF8">
        <w:rPr>
          <w:rFonts w:eastAsia="Times New Roman"/>
          <w:szCs w:val="24"/>
          <w:lang w:val="en-US"/>
        </w:rPr>
        <w:br/>
        <w:t xml:space="preserve">      { </w:t>
      </w:r>
      <w:r w:rsidRPr="009D5FF8">
        <w:rPr>
          <w:rFonts w:eastAsia="Times New Roman"/>
          <w:szCs w:val="24"/>
          <w:lang w:val="en-US"/>
        </w:rPr>
        <w:br/>
        <w:t>         "employee_id":"1",</w:t>
      </w:r>
      <w:r w:rsidRPr="009D5FF8">
        <w:rPr>
          <w:rFonts w:eastAsia="Times New Roman"/>
          <w:szCs w:val="24"/>
          <w:lang w:val="en-US"/>
        </w:rPr>
        <w:br/>
        <w:t>         "work_group_id":"1",</w:t>
      </w:r>
      <w:r w:rsidRPr="009D5FF8">
        <w:rPr>
          <w:rFonts w:eastAsia="Times New Roman"/>
          <w:szCs w:val="24"/>
          <w:lang w:val="en-US"/>
        </w:rPr>
        <w:br/>
        <w:t>         "work_time_id":"1",</w:t>
      </w:r>
      <w:r w:rsidRPr="009D5FF8">
        <w:rPr>
          <w:rFonts w:eastAsia="Times New Roman"/>
          <w:szCs w:val="24"/>
          <w:lang w:val="en-US"/>
        </w:rPr>
        <w:br/>
        <w:t>         "time_cnt":"3.5"</w:t>
      </w:r>
      <w:r w:rsidRPr="009D5FF8">
        <w:rPr>
          <w:rFonts w:eastAsia="Times New Roman"/>
          <w:szCs w:val="24"/>
          <w:lang w:val="en-US"/>
        </w:rPr>
        <w:br/>
        <w:t>      },</w:t>
      </w:r>
      <w:r w:rsidRPr="009D5FF8">
        <w:rPr>
          <w:rFonts w:eastAsia="Times New Roman"/>
          <w:szCs w:val="24"/>
          <w:lang w:val="en-US"/>
        </w:rPr>
        <w:br/>
        <w:t xml:space="preserve">      { </w:t>
      </w:r>
      <w:r w:rsidRPr="009D5FF8">
        <w:rPr>
          <w:rFonts w:eastAsia="Times New Roman"/>
          <w:szCs w:val="24"/>
          <w:lang w:val="en-US"/>
        </w:rPr>
        <w:br/>
        <w:t>         "employee_id":"2",</w:t>
      </w:r>
      <w:r w:rsidRPr="009D5FF8">
        <w:rPr>
          <w:rFonts w:eastAsia="Times New Roman"/>
          <w:szCs w:val="24"/>
          <w:lang w:val="en-US"/>
        </w:rPr>
        <w:br/>
        <w:t>         "work_group_id":"1",</w:t>
      </w:r>
      <w:r w:rsidRPr="009D5FF8">
        <w:rPr>
          <w:rFonts w:eastAsia="Times New Roman"/>
          <w:szCs w:val="24"/>
          <w:lang w:val="en-US"/>
        </w:rPr>
        <w:br/>
        <w:t>         "work_time_id":"1",</w:t>
      </w:r>
      <w:r w:rsidRPr="009D5FF8">
        <w:rPr>
          <w:rFonts w:eastAsia="Times New Roman"/>
          <w:szCs w:val="24"/>
          <w:lang w:val="en-US"/>
        </w:rPr>
        <w:br/>
        <w:t>         "time_cnt":"2"</w:t>
      </w:r>
      <w:r w:rsidRPr="009D5FF8">
        <w:rPr>
          <w:rFonts w:eastAsia="Times New Roman"/>
          <w:szCs w:val="24"/>
          <w:lang w:val="en-US"/>
        </w:rPr>
        <w:br/>
        <w:t>      }</w:t>
      </w:r>
      <w:r w:rsidRPr="009D5FF8">
        <w:rPr>
          <w:rFonts w:eastAsia="Times New Roman"/>
          <w:szCs w:val="24"/>
          <w:lang w:val="en-US"/>
        </w:rPr>
        <w:br/>
        <w:t>   ],</w:t>
      </w:r>
      <w:r w:rsidRPr="009D5FF8">
        <w:rPr>
          <w:rFonts w:eastAsia="Times New Roman"/>
          <w:szCs w:val="24"/>
          <w:lang w:val="en-US"/>
        </w:rPr>
        <w:br/>
        <w:t xml:space="preserve">   "additional":{ </w:t>
      </w:r>
      <w:r w:rsidRPr="009D5FF8">
        <w:rPr>
          <w:rFonts w:eastAsia="Times New Roman"/>
          <w:szCs w:val="24"/>
          <w:lang w:val="en-US"/>
        </w:rPr>
        <w:br/>
        <w:t>      "gps_lng":"52.622251",</w:t>
      </w:r>
      <w:r w:rsidRPr="009D5FF8">
        <w:rPr>
          <w:rFonts w:eastAsia="Times New Roman"/>
          <w:szCs w:val="24"/>
          <w:lang w:val="en-US"/>
        </w:rPr>
        <w:br/>
        <w:t>      "gps_lat":"76.9525882",</w:t>
      </w:r>
      <w:r w:rsidRPr="009D5FF8">
        <w:rPr>
          <w:rFonts w:eastAsia="Times New Roman"/>
          <w:szCs w:val="24"/>
          <w:lang w:val="en-US"/>
        </w:rPr>
        <w:br/>
        <w:t>      "photo_begin":"/public/photo/photo_134_dfd_32.jpg",</w:t>
      </w:r>
      <w:r w:rsidRPr="009D5FF8">
        <w:rPr>
          <w:rFonts w:eastAsia="Times New Roman"/>
          <w:szCs w:val="24"/>
          <w:lang w:val="en-US"/>
        </w:rPr>
        <w:br/>
        <w:t>      "photo_end":"/public/photo/photo_134_dfd_33.jpg",</w:t>
      </w:r>
      <w:r w:rsidRPr="009D5FF8">
        <w:rPr>
          <w:rFonts w:eastAsia="Times New Roman"/>
          <w:szCs w:val="24"/>
          <w:lang w:val="en-US"/>
        </w:rPr>
        <w:br/>
        <w:t>      "comments":"</w:t>
      </w:r>
      <w:r w:rsidRPr="009D5FF8">
        <w:rPr>
          <w:rFonts w:eastAsia="Times New Roman"/>
          <w:szCs w:val="24"/>
        </w:rPr>
        <w:t>При</w:t>
      </w:r>
      <w:r w:rsidRPr="009D5FF8">
        <w:rPr>
          <w:rFonts w:eastAsia="Times New Roman"/>
          <w:szCs w:val="24"/>
          <w:lang w:val="en-US"/>
        </w:rPr>
        <w:t> </w:t>
      </w:r>
      <w:r w:rsidRPr="009D5FF8">
        <w:rPr>
          <w:rFonts w:eastAsia="Times New Roman"/>
          <w:szCs w:val="24"/>
        </w:rPr>
        <w:t>выполнении</w:t>
      </w:r>
      <w:r w:rsidRPr="009D5FF8">
        <w:rPr>
          <w:rFonts w:eastAsia="Times New Roman"/>
          <w:szCs w:val="24"/>
          <w:lang w:val="en-US"/>
        </w:rPr>
        <w:t> </w:t>
      </w:r>
      <w:r w:rsidRPr="009D5FF8">
        <w:rPr>
          <w:rFonts w:eastAsia="Times New Roman"/>
          <w:szCs w:val="24"/>
        </w:rPr>
        <w:t>возникли</w:t>
      </w:r>
      <w:r w:rsidRPr="009D5FF8">
        <w:rPr>
          <w:rFonts w:eastAsia="Times New Roman"/>
          <w:szCs w:val="24"/>
          <w:lang w:val="en-US"/>
        </w:rPr>
        <w:t> </w:t>
      </w:r>
      <w:r w:rsidRPr="009D5FF8">
        <w:rPr>
          <w:rFonts w:eastAsia="Times New Roman"/>
          <w:szCs w:val="24"/>
        </w:rPr>
        <w:t>проблемы</w:t>
      </w:r>
      <w:r w:rsidRPr="009D5FF8">
        <w:rPr>
          <w:rFonts w:eastAsia="Times New Roman"/>
          <w:szCs w:val="24"/>
          <w:lang w:val="en-US"/>
        </w:rPr>
        <w:t> </w:t>
      </w:r>
      <w:r w:rsidRPr="009D5FF8">
        <w:rPr>
          <w:rFonts w:eastAsia="Times New Roman"/>
          <w:szCs w:val="24"/>
        </w:rPr>
        <w:t>в</w:t>
      </w:r>
      <w:r w:rsidRPr="009D5FF8">
        <w:rPr>
          <w:rFonts w:eastAsia="Times New Roman"/>
          <w:szCs w:val="24"/>
          <w:lang w:val="en-US"/>
        </w:rPr>
        <w:t> </w:t>
      </w:r>
      <w:r w:rsidRPr="009D5FF8">
        <w:rPr>
          <w:rFonts w:eastAsia="Times New Roman"/>
          <w:szCs w:val="24"/>
        </w:rPr>
        <w:t>недостаче</w:t>
      </w:r>
      <w:r w:rsidRPr="009D5FF8">
        <w:rPr>
          <w:rFonts w:eastAsia="Times New Roman"/>
          <w:szCs w:val="24"/>
          <w:lang w:val="en-US"/>
        </w:rPr>
        <w:t> </w:t>
      </w:r>
      <w:r w:rsidRPr="009D5FF8">
        <w:rPr>
          <w:rFonts w:eastAsia="Times New Roman"/>
          <w:szCs w:val="24"/>
        </w:rPr>
        <w:t>материала</w:t>
      </w:r>
      <w:r w:rsidRPr="009D5FF8">
        <w:rPr>
          <w:rFonts w:eastAsia="Times New Roman"/>
          <w:szCs w:val="24"/>
          <w:lang w:val="en-US"/>
        </w:rPr>
        <w:t>",</w:t>
      </w:r>
      <w:r w:rsidRPr="009D5FF8">
        <w:rPr>
          <w:rFonts w:eastAsia="Times New Roman"/>
          <w:szCs w:val="24"/>
          <w:lang w:val="en-US"/>
        </w:rPr>
        <w:br/>
        <w:t>      "audio":"/public/audio/audio_134_dfd_32.mp3",</w:t>
      </w:r>
      <w:r w:rsidRPr="009D5FF8">
        <w:rPr>
          <w:rFonts w:eastAsia="Times New Roman"/>
          <w:szCs w:val="24"/>
          <w:lang w:val="en-US"/>
        </w:rPr>
        <w:br/>
        <w:t>      "time_begin":"21.04.2016 09:00",</w:t>
      </w:r>
      <w:r w:rsidRPr="009D5FF8">
        <w:rPr>
          <w:rFonts w:eastAsia="Times New Roman"/>
          <w:szCs w:val="24"/>
          <w:lang w:val="en-US"/>
        </w:rPr>
        <w:br/>
        <w:t>      "time_end":"21.04.2016 14:30"</w:t>
      </w:r>
      <w:r w:rsidRPr="009D5FF8">
        <w:rPr>
          <w:rFonts w:eastAsia="Times New Roman"/>
          <w:szCs w:val="24"/>
          <w:lang w:val="en-US"/>
        </w:rPr>
        <w:br/>
        <w:t>   }</w:t>
      </w:r>
      <w:r w:rsidRPr="009D5FF8">
        <w:rPr>
          <w:rFonts w:eastAsia="Times New Roman"/>
          <w:szCs w:val="24"/>
          <w:lang w:val="en-US"/>
        </w:rPr>
        <w:br/>
        <w:t>}</w:t>
      </w:r>
    </w:p>
    <w:p w:rsidR="00892E00" w:rsidRDefault="00892E00" w:rsidP="00892E00">
      <w:pPr>
        <w:spacing w:after="0" w:line="240" w:lineRule="auto"/>
        <w:rPr>
          <w:rFonts w:eastAsia="Times New Roman"/>
          <w:szCs w:val="24"/>
          <w:lang w:val="en-US"/>
        </w:rPr>
      </w:pPr>
      <w:r>
        <w:rPr>
          <w:rFonts w:eastAsia="Times New Roman"/>
          <w:szCs w:val="24"/>
          <w:lang w:val="en-US"/>
        </w:rPr>
        <w:t>]</w:t>
      </w:r>
    </w:p>
    <w:p w:rsidR="00892E00" w:rsidRDefault="00892E00" w:rsidP="00892E00">
      <w:pPr>
        <w:spacing w:after="0" w:line="240" w:lineRule="auto"/>
        <w:rPr>
          <w:rFonts w:eastAsia="Times New Roman"/>
          <w:szCs w:val="24"/>
          <w:lang w:val="en-US"/>
        </w:rPr>
      </w:pPr>
    </w:p>
    <w:p w:rsidR="00892E00" w:rsidRPr="00D148E4" w:rsidRDefault="00892E00" w:rsidP="00892E00">
      <w:pPr>
        <w:spacing w:after="0" w:line="240" w:lineRule="auto"/>
        <w:rPr>
          <w:rFonts w:eastAsia="Times New Roman"/>
          <w:szCs w:val="24"/>
          <w:lang w:val="en-US"/>
        </w:rPr>
      </w:pPr>
      <w:r>
        <w:rPr>
          <w:rFonts w:eastAsia="Times New Roman"/>
          <w:szCs w:val="24"/>
        </w:rPr>
        <w:t>Заголовок</w:t>
      </w:r>
      <w:r w:rsidRPr="00D148E4">
        <w:rPr>
          <w:rFonts w:eastAsia="Times New Roman"/>
          <w:szCs w:val="24"/>
          <w:lang w:val="en-US"/>
        </w:rPr>
        <w:t xml:space="preserve"> </w:t>
      </w:r>
      <w:r>
        <w:rPr>
          <w:rFonts w:eastAsia="Times New Roman"/>
          <w:szCs w:val="24"/>
        </w:rPr>
        <w:t>РЗ</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7"/>
        <w:gridCol w:w="2049"/>
        <w:gridCol w:w="3128"/>
        <w:gridCol w:w="2075"/>
        <w:gridCol w:w="1901"/>
      </w:tblGrid>
      <w:tr w:rsidR="00892E00" w:rsidRPr="00867F19" w:rsidTr="00545114">
        <w:tc>
          <w:tcPr>
            <w:tcW w:w="218" w:type="pct"/>
            <w:shd w:val="clear" w:color="auto" w:fill="D9D9D9"/>
          </w:tcPr>
          <w:p w:rsidR="00892E00" w:rsidRPr="00D148E4" w:rsidRDefault="00892E00" w:rsidP="00545114">
            <w:pPr>
              <w:pStyle w:val="TableHeading"/>
              <w:rPr>
                <w:rFonts w:ascii="Times New Roman" w:hAnsi="Times New Roman"/>
                <w:sz w:val="20"/>
                <w:lang w:val="en-US"/>
              </w:rPr>
            </w:pPr>
            <w:r w:rsidRPr="00D148E4">
              <w:rPr>
                <w:rFonts w:ascii="Times New Roman" w:hAnsi="Times New Roman"/>
                <w:sz w:val="20"/>
                <w:lang w:val="en-US"/>
              </w:rPr>
              <w:t>№</w:t>
            </w:r>
          </w:p>
        </w:tc>
        <w:tc>
          <w:tcPr>
            <w:tcW w:w="1036" w:type="pct"/>
            <w:shd w:val="clear" w:color="auto" w:fill="D9D9D9"/>
          </w:tcPr>
          <w:p w:rsidR="00892E00" w:rsidRPr="00D148E4" w:rsidRDefault="00892E00" w:rsidP="00545114">
            <w:pPr>
              <w:pStyle w:val="TableHeading"/>
              <w:rPr>
                <w:rFonts w:ascii="Times New Roman" w:hAnsi="Times New Roman"/>
                <w:sz w:val="20"/>
                <w:lang w:val="en-US"/>
              </w:rPr>
            </w:pPr>
            <w:r w:rsidRPr="009C30E7">
              <w:rPr>
                <w:rFonts w:ascii="Times New Roman" w:hAnsi="Times New Roman"/>
                <w:sz w:val="20"/>
                <w:lang w:val="ru-RU"/>
              </w:rPr>
              <w:t>Поле</w:t>
            </w:r>
            <w:r w:rsidRPr="00D148E4">
              <w:rPr>
                <w:rFonts w:ascii="Times New Roman" w:hAnsi="Times New Roman"/>
                <w:sz w:val="20"/>
                <w:lang w:val="en-US"/>
              </w:rPr>
              <w:t xml:space="preserve"> </w:t>
            </w:r>
            <w:r w:rsidRPr="009C30E7">
              <w:rPr>
                <w:rFonts w:ascii="Times New Roman" w:hAnsi="Times New Roman"/>
                <w:sz w:val="20"/>
                <w:lang w:val="ru-RU"/>
              </w:rPr>
              <w:t>в</w:t>
            </w:r>
            <w:r w:rsidRPr="00D148E4">
              <w:rPr>
                <w:rFonts w:ascii="Times New Roman" w:hAnsi="Times New Roman"/>
                <w:sz w:val="20"/>
                <w:lang w:val="en-US"/>
              </w:rPr>
              <w:t xml:space="preserve"> </w:t>
            </w:r>
            <w:r w:rsidRPr="009C30E7">
              <w:rPr>
                <w:rFonts w:ascii="Times New Roman" w:hAnsi="Times New Roman"/>
                <w:sz w:val="20"/>
                <w:lang w:val="ru-RU"/>
              </w:rPr>
              <w:t>запросе</w:t>
            </w:r>
          </w:p>
        </w:tc>
        <w:tc>
          <w:tcPr>
            <w:tcW w:w="1077" w:type="pct"/>
            <w:shd w:val="clear" w:color="auto" w:fill="D9D9D9"/>
          </w:tcPr>
          <w:p w:rsidR="00892E00" w:rsidRPr="00D148E4" w:rsidRDefault="00892E00" w:rsidP="00545114">
            <w:pPr>
              <w:pStyle w:val="TableHeading"/>
              <w:rPr>
                <w:rFonts w:ascii="Times New Roman" w:hAnsi="Times New Roman"/>
                <w:sz w:val="20"/>
                <w:lang w:val="en-US"/>
              </w:rPr>
            </w:pPr>
            <w:r w:rsidRPr="009C30E7">
              <w:rPr>
                <w:rFonts w:ascii="Times New Roman" w:hAnsi="Times New Roman"/>
                <w:sz w:val="20"/>
                <w:lang w:val="ru-RU"/>
              </w:rPr>
              <w:t>Тип</w:t>
            </w:r>
          </w:p>
        </w:tc>
        <w:tc>
          <w:tcPr>
            <w:tcW w:w="1380" w:type="pct"/>
            <w:shd w:val="clear" w:color="auto" w:fill="D9D9D9"/>
          </w:tcPr>
          <w:p w:rsidR="00892E00" w:rsidRPr="00D148E4" w:rsidRDefault="00892E00" w:rsidP="00545114">
            <w:pPr>
              <w:pStyle w:val="TableHeading"/>
              <w:rPr>
                <w:rFonts w:ascii="Times New Roman" w:hAnsi="Times New Roman"/>
                <w:sz w:val="20"/>
                <w:lang w:val="en-US"/>
              </w:rPr>
            </w:pPr>
            <w:r w:rsidRPr="009C30E7">
              <w:rPr>
                <w:rFonts w:ascii="Times New Roman" w:hAnsi="Times New Roman"/>
                <w:sz w:val="20"/>
                <w:lang w:val="ru-RU"/>
              </w:rPr>
              <w:t>Описание</w:t>
            </w:r>
          </w:p>
        </w:tc>
        <w:tc>
          <w:tcPr>
            <w:tcW w:w="1289" w:type="pct"/>
            <w:shd w:val="clear" w:color="auto" w:fill="D9D9D9"/>
          </w:tcPr>
          <w:p w:rsidR="00892E00" w:rsidRPr="00D148E4" w:rsidRDefault="00892E00" w:rsidP="00545114">
            <w:pPr>
              <w:pStyle w:val="TableHeading"/>
              <w:rPr>
                <w:rFonts w:ascii="Times New Roman" w:hAnsi="Times New Roman"/>
                <w:sz w:val="20"/>
                <w:lang w:val="en-US"/>
              </w:rPr>
            </w:pPr>
            <w:r w:rsidRPr="009C30E7">
              <w:rPr>
                <w:rFonts w:ascii="Times New Roman" w:hAnsi="Times New Roman"/>
                <w:sz w:val="20"/>
                <w:lang w:val="ru-RU"/>
              </w:rPr>
              <w:t>Примечание</w:t>
            </w:r>
          </w:p>
        </w:tc>
      </w:tr>
      <w:tr w:rsidR="00892E00" w:rsidRPr="00867F19" w:rsidTr="00545114">
        <w:tc>
          <w:tcPr>
            <w:tcW w:w="218" w:type="pct"/>
            <w:vAlign w:val="center"/>
          </w:tcPr>
          <w:p w:rsidR="00892E00" w:rsidRPr="00D148E4" w:rsidRDefault="00892E00" w:rsidP="00AE1840">
            <w:pPr>
              <w:pStyle w:val="TableText"/>
              <w:numPr>
                <w:ilvl w:val="0"/>
                <w:numId w:val="52"/>
              </w:numPr>
              <w:overflowPunct/>
              <w:autoSpaceDE/>
              <w:autoSpaceDN/>
              <w:adjustRightInd/>
              <w:textAlignment w:val="auto"/>
              <w:rPr>
                <w:rFonts w:ascii="Times New Roman" w:hAnsi="Times New Roman"/>
                <w:sz w:val="20"/>
                <w:lang w:val="en-US"/>
              </w:rPr>
            </w:pPr>
          </w:p>
        </w:tc>
        <w:tc>
          <w:tcPr>
            <w:tcW w:w="1036" w:type="pct"/>
            <w:vAlign w:val="center"/>
          </w:tcPr>
          <w:p w:rsidR="00892E00" w:rsidRPr="00DD0CE0" w:rsidRDefault="002B5A7F" w:rsidP="00545114">
            <w:pPr>
              <w:pStyle w:val="TableText"/>
              <w:rPr>
                <w:rFonts w:ascii="Times New Roman" w:hAnsi="Times New Roman"/>
                <w:caps/>
                <w:sz w:val="20"/>
                <w:lang w:val="en-US"/>
              </w:rPr>
            </w:pPr>
            <w:r>
              <w:rPr>
                <w:rFonts w:ascii="Times New Roman" w:hAnsi="Times New Roman"/>
                <w:sz w:val="20"/>
                <w:lang w:val="en-US"/>
              </w:rPr>
              <w:t>work_order</w:t>
            </w:r>
            <w:r w:rsidRPr="00DD0CE0">
              <w:rPr>
                <w:rFonts w:ascii="Times New Roman" w:hAnsi="Times New Roman"/>
                <w:sz w:val="20"/>
                <w:lang w:val="en-US"/>
              </w:rPr>
              <w:t>_id</w:t>
            </w:r>
          </w:p>
        </w:tc>
        <w:tc>
          <w:tcPr>
            <w:tcW w:w="1077" w:type="pct"/>
            <w:vAlign w:val="center"/>
          </w:tcPr>
          <w:p w:rsidR="00892E00" w:rsidRPr="00DD0CE0" w:rsidRDefault="00892E00"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Pr="00DD0CE0" w:rsidRDefault="00892E00" w:rsidP="00545114">
            <w:pPr>
              <w:pStyle w:val="TableText"/>
              <w:rPr>
                <w:rFonts w:ascii="Times New Roman" w:hAnsi="Times New Roman"/>
                <w:color w:val="000000"/>
                <w:sz w:val="20"/>
                <w:szCs w:val="16"/>
                <w:lang w:val="en-US"/>
              </w:rPr>
            </w:pPr>
            <w:r>
              <w:rPr>
                <w:rFonts w:ascii="Times New Roman" w:hAnsi="Times New Roman"/>
                <w:color w:val="000000"/>
                <w:sz w:val="20"/>
                <w:szCs w:val="16"/>
                <w:lang w:val="ru-RU"/>
              </w:rPr>
              <w:t>Идентификатор</w:t>
            </w:r>
            <w:r w:rsidRPr="00D148E4">
              <w:rPr>
                <w:rFonts w:ascii="Times New Roman" w:hAnsi="Times New Roman"/>
                <w:color w:val="000000"/>
                <w:sz w:val="20"/>
                <w:szCs w:val="16"/>
                <w:lang w:val="en-US"/>
              </w:rPr>
              <w:t xml:space="preserve"> </w:t>
            </w:r>
            <w:r>
              <w:rPr>
                <w:rFonts w:ascii="Times New Roman" w:hAnsi="Times New Roman"/>
                <w:color w:val="000000"/>
                <w:sz w:val="20"/>
                <w:szCs w:val="16"/>
                <w:lang w:val="ru-RU"/>
              </w:rPr>
              <w:t>РЗ</w:t>
            </w:r>
          </w:p>
        </w:tc>
        <w:tc>
          <w:tcPr>
            <w:tcW w:w="1289" w:type="pct"/>
            <w:vAlign w:val="center"/>
          </w:tcPr>
          <w:p w:rsidR="00892E00" w:rsidRPr="00D148E4" w:rsidRDefault="00892E00" w:rsidP="00545114">
            <w:pPr>
              <w:pStyle w:val="TableText"/>
              <w:rPr>
                <w:rFonts w:ascii="Times New Roman" w:hAnsi="Times New Roman"/>
                <w:color w:val="000000"/>
                <w:sz w:val="20"/>
                <w:szCs w:val="16"/>
                <w:lang w:val="en-US"/>
              </w:rPr>
            </w:pPr>
          </w:p>
        </w:tc>
      </w:tr>
      <w:tr w:rsidR="00892E00" w:rsidRPr="00867F19" w:rsidTr="00545114">
        <w:tc>
          <w:tcPr>
            <w:tcW w:w="218" w:type="pct"/>
            <w:vAlign w:val="center"/>
          </w:tcPr>
          <w:p w:rsidR="00892E00" w:rsidRPr="00D148E4"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en-US"/>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Pr>
                <w:rFonts w:ascii="Times New Roman" w:hAnsi="Times New Roman"/>
                <w:sz w:val="20"/>
                <w:lang w:val="en-US"/>
              </w:rPr>
              <w:t>equipment</w:t>
            </w:r>
            <w:r w:rsidRPr="00DD0CE0">
              <w:rPr>
                <w:rFonts w:ascii="Times New Roman" w:hAnsi="Times New Roman"/>
                <w:sz w:val="20"/>
                <w:lang w:val="en-US"/>
              </w:rPr>
              <w:t>_id</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Pr="00D148E4" w:rsidRDefault="00892E00" w:rsidP="00545114">
            <w:pPr>
              <w:pStyle w:val="TableText"/>
              <w:spacing w:line="360" w:lineRule="auto"/>
              <w:rPr>
                <w:rFonts w:ascii="Times New Roman" w:hAnsi="Times New Roman"/>
                <w:color w:val="000000"/>
                <w:sz w:val="20"/>
                <w:szCs w:val="16"/>
                <w:lang w:val="en-US"/>
              </w:rPr>
            </w:pPr>
            <w:r>
              <w:rPr>
                <w:rFonts w:ascii="Times New Roman" w:hAnsi="Times New Roman"/>
                <w:color w:val="000000"/>
                <w:sz w:val="20"/>
                <w:szCs w:val="16"/>
                <w:lang w:val="ru-RU"/>
              </w:rPr>
              <w:t>Идентификатор</w:t>
            </w:r>
            <w:r w:rsidRPr="00D148E4">
              <w:rPr>
                <w:rFonts w:ascii="Times New Roman" w:hAnsi="Times New Roman"/>
                <w:color w:val="000000"/>
                <w:sz w:val="20"/>
                <w:szCs w:val="16"/>
                <w:lang w:val="en-US"/>
              </w:rPr>
              <w:t xml:space="preserve"> </w:t>
            </w:r>
            <w:r>
              <w:rPr>
                <w:rFonts w:ascii="Times New Roman" w:hAnsi="Times New Roman"/>
                <w:color w:val="000000"/>
                <w:sz w:val="20"/>
                <w:szCs w:val="16"/>
                <w:lang w:val="ru-RU"/>
              </w:rPr>
              <w:t>оборудования</w:t>
            </w:r>
          </w:p>
        </w:tc>
        <w:tc>
          <w:tcPr>
            <w:tcW w:w="1289" w:type="pct"/>
            <w:vAlign w:val="center"/>
          </w:tcPr>
          <w:p w:rsidR="00892E00" w:rsidRPr="00D148E4" w:rsidRDefault="00892E00" w:rsidP="00545114">
            <w:pPr>
              <w:pStyle w:val="TableText"/>
              <w:spacing w:line="360" w:lineRule="auto"/>
              <w:rPr>
                <w:rFonts w:ascii="Times New Roman" w:hAnsi="Times New Roman"/>
                <w:color w:val="000000"/>
                <w:sz w:val="20"/>
                <w:szCs w:val="16"/>
                <w:lang w:val="en-US"/>
              </w:rPr>
            </w:pPr>
          </w:p>
        </w:tc>
      </w:tr>
      <w:tr w:rsidR="00892E00" w:rsidRPr="00D148E4" w:rsidTr="00545114">
        <w:tc>
          <w:tcPr>
            <w:tcW w:w="218" w:type="pct"/>
            <w:vAlign w:val="center"/>
          </w:tcPr>
          <w:p w:rsidR="00892E00" w:rsidRPr="00D148E4"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en-US"/>
              </w:rPr>
            </w:pPr>
          </w:p>
        </w:tc>
        <w:tc>
          <w:tcPr>
            <w:tcW w:w="1036" w:type="pct"/>
            <w:vAlign w:val="center"/>
          </w:tcPr>
          <w:p w:rsidR="00892E00" w:rsidRPr="00DD0CE0" w:rsidRDefault="002B5A7F" w:rsidP="00D148E4">
            <w:pPr>
              <w:pStyle w:val="TableText"/>
              <w:spacing w:line="360" w:lineRule="auto"/>
              <w:rPr>
                <w:rFonts w:ascii="Times New Roman" w:hAnsi="Times New Roman"/>
                <w:caps/>
                <w:sz w:val="20"/>
                <w:lang w:val="en-US"/>
              </w:rPr>
            </w:pPr>
            <w:r>
              <w:rPr>
                <w:rFonts w:ascii="Times New Roman" w:hAnsi="Times New Roman"/>
                <w:sz w:val="20"/>
                <w:lang w:val="en-US"/>
              </w:rPr>
              <w:t>work_order_</w:t>
            </w:r>
            <w:r w:rsidRPr="00DD0CE0">
              <w:rPr>
                <w:rFonts w:ascii="Times New Roman" w:hAnsi="Times New Roman"/>
                <w:sz w:val="20"/>
                <w:lang w:val="en-US"/>
              </w:rPr>
              <w:t>type_id</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Pr="00D148E4" w:rsidRDefault="00892E00" w:rsidP="00545114">
            <w:pPr>
              <w:pStyle w:val="TableText"/>
              <w:spacing w:line="360" w:lineRule="auto"/>
              <w:rPr>
                <w:rFonts w:ascii="Times New Roman" w:hAnsi="Times New Roman"/>
                <w:color w:val="000000"/>
                <w:sz w:val="20"/>
                <w:szCs w:val="16"/>
                <w:lang w:val="en-US"/>
              </w:rPr>
            </w:pPr>
            <w:r>
              <w:rPr>
                <w:rFonts w:ascii="Times New Roman" w:hAnsi="Times New Roman"/>
                <w:color w:val="000000"/>
                <w:sz w:val="20"/>
                <w:szCs w:val="16"/>
                <w:lang w:val="ru-RU"/>
              </w:rPr>
              <w:t>Идентификатор</w:t>
            </w:r>
            <w:r w:rsidRPr="00D148E4">
              <w:rPr>
                <w:rFonts w:ascii="Times New Roman" w:hAnsi="Times New Roman"/>
                <w:color w:val="000000"/>
                <w:sz w:val="20"/>
                <w:szCs w:val="16"/>
                <w:lang w:val="en-US"/>
              </w:rPr>
              <w:t xml:space="preserve"> </w:t>
            </w:r>
            <w:r>
              <w:rPr>
                <w:rFonts w:ascii="Times New Roman" w:hAnsi="Times New Roman"/>
                <w:color w:val="000000"/>
                <w:sz w:val="20"/>
                <w:szCs w:val="16"/>
                <w:lang w:val="ru-RU"/>
              </w:rPr>
              <w:t>типа</w:t>
            </w:r>
            <w:r w:rsidRPr="00D148E4">
              <w:rPr>
                <w:rFonts w:ascii="Times New Roman" w:hAnsi="Times New Roman"/>
                <w:color w:val="000000"/>
                <w:sz w:val="20"/>
                <w:szCs w:val="16"/>
                <w:lang w:val="en-US"/>
              </w:rPr>
              <w:t xml:space="preserve"> </w:t>
            </w:r>
            <w:r>
              <w:rPr>
                <w:rFonts w:ascii="Times New Roman" w:hAnsi="Times New Roman"/>
                <w:color w:val="000000"/>
                <w:sz w:val="20"/>
                <w:szCs w:val="16"/>
                <w:lang w:val="ru-RU"/>
              </w:rPr>
              <w:t>РЗ</w:t>
            </w:r>
          </w:p>
        </w:tc>
        <w:tc>
          <w:tcPr>
            <w:tcW w:w="1289" w:type="pct"/>
            <w:vAlign w:val="center"/>
          </w:tcPr>
          <w:p w:rsidR="00892E00" w:rsidRPr="00D148E4" w:rsidRDefault="00892E00" w:rsidP="00545114">
            <w:pPr>
              <w:pStyle w:val="TableText"/>
              <w:spacing w:line="360" w:lineRule="auto"/>
              <w:rPr>
                <w:rFonts w:ascii="Times New Roman" w:hAnsi="Times New Roman"/>
                <w:color w:val="000000"/>
                <w:sz w:val="20"/>
                <w:szCs w:val="16"/>
                <w:lang w:val="en-US"/>
              </w:rPr>
            </w:pPr>
          </w:p>
        </w:tc>
      </w:tr>
      <w:tr w:rsidR="00892E00" w:rsidRPr="00D148E4" w:rsidTr="00545114">
        <w:tc>
          <w:tcPr>
            <w:tcW w:w="218" w:type="pct"/>
            <w:vAlign w:val="center"/>
          </w:tcPr>
          <w:p w:rsidR="00892E00" w:rsidRPr="00D148E4"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en-US"/>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Pr>
                <w:rFonts w:ascii="Times New Roman" w:hAnsi="Times New Roman"/>
                <w:sz w:val="20"/>
                <w:lang w:val="en-US"/>
              </w:rPr>
              <w:t>maint</w:t>
            </w:r>
            <w:r w:rsidRPr="00DD0CE0">
              <w:rPr>
                <w:rFonts w:ascii="Times New Roman" w:hAnsi="Times New Roman"/>
                <w:sz w:val="20"/>
                <w:lang w:val="en-US"/>
              </w:rPr>
              <w:t>_type_id</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Pr="00D148E4" w:rsidRDefault="00892E00" w:rsidP="00545114">
            <w:pPr>
              <w:pStyle w:val="TableText"/>
              <w:spacing w:line="360" w:lineRule="auto"/>
              <w:rPr>
                <w:rFonts w:ascii="Times New Roman" w:hAnsi="Times New Roman"/>
                <w:color w:val="000000"/>
                <w:sz w:val="20"/>
                <w:szCs w:val="16"/>
                <w:lang w:val="en-US"/>
              </w:rPr>
            </w:pPr>
            <w:r>
              <w:rPr>
                <w:rFonts w:ascii="Times New Roman" w:hAnsi="Times New Roman"/>
                <w:color w:val="000000"/>
                <w:sz w:val="20"/>
                <w:szCs w:val="16"/>
                <w:lang w:val="ru-RU"/>
              </w:rPr>
              <w:t>Идентификатор</w:t>
            </w:r>
            <w:r w:rsidRPr="00D148E4">
              <w:rPr>
                <w:rFonts w:ascii="Times New Roman" w:hAnsi="Times New Roman"/>
                <w:color w:val="000000"/>
                <w:sz w:val="20"/>
                <w:szCs w:val="16"/>
                <w:lang w:val="en-US"/>
              </w:rPr>
              <w:t xml:space="preserve"> </w:t>
            </w:r>
            <w:r>
              <w:rPr>
                <w:rFonts w:ascii="Times New Roman" w:hAnsi="Times New Roman"/>
                <w:color w:val="000000"/>
                <w:sz w:val="20"/>
                <w:szCs w:val="16"/>
                <w:lang w:val="ru-RU"/>
              </w:rPr>
              <w:t>типа</w:t>
            </w:r>
            <w:r w:rsidRPr="00D148E4">
              <w:rPr>
                <w:rFonts w:ascii="Times New Roman" w:hAnsi="Times New Roman"/>
                <w:color w:val="000000"/>
                <w:sz w:val="20"/>
                <w:szCs w:val="16"/>
                <w:lang w:val="en-US"/>
              </w:rPr>
              <w:t xml:space="preserve"> </w:t>
            </w:r>
            <w:r>
              <w:rPr>
                <w:rFonts w:ascii="Times New Roman" w:hAnsi="Times New Roman"/>
                <w:color w:val="000000"/>
                <w:sz w:val="20"/>
                <w:szCs w:val="16"/>
                <w:lang w:val="ru-RU"/>
              </w:rPr>
              <w:t>ТОИР</w:t>
            </w:r>
          </w:p>
        </w:tc>
        <w:tc>
          <w:tcPr>
            <w:tcW w:w="1289" w:type="pct"/>
            <w:vAlign w:val="center"/>
          </w:tcPr>
          <w:p w:rsidR="00892E00" w:rsidRPr="00D148E4" w:rsidRDefault="00892E00" w:rsidP="00545114">
            <w:pPr>
              <w:pStyle w:val="TableText"/>
              <w:spacing w:line="360" w:lineRule="auto"/>
              <w:rPr>
                <w:rFonts w:ascii="Times New Roman" w:hAnsi="Times New Roman"/>
                <w:color w:val="000000"/>
                <w:sz w:val="20"/>
                <w:szCs w:val="16"/>
                <w:lang w:val="en-US"/>
              </w:rPr>
            </w:pPr>
          </w:p>
        </w:tc>
      </w:tr>
      <w:tr w:rsidR="00892E00" w:rsidRPr="00D148E4" w:rsidTr="00545114">
        <w:tc>
          <w:tcPr>
            <w:tcW w:w="218" w:type="pct"/>
            <w:vAlign w:val="center"/>
          </w:tcPr>
          <w:p w:rsidR="00892E00" w:rsidRPr="00D148E4"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en-US"/>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div_id</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Pr="00D148E4" w:rsidRDefault="00892E00" w:rsidP="00545114">
            <w:pPr>
              <w:pStyle w:val="TableText"/>
              <w:spacing w:line="360" w:lineRule="auto"/>
              <w:rPr>
                <w:rFonts w:ascii="Times New Roman" w:hAnsi="Times New Roman"/>
                <w:color w:val="000000"/>
                <w:sz w:val="20"/>
                <w:szCs w:val="16"/>
                <w:lang w:val="en-US"/>
              </w:rPr>
            </w:pPr>
            <w:r>
              <w:rPr>
                <w:rFonts w:ascii="Times New Roman" w:hAnsi="Times New Roman"/>
                <w:color w:val="000000"/>
                <w:sz w:val="20"/>
                <w:szCs w:val="16"/>
                <w:lang w:val="ru-RU"/>
              </w:rPr>
              <w:t>Идентификатор</w:t>
            </w:r>
            <w:r w:rsidRPr="00D148E4">
              <w:rPr>
                <w:rFonts w:ascii="Times New Roman" w:hAnsi="Times New Roman"/>
                <w:color w:val="000000"/>
                <w:sz w:val="20"/>
                <w:szCs w:val="16"/>
                <w:lang w:val="en-US"/>
              </w:rPr>
              <w:t xml:space="preserve"> </w:t>
            </w:r>
            <w:r>
              <w:rPr>
                <w:rFonts w:ascii="Times New Roman" w:hAnsi="Times New Roman"/>
                <w:color w:val="000000"/>
                <w:sz w:val="20"/>
                <w:szCs w:val="16"/>
                <w:lang w:val="ru-RU"/>
              </w:rPr>
              <w:t>подразделения</w:t>
            </w:r>
          </w:p>
        </w:tc>
        <w:tc>
          <w:tcPr>
            <w:tcW w:w="1289" w:type="pct"/>
            <w:vAlign w:val="center"/>
          </w:tcPr>
          <w:p w:rsidR="00892E00" w:rsidRPr="00D148E4" w:rsidRDefault="00892E00" w:rsidP="000772CE">
            <w:pPr>
              <w:pStyle w:val="TableText"/>
              <w:rPr>
                <w:rFonts w:ascii="Times New Roman" w:hAnsi="Times New Roman"/>
                <w:color w:val="000000"/>
                <w:sz w:val="20"/>
                <w:szCs w:val="16"/>
                <w:lang w:val="en-US"/>
              </w:rPr>
            </w:pPr>
            <w:r>
              <w:rPr>
                <w:rFonts w:ascii="Times New Roman" w:hAnsi="Times New Roman"/>
                <w:color w:val="000000"/>
                <w:sz w:val="20"/>
                <w:szCs w:val="16"/>
                <w:lang w:val="ru-RU"/>
              </w:rPr>
              <w:t>Где</w:t>
            </w:r>
            <w:r w:rsidRPr="00D148E4">
              <w:rPr>
                <w:rFonts w:ascii="Times New Roman" w:hAnsi="Times New Roman"/>
                <w:color w:val="000000"/>
                <w:sz w:val="20"/>
                <w:szCs w:val="16"/>
                <w:lang w:val="en-US"/>
              </w:rPr>
              <w:t xml:space="preserve"> </w:t>
            </w:r>
            <w:r>
              <w:rPr>
                <w:rFonts w:ascii="Times New Roman" w:hAnsi="Times New Roman"/>
                <w:color w:val="000000"/>
                <w:sz w:val="20"/>
                <w:szCs w:val="16"/>
                <w:lang w:val="ru-RU"/>
              </w:rPr>
              <w:t>производятся</w:t>
            </w:r>
            <w:r w:rsidRPr="00D148E4">
              <w:rPr>
                <w:rFonts w:ascii="Times New Roman" w:hAnsi="Times New Roman"/>
                <w:color w:val="000000"/>
                <w:sz w:val="20"/>
                <w:szCs w:val="16"/>
                <w:lang w:val="en-US"/>
              </w:rPr>
              <w:t xml:space="preserve"> </w:t>
            </w:r>
            <w:r>
              <w:rPr>
                <w:rFonts w:ascii="Times New Roman" w:hAnsi="Times New Roman"/>
                <w:color w:val="000000"/>
                <w:sz w:val="20"/>
                <w:szCs w:val="16"/>
                <w:lang w:val="ru-RU"/>
              </w:rPr>
              <w:t>работы</w:t>
            </w:r>
          </w:p>
        </w:tc>
      </w:tr>
      <w:tr w:rsidR="00892E00" w:rsidRPr="00D148E4" w:rsidTr="00545114">
        <w:tc>
          <w:tcPr>
            <w:tcW w:w="218" w:type="pct"/>
            <w:vAlign w:val="center"/>
          </w:tcPr>
          <w:p w:rsidR="00892E00" w:rsidRPr="00D148E4"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en-US"/>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employee_id</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Pr="00D148E4" w:rsidRDefault="00892E00" w:rsidP="00545114">
            <w:pPr>
              <w:pStyle w:val="TableText"/>
              <w:spacing w:line="360" w:lineRule="auto"/>
              <w:rPr>
                <w:rFonts w:ascii="Times New Roman" w:hAnsi="Times New Roman"/>
                <w:color w:val="000000"/>
                <w:sz w:val="20"/>
                <w:szCs w:val="16"/>
                <w:lang w:val="en-US"/>
              </w:rPr>
            </w:pPr>
            <w:r>
              <w:rPr>
                <w:rFonts w:ascii="Times New Roman" w:hAnsi="Times New Roman"/>
                <w:color w:val="000000"/>
                <w:sz w:val="20"/>
                <w:szCs w:val="16"/>
                <w:lang w:val="ru-RU"/>
              </w:rPr>
              <w:t>Идентификатор</w:t>
            </w:r>
            <w:r w:rsidRPr="00D148E4">
              <w:rPr>
                <w:rFonts w:ascii="Times New Roman" w:hAnsi="Times New Roman"/>
                <w:color w:val="000000"/>
                <w:sz w:val="20"/>
                <w:szCs w:val="16"/>
                <w:lang w:val="en-US"/>
              </w:rPr>
              <w:t xml:space="preserve"> </w:t>
            </w:r>
            <w:r>
              <w:rPr>
                <w:rFonts w:ascii="Times New Roman" w:hAnsi="Times New Roman"/>
                <w:color w:val="000000"/>
                <w:sz w:val="20"/>
                <w:szCs w:val="16"/>
                <w:lang w:val="ru-RU"/>
              </w:rPr>
              <w:t>сотрудника</w:t>
            </w:r>
          </w:p>
        </w:tc>
        <w:tc>
          <w:tcPr>
            <w:tcW w:w="1289" w:type="pct"/>
            <w:vAlign w:val="center"/>
          </w:tcPr>
          <w:p w:rsidR="00892E00" w:rsidRPr="000772CE" w:rsidRDefault="00892E00" w:rsidP="000772CE">
            <w:pPr>
              <w:pStyle w:val="TableText"/>
              <w:rPr>
                <w:rFonts w:ascii="Times New Roman" w:hAnsi="Times New Roman"/>
                <w:color w:val="000000"/>
                <w:sz w:val="20"/>
                <w:szCs w:val="16"/>
                <w:lang w:val="ru-RU"/>
              </w:rPr>
            </w:pPr>
            <w:r>
              <w:rPr>
                <w:rFonts w:ascii="Times New Roman" w:hAnsi="Times New Roman"/>
                <w:color w:val="000000"/>
                <w:sz w:val="20"/>
                <w:szCs w:val="16"/>
                <w:lang w:val="ru-RU"/>
              </w:rPr>
              <w:t>Ответственный</w:t>
            </w:r>
            <w:r w:rsidRPr="000772CE">
              <w:rPr>
                <w:rFonts w:ascii="Times New Roman" w:hAnsi="Times New Roman"/>
                <w:color w:val="000000"/>
                <w:sz w:val="20"/>
                <w:szCs w:val="16"/>
                <w:lang w:val="ru-RU"/>
              </w:rPr>
              <w:t xml:space="preserve"> </w:t>
            </w:r>
            <w:r>
              <w:rPr>
                <w:rFonts w:ascii="Times New Roman" w:hAnsi="Times New Roman"/>
                <w:color w:val="000000"/>
                <w:sz w:val="20"/>
                <w:szCs w:val="16"/>
                <w:lang w:val="ru-RU"/>
              </w:rPr>
              <w:t>сотрудник</w:t>
            </w:r>
            <w:r w:rsidRPr="000772CE">
              <w:rPr>
                <w:rFonts w:ascii="Times New Roman" w:hAnsi="Times New Roman"/>
                <w:color w:val="000000"/>
                <w:sz w:val="20"/>
                <w:szCs w:val="16"/>
                <w:lang w:val="ru-RU"/>
              </w:rPr>
              <w:t xml:space="preserve"> </w:t>
            </w:r>
            <w:r>
              <w:rPr>
                <w:rFonts w:ascii="Times New Roman" w:hAnsi="Times New Roman"/>
                <w:color w:val="000000"/>
                <w:sz w:val="20"/>
                <w:szCs w:val="16"/>
                <w:lang w:val="ru-RU"/>
              </w:rPr>
              <w:t>за</w:t>
            </w:r>
            <w:r w:rsidRPr="000772CE">
              <w:rPr>
                <w:rFonts w:ascii="Times New Roman" w:hAnsi="Times New Roman"/>
                <w:color w:val="000000"/>
                <w:sz w:val="20"/>
                <w:szCs w:val="16"/>
                <w:lang w:val="ru-RU"/>
              </w:rPr>
              <w:t xml:space="preserve"> </w:t>
            </w:r>
            <w:r>
              <w:rPr>
                <w:rFonts w:ascii="Times New Roman" w:hAnsi="Times New Roman"/>
                <w:color w:val="000000"/>
                <w:sz w:val="20"/>
                <w:szCs w:val="16"/>
                <w:lang w:val="ru-RU"/>
              </w:rPr>
              <w:t>работу</w:t>
            </w:r>
          </w:p>
        </w:tc>
      </w:tr>
      <w:tr w:rsidR="00892E00" w:rsidRPr="00FD00D3" w:rsidTr="00545114">
        <w:tc>
          <w:tcPr>
            <w:tcW w:w="218" w:type="pct"/>
            <w:vAlign w:val="center"/>
          </w:tcPr>
          <w:p w:rsidR="00892E00" w:rsidRPr="00D148E4"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en-US"/>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work_group_id</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Pr="00D148E4" w:rsidRDefault="00892E00" w:rsidP="00545114">
            <w:pPr>
              <w:pStyle w:val="TableText"/>
              <w:spacing w:line="360" w:lineRule="auto"/>
              <w:rPr>
                <w:rFonts w:ascii="Times New Roman" w:hAnsi="Times New Roman"/>
                <w:color w:val="000000"/>
                <w:sz w:val="20"/>
                <w:szCs w:val="16"/>
                <w:lang w:val="en-US"/>
              </w:rPr>
            </w:pPr>
            <w:r>
              <w:rPr>
                <w:rFonts w:ascii="Times New Roman" w:hAnsi="Times New Roman"/>
                <w:color w:val="000000"/>
                <w:sz w:val="20"/>
                <w:szCs w:val="16"/>
                <w:lang w:val="ru-RU"/>
              </w:rPr>
              <w:t>Идентификатор</w:t>
            </w:r>
            <w:r w:rsidRPr="00D148E4">
              <w:rPr>
                <w:rFonts w:ascii="Times New Roman" w:hAnsi="Times New Roman"/>
                <w:color w:val="000000"/>
                <w:sz w:val="20"/>
                <w:szCs w:val="16"/>
                <w:lang w:val="en-US"/>
              </w:rPr>
              <w:t xml:space="preserve"> </w:t>
            </w:r>
            <w:r>
              <w:rPr>
                <w:rFonts w:ascii="Times New Roman" w:hAnsi="Times New Roman"/>
                <w:color w:val="000000"/>
                <w:sz w:val="20"/>
                <w:szCs w:val="16"/>
                <w:lang w:val="ru-RU"/>
              </w:rPr>
              <w:t>рабочей</w:t>
            </w:r>
            <w:r w:rsidRPr="00D148E4">
              <w:rPr>
                <w:rFonts w:ascii="Times New Roman" w:hAnsi="Times New Roman"/>
                <w:color w:val="000000"/>
                <w:sz w:val="20"/>
                <w:szCs w:val="16"/>
                <w:lang w:val="en-US"/>
              </w:rPr>
              <w:t xml:space="preserve"> </w:t>
            </w:r>
            <w:r>
              <w:rPr>
                <w:rFonts w:ascii="Times New Roman" w:hAnsi="Times New Roman"/>
                <w:color w:val="000000"/>
                <w:sz w:val="20"/>
                <w:szCs w:val="16"/>
                <w:lang w:val="ru-RU"/>
              </w:rPr>
              <w:t>группы</w:t>
            </w:r>
          </w:p>
        </w:tc>
        <w:tc>
          <w:tcPr>
            <w:tcW w:w="1289" w:type="pct"/>
            <w:vAlign w:val="center"/>
          </w:tcPr>
          <w:p w:rsidR="00892E00" w:rsidRPr="000772CE" w:rsidRDefault="00892E00" w:rsidP="000772CE">
            <w:pPr>
              <w:pStyle w:val="TableText"/>
              <w:rPr>
                <w:rFonts w:ascii="Times New Roman" w:hAnsi="Times New Roman"/>
                <w:color w:val="000000"/>
                <w:sz w:val="20"/>
                <w:szCs w:val="16"/>
                <w:lang w:val="ru-RU"/>
              </w:rPr>
            </w:pPr>
            <w:r>
              <w:rPr>
                <w:rFonts w:ascii="Times New Roman" w:hAnsi="Times New Roman"/>
                <w:color w:val="000000"/>
                <w:sz w:val="20"/>
                <w:szCs w:val="16"/>
                <w:lang w:val="ru-RU"/>
              </w:rPr>
              <w:t>Возможно</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поле</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лишнее</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так</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как</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рабочая</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группа</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идентифицируется</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по</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сотруднику</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Возможно</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есть</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вариант</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когда</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сотрудник</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не</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указывается</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а</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указывается</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рабочая</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группа</w:t>
            </w:r>
            <w:r w:rsidRPr="006F7347">
              <w:rPr>
                <w:rFonts w:ascii="Times New Roman" w:hAnsi="Times New Roman"/>
                <w:color w:val="000000"/>
                <w:sz w:val="20"/>
                <w:szCs w:val="16"/>
                <w:lang w:val="ru-RU"/>
              </w:rPr>
              <w:t xml:space="preserve">. </w:t>
            </w:r>
            <w:r>
              <w:rPr>
                <w:rFonts w:ascii="Times New Roman" w:hAnsi="Times New Roman"/>
                <w:color w:val="000000"/>
                <w:sz w:val="20"/>
                <w:szCs w:val="16"/>
                <w:lang w:val="ru-RU"/>
              </w:rPr>
              <w:t>В</w:t>
            </w:r>
            <w:r w:rsidRPr="000772CE">
              <w:rPr>
                <w:rFonts w:ascii="Times New Roman" w:hAnsi="Times New Roman"/>
                <w:color w:val="000000"/>
                <w:sz w:val="20"/>
                <w:szCs w:val="16"/>
                <w:lang w:val="ru-RU"/>
              </w:rPr>
              <w:t xml:space="preserve"> </w:t>
            </w:r>
            <w:r>
              <w:rPr>
                <w:rFonts w:ascii="Times New Roman" w:hAnsi="Times New Roman"/>
                <w:color w:val="000000"/>
                <w:sz w:val="20"/>
                <w:szCs w:val="16"/>
                <w:lang w:val="ru-RU"/>
              </w:rPr>
              <w:t>таком</w:t>
            </w:r>
            <w:r w:rsidRPr="000772CE">
              <w:rPr>
                <w:rFonts w:ascii="Times New Roman" w:hAnsi="Times New Roman"/>
                <w:color w:val="000000"/>
                <w:sz w:val="20"/>
                <w:szCs w:val="16"/>
                <w:lang w:val="ru-RU"/>
              </w:rPr>
              <w:t xml:space="preserve"> </w:t>
            </w:r>
            <w:r>
              <w:rPr>
                <w:rFonts w:ascii="Times New Roman" w:hAnsi="Times New Roman"/>
                <w:color w:val="000000"/>
                <w:sz w:val="20"/>
                <w:szCs w:val="16"/>
                <w:lang w:val="ru-RU"/>
              </w:rPr>
              <w:t>случае</w:t>
            </w:r>
            <w:r w:rsidRPr="000772CE">
              <w:rPr>
                <w:rFonts w:ascii="Times New Roman" w:hAnsi="Times New Roman"/>
                <w:color w:val="000000"/>
                <w:sz w:val="20"/>
                <w:szCs w:val="16"/>
                <w:lang w:val="ru-RU"/>
              </w:rPr>
              <w:t xml:space="preserve"> </w:t>
            </w:r>
            <w:r>
              <w:rPr>
                <w:rFonts w:ascii="Times New Roman" w:hAnsi="Times New Roman"/>
                <w:color w:val="000000"/>
                <w:sz w:val="20"/>
                <w:szCs w:val="16"/>
                <w:lang w:val="ru-RU"/>
              </w:rPr>
              <w:t>кому</w:t>
            </w:r>
            <w:r w:rsidRPr="000772CE">
              <w:rPr>
                <w:rFonts w:ascii="Times New Roman" w:hAnsi="Times New Roman"/>
                <w:color w:val="000000"/>
                <w:sz w:val="20"/>
                <w:szCs w:val="16"/>
                <w:lang w:val="ru-RU"/>
              </w:rPr>
              <w:t xml:space="preserve"> </w:t>
            </w:r>
            <w:r>
              <w:rPr>
                <w:rFonts w:ascii="Times New Roman" w:hAnsi="Times New Roman"/>
                <w:color w:val="000000"/>
                <w:sz w:val="20"/>
                <w:szCs w:val="16"/>
                <w:lang w:val="ru-RU"/>
              </w:rPr>
              <w:t>отправлять</w:t>
            </w:r>
            <w:r w:rsidRPr="000772CE">
              <w:rPr>
                <w:rFonts w:ascii="Times New Roman" w:hAnsi="Times New Roman"/>
                <w:color w:val="000000"/>
                <w:sz w:val="20"/>
                <w:szCs w:val="16"/>
                <w:lang w:val="ru-RU"/>
              </w:rPr>
              <w:t xml:space="preserve"> </w:t>
            </w:r>
            <w:r>
              <w:rPr>
                <w:rFonts w:ascii="Times New Roman" w:hAnsi="Times New Roman"/>
                <w:color w:val="000000"/>
                <w:sz w:val="20"/>
                <w:szCs w:val="16"/>
                <w:lang w:val="ru-RU"/>
              </w:rPr>
              <w:t>работу</w:t>
            </w:r>
            <w:r w:rsidRPr="000772CE">
              <w:rPr>
                <w:rFonts w:ascii="Times New Roman" w:hAnsi="Times New Roman"/>
                <w:color w:val="000000"/>
                <w:sz w:val="20"/>
                <w:szCs w:val="16"/>
                <w:lang w:val="ru-RU"/>
              </w:rPr>
              <w:t>?</w:t>
            </w:r>
          </w:p>
        </w:tc>
      </w:tr>
      <w:tr w:rsidR="00892E00" w:rsidRPr="00FD00D3" w:rsidTr="00545114">
        <w:tc>
          <w:tcPr>
            <w:tcW w:w="218" w:type="pct"/>
            <w:vAlign w:val="center"/>
          </w:tcPr>
          <w:p w:rsidR="00892E00" w:rsidRPr="00FD00D3"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en-US"/>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Pr>
                <w:rFonts w:ascii="Times New Roman" w:hAnsi="Times New Roman"/>
                <w:sz w:val="20"/>
                <w:lang w:val="en-US"/>
              </w:rPr>
              <w:t>work_order_</w:t>
            </w:r>
            <w:r w:rsidRPr="00DD0CE0">
              <w:rPr>
                <w:rFonts w:ascii="Times New Roman" w:hAnsi="Times New Roman"/>
                <w:sz w:val="20"/>
                <w:lang w:val="en-US"/>
              </w:rPr>
              <w:t>status_id</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Pr="00FD00D3" w:rsidRDefault="00892E00" w:rsidP="00545114">
            <w:pPr>
              <w:pStyle w:val="TableText"/>
              <w:spacing w:line="360" w:lineRule="auto"/>
              <w:rPr>
                <w:rFonts w:ascii="Times New Roman" w:hAnsi="Times New Roman"/>
                <w:color w:val="000000"/>
                <w:sz w:val="20"/>
                <w:szCs w:val="16"/>
                <w:lang w:val="en-US"/>
              </w:rPr>
            </w:pPr>
            <w:r>
              <w:rPr>
                <w:rFonts w:ascii="Times New Roman" w:hAnsi="Times New Roman"/>
                <w:color w:val="000000"/>
                <w:sz w:val="20"/>
                <w:szCs w:val="16"/>
                <w:lang w:val="ru-RU"/>
              </w:rPr>
              <w:t>Идентификатор</w:t>
            </w:r>
            <w:r w:rsidRPr="00FD00D3">
              <w:rPr>
                <w:rFonts w:ascii="Times New Roman" w:hAnsi="Times New Roman"/>
                <w:color w:val="000000"/>
                <w:sz w:val="20"/>
                <w:szCs w:val="16"/>
                <w:lang w:val="en-US"/>
              </w:rPr>
              <w:t xml:space="preserve"> </w:t>
            </w:r>
            <w:r>
              <w:rPr>
                <w:rFonts w:ascii="Times New Roman" w:hAnsi="Times New Roman"/>
                <w:color w:val="000000"/>
                <w:sz w:val="20"/>
                <w:szCs w:val="16"/>
                <w:lang w:val="ru-RU"/>
              </w:rPr>
              <w:t>статуса</w:t>
            </w:r>
            <w:r w:rsidRPr="00FD00D3">
              <w:rPr>
                <w:rFonts w:ascii="Times New Roman" w:hAnsi="Times New Roman"/>
                <w:color w:val="000000"/>
                <w:sz w:val="20"/>
                <w:szCs w:val="16"/>
                <w:lang w:val="en-US"/>
              </w:rPr>
              <w:t xml:space="preserve"> </w:t>
            </w:r>
            <w:r>
              <w:rPr>
                <w:rFonts w:ascii="Times New Roman" w:hAnsi="Times New Roman"/>
                <w:color w:val="000000"/>
                <w:sz w:val="20"/>
                <w:szCs w:val="16"/>
                <w:lang w:val="ru-RU"/>
              </w:rPr>
              <w:t>РЗ</w:t>
            </w:r>
          </w:p>
        </w:tc>
        <w:tc>
          <w:tcPr>
            <w:tcW w:w="1289" w:type="pct"/>
            <w:vAlign w:val="center"/>
          </w:tcPr>
          <w:p w:rsidR="00892E00" w:rsidRPr="000772CE" w:rsidRDefault="00892E00" w:rsidP="000772CE">
            <w:pPr>
              <w:pStyle w:val="TableText"/>
              <w:rPr>
                <w:rFonts w:ascii="Times New Roman" w:hAnsi="Times New Roman"/>
                <w:color w:val="000000"/>
                <w:sz w:val="20"/>
                <w:szCs w:val="16"/>
                <w:lang w:val="ru-RU"/>
              </w:rPr>
            </w:pPr>
            <w:r>
              <w:rPr>
                <w:rFonts w:ascii="Times New Roman" w:hAnsi="Times New Roman"/>
                <w:color w:val="000000"/>
                <w:sz w:val="20"/>
                <w:szCs w:val="16"/>
                <w:lang w:val="ru-RU"/>
              </w:rPr>
              <w:t>Не</w:t>
            </w:r>
            <w:r w:rsidRPr="000772CE">
              <w:rPr>
                <w:rFonts w:ascii="Times New Roman" w:hAnsi="Times New Roman"/>
                <w:color w:val="000000"/>
                <w:sz w:val="20"/>
                <w:szCs w:val="16"/>
                <w:lang w:val="ru-RU"/>
              </w:rPr>
              <w:t xml:space="preserve"> </w:t>
            </w:r>
            <w:r>
              <w:rPr>
                <w:rFonts w:ascii="Times New Roman" w:hAnsi="Times New Roman"/>
                <w:color w:val="000000"/>
                <w:sz w:val="20"/>
                <w:szCs w:val="16"/>
                <w:lang w:val="ru-RU"/>
              </w:rPr>
              <w:t>синхронизируются</w:t>
            </w:r>
            <w:r w:rsidRPr="000772CE">
              <w:rPr>
                <w:rFonts w:ascii="Times New Roman" w:hAnsi="Times New Roman"/>
                <w:color w:val="000000"/>
                <w:sz w:val="20"/>
                <w:szCs w:val="16"/>
                <w:lang w:val="ru-RU"/>
              </w:rPr>
              <w:t xml:space="preserve"> </w:t>
            </w:r>
            <w:r>
              <w:rPr>
                <w:rFonts w:ascii="Times New Roman" w:hAnsi="Times New Roman"/>
                <w:color w:val="000000"/>
                <w:sz w:val="20"/>
                <w:szCs w:val="16"/>
                <w:lang w:val="ru-RU"/>
              </w:rPr>
              <w:t>закрытые</w:t>
            </w:r>
            <w:r w:rsidRPr="000772CE">
              <w:rPr>
                <w:rFonts w:ascii="Times New Roman" w:hAnsi="Times New Roman"/>
                <w:color w:val="000000"/>
                <w:sz w:val="20"/>
                <w:szCs w:val="16"/>
                <w:lang w:val="ru-RU"/>
              </w:rPr>
              <w:t xml:space="preserve"> </w:t>
            </w:r>
            <w:r>
              <w:rPr>
                <w:rFonts w:ascii="Times New Roman" w:hAnsi="Times New Roman"/>
                <w:color w:val="000000"/>
                <w:sz w:val="20"/>
                <w:szCs w:val="16"/>
                <w:lang w:val="ru-RU"/>
              </w:rPr>
              <w:t>работы</w:t>
            </w:r>
          </w:p>
        </w:tc>
      </w:tr>
      <w:tr w:rsidR="00892E00" w:rsidRPr="00FD00D3" w:rsidTr="00545114">
        <w:tc>
          <w:tcPr>
            <w:tcW w:w="218" w:type="pct"/>
            <w:vAlign w:val="center"/>
          </w:tcPr>
          <w:p w:rsidR="00892E00" w:rsidRPr="00FD00D3"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en-US"/>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unit_id</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Pr="00FD00D3" w:rsidRDefault="00892E00" w:rsidP="00545114">
            <w:pPr>
              <w:pStyle w:val="TableText"/>
              <w:spacing w:line="360" w:lineRule="auto"/>
              <w:rPr>
                <w:rFonts w:ascii="Times New Roman" w:hAnsi="Times New Roman"/>
                <w:color w:val="000000"/>
                <w:sz w:val="20"/>
                <w:szCs w:val="16"/>
                <w:lang w:val="en-US"/>
              </w:rPr>
            </w:pPr>
            <w:r>
              <w:rPr>
                <w:rFonts w:ascii="Times New Roman" w:hAnsi="Times New Roman"/>
                <w:color w:val="000000"/>
                <w:sz w:val="20"/>
                <w:szCs w:val="16"/>
                <w:lang w:val="ru-RU"/>
              </w:rPr>
              <w:t>Идентификатор</w:t>
            </w:r>
            <w:r w:rsidRPr="00FD00D3">
              <w:rPr>
                <w:rFonts w:ascii="Times New Roman" w:hAnsi="Times New Roman"/>
                <w:color w:val="000000"/>
                <w:sz w:val="20"/>
                <w:szCs w:val="16"/>
                <w:lang w:val="en-US"/>
              </w:rPr>
              <w:t xml:space="preserve"> </w:t>
            </w:r>
            <w:r>
              <w:rPr>
                <w:rFonts w:ascii="Times New Roman" w:hAnsi="Times New Roman"/>
                <w:color w:val="000000"/>
                <w:sz w:val="20"/>
                <w:szCs w:val="16"/>
                <w:lang w:val="ru-RU"/>
              </w:rPr>
              <w:t>единицы</w:t>
            </w:r>
            <w:r w:rsidRPr="00FD00D3">
              <w:rPr>
                <w:rFonts w:ascii="Times New Roman" w:hAnsi="Times New Roman"/>
                <w:color w:val="000000"/>
                <w:sz w:val="20"/>
                <w:szCs w:val="16"/>
                <w:lang w:val="en-US"/>
              </w:rPr>
              <w:t xml:space="preserve"> </w:t>
            </w:r>
            <w:r>
              <w:rPr>
                <w:rFonts w:ascii="Times New Roman" w:hAnsi="Times New Roman"/>
                <w:color w:val="000000"/>
                <w:sz w:val="20"/>
                <w:szCs w:val="16"/>
                <w:lang w:val="ru-RU"/>
              </w:rPr>
              <w:t>измерения</w:t>
            </w:r>
          </w:p>
        </w:tc>
        <w:tc>
          <w:tcPr>
            <w:tcW w:w="1289" w:type="pct"/>
            <w:vAlign w:val="center"/>
          </w:tcPr>
          <w:p w:rsidR="00892E00" w:rsidRPr="000772CE" w:rsidRDefault="00892E00" w:rsidP="000772CE">
            <w:pPr>
              <w:pStyle w:val="TableText"/>
              <w:rPr>
                <w:rFonts w:ascii="Times New Roman" w:hAnsi="Times New Roman"/>
                <w:color w:val="000000"/>
                <w:sz w:val="20"/>
                <w:szCs w:val="16"/>
                <w:lang w:val="ru-RU"/>
              </w:rPr>
            </w:pPr>
          </w:p>
        </w:tc>
      </w:tr>
      <w:tr w:rsidR="00892E00" w:rsidRPr="00FD00D3" w:rsidTr="00545114">
        <w:tc>
          <w:tcPr>
            <w:tcW w:w="218" w:type="pct"/>
            <w:vAlign w:val="center"/>
          </w:tcPr>
          <w:p w:rsidR="00892E00" w:rsidRPr="00FD00D3"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en-US"/>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unit_cnt</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double</w:t>
            </w:r>
          </w:p>
        </w:tc>
        <w:tc>
          <w:tcPr>
            <w:tcW w:w="1380" w:type="pct"/>
            <w:vAlign w:val="center"/>
          </w:tcPr>
          <w:p w:rsidR="00892E00" w:rsidRPr="00FD00D3" w:rsidRDefault="00892E00" w:rsidP="00545114">
            <w:pPr>
              <w:pStyle w:val="TableText"/>
              <w:spacing w:line="360" w:lineRule="auto"/>
              <w:rPr>
                <w:rFonts w:ascii="Times New Roman" w:hAnsi="Times New Roman"/>
                <w:color w:val="000000"/>
                <w:sz w:val="20"/>
                <w:szCs w:val="16"/>
                <w:lang w:val="en-US"/>
              </w:rPr>
            </w:pPr>
            <w:r>
              <w:rPr>
                <w:rFonts w:ascii="Times New Roman" w:hAnsi="Times New Roman"/>
                <w:color w:val="000000"/>
                <w:sz w:val="20"/>
                <w:szCs w:val="16"/>
                <w:lang w:val="ru-RU"/>
              </w:rPr>
              <w:t>Объем</w:t>
            </w:r>
            <w:r w:rsidRPr="00FD00D3">
              <w:rPr>
                <w:rFonts w:ascii="Times New Roman" w:hAnsi="Times New Roman"/>
                <w:color w:val="000000"/>
                <w:sz w:val="20"/>
                <w:szCs w:val="16"/>
                <w:lang w:val="en-US"/>
              </w:rPr>
              <w:t xml:space="preserve"> </w:t>
            </w:r>
            <w:r>
              <w:rPr>
                <w:rFonts w:ascii="Times New Roman" w:hAnsi="Times New Roman"/>
                <w:color w:val="000000"/>
                <w:sz w:val="20"/>
                <w:szCs w:val="16"/>
                <w:lang w:val="ru-RU"/>
              </w:rPr>
              <w:t>работ</w:t>
            </w:r>
          </w:p>
        </w:tc>
        <w:tc>
          <w:tcPr>
            <w:tcW w:w="1289" w:type="pct"/>
            <w:vAlign w:val="center"/>
          </w:tcPr>
          <w:p w:rsidR="00892E00" w:rsidRPr="000772CE" w:rsidRDefault="00892E00" w:rsidP="000772CE">
            <w:pPr>
              <w:pStyle w:val="TableText"/>
              <w:rPr>
                <w:rFonts w:ascii="Times New Roman" w:hAnsi="Times New Roman"/>
                <w:color w:val="000000"/>
                <w:sz w:val="20"/>
                <w:szCs w:val="16"/>
                <w:lang w:val="ru-RU"/>
              </w:rPr>
            </w:pPr>
          </w:p>
        </w:tc>
      </w:tr>
      <w:tr w:rsidR="00892E00" w:rsidRPr="00FD00D3" w:rsidTr="00545114">
        <w:tc>
          <w:tcPr>
            <w:tcW w:w="218" w:type="pct"/>
            <w:vAlign w:val="center"/>
          </w:tcPr>
          <w:p w:rsidR="00892E00" w:rsidRPr="00FD00D3"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en-US"/>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Pr>
                <w:rFonts w:ascii="Times New Roman" w:hAnsi="Times New Roman"/>
                <w:sz w:val="20"/>
                <w:lang w:val="en-US"/>
              </w:rPr>
              <w:t>work_order_desc</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380" w:type="pct"/>
            <w:vAlign w:val="center"/>
          </w:tcPr>
          <w:p w:rsidR="00892E00" w:rsidRPr="00FD00D3" w:rsidRDefault="00892E00" w:rsidP="00545114">
            <w:pPr>
              <w:pStyle w:val="TableText"/>
              <w:spacing w:line="360" w:lineRule="auto"/>
              <w:rPr>
                <w:rFonts w:ascii="Times New Roman" w:hAnsi="Times New Roman"/>
                <w:color w:val="000000"/>
                <w:sz w:val="20"/>
                <w:szCs w:val="16"/>
                <w:lang w:val="en-US"/>
              </w:rPr>
            </w:pPr>
            <w:r>
              <w:rPr>
                <w:rFonts w:ascii="Times New Roman" w:hAnsi="Times New Roman"/>
                <w:color w:val="000000"/>
                <w:sz w:val="20"/>
                <w:szCs w:val="16"/>
                <w:lang w:val="ru-RU"/>
              </w:rPr>
              <w:t>Наименование</w:t>
            </w:r>
            <w:r w:rsidRPr="00FD00D3">
              <w:rPr>
                <w:rFonts w:ascii="Times New Roman" w:hAnsi="Times New Roman"/>
                <w:color w:val="000000"/>
                <w:sz w:val="20"/>
                <w:szCs w:val="16"/>
                <w:lang w:val="en-US"/>
              </w:rPr>
              <w:t xml:space="preserve"> </w:t>
            </w:r>
            <w:r>
              <w:rPr>
                <w:rFonts w:ascii="Times New Roman" w:hAnsi="Times New Roman"/>
                <w:color w:val="000000"/>
                <w:sz w:val="20"/>
                <w:szCs w:val="16"/>
                <w:lang w:val="ru-RU"/>
              </w:rPr>
              <w:t>РЗ</w:t>
            </w:r>
          </w:p>
        </w:tc>
        <w:tc>
          <w:tcPr>
            <w:tcW w:w="1289" w:type="pct"/>
            <w:vAlign w:val="center"/>
          </w:tcPr>
          <w:p w:rsidR="00892E00" w:rsidRPr="000772CE" w:rsidRDefault="00892E00" w:rsidP="000772CE">
            <w:pPr>
              <w:pStyle w:val="TableText"/>
              <w:rPr>
                <w:rFonts w:ascii="Times New Roman" w:hAnsi="Times New Roman"/>
                <w:color w:val="000000"/>
                <w:sz w:val="20"/>
                <w:szCs w:val="16"/>
                <w:lang w:val="ru-RU"/>
              </w:rPr>
            </w:pPr>
          </w:p>
        </w:tc>
      </w:tr>
      <w:tr w:rsidR="00892E00" w:rsidRPr="00FD00D3" w:rsidTr="00545114">
        <w:tc>
          <w:tcPr>
            <w:tcW w:w="218" w:type="pct"/>
            <w:vAlign w:val="center"/>
          </w:tcPr>
          <w:p w:rsidR="00892E00" w:rsidRPr="00FD00D3"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en-US"/>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date_begin</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date</w:t>
            </w:r>
          </w:p>
        </w:tc>
        <w:tc>
          <w:tcPr>
            <w:tcW w:w="1380" w:type="pct"/>
            <w:vAlign w:val="center"/>
          </w:tcPr>
          <w:p w:rsidR="00892E00" w:rsidRPr="00FD00D3" w:rsidRDefault="00892E00" w:rsidP="00545114">
            <w:pPr>
              <w:pStyle w:val="TableText"/>
              <w:spacing w:line="360" w:lineRule="auto"/>
              <w:rPr>
                <w:rFonts w:ascii="Times New Roman" w:hAnsi="Times New Roman"/>
                <w:color w:val="000000"/>
                <w:sz w:val="20"/>
                <w:szCs w:val="16"/>
                <w:lang w:val="en-US"/>
              </w:rPr>
            </w:pPr>
            <w:r>
              <w:rPr>
                <w:rFonts w:ascii="Times New Roman" w:hAnsi="Times New Roman"/>
                <w:color w:val="000000"/>
                <w:sz w:val="20"/>
                <w:szCs w:val="16"/>
                <w:lang w:val="ru-RU"/>
              </w:rPr>
              <w:t>Плановая</w:t>
            </w:r>
            <w:r w:rsidRPr="00FD00D3">
              <w:rPr>
                <w:rFonts w:ascii="Times New Roman" w:hAnsi="Times New Roman"/>
                <w:color w:val="000000"/>
                <w:sz w:val="20"/>
                <w:szCs w:val="16"/>
                <w:lang w:val="en-US"/>
              </w:rPr>
              <w:t xml:space="preserve"> </w:t>
            </w:r>
            <w:r>
              <w:rPr>
                <w:rFonts w:ascii="Times New Roman" w:hAnsi="Times New Roman"/>
                <w:color w:val="000000"/>
                <w:sz w:val="20"/>
                <w:szCs w:val="16"/>
                <w:lang w:val="ru-RU"/>
              </w:rPr>
              <w:t>дата</w:t>
            </w:r>
            <w:r w:rsidRPr="00FD00D3">
              <w:rPr>
                <w:rFonts w:ascii="Times New Roman" w:hAnsi="Times New Roman"/>
                <w:color w:val="000000"/>
                <w:sz w:val="20"/>
                <w:szCs w:val="16"/>
                <w:lang w:val="en-US"/>
              </w:rPr>
              <w:t xml:space="preserve"> </w:t>
            </w:r>
            <w:r>
              <w:rPr>
                <w:rFonts w:ascii="Times New Roman" w:hAnsi="Times New Roman"/>
                <w:color w:val="000000"/>
                <w:sz w:val="20"/>
                <w:szCs w:val="16"/>
                <w:lang w:val="ru-RU"/>
              </w:rPr>
              <w:t>начала</w:t>
            </w:r>
            <w:r w:rsidRPr="00FD00D3">
              <w:rPr>
                <w:rFonts w:ascii="Times New Roman" w:hAnsi="Times New Roman"/>
                <w:color w:val="000000"/>
                <w:sz w:val="20"/>
                <w:szCs w:val="16"/>
                <w:lang w:val="en-US"/>
              </w:rPr>
              <w:t xml:space="preserve"> </w:t>
            </w:r>
            <w:r>
              <w:rPr>
                <w:rFonts w:ascii="Times New Roman" w:hAnsi="Times New Roman"/>
                <w:color w:val="000000"/>
                <w:sz w:val="20"/>
                <w:szCs w:val="16"/>
                <w:lang w:val="ru-RU"/>
              </w:rPr>
              <w:t>работ</w:t>
            </w:r>
          </w:p>
        </w:tc>
        <w:tc>
          <w:tcPr>
            <w:tcW w:w="1289" w:type="pct"/>
            <w:vAlign w:val="center"/>
          </w:tcPr>
          <w:p w:rsidR="00892E00" w:rsidRPr="000772CE" w:rsidRDefault="00892E00" w:rsidP="000772CE">
            <w:pPr>
              <w:pStyle w:val="TableText"/>
              <w:rPr>
                <w:rFonts w:ascii="Times New Roman" w:hAnsi="Times New Roman"/>
                <w:color w:val="000000"/>
                <w:sz w:val="20"/>
                <w:szCs w:val="16"/>
                <w:lang w:val="ru-RU"/>
              </w:rPr>
            </w:pPr>
          </w:p>
        </w:tc>
      </w:tr>
      <w:tr w:rsidR="00892E00" w:rsidRPr="00FD00D3" w:rsidTr="00545114">
        <w:tc>
          <w:tcPr>
            <w:tcW w:w="218" w:type="pct"/>
            <w:vAlign w:val="center"/>
          </w:tcPr>
          <w:p w:rsidR="00892E00" w:rsidRPr="00FD00D3"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en-US"/>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date_end</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date</w:t>
            </w:r>
          </w:p>
        </w:tc>
        <w:tc>
          <w:tcPr>
            <w:tcW w:w="1380" w:type="pct"/>
            <w:vAlign w:val="center"/>
          </w:tcPr>
          <w:p w:rsidR="00892E00" w:rsidRPr="00FD00D3" w:rsidRDefault="00892E00" w:rsidP="00545114">
            <w:pPr>
              <w:pStyle w:val="TableText"/>
              <w:spacing w:line="360" w:lineRule="auto"/>
              <w:rPr>
                <w:rFonts w:ascii="Times New Roman" w:hAnsi="Times New Roman"/>
                <w:color w:val="000000"/>
                <w:sz w:val="20"/>
                <w:szCs w:val="16"/>
                <w:lang w:val="en-US"/>
              </w:rPr>
            </w:pPr>
            <w:r>
              <w:rPr>
                <w:rFonts w:ascii="Times New Roman" w:hAnsi="Times New Roman"/>
                <w:color w:val="000000"/>
                <w:sz w:val="20"/>
                <w:szCs w:val="16"/>
                <w:lang w:val="ru-RU"/>
              </w:rPr>
              <w:t>Плановая</w:t>
            </w:r>
            <w:r w:rsidRPr="00FD00D3">
              <w:rPr>
                <w:rFonts w:ascii="Times New Roman" w:hAnsi="Times New Roman"/>
                <w:color w:val="000000"/>
                <w:sz w:val="20"/>
                <w:szCs w:val="16"/>
                <w:lang w:val="en-US"/>
              </w:rPr>
              <w:t xml:space="preserve"> </w:t>
            </w:r>
            <w:r>
              <w:rPr>
                <w:rFonts w:ascii="Times New Roman" w:hAnsi="Times New Roman"/>
                <w:color w:val="000000"/>
                <w:sz w:val="20"/>
                <w:szCs w:val="16"/>
                <w:lang w:val="ru-RU"/>
              </w:rPr>
              <w:t>дата</w:t>
            </w:r>
            <w:r w:rsidRPr="00FD00D3">
              <w:rPr>
                <w:rFonts w:ascii="Times New Roman" w:hAnsi="Times New Roman"/>
                <w:color w:val="000000"/>
                <w:sz w:val="20"/>
                <w:szCs w:val="16"/>
                <w:lang w:val="en-US"/>
              </w:rPr>
              <w:t xml:space="preserve"> </w:t>
            </w:r>
            <w:r>
              <w:rPr>
                <w:rFonts w:ascii="Times New Roman" w:hAnsi="Times New Roman"/>
                <w:color w:val="000000"/>
                <w:sz w:val="20"/>
                <w:szCs w:val="16"/>
                <w:lang w:val="ru-RU"/>
              </w:rPr>
              <w:t>окончания</w:t>
            </w:r>
            <w:r w:rsidRPr="00FD00D3">
              <w:rPr>
                <w:rFonts w:ascii="Times New Roman" w:hAnsi="Times New Roman"/>
                <w:color w:val="000000"/>
                <w:sz w:val="20"/>
                <w:szCs w:val="16"/>
                <w:lang w:val="en-US"/>
              </w:rPr>
              <w:t xml:space="preserve"> </w:t>
            </w:r>
            <w:r>
              <w:rPr>
                <w:rFonts w:ascii="Times New Roman" w:hAnsi="Times New Roman"/>
                <w:color w:val="000000"/>
                <w:sz w:val="20"/>
                <w:szCs w:val="16"/>
                <w:lang w:val="ru-RU"/>
              </w:rPr>
              <w:t>работ</w:t>
            </w:r>
          </w:p>
        </w:tc>
        <w:tc>
          <w:tcPr>
            <w:tcW w:w="1289" w:type="pct"/>
            <w:vAlign w:val="center"/>
          </w:tcPr>
          <w:p w:rsidR="00892E00" w:rsidRPr="000772CE" w:rsidRDefault="00892E00" w:rsidP="000772CE">
            <w:pPr>
              <w:pStyle w:val="TableText"/>
              <w:rPr>
                <w:rFonts w:ascii="Times New Roman" w:hAnsi="Times New Roman"/>
                <w:color w:val="000000"/>
                <w:sz w:val="20"/>
                <w:szCs w:val="16"/>
                <w:lang w:val="ru-RU"/>
              </w:rPr>
            </w:pPr>
          </w:p>
        </w:tc>
      </w:tr>
      <w:tr w:rsidR="00892E00" w:rsidRPr="00FD00D3" w:rsidTr="00545114">
        <w:tc>
          <w:tcPr>
            <w:tcW w:w="218" w:type="pct"/>
            <w:vAlign w:val="center"/>
          </w:tcPr>
          <w:p w:rsidR="00892E00" w:rsidRPr="00FD00D3"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en-US"/>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description</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text</w:t>
            </w:r>
          </w:p>
        </w:tc>
        <w:tc>
          <w:tcPr>
            <w:tcW w:w="1380" w:type="pct"/>
            <w:vAlign w:val="center"/>
          </w:tcPr>
          <w:p w:rsidR="00892E00" w:rsidRPr="00FD00D3" w:rsidRDefault="00892E00" w:rsidP="00545114">
            <w:pPr>
              <w:pStyle w:val="TableText"/>
              <w:spacing w:line="360" w:lineRule="auto"/>
              <w:rPr>
                <w:rFonts w:ascii="Times New Roman" w:hAnsi="Times New Roman"/>
                <w:color w:val="000000"/>
                <w:sz w:val="20"/>
                <w:szCs w:val="16"/>
                <w:lang w:val="en-US"/>
              </w:rPr>
            </w:pPr>
            <w:r>
              <w:rPr>
                <w:rFonts w:ascii="Times New Roman" w:hAnsi="Times New Roman"/>
                <w:color w:val="000000"/>
                <w:sz w:val="20"/>
                <w:szCs w:val="16"/>
                <w:lang w:val="ru-RU"/>
              </w:rPr>
              <w:t>Описание</w:t>
            </w:r>
            <w:r w:rsidRPr="00FD00D3">
              <w:rPr>
                <w:rFonts w:ascii="Times New Roman" w:hAnsi="Times New Roman"/>
                <w:color w:val="000000"/>
                <w:sz w:val="20"/>
                <w:szCs w:val="16"/>
                <w:lang w:val="en-US"/>
              </w:rPr>
              <w:t xml:space="preserve"> </w:t>
            </w:r>
            <w:r>
              <w:rPr>
                <w:rFonts w:ascii="Times New Roman" w:hAnsi="Times New Roman"/>
                <w:color w:val="000000"/>
                <w:sz w:val="20"/>
                <w:szCs w:val="16"/>
                <w:lang w:val="ru-RU"/>
              </w:rPr>
              <w:t>работ</w:t>
            </w:r>
          </w:p>
        </w:tc>
        <w:tc>
          <w:tcPr>
            <w:tcW w:w="1289" w:type="pct"/>
            <w:vAlign w:val="center"/>
          </w:tcPr>
          <w:p w:rsidR="00892E00" w:rsidRPr="000772CE" w:rsidRDefault="00892E00" w:rsidP="000772CE">
            <w:pPr>
              <w:pStyle w:val="TableText"/>
              <w:rPr>
                <w:rFonts w:ascii="Times New Roman" w:hAnsi="Times New Roman"/>
                <w:color w:val="000000"/>
                <w:sz w:val="20"/>
                <w:szCs w:val="16"/>
                <w:lang w:val="ru-RU"/>
              </w:rPr>
            </w:pPr>
          </w:p>
        </w:tc>
      </w:tr>
      <w:tr w:rsidR="00892E00" w:rsidRPr="00FD00D3" w:rsidTr="00545114">
        <w:tc>
          <w:tcPr>
            <w:tcW w:w="218" w:type="pct"/>
            <w:vAlign w:val="center"/>
          </w:tcPr>
          <w:p w:rsidR="00892E00" w:rsidRPr="00FD00D3"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en-US"/>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Pr>
                <w:rFonts w:ascii="Times New Roman" w:hAnsi="Times New Roman"/>
                <w:sz w:val="20"/>
                <w:lang w:val="en-US"/>
              </w:rPr>
              <w:t>work_order_task</w:t>
            </w:r>
          </w:p>
        </w:tc>
        <w:tc>
          <w:tcPr>
            <w:tcW w:w="1077" w:type="pct"/>
            <w:vAlign w:val="center"/>
          </w:tcPr>
          <w:p w:rsidR="00892E00" w:rsidRPr="00DD0CE0" w:rsidRDefault="00EE0F25" w:rsidP="00545114">
            <w:pPr>
              <w:pStyle w:val="TableText"/>
              <w:spacing w:line="360" w:lineRule="auto"/>
              <w:rPr>
                <w:rFonts w:ascii="Times New Roman" w:hAnsi="Times New Roman"/>
                <w:b/>
                <w:caps/>
                <w:color w:val="000000"/>
                <w:sz w:val="20"/>
                <w:szCs w:val="16"/>
                <w:lang w:val="en-US"/>
              </w:rPr>
            </w:pPr>
            <w:r>
              <w:rPr>
                <w:rFonts w:ascii="Times New Roman" w:hAnsi="Times New Roman"/>
                <w:b/>
                <w:caps/>
                <w:color w:val="000000"/>
                <w:sz w:val="20"/>
                <w:szCs w:val="16"/>
                <w:lang w:val="en-US"/>
              </w:rPr>
              <w:t>work_order_task</w:t>
            </w:r>
            <w:r w:rsidR="00ED3345">
              <w:rPr>
                <w:rFonts w:ascii="Times New Roman" w:hAnsi="Times New Roman"/>
                <w:b/>
                <w:caps/>
                <w:color w:val="000000"/>
                <w:sz w:val="20"/>
                <w:szCs w:val="16"/>
                <w:lang w:val="en-US"/>
              </w:rPr>
              <w:t>[]</w:t>
            </w:r>
          </w:p>
        </w:tc>
        <w:tc>
          <w:tcPr>
            <w:tcW w:w="1380" w:type="pct"/>
            <w:vAlign w:val="center"/>
          </w:tcPr>
          <w:p w:rsidR="00892E00" w:rsidRPr="00FD00D3" w:rsidRDefault="00892E00" w:rsidP="00545114">
            <w:pPr>
              <w:pStyle w:val="TableText"/>
              <w:spacing w:line="360" w:lineRule="auto"/>
              <w:rPr>
                <w:rFonts w:ascii="Times New Roman" w:hAnsi="Times New Roman"/>
                <w:color w:val="000000"/>
                <w:sz w:val="20"/>
                <w:szCs w:val="16"/>
                <w:lang w:val="en-US"/>
              </w:rPr>
            </w:pPr>
            <w:r>
              <w:rPr>
                <w:rFonts w:ascii="Times New Roman" w:hAnsi="Times New Roman"/>
                <w:color w:val="000000"/>
                <w:sz w:val="20"/>
                <w:szCs w:val="16"/>
                <w:lang w:val="ru-RU"/>
              </w:rPr>
              <w:t>Задачи</w:t>
            </w:r>
          </w:p>
        </w:tc>
        <w:tc>
          <w:tcPr>
            <w:tcW w:w="1289" w:type="pct"/>
            <w:vAlign w:val="center"/>
          </w:tcPr>
          <w:p w:rsidR="00892E00" w:rsidRPr="000772CE" w:rsidRDefault="00892E00" w:rsidP="000772CE">
            <w:pPr>
              <w:pStyle w:val="TableText"/>
              <w:rPr>
                <w:rFonts w:ascii="Times New Roman" w:hAnsi="Times New Roman"/>
                <w:color w:val="000000"/>
                <w:sz w:val="20"/>
                <w:szCs w:val="16"/>
                <w:lang w:val="ru-RU"/>
              </w:rPr>
            </w:pPr>
            <w:r>
              <w:rPr>
                <w:rFonts w:ascii="Times New Roman" w:hAnsi="Times New Roman"/>
                <w:color w:val="000000"/>
                <w:sz w:val="20"/>
                <w:szCs w:val="16"/>
                <w:lang w:val="ru-RU"/>
              </w:rPr>
              <w:t>Объект</w:t>
            </w:r>
            <w:r w:rsidRPr="000772CE">
              <w:rPr>
                <w:rFonts w:ascii="Times New Roman" w:hAnsi="Times New Roman"/>
                <w:color w:val="000000"/>
                <w:sz w:val="20"/>
                <w:szCs w:val="16"/>
                <w:lang w:val="ru-RU"/>
              </w:rPr>
              <w:t xml:space="preserve">, </w:t>
            </w:r>
            <w:r>
              <w:rPr>
                <w:rFonts w:ascii="Times New Roman" w:hAnsi="Times New Roman"/>
                <w:color w:val="000000"/>
                <w:sz w:val="20"/>
                <w:szCs w:val="16"/>
                <w:lang w:val="ru-RU"/>
              </w:rPr>
              <w:t>описан</w:t>
            </w:r>
            <w:r w:rsidRPr="000772CE">
              <w:rPr>
                <w:rFonts w:ascii="Times New Roman" w:hAnsi="Times New Roman"/>
                <w:color w:val="000000"/>
                <w:sz w:val="20"/>
                <w:szCs w:val="16"/>
                <w:lang w:val="ru-RU"/>
              </w:rPr>
              <w:t xml:space="preserve"> </w:t>
            </w:r>
            <w:r>
              <w:rPr>
                <w:rFonts w:ascii="Times New Roman" w:hAnsi="Times New Roman"/>
                <w:color w:val="000000"/>
                <w:sz w:val="20"/>
                <w:szCs w:val="16"/>
                <w:lang w:val="ru-RU"/>
              </w:rPr>
              <w:t>ниже</w:t>
            </w:r>
          </w:p>
        </w:tc>
      </w:tr>
      <w:tr w:rsidR="00892E00" w:rsidRPr="00FD00D3" w:rsidTr="00545114">
        <w:tc>
          <w:tcPr>
            <w:tcW w:w="218" w:type="pct"/>
            <w:vAlign w:val="center"/>
          </w:tcPr>
          <w:p w:rsidR="00892E00" w:rsidRPr="00FD00D3"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en-US"/>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mpz_plan</w:t>
            </w:r>
          </w:p>
        </w:tc>
        <w:tc>
          <w:tcPr>
            <w:tcW w:w="1077" w:type="pct"/>
            <w:vAlign w:val="center"/>
          </w:tcPr>
          <w:p w:rsidR="00892E00" w:rsidRPr="00DD0CE0" w:rsidRDefault="00892E00" w:rsidP="00545114">
            <w:pPr>
              <w:pStyle w:val="TableText"/>
              <w:spacing w:line="360" w:lineRule="auto"/>
              <w:rPr>
                <w:rFonts w:ascii="Times New Roman" w:hAnsi="Times New Roman"/>
                <w:b/>
                <w:caps/>
                <w:color w:val="000000"/>
                <w:sz w:val="20"/>
                <w:szCs w:val="16"/>
                <w:lang w:val="en-US"/>
              </w:rPr>
            </w:pPr>
            <w:r w:rsidRPr="00DD0CE0">
              <w:rPr>
                <w:rFonts w:ascii="Times New Roman" w:hAnsi="Times New Roman"/>
                <w:b/>
                <w:caps/>
                <w:color w:val="000000"/>
                <w:sz w:val="20"/>
                <w:szCs w:val="16"/>
                <w:lang w:val="en-US"/>
              </w:rPr>
              <w:t>mpz_PLan</w:t>
            </w:r>
            <w:r w:rsidR="00ED3345">
              <w:rPr>
                <w:rFonts w:ascii="Times New Roman" w:hAnsi="Times New Roman"/>
                <w:b/>
                <w:caps/>
                <w:color w:val="000000"/>
                <w:sz w:val="20"/>
                <w:szCs w:val="16"/>
                <w:lang w:val="en-US"/>
              </w:rPr>
              <w:t>[]</w:t>
            </w:r>
          </w:p>
        </w:tc>
        <w:tc>
          <w:tcPr>
            <w:tcW w:w="1380" w:type="pct"/>
            <w:vAlign w:val="center"/>
          </w:tcPr>
          <w:p w:rsidR="00892E00" w:rsidRPr="00FD00D3" w:rsidRDefault="00892E00" w:rsidP="00545114">
            <w:pPr>
              <w:pStyle w:val="TableText"/>
              <w:spacing w:line="360" w:lineRule="auto"/>
              <w:rPr>
                <w:rFonts w:ascii="Times New Roman" w:hAnsi="Times New Roman"/>
                <w:color w:val="000000"/>
                <w:sz w:val="20"/>
                <w:szCs w:val="16"/>
                <w:lang w:val="en-US"/>
              </w:rPr>
            </w:pPr>
            <w:r>
              <w:rPr>
                <w:rFonts w:ascii="Times New Roman" w:hAnsi="Times New Roman"/>
                <w:color w:val="000000"/>
                <w:sz w:val="20"/>
                <w:szCs w:val="16"/>
                <w:lang w:val="ru-RU"/>
              </w:rPr>
              <w:t>МПЗ</w:t>
            </w:r>
            <w:r w:rsidRPr="00DD0CE0">
              <w:rPr>
                <w:rFonts w:ascii="Times New Roman" w:hAnsi="Times New Roman"/>
                <w:color w:val="000000"/>
                <w:sz w:val="20"/>
                <w:szCs w:val="16"/>
                <w:lang w:val="en-US"/>
              </w:rPr>
              <w:t xml:space="preserve"> </w:t>
            </w:r>
            <w:r>
              <w:rPr>
                <w:rFonts w:ascii="Times New Roman" w:hAnsi="Times New Roman"/>
                <w:color w:val="000000"/>
                <w:sz w:val="20"/>
                <w:szCs w:val="16"/>
                <w:lang w:val="ru-RU"/>
              </w:rPr>
              <w:t>по</w:t>
            </w:r>
            <w:r w:rsidRPr="00FD00D3">
              <w:rPr>
                <w:rFonts w:ascii="Times New Roman" w:hAnsi="Times New Roman"/>
                <w:color w:val="000000"/>
                <w:sz w:val="20"/>
                <w:szCs w:val="16"/>
                <w:lang w:val="en-US"/>
              </w:rPr>
              <w:t xml:space="preserve"> </w:t>
            </w:r>
            <w:r>
              <w:rPr>
                <w:rFonts w:ascii="Times New Roman" w:hAnsi="Times New Roman"/>
                <w:color w:val="000000"/>
                <w:sz w:val="20"/>
                <w:szCs w:val="16"/>
                <w:lang w:val="ru-RU"/>
              </w:rPr>
              <w:t>плану</w:t>
            </w:r>
          </w:p>
        </w:tc>
        <w:tc>
          <w:tcPr>
            <w:tcW w:w="1289" w:type="pct"/>
            <w:vAlign w:val="center"/>
          </w:tcPr>
          <w:p w:rsidR="00892E00" w:rsidRPr="000772CE" w:rsidRDefault="00892E00" w:rsidP="000772CE">
            <w:pPr>
              <w:pStyle w:val="TableText"/>
              <w:rPr>
                <w:rFonts w:ascii="Times New Roman" w:hAnsi="Times New Roman"/>
                <w:color w:val="000000"/>
                <w:sz w:val="20"/>
                <w:szCs w:val="16"/>
                <w:lang w:val="ru-RU"/>
              </w:rPr>
            </w:pPr>
            <w:r>
              <w:rPr>
                <w:rFonts w:ascii="Times New Roman" w:hAnsi="Times New Roman"/>
                <w:color w:val="000000"/>
                <w:sz w:val="20"/>
                <w:szCs w:val="16"/>
                <w:lang w:val="ru-RU"/>
              </w:rPr>
              <w:t>Объект</w:t>
            </w:r>
            <w:r w:rsidRPr="000772CE">
              <w:rPr>
                <w:rFonts w:ascii="Times New Roman" w:hAnsi="Times New Roman"/>
                <w:color w:val="000000"/>
                <w:sz w:val="20"/>
                <w:szCs w:val="16"/>
                <w:lang w:val="ru-RU"/>
              </w:rPr>
              <w:t xml:space="preserve">, </w:t>
            </w:r>
            <w:r>
              <w:rPr>
                <w:rFonts w:ascii="Times New Roman" w:hAnsi="Times New Roman"/>
                <w:color w:val="000000"/>
                <w:sz w:val="20"/>
                <w:szCs w:val="16"/>
                <w:lang w:val="ru-RU"/>
              </w:rPr>
              <w:t>описан</w:t>
            </w:r>
            <w:r w:rsidRPr="000772CE">
              <w:rPr>
                <w:rFonts w:ascii="Times New Roman" w:hAnsi="Times New Roman"/>
                <w:color w:val="000000"/>
                <w:sz w:val="20"/>
                <w:szCs w:val="16"/>
                <w:lang w:val="ru-RU"/>
              </w:rPr>
              <w:t xml:space="preserve"> </w:t>
            </w:r>
            <w:r>
              <w:rPr>
                <w:rFonts w:ascii="Times New Roman" w:hAnsi="Times New Roman"/>
                <w:color w:val="000000"/>
                <w:sz w:val="20"/>
                <w:szCs w:val="16"/>
                <w:lang w:val="ru-RU"/>
              </w:rPr>
              <w:t>ниже</w:t>
            </w:r>
          </w:p>
        </w:tc>
      </w:tr>
      <w:tr w:rsidR="00892E00" w:rsidTr="00545114">
        <w:tc>
          <w:tcPr>
            <w:tcW w:w="218" w:type="pct"/>
            <w:vAlign w:val="center"/>
          </w:tcPr>
          <w:p w:rsidR="00892E00" w:rsidRPr="00FD00D3"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en-US"/>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resource</w:t>
            </w:r>
          </w:p>
        </w:tc>
        <w:tc>
          <w:tcPr>
            <w:tcW w:w="1077" w:type="pct"/>
            <w:vAlign w:val="center"/>
          </w:tcPr>
          <w:p w:rsidR="00892E00" w:rsidRPr="00DD0CE0" w:rsidRDefault="00892E00" w:rsidP="00545114">
            <w:pPr>
              <w:pStyle w:val="TableText"/>
              <w:spacing w:line="360" w:lineRule="auto"/>
              <w:rPr>
                <w:rFonts w:ascii="Times New Roman" w:hAnsi="Times New Roman"/>
                <w:b/>
                <w:caps/>
                <w:color w:val="000000"/>
                <w:sz w:val="20"/>
                <w:szCs w:val="16"/>
                <w:lang w:val="en-US"/>
              </w:rPr>
            </w:pPr>
            <w:r w:rsidRPr="00DD0CE0">
              <w:rPr>
                <w:rFonts w:ascii="Times New Roman" w:hAnsi="Times New Roman"/>
                <w:b/>
                <w:caps/>
                <w:color w:val="000000"/>
                <w:sz w:val="20"/>
                <w:szCs w:val="16"/>
                <w:lang w:val="en-US"/>
              </w:rPr>
              <w:t>recource</w:t>
            </w:r>
            <w:r w:rsidR="00ED3345">
              <w:rPr>
                <w:rFonts w:ascii="Times New Roman" w:hAnsi="Times New Roman"/>
                <w:b/>
                <w:caps/>
                <w:color w:val="000000"/>
                <w:sz w:val="20"/>
                <w:szCs w:val="16"/>
                <w:lang w:val="en-US"/>
              </w:rPr>
              <w:t>[]</w:t>
            </w:r>
          </w:p>
        </w:tc>
        <w:tc>
          <w:tcPr>
            <w:tcW w:w="1380" w:type="pct"/>
            <w:vAlign w:val="center"/>
          </w:tcPr>
          <w:p w:rsidR="00892E00" w:rsidRPr="00C30A66"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Ресурсы</w:t>
            </w:r>
          </w:p>
        </w:tc>
        <w:tc>
          <w:tcPr>
            <w:tcW w:w="1289" w:type="pct"/>
            <w:vAlign w:val="center"/>
          </w:tcPr>
          <w:p w:rsidR="00892E00" w:rsidRDefault="00892E00" w:rsidP="000772CE">
            <w:pPr>
              <w:pStyle w:val="TableText"/>
              <w:rPr>
                <w:rFonts w:ascii="Times New Roman" w:hAnsi="Times New Roman"/>
                <w:color w:val="000000"/>
                <w:sz w:val="20"/>
                <w:szCs w:val="16"/>
                <w:lang w:val="ru-RU"/>
              </w:rPr>
            </w:pPr>
            <w:r>
              <w:rPr>
                <w:rFonts w:ascii="Times New Roman" w:hAnsi="Times New Roman"/>
                <w:color w:val="000000"/>
                <w:sz w:val="20"/>
                <w:szCs w:val="16"/>
                <w:lang w:val="ru-RU"/>
              </w:rPr>
              <w:t>Объект, описан ниже</w:t>
            </w:r>
          </w:p>
        </w:tc>
      </w:tr>
      <w:tr w:rsidR="00892E00" w:rsidTr="00545114">
        <w:tc>
          <w:tcPr>
            <w:tcW w:w="218" w:type="pct"/>
            <w:vAlign w:val="center"/>
          </w:tcPr>
          <w:p w:rsidR="00892E00" w:rsidRPr="009C30E7"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AA0F33" w:rsidRDefault="002B5A7F" w:rsidP="00545114">
            <w:pPr>
              <w:pStyle w:val="TableText"/>
              <w:spacing w:line="360" w:lineRule="auto"/>
              <w:rPr>
                <w:rFonts w:ascii="Times New Roman" w:hAnsi="Times New Roman"/>
                <w:caps/>
                <w:sz w:val="20"/>
                <w:lang w:val="ru-RU"/>
              </w:rPr>
            </w:pPr>
            <w:r w:rsidRPr="00DD0CE0">
              <w:rPr>
                <w:rFonts w:ascii="Times New Roman" w:hAnsi="Times New Roman"/>
                <w:sz w:val="20"/>
                <w:lang w:val="en-US"/>
              </w:rPr>
              <w:t>mpz_fact</w:t>
            </w:r>
          </w:p>
        </w:tc>
        <w:tc>
          <w:tcPr>
            <w:tcW w:w="1077" w:type="pct"/>
            <w:vAlign w:val="center"/>
          </w:tcPr>
          <w:p w:rsidR="00892E00" w:rsidRPr="00DD0CE0" w:rsidRDefault="00892E00" w:rsidP="000772CE">
            <w:pPr>
              <w:pStyle w:val="TableText"/>
              <w:spacing w:line="360" w:lineRule="auto"/>
              <w:rPr>
                <w:rFonts w:ascii="Times New Roman" w:hAnsi="Times New Roman"/>
                <w:b/>
                <w:caps/>
                <w:color w:val="000000"/>
                <w:sz w:val="20"/>
                <w:szCs w:val="16"/>
                <w:lang w:val="en-US"/>
              </w:rPr>
            </w:pPr>
            <w:r w:rsidRPr="00DD0CE0">
              <w:rPr>
                <w:rFonts w:ascii="Times New Roman" w:hAnsi="Times New Roman"/>
                <w:b/>
                <w:caps/>
                <w:color w:val="000000"/>
                <w:sz w:val="20"/>
                <w:szCs w:val="16"/>
                <w:lang w:val="en-US"/>
              </w:rPr>
              <w:t>mpz_</w:t>
            </w:r>
            <w:r w:rsidRPr="00DD0CE0">
              <w:rPr>
                <w:rFonts w:ascii="Times New Roman" w:hAnsi="Times New Roman"/>
                <w:b/>
                <w:caps/>
                <w:sz w:val="20"/>
                <w:lang w:val="en-US"/>
              </w:rPr>
              <w:t>fact</w:t>
            </w:r>
            <w:r w:rsidR="00ED3345">
              <w:rPr>
                <w:rFonts w:ascii="Times New Roman" w:hAnsi="Times New Roman"/>
                <w:b/>
                <w:caps/>
                <w:sz w:val="20"/>
                <w:lang w:val="en-US"/>
              </w:rPr>
              <w:t>[]</w:t>
            </w:r>
          </w:p>
        </w:tc>
        <w:tc>
          <w:tcPr>
            <w:tcW w:w="1380" w:type="pct"/>
            <w:vAlign w:val="center"/>
          </w:tcPr>
          <w:p w:rsidR="00892E00" w:rsidRPr="00AA0F33"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МПЗ</w:t>
            </w:r>
            <w:r w:rsidRPr="00DD0CE0">
              <w:rPr>
                <w:rFonts w:ascii="Times New Roman" w:hAnsi="Times New Roman"/>
                <w:color w:val="000000"/>
                <w:sz w:val="20"/>
                <w:szCs w:val="16"/>
                <w:lang w:val="en-US"/>
              </w:rPr>
              <w:t xml:space="preserve"> </w:t>
            </w:r>
            <w:r>
              <w:rPr>
                <w:rFonts w:ascii="Times New Roman" w:hAnsi="Times New Roman"/>
                <w:color w:val="000000"/>
                <w:sz w:val="20"/>
                <w:szCs w:val="16"/>
                <w:lang w:val="ru-RU"/>
              </w:rPr>
              <w:t>по факту</w:t>
            </w:r>
          </w:p>
        </w:tc>
        <w:tc>
          <w:tcPr>
            <w:tcW w:w="1289" w:type="pct"/>
            <w:vAlign w:val="center"/>
          </w:tcPr>
          <w:p w:rsidR="00892E00" w:rsidRPr="00AA0F33" w:rsidRDefault="00892E00" w:rsidP="000772CE">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Объект, описан ниже. Возможно часть данных заполнили на стороне </w:t>
            </w:r>
            <w:r w:rsidRPr="000772CE">
              <w:rPr>
                <w:rFonts w:ascii="Times New Roman" w:hAnsi="Times New Roman"/>
                <w:color w:val="000000"/>
                <w:sz w:val="20"/>
                <w:szCs w:val="16"/>
                <w:lang w:val="ru-RU"/>
              </w:rPr>
              <w:t>Ellipse</w:t>
            </w:r>
          </w:p>
        </w:tc>
      </w:tr>
      <w:tr w:rsidR="00892E00" w:rsidTr="00545114">
        <w:tc>
          <w:tcPr>
            <w:tcW w:w="218" w:type="pct"/>
            <w:vAlign w:val="center"/>
          </w:tcPr>
          <w:p w:rsidR="00892E00" w:rsidRPr="009C30E7"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work_force</w:t>
            </w:r>
          </w:p>
        </w:tc>
        <w:tc>
          <w:tcPr>
            <w:tcW w:w="1077" w:type="pct"/>
            <w:vAlign w:val="center"/>
          </w:tcPr>
          <w:p w:rsidR="00892E00" w:rsidRPr="00DD0CE0" w:rsidRDefault="00892E00" w:rsidP="00545114">
            <w:pPr>
              <w:pStyle w:val="TableText"/>
              <w:spacing w:line="360" w:lineRule="auto"/>
              <w:rPr>
                <w:rFonts w:ascii="Times New Roman" w:hAnsi="Times New Roman"/>
                <w:b/>
                <w:caps/>
                <w:color w:val="000000"/>
                <w:sz w:val="20"/>
                <w:szCs w:val="16"/>
                <w:lang w:val="en-US"/>
              </w:rPr>
            </w:pPr>
            <w:r w:rsidRPr="00DD0CE0">
              <w:rPr>
                <w:rFonts w:ascii="Times New Roman" w:hAnsi="Times New Roman"/>
                <w:b/>
                <w:caps/>
                <w:sz w:val="20"/>
                <w:lang w:val="en-US"/>
              </w:rPr>
              <w:t>work_force</w:t>
            </w:r>
            <w:r w:rsidR="00ED3345">
              <w:rPr>
                <w:rFonts w:ascii="Times New Roman" w:hAnsi="Times New Roman"/>
                <w:b/>
                <w:caps/>
                <w:sz w:val="20"/>
                <w:lang w:val="en-US"/>
              </w:rPr>
              <w:t>[]</w:t>
            </w:r>
          </w:p>
        </w:tc>
        <w:tc>
          <w:tcPr>
            <w:tcW w:w="1380" w:type="pct"/>
            <w:vAlign w:val="center"/>
          </w:tcPr>
          <w:p w:rsidR="00892E00" w:rsidRPr="003A7A2E"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Трудозатраты</w:t>
            </w:r>
          </w:p>
        </w:tc>
        <w:tc>
          <w:tcPr>
            <w:tcW w:w="1289" w:type="pct"/>
            <w:vAlign w:val="center"/>
          </w:tcPr>
          <w:p w:rsidR="00892E00" w:rsidRPr="00AA0F33" w:rsidRDefault="00892E00" w:rsidP="000772CE">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Объект, описан ниже. Возможно часть данных заполнили на стороне </w:t>
            </w:r>
            <w:r w:rsidRPr="000772CE">
              <w:rPr>
                <w:rFonts w:ascii="Times New Roman" w:hAnsi="Times New Roman"/>
                <w:color w:val="000000"/>
                <w:sz w:val="20"/>
                <w:szCs w:val="16"/>
                <w:lang w:val="ru-RU"/>
              </w:rPr>
              <w:t>Ellipse</w:t>
            </w:r>
          </w:p>
        </w:tc>
      </w:tr>
      <w:tr w:rsidR="00892E00" w:rsidTr="00545114">
        <w:tc>
          <w:tcPr>
            <w:tcW w:w="218" w:type="pct"/>
            <w:vAlign w:val="center"/>
          </w:tcPr>
          <w:p w:rsidR="00892E00" w:rsidRPr="009C30E7"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Pr>
                <w:rFonts w:ascii="Times New Roman" w:hAnsi="Times New Roman"/>
                <w:sz w:val="20"/>
                <w:lang w:val="en-US"/>
              </w:rPr>
              <w:t>work_order</w:t>
            </w:r>
            <w:r w:rsidRPr="00DD0CE0">
              <w:rPr>
                <w:rFonts w:ascii="Times New Roman" w:hAnsi="Times New Roman"/>
                <w:sz w:val="20"/>
                <w:lang w:val="en-US"/>
              </w:rPr>
              <w:t>_assigment</w:t>
            </w:r>
          </w:p>
        </w:tc>
        <w:tc>
          <w:tcPr>
            <w:tcW w:w="1077" w:type="pct"/>
            <w:vAlign w:val="center"/>
          </w:tcPr>
          <w:p w:rsidR="00892E00" w:rsidRPr="00DD0CE0" w:rsidRDefault="0095408E" w:rsidP="00545114">
            <w:pPr>
              <w:pStyle w:val="TableText"/>
              <w:spacing w:line="360" w:lineRule="auto"/>
              <w:rPr>
                <w:rFonts w:ascii="Times New Roman" w:hAnsi="Times New Roman"/>
                <w:b/>
                <w:caps/>
                <w:sz w:val="20"/>
                <w:lang w:val="en-US"/>
              </w:rPr>
            </w:pPr>
            <w:r>
              <w:rPr>
                <w:rFonts w:ascii="Times New Roman" w:hAnsi="Times New Roman"/>
                <w:b/>
                <w:caps/>
                <w:sz w:val="20"/>
                <w:lang w:val="en-US"/>
              </w:rPr>
              <w:t>work_order</w:t>
            </w:r>
            <w:r w:rsidR="00892E00" w:rsidRPr="00DD0CE0">
              <w:rPr>
                <w:rFonts w:ascii="Times New Roman" w:hAnsi="Times New Roman"/>
                <w:b/>
                <w:caps/>
                <w:sz w:val="20"/>
                <w:lang w:val="en-US"/>
              </w:rPr>
              <w:t>_assigment</w:t>
            </w:r>
            <w:r w:rsidR="00ED3345">
              <w:rPr>
                <w:rFonts w:ascii="Times New Roman" w:hAnsi="Times New Roman"/>
                <w:b/>
                <w:caps/>
                <w:sz w:val="20"/>
                <w:lang w:val="en-US"/>
              </w:rPr>
              <w:t>[]</w:t>
            </w:r>
          </w:p>
        </w:tc>
        <w:tc>
          <w:tcPr>
            <w:tcW w:w="1380"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Назначение задач</w:t>
            </w:r>
          </w:p>
        </w:tc>
        <w:tc>
          <w:tcPr>
            <w:tcW w:w="1289" w:type="pct"/>
            <w:vAlign w:val="center"/>
          </w:tcPr>
          <w:p w:rsidR="00892E00" w:rsidRDefault="00892E00" w:rsidP="000772CE">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Объект, описан ниже. Возможно часть данных заполнили на стороне </w:t>
            </w:r>
            <w:r w:rsidRPr="000772CE">
              <w:rPr>
                <w:rFonts w:ascii="Times New Roman" w:hAnsi="Times New Roman"/>
                <w:color w:val="000000"/>
                <w:sz w:val="20"/>
                <w:szCs w:val="16"/>
                <w:lang w:val="ru-RU"/>
              </w:rPr>
              <w:t>Ellipse</w:t>
            </w:r>
          </w:p>
        </w:tc>
      </w:tr>
      <w:tr w:rsidR="00892E00" w:rsidTr="00545114">
        <w:tc>
          <w:tcPr>
            <w:tcW w:w="218" w:type="pct"/>
            <w:vAlign w:val="center"/>
          </w:tcPr>
          <w:p w:rsidR="00892E00" w:rsidRPr="009C30E7" w:rsidRDefault="00892E00" w:rsidP="00AE1840">
            <w:pPr>
              <w:pStyle w:val="TableText"/>
              <w:numPr>
                <w:ilvl w:val="0"/>
                <w:numId w:val="52"/>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additional</w:t>
            </w:r>
          </w:p>
        </w:tc>
        <w:tc>
          <w:tcPr>
            <w:tcW w:w="1077" w:type="pct"/>
            <w:vAlign w:val="center"/>
          </w:tcPr>
          <w:p w:rsidR="00892E00" w:rsidRPr="00DD0CE0" w:rsidRDefault="00892E00" w:rsidP="00545114">
            <w:pPr>
              <w:pStyle w:val="TableText"/>
              <w:spacing w:line="360" w:lineRule="auto"/>
              <w:rPr>
                <w:rFonts w:ascii="Times New Roman" w:hAnsi="Times New Roman"/>
                <w:b/>
                <w:caps/>
                <w:sz w:val="20"/>
                <w:lang w:val="en-US"/>
              </w:rPr>
            </w:pPr>
            <w:r w:rsidRPr="00DD0CE0">
              <w:rPr>
                <w:rFonts w:ascii="Times New Roman" w:hAnsi="Times New Roman"/>
                <w:b/>
                <w:caps/>
                <w:sz w:val="20"/>
                <w:lang w:val="en-US"/>
              </w:rPr>
              <w:t>additional</w:t>
            </w:r>
          </w:p>
        </w:tc>
        <w:tc>
          <w:tcPr>
            <w:tcW w:w="1380"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Дополнительная информация</w:t>
            </w:r>
          </w:p>
        </w:tc>
        <w:tc>
          <w:tcPr>
            <w:tcW w:w="1289" w:type="pct"/>
            <w:vAlign w:val="center"/>
          </w:tcPr>
          <w:p w:rsidR="00892E00" w:rsidRPr="00B22D97" w:rsidRDefault="00892E00" w:rsidP="000772CE">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Потом удалить отсюда и добавить в выполнение работ по факту. С </w:t>
            </w:r>
            <w:r w:rsidRPr="000772CE">
              <w:rPr>
                <w:rFonts w:ascii="Times New Roman" w:hAnsi="Times New Roman"/>
                <w:color w:val="000000"/>
                <w:sz w:val="20"/>
                <w:szCs w:val="16"/>
                <w:lang w:val="ru-RU"/>
              </w:rPr>
              <w:t>Ellipse</w:t>
            </w:r>
            <w:r w:rsidRPr="000B247D">
              <w:rPr>
                <w:rFonts w:ascii="Times New Roman" w:hAnsi="Times New Roman"/>
                <w:color w:val="000000"/>
                <w:sz w:val="20"/>
                <w:szCs w:val="16"/>
                <w:lang w:val="ru-RU"/>
              </w:rPr>
              <w:t xml:space="preserve"> </w:t>
            </w:r>
            <w:r>
              <w:rPr>
                <w:rFonts w:ascii="Times New Roman" w:hAnsi="Times New Roman"/>
                <w:color w:val="000000"/>
                <w:sz w:val="20"/>
                <w:szCs w:val="16"/>
                <w:lang w:val="ru-RU"/>
              </w:rPr>
              <w:t>этот объект не придет</w:t>
            </w:r>
          </w:p>
        </w:tc>
      </w:tr>
    </w:tbl>
    <w:p w:rsidR="00892E00" w:rsidRPr="005A44CD" w:rsidRDefault="00892E00" w:rsidP="00892E00">
      <w:pPr>
        <w:spacing w:after="0" w:line="240" w:lineRule="auto"/>
        <w:rPr>
          <w:rFonts w:eastAsia="Times New Roman"/>
          <w:b/>
          <w:szCs w:val="24"/>
        </w:rPr>
      </w:pPr>
    </w:p>
    <w:p w:rsidR="00892E00" w:rsidRPr="00642F09" w:rsidRDefault="00892E00" w:rsidP="004F3CA6">
      <w:pPr>
        <w:rPr>
          <w:rFonts w:eastAsia="Times New Roman"/>
          <w:b/>
          <w:szCs w:val="24"/>
          <w:lang w:val="en-US"/>
        </w:rPr>
      </w:pPr>
      <w:r w:rsidRPr="00642F09">
        <w:rPr>
          <w:rFonts w:eastAsia="Times New Roman"/>
          <w:b/>
          <w:szCs w:val="24"/>
        </w:rPr>
        <w:t xml:space="preserve">Задачи - </w:t>
      </w:r>
      <w:r w:rsidR="002105B4">
        <w:rPr>
          <w:rFonts w:eastAsia="Times New Roman"/>
          <w:b/>
          <w:szCs w:val="24"/>
          <w:lang w:val="en-US"/>
        </w:rPr>
        <w:t>WORK_ORDER_TASK</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7"/>
        <w:gridCol w:w="2105"/>
        <w:gridCol w:w="3128"/>
        <w:gridCol w:w="2047"/>
        <w:gridCol w:w="1873"/>
      </w:tblGrid>
      <w:tr w:rsidR="00892E00" w:rsidRPr="009C30E7" w:rsidTr="00545114">
        <w:tc>
          <w:tcPr>
            <w:tcW w:w="218"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036" w:type="pct"/>
            <w:shd w:val="clear" w:color="auto" w:fill="D9D9D9"/>
          </w:tcPr>
          <w:p w:rsidR="00892E00" w:rsidRPr="00841021" w:rsidRDefault="00892E00"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1077"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380"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289"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892E00" w:rsidRPr="00CC64BA" w:rsidTr="00545114">
        <w:tc>
          <w:tcPr>
            <w:tcW w:w="218" w:type="pct"/>
            <w:vAlign w:val="center"/>
          </w:tcPr>
          <w:p w:rsidR="00892E00" w:rsidRPr="009C30E7" w:rsidRDefault="00892E00" w:rsidP="00AE1840">
            <w:pPr>
              <w:pStyle w:val="TableText"/>
              <w:numPr>
                <w:ilvl w:val="0"/>
                <w:numId w:val="53"/>
              </w:numPr>
              <w:overflowPunct/>
              <w:autoSpaceDE/>
              <w:autoSpaceDN/>
              <w:adjustRightInd/>
              <w:textAlignment w:val="auto"/>
              <w:rPr>
                <w:rFonts w:ascii="Times New Roman" w:hAnsi="Times New Roman"/>
                <w:sz w:val="20"/>
                <w:lang w:val="ru-RU"/>
              </w:rPr>
            </w:pPr>
          </w:p>
        </w:tc>
        <w:tc>
          <w:tcPr>
            <w:tcW w:w="1036" w:type="pct"/>
            <w:vAlign w:val="center"/>
          </w:tcPr>
          <w:p w:rsidR="00892E00" w:rsidRPr="00DD0CE0" w:rsidRDefault="002B5A7F" w:rsidP="002B5A7F">
            <w:pPr>
              <w:pStyle w:val="TableText"/>
              <w:rPr>
                <w:rFonts w:ascii="Times New Roman" w:hAnsi="Times New Roman"/>
                <w:caps/>
                <w:sz w:val="20"/>
                <w:lang w:val="en-US"/>
              </w:rPr>
            </w:pPr>
            <w:r>
              <w:rPr>
                <w:rFonts w:ascii="Times New Roman" w:hAnsi="Times New Roman"/>
                <w:sz w:val="20"/>
                <w:lang w:val="en-US"/>
              </w:rPr>
              <w:t>work_order_task_id</w:t>
            </w:r>
          </w:p>
        </w:tc>
        <w:tc>
          <w:tcPr>
            <w:tcW w:w="1077" w:type="pct"/>
            <w:vAlign w:val="center"/>
          </w:tcPr>
          <w:p w:rsidR="00892E00" w:rsidRPr="00DD0CE0" w:rsidRDefault="00892E00"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Pr="00642F09"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задачи</w:t>
            </w:r>
          </w:p>
        </w:tc>
        <w:tc>
          <w:tcPr>
            <w:tcW w:w="1289" w:type="pct"/>
            <w:vAlign w:val="center"/>
          </w:tcPr>
          <w:p w:rsidR="00892E00" w:rsidRPr="003A2B53" w:rsidRDefault="00892E00" w:rsidP="00545114">
            <w:pPr>
              <w:pStyle w:val="TableText"/>
              <w:rPr>
                <w:rFonts w:ascii="Times New Roman" w:hAnsi="Times New Roman"/>
                <w:color w:val="000000"/>
                <w:sz w:val="20"/>
                <w:szCs w:val="16"/>
                <w:lang w:val="ru-RU"/>
              </w:rPr>
            </w:pPr>
          </w:p>
        </w:tc>
      </w:tr>
      <w:tr w:rsidR="00892E00" w:rsidTr="00545114">
        <w:tc>
          <w:tcPr>
            <w:tcW w:w="218" w:type="pct"/>
            <w:vAlign w:val="center"/>
          </w:tcPr>
          <w:p w:rsidR="00892E00" w:rsidRPr="009C30E7" w:rsidRDefault="00892E00" w:rsidP="00AE1840">
            <w:pPr>
              <w:pStyle w:val="TableText"/>
              <w:numPr>
                <w:ilvl w:val="0"/>
                <w:numId w:val="53"/>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Pr>
                <w:rFonts w:ascii="Times New Roman" w:hAnsi="Times New Roman"/>
                <w:sz w:val="20"/>
                <w:lang w:val="en-US"/>
              </w:rPr>
              <w:t>work_order_task_name</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380" w:type="pct"/>
            <w:vAlign w:val="center"/>
          </w:tcPr>
          <w:p w:rsidR="00892E00" w:rsidRPr="00642F09"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Наименование задачи</w:t>
            </w:r>
          </w:p>
        </w:tc>
        <w:tc>
          <w:tcPr>
            <w:tcW w:w="1289"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892E00" w:rsidTr="00545114">
        <w:tc>
          <w:tcPr>
            <w:tcW w:w="218" w:type="pct"/>
            <w:vAlign w:val="center"/>
          </w:tcPr>
          <w:p w:rsidR="00892E00" w:rsidRPr="009C30E7" w:rsidRDefault="00892E00" w:rsidP="00AE1840">
            <w:pPr>
              <w:pStyle w:val="TableText"/>
              <w:numPr>
                <w:ilvl w:val="0"/>
                <w:numId w:val="53"/>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status_id</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Pr="00C30A66"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Статус задачи</w:t>
            </w:r>
          </w:p>
        </w:tc>
        <w:tc>
          <w:tcPr>
            <w:tcW w:w="1289"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892E00" w:rsidTr="00545114">
        <w:tc>
          <w:tcPr>
            <w:tcW w:w="5000" w:type="pct"/>
            <w:gridSpan w:val="5"/>
            <w:vAlign w:val="center"/>
          </w:tcPr>
          <w:p w:rsidR="00892E00" w:rsidRPr="00642F09" w:rsidRDefault="00892E00" w:rsidP="00545114">
            <w:pPr>
              <w:pStyle w:val="TableText"/>
              <w:spacing w:line="360" w:lineRule="auto"/>
              <w:rPr>
                <w:rFonts w:ascii="Times New Roman" w:hAnsi="Times New Roman"/>
                <w:i/>
                <w:color w:val="000000"/>
                <w:sz w:val="20"/>
                <w:szCs w:val="16"/>
                <w:lang w:val="ru-RU"/>
              </w:rPr>
            </w:pPr>
            <w:r w:rsidRPr="00642F09">
              <w:rPr>
                <w:rFonts w:ascii="Times New Roman" w:hAnsi="Times New Roman"/>
                <w:i/>
                <w:color w:val="000000"/>
                <w:sz w:val="20"/>
                <w:szCs w:val="16"/>
                <w:lang w:val="ru-RU"/>
              </w:rPr>
              <w:t>Объекты ниже заполняются, если данные были заполнены по задачам (не по общему РЗ)</w:t>
            </w:r>
          </w:p>
        </w:tc>
      </w:tr>
      <w:tr w:rsidR="00892E00" w:rsidTr="00545114">
        <w:tc>
          <w:tcPr>
            <w:tcW w:w="218" w:type="pct"/>
            <w:vAlign w:val="center"/>
          </w:tcPr>
          <w:p w:rsidR="00892E00" w:rsidRPr="009C30E7" w:rsidRDefault="00892E00" w:rsidP="00AE1840">
            <w:pPr>
              <w:pStyle w:val="TableText"/>
              <w:numPr>
                <w:ilvl w:val="0"/>
                <w:numId w:val="53"/>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mpz_plan</w:t>
            </w:r>
          </w:p>
        </w:tc>
        <w:tc>
          <w:tcPr>
            <w:tcW w:w="1077" w:type="pct"/>
            <w:vAlign w:val="center"/>
          </w:tcPr>
          <w:p w:rsidR="00892E00" w:rsidRPr="00DD0CE0" w:rsidRDefault="00892E00" w:rsidP="00545114">
            <w:pPr>
              <w:pStyle w:val="TableText"/>
              <w:spacing w:line="360" w:lineRule="auto"/>
              <w:rPr>
                <w:rFonts w:ascii="Times New Roman" w:hAnsi="Times New Roman"/>
                <w:b/>
                <w:caps/>
                <w:color w:val="000000"/>
                <w:sz w:val="20"/>
                <w:szCs w:val="16"/>
                <w:lang w:val="en-US"/>
              </w:rPr>
            </w:pPr>
            <w:r w:rsidRPr="00DD0CE0">
              <w:rPr>
                <w:rFonts w:ascii="Times New Roman" w:hAnsi="Times New Roman"/>
                <w:b/>
                <w:caps/>
                <w:color w:val="000000"/>
                <w:sz w:val="20"/>
                <w:szCs w:val="16"/>
                <w:lang w:val="en-US"/>
              </w:rPr>
              <w:t>mpz_PLan</w:t>
            </w:r>
            <w:r w:rsidR="00ED3345">
              <w:rPr>
                <w:rFonts w:ascii="Times New Roman" w:hAnsi="Times New Roman"/>
                <w:b/>
                <w:caps/>
                <w:color w:val="000000"/>
                <w:sz w:val="20"/>
                <w:szCs w:val="16"/>
                <w:lang w:val="en-US"/>
              </w:rPr>
              <w:t>[]</w:t>
            </w:r>
          </w:p>
        </w:tc>
        <w:tc>
          <w:tcPr>
            <w:tcW w:w="1380" w:type="pct"/>
            <w:vAlign w:val="center"/>
          </w:tcPr>
          <w:p w:rsidR="00892E00" w:rsidRPr="00AA0F33"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МПЗ</w:t>
            </w:r>
            <w:r w:rsidRPr="00DD0CE0">
              <w:rPr>
                <w:rFonts w:ascii="Times New Roman" w:hAnsi="Times New Roman"/>
                <w:color w:val="000000"/>
                <w:sz w:val="20"/>
                <w:szCs w:val="16"/>
                <w:lang w:val="en-US"/>
              </w:rPr>
              <w:t xml:space="preserve"> </w:t>
            </w:r>
            <w:r>
              <w:rPr>
                <w:rFonts w:ascii="Times New Roman" w:hAnsi="Times New Roman"/>
                <w:color w:val="000000"/>
                <w:sz w:val="20"/>
                <w:szCs w:val="16"/>
                <w:lang w:val="ru-RU"/>
              </w:rPr>
              <w:t>по плану</w:t>
            </w:r>
          </w:p>
        </w:tc>
        <w:tc>
          <w:tcPr>
            <w:tcW w:w="1289" w:type="pct"/>
            <w:vAlign w:val="center"/>
          </w:tcPr>
          <w:p w:rsidR="00892E00" w:rsidRDefault="00892E00" w:rsidP="000772CE">
            <w:pPr>
              <w:pStyle w:val="TableText"/>
              <w:rPr>
                <w:rFonts w:ascii="Times New Roman" w:hAnsi="Times New Roman"/>
                <w:color w:val="000000"/>
                <w:sz w:val="20"/>
                <w:szCs w:val="16"/>
                <w:lang w:val="ru-RU"/>
              </w:rPr>
            </w:pPr>
            <w:r>
              <w:rPr>
                <w:rFonts w:ascii="Times New Roman" w:hAnsi="Times New Roman"/>
                <w:color w:val="000000"/>
                <w:sz w:val="20"/>
                <w:szCs w:val="16"/>
                <w:lang w:val="ru-RU"/>
              </w:rPr>
              <w:t>Если плановые работы</w:t>
            </w:r>
          </w:p>
        </w:tc>
      </w:tr>
      <w:tr w:rsidR="00892E00" w:rsidTr="00545114">
        <w:tc>
          <w:tcPr>
            <w:tcW w:w="218" w:type="pct"/>
            <w:vAlign w:val="center"/>
          </w:tcPr>
          <w:p w:rsidR="00892E00" w:rsidRPr="009C30E7" w:rsidRDefault="00892E00" w:rsidP="00AE1840">
            <w:pPr>
              <w:pStyle w:val="TableText"/>
              <w:numPr>
                <w:ilvl w:val="0"/>
                <w:numId w:val="53"/>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resource</w:t>
            </w:r>
          </w:p>
        </w:tc>
        <w:tc>
          <w:tcPr>
            <w:tcW w:w="1077" w:type="pct"/>
            <w:vAlign w:val="center"/>
          </w:tcPr>
          <w:p w:rsidR="00892E00" w:rsidRPr="00DD0CE0" w:rsidRDefault="00892E00" w:rsidP="00545114">
            <w:pPr>
              <w:pStyle w:val="TableText"/>
              <w:spacing w:line="360" w:lineRule="auto"/>
              <w:rPr>
                <w:rFonts w:ascii="Times New Roman" w:hAnsi="Times New Roman"/>
                <w:b/>
                <w:caps/>
                <w:color w:val="000000"/>
                <w:sz w:val="20"/>
                <w:szCs w:val="16"/>
                <w:lang w:val="en-US"/>
              </w:rPr>
            </w:pPr>
            <w:r w:rsidRPr="00DD0CE0">
              <w:rPr>
                <w:rFonts w:ascii="Times New Roman" w:hAnsi="Times New Roman"/>
                <w:b/>
                <w:caps/>
                <w:color w:val="000000"/>
                <w:sz w:val="20"/>
                <w:szCs w:val="16"/>
                <w:lang w:val="en-US"/>
              </w:rPr>
              <w:t>recource</w:t>
            </w:r>
            <w:r w:rsidR="00ED3345">
              <w:rPr>
                <w:rFonts w:ascii="Times New Roman" w:hAnsi="Times New Roman"/>
                <w:b/>
                <w:caps/>
                <w:color w:val="000000"/>
                <w:sz w:val="20"/>
                <w:szCs w:val="16"/>
                <w:lang w:val="en-US"/>
              </w:rPr>
              <w:t>[]</w:t>
            </w:r>
          </w:p>
        </w:tc>
        <w:tc>
          <w:tcPr>
            <w:tcW w:w="1380" w:type="pct"/>
            <w:vAlign w:val="center"/>
          </w:tcPr>
          <w:p w:rsidR="00892E00" w:rsidRPr="00C30A66"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Ресурсы</w:t>
            </w:r>
          </w:p>
        </w:tc>
        <w:tc>
          <w:tcPr>
            <w:tcW w:w="1289" w:type="pct"/>
            <w:vAlign w:val="center"/>
          </w:tcPr>
          <w:p w:rsidR="00892E00" w:rsidRDefault="000772CE" w:rsidP="000772CE">
            <w:pPr>
              <w:pStyle w:val="TableText"/>
              <w:rPr>
                <w:rFonts w:ascii="Times New Roman" w:hAnsi="Times New Roman"/>
                <w:color w:val="000000"/>
                <w:sz w:val="20"/>
                <w:szCs w:val="16"/>
                <w:lang w:val="ru-RU"/>
              </w:rPr>
            </w:pPr>
            <w:r>
              <w:rPr>
                <w:rFonts w:ascii="Times New Roman" w:hAnsi="Times New Roman"/>
                <w:color w:val="000000"/>
                <w:sz w:val="20"/>
                <w:szCs w:val="16"/>
                <w:lang w:val="ru-RU"/>
              </w:rPr>
              <w:t>Объект,</w:t>
            </w:r>
            <w:r w:rsidR="00892E00">
              <w:rPr>
                <w:rFonts w:ascii="Times New Roman" w:hAnsi="Times New Roman"/>
                <w:color w:val="000000"/>
                <w:sz w:val="20"/>
                <w:szCs w:val="16"/>
                <w:lang w:val="ru-RU"/>
              </w:rPr>
              <w:t xml:space="preserve"> описан ниже</w:t>
            </w:r>
          </w:p>
        </w:tc>
      </w:tr>
      <w:tr w:rsidR="00892E00" w:rsidTr="00545114">
        <w:tc>
          <w:tcPr>
            <w:tcW w:w="218" w:type="pct"/>
            <w:vAlign w:val="center"/>
          </w:tcPr>
          <w:p w:rsidR="00892E00" w:rsidRPr="009C30E7" w:rsidRDefault="00892E00" w:rsidP="00AE1840">
            <w:pPr>
              <w:pStyle w:val="TableText"/>
              <w:numPr>
                <w:ilvl w:val="0"/>
                <w:numId w:val="53"/>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AA0F33" w:rsidRDefault="002B5A7F" w:rsidP="00545114">
            <w:pPr>
              <w:pStyle w:val="TableText"/>
              <w:spacing w:line="360" w:lineRule="auto"/>
              <w:rPr>
                <w:rFonts w:ascii="Times New Roman" w:hAnsi="Times New Roman"/>
                <w:caps/>
                <w:sz w:val="20"/>
                <w:lang w:val="ru-RU"/>
              </w:rPr>
            </w:pPr>
            <w:r w:rsidRPr="00DD0CE0">
              <w:rPr>
                <w:rFonts w:ascii="Times New Roman" w:hAnsi="Times New Roman"/>
                <w:sz w:val="20"/>
                <w:lang w:val="en-US"/>
              </w:rPr>
              <w:t>mpz_fact</w:t>
            </w:r>
          </w:p>
        </w:tc>
        <w:tc>
          <w:tcPr>
            <w:tcW w:w="1077" w:type="pct"/>
            <w:vAlign w:val="center"/>
          </w:tcPr>
          <w:p w:rsidR="00892E00" w:rsidRPr="00DD0CE0" w:rsidRDefault="00892E00" w:rsidP="00545114">
            <w:pPr>
              <w:pStyle w:val="TableText"/>
              <w:spacing w:line="360" w:lineRule="auto"/>
              <w:rPr>
                <w:rFonts w:ascii="Times New Roman" w:hAnsi="Times New Roman"/>
                <w:b/>
                <w:caps/>
                <w:color w:val="000000"/>
                <w:sz w:val="20"/>
                <w:szCs w:val="16"/>
                <w:lang w:val="en-US"/>
              </w:rPr>
            </w:pPr>
            <w:r w:rsidRPr="00DD0CE0">
              <w:rPr>
                <w:rFonts w:ascii="Times New Roman" w:hAnsi="Times New Roman"/>
                <w:b/>
                <w:caps/>
                <w:color w:val="000000"/>
                <w:sz w:val="20"/>
                <w:szCs w:val="16"/>
                <w:lang w:val="en-US"/>
              </w:rPr>
              <w:t>mpz_</w:t>
            </w:r>
            <w:r w:rsidRPr="00DD0CE0">
              <w:rPr>
                <w:rFonts w:ascii="Times New Roman" w:hAnsi="Times New Roman"/>
                <w:b/>
                <w:caps/>
                <w:sz w:val="20"/>
                <w:lang w:val="en-US"/>
              </w:rPr>
              <w:t>fact</w:t>
            </w:r>
            <w:r w:rsidR="00ED3345">
              <w:rPr>
                <w:rFonts w:ascii="Times New Roman" w:hAnsi="Times New Roman"/>
                <w:b/>
                <w:caps/>
                <w:sz w:val="20"/>
                <w:lang w:val="en-US"/>
              </w:rPr>
              <w:t>[]</w:t>
            </w:r>
          </w:p>
        </w:tc>
        <w:tc>
          <w:tcPr>
            <w:tcW w:w="1380" w:type="pct"/>
            <w:vAlign w:val="center"/>
          </w:tcPr>
          <w:p w:rsidR="00892E00" w:rsidRPr="00AA0F33"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МПЗ</w:t>
            </w:r>
            <w:r w:rsidRPr="00DD0CE0">
              <w:rPr>
                <w:rFonts w:ascii="Times New Roman" w:hAnsi="Times New Roman"/>
                <w:color w:val="000000"/>
                <w:sz w:val="20"/>
                <w:szCs w:val="16"/>
                <w:lang w:val="en-US"/>
              </w:rPr>
              <w:t xml:space="preserve"> </w:t>
            </w:r>
            <w:r>
              <w:rPr>
                <w:rFonts w:ascii="Times New Roman" w:hAnsi="Times New Roman"/>
                <w:color w:val="000000"/>
                <w:sz w:val="20"/>
                <w:szCs w:val="16"/>
                <w:lang w:val="ru-RU"/>
              </w:rPr>
              <w:t>по факту</w:t>
            </w:r>
          </w:p>
        </w:tc>
        <w:tc>
          <w:tcPr>
            <w:tcW w:w="1289" w:type="pct"/>
            <w:vAlign w:val="center"/>
          </w:tcPr>
          <w:p w:rsidR="00892E00" w:rsidRPr="00AA0F33" w:rsidRDefault="00892E00" w:rsidP="000772CE">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Объект, описан ниже. Возможно часть данных заполнили на стороне </w:t>
            </w:r>
            <w:r w:rsidRPr="000772CE">
              <w:rPr>
                <w:rFonts w:ascii="Times New Roman" w:hAnsi="Times New Roman"/>
                <w:color w:val="000000"/>
                <w:sz w:val="20"/>
                <w:szCs w:val="16"/>
                <w:lang w:val="ru-RU"/>
              </w:rPr>
              <w:t>Ellipse</w:t>
            </w:r>
          </w:p>
        </w:tc>
      </w:tr>
      <w:tr w:rsidR="00892E00" w:rsidTr="00545114">
        <w:tc>
          <w:tcPr>
            <w:tcW w:w="218" w:type="pct"/>
            <w:vAlign w:val="center"/>
          </w:tcPr>
          <w:p w:rsidR="00892E00" w:rsidRPr="009C30E7" w:rsidRDefault="00892E00" w:rsidP="00AE1840">
            <w:pPr>
              <w:pStyle w:val="TableText"/>
              <w:numPr>
                <w:ilvl w:val="0"/>
                <w:numId w:val="53"/>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work_force</w:t>
            </w:r>
          </w:p>
        </w:tc>
        <w:tc>
          <w:tcPr>
            <w:tcW w:w="1077" w:type="pct"/>
            <w:vAlign w:val="center"/>
          </w:tcPr>
          <w:p w:rsidR="00892E00" w:rsidRPr="00DD0CE0" w:rsidRDefault="00892E00" w:rsidP="00545114">
            <w:pPr>
              <w:pStyle w:val="TableText"/>
              <w:spacing w:line="360" w:lineRule="auto"/>
              <w:rPr>
                <w:rFonts w:ascii="Times New Roman" w:hAnsi="Times New Roman"/>
                <w:b/>
                <w:caps/>
                <w:color w:val="000000"/>
                <w:sz w:val="20"/>
                <w:szCs w:val="16"/>
                <w:lang w:val="en-US"/>
              </w:rPr>
            </w:pPr>
            <w:r w:rsidRPr="00DD0CE0">
              <w:rPr>
                <w:rFonts w:ascii="Times New Roman" w:hAnsi="Times New Roman"/>
                <w:b/>
                <w:caps/>
                <w:sz w:val="20"/>
                <w:lang w:val="en-US"/>
              </w:rPr>
              <w:t>work_force</w:t>
            </w:r>
            <w:r w:rsidR="00ED3345">
              <w:rPr>
                <w:rFonts w:ascii="Times New Roman" w:hAnsi="Times New Roman"/>
                <w:b/>
                <w:caps/>
                <w:sz w:val="20"/>
                <w:lang w:val="en-US"/>
              </w:rPr>
              <w:t>[]</w:t>
            </w:r>
          </w:p>
        </w:tc>
        <w:tc>
          <w:tcPr>
            <w:tcW w:w="1380" w:type="pct"/>
            <w:vAlign w:val="center"/>
          </w:tcPr>
          <w:p w:rsidR="00892E00" w:rsidRPr="003A7A2E"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Трудозатраты</w:t>
            </w:r>
          </w:p>
        </w:tc>
        <w:tc>
          <w:tcPr>
            <w:tcW w:w="1289" w:type="pct"/>
            <w:vAlign w:val="center"/>
          </w:tcPr>
          <w:p w:rsidR="00892E00" w:rsidRPr="00AA0F33" w:rsidRDefault="00892E00" w:rsidP="000772CE">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Объект, описан ниже. Возможно часть данных заполнили на стороне </w:t>
            </w:r>
            <w:r w:rsidRPr="000772CE">
              <w:rPr>
                <w:rFonts w:ascii="Times New Roman" w:hAnsi="Times New Roman"/>
                <w:color w:val="000000"/>
                <w:sz w:val="20"/>
                <w:szCs w:val="16"/>
                <w:lang w:val="ru-RU"/>
              </w:rPr>
              <w:t>Ellipse</w:t>
            </w:r>
          </w:p>
        </w:tc>
      </w:tr>
      <w:tr w:rsidR="00892E00" w:rsidTr="00545114">
        <w:tc>
          <w:tcPr>
            <w:tcW w:w="218" w:type="pct"/>
            <w:vAlign w:val="center"/>
          </w:tcPr>
          <w:p w:rsidR="00892E00" w:rsidRPr="009C30E7" w:rsidRDefault="00892E00" w:rsidP="00AE1840">
            <w:pPr>
              <w:pStyle w:val="TableText"/>
              <w:numPr>
                <w:ilvl w:val="0"/>
                <w:numId w:val="53"/>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Pr>
                <w:rFonts w:ascii="Times New Roman" w:hAnsi="Times New Roman"/>
                <w:sz w:val="20"/>
                <w:lang w:val="en-US"/>
              </w:rPr>
              <w:t>work_order</w:t>
            </w:r>
            <w:r w:rsidRPr="00DD0CE0">
              <w:rPr>
                <w:rFonts w:ascii="Times New Roman" w:hAnsi="Times New Roman"/>
                <w:sz w:val="20"/>
                <w:lang w:val="en-US"/>
              </w:rPr>
              <w:t>_assigment</w:t>
            </w:r>
          </w:p>
        </w:tc>
        <w:tc>
          <w:tcPr>
            <w:tcW w:w="1077" w:type="pct"/>
            <w:vAlign w:val="center"/>
          </w:tcPr>
          <w:p w:rsidR="00892E00" w:rsidRPr="00DD0CE0" w:rsidRDefault="002105B4" w:rsidP="00545114">
            <w:pPr>
              <w:pStyle w:val="TableText"/>
              <w:spacing w:line="360" w:lineRule="auto"/>
              <w:rPr>
                <w:rFonts w:ascii="Times New Roman" w:hAnsi="Times New Roman"/>
                <w:b/>
                <w:caps/>
                <w:sz w:val="20"/>
                <w:lang w:val="en-US"/>
              </w:rPr>
            </w:pPr>
            <w:r>
              <w:rPr>
                <w:rFonts w:ascii="Times New Roman" w:hAnsi="Times New Roman"/>
                <w:b/>
                <w:caps/>
                <w:sz w:val="20"/>
                <w:lang w:val="en-US"/>
              </w:rPr>
              <w:t>work_order</w:t>
            </w:r>
            <w:r w:rsidR="00892E00" w:rsidRPr="00DD0CE0">
              <w:rPr>
                <w:rFonts w:ascii="Times New Roman" w:hAnsi="Times New Roman"/>
                <w:b/>
                <w:caps/>
                <w:sz w:val="20"/>
                <w:lang w:val="en-US"/>
              </w:rPr>
              <w:t>_assigment</w:t>
            </w:r>
            <w:r w:rsidR="00ED3345">
              <w:rPr>
                <w:rFonts w:ascii="Times New Roman" w:hAnsi="Times New Roman"/>
                <w:b/>
                <w:caps/>
                <w:sz w:val="20"/>
                <w:lang w:val="en-US"/>
              </w:rPr>
              <w:t>[]</w:t>
            </w:r>
          </w:p>
        </w:tc>
        <w:tc>
          <w:tcPr>
            <w:tcW w:w="1380"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Назначение задач</w:t>
            </w:r>
          </w:p>
        </w:tc>
        <w:tc>
          <w:tcPr>
            <w:tcW w:w="1289" w:type="pct"/>
            <w:vAlign w:val="center"/>
          </w:tcPr>
          <w:p w:rsidR="00892E00" w:rsidRDefault="00892E00" w:rsidP="000772CE">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Объект, описан ниже. Возможно часть данных заполнили на стороне </w:t>
            </w:r>
            <w:r w:rsidRPr="000772CE">
              <w:rPr>
                <w:rFonts w:ascii="Times New Roman" w:hAnsi="Times New Roman"/>
                <w:color w:val="000000"/>
                <w:sz w:val="20"/>
                <w:szCs w:val="16"/>
                <w:lang w:val="ru-RU"/>
              </w:rPr>
              <w:t>Ellipse</w:t>
            </w:r>
          </w:p>
        </w:tc>
      </w:tr>
      <w:tr w:rsidR="00892E00" w:rsidTr="00545114">
        <w:tc>
          <w:tcPr>
            <w:tcW w:w="218" w:type="pct"/>
            <w:vAlign w:val="center"/>
          </w:tcPr>
          <w:p w:rsidR="00892E00" w:rsidRPr="009C30E7" w:rsidRDefault="00892E00" w:rsidP="00AE1840">
            <w:pPr>
              <w:pStyle w:val="TableText"/>
              <w:numPr>
                <w:ilvl w:val="0"/>
                <w:numId w:val="53"/>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additional</w:t>
            </w:r>
          </w:p>
        </w:tc>
        <w:tc>
          <w:tcPr>
            <w:tcW w:w="1077" w:type="pct"/>
            <w:vAlign w:val="center"/>
          </w:tcPr>
          <w:p w:rsidR="00892E00" w:rsidRPr="00DD0CE0" w:rsidRDefault="00892E00" w:rsidP="00545114">
            <w:pPr>
              <w:pStyle w:val="TableText"/>
              <w:spacing w:line="360" w:lineRule="auto"/>
              <w:rPr>
                <w:rFonts w:ascii="Times New Roman" w:hAnsi="Times New Roman"/>
                <w:b/>
                <w:caps/>
                <w:sz w:val="20"/>
                <w:lang w:val="en-US"/>
              </w:rPr>
            </w:pPr>
            <w:r w:rsidRPr="00DD0CE0">
              <w:rPr>
                <w:rFonts w:ascii="Times New Roman" w:hAnsi="Times New Roman"/>
                <w:b/>
                <w:caps/>
                <w:sz w:val="20"/>
                <w:lang w:val="en-US"/>
              </w:rPr>
              <w:t>additional</w:t>
            </w:r>
          </w:p>
        </w:tc>
        <w:tc>
          <w:tcPr>
            <w:tcW w:w="1380"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Дополнительная информация</w:t>
            </w:r>
          </w:p>
        </w:tc>
        <w:tc>
          <w:tcPr>
            <w:tcW w:w="1289" w:type="pct"/>
            <w:vAlign w:val="center"/>
          </w:tcPr>
          <w:p w:rsidR="00892E00" w:rsidRPr="00B22D97" w:rsidRDefault="00892E00" w:rsidP="000772CE">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Потом удалить отсюда и добавить в выполнение работ по факту. С </w:t>
            </w:r>
            <w:r w:rsidRPr="000772CE">
              <w:rPr>
                <w:rFonts w:ascii="Times New Roman" w:hAnsi="Times New Roman"/>
                <w:color w:val="000000"/>
                <w:sz w:val="20"/>
                <w:szCs w:val="16"/>
                <w:lang w:val="ru-RU"/>
              </w:rPr>
              <w:t>Ellipse</w:t>
            </w:r>
            <w:r w:rsidRPr="000B247D">
              <w:rPr>
                <w:rFonts w:ascii="Times New Roman" w:hAnsi="Times New Roman"/>
                <w:color w:val="000000"/>
                <w:sz w:val="20"/>
                <w:szCs w:val="16"/>
                <w:lang w:val="ru-RU"/>
              </w:rPr>
              <w:t xml:space="preserve"> </w:t>
            </w:r>
            <w:r>
              <w:rPr>
                <w:rFonts w:ascii="Times New Roman" w:hAnsi="Times New Roman"/>
                <w:color w:val="000000"/>
                <w:sz w:val="20"/>
                <w:szCs w:val="16"/>
                <w:lang w:val="ru-RU"/>
              </w:rPr>
              <w:t>этот объект не придет</w:t>
            </w:r>
          </w:p>
        </w:tc>
      </w:tr>
    </w:tbl>
    <w:p w:rsidR="00892E00" w:rsidRDefault="00892E00" w:rsidP="00892E00">
      <w:pPr>
        <w:spacing w:after="0" w:line="240" w:lineRule="auto"/>
        <w:rPr>
          <w:rFonts w:eastAsia="Times New Roman"/>
          <w:b/>
          <w:szCs w:val="24"/>
        </w:rPr>
      </w:pPr>
    </w:p>
    <w:p w:rsidR="00892E00" w:rsidRPr="00642F09" w:rsidRDefault="00892E00" w:rsidP="004F3CA6">
      <w:pPr>
        <w:rPr>
          <w:rFonts w:eastAsia="Times New Roman"/>
          <w:b/>
          <w:szCs w:val="24"/>
          <w:lang w:val="en-US"/>
        </w:rPr>
      </w:pPr>
      <w:r>
        <w:rPr>
          <w:rFonts w:eastAsia="Times New Roman"/>
          <w:b/>
          <w:szCs w:val="24"/>
        </w:rPr>
        <w:t>МПЗ план</w:t>
      </w:r>
      <w:r w:rsidRPr="00642F09">
        <w:rPr>
          <w:rFonts w:eastAsia="Times New Roman"/>
          <w:b/>
          <w:szCs w:val="24"/>
        </w:rPr>
        <w:t xml:space="preserve"> - </w:t>
      </w:r>
      <w:r>
        <w:rPr>
          <w:rFonts w:eastAsia="Times New Roman"/>
          <w:b/>
          <w:szCs w:val="24"/>
          <w:lang w:val="en-US"/>
        </w:rPr>
        <w:t>MPZ_PLAN</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8"/>
        <w:gridCol w:w="1983"/>
        <w:gridCol w:w="2061"/>
        <w:gridCol w:w="2641"/>
        <w:gridCol w:w="2467"/>
      </w:tblGrid>
      <w:tr w:rsidR="00892E00" w:rsidRPr="009C30E7" w:rsidTr="00545114">
        <w:tc>
          <w:tcPr>
            <w:tcW w:w="218"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036" w:type="pct"/>
            <w:shd w:val="clear" w:color="auto" w:fill="D9D9D9"/>
          </w:tcPr>
          <w:p w:rsidR="00892E00" w:rsidRPr="00841021" w:rsidRDefault="00892E00"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1077"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380"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289"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892E00" w:rsidRPr="00CC64BA" w:rsidTr="00545114">
        <w:tc>
          <w:tcPr>
            <w:tcW w:w="218" w:type="pct"/>
            <w:vAlign w:val="center"/>
          </w:tcPr>
          <w:p w:rsidR="00892E00" w:rsidRPr="009C30E7" w:rsidRDefault="00892E00" w:rsidP="00AE1840">
            <w:pPr>
              <w:pStyle w:val="TableText"/>
              <w:numPr>
                <w:ilvl w:val="0"/>
                <w:numId w:val="54"/>
              </w:numPr>
              <w:overflowPunct/>
              <w:autoSpaceDE/>
              <w:autoSpaceDN/>
              <w:adjustRightInd/>
              <w:textAlignment w:val="auto"/>
              <w:rPr>
                <w:rFonts w:ascii="Times New Roman" w:hAnsi="Times New Roman"/>
                <w:sz w:val="20"/>
                <w:lang w:val="ru-RU"/>
              </w:rPr>
            </w:pPr>
          </w:p>
        </w:tc>
        <w:tc>
          <w:tcPr>
            <w:tcW w:w="1036" w:type="pct"/>
            <w:vAlign w:val="center"/>
          </w:tcPr>
          <w:p w:rsidR="00892E00" w:rsidRPr="00DD0CE0" w:rsidRDefault="002B5A7F" w:rsidP="00545114">
            <w:pPr>
              <w:pStyle w:val="TableText"/>
              <w:rPr>
                <w:rFonts w:ascii="Times New Roman" w:hAnsi="Times New Roman"/>
                <w:caps/>
                <w:sz w:val="20"/>
                <w:lang w:val="en-US"/>
              </w:rPr>
            </w:pPr>
            <w:r w:rsidRPr="00DD0CE0">
              <w:rPr>
                <w:rFonts w:ascii="Times New Roman" w:hAnsi="Times New Roman"/>
                <w:sz w:val="20"/>
                <w:lang w:val="en-US"/>
              </w:rPr>
              <w:t>mpz_id</w:t>
            </w:r>
          </w:p>
        </w:tc>
        <w:tc>
          <w:tcPr>
            <w:tcW w:w="1077" w:type="pct"/>
            <w:vAlign w:val="center"/>
          </w:tcPr>
          <w:p w:rsidR="00892E00" w:rsidRPr="00DD0CE0" w:rsidRDefault="00892E00"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Pr="00642F09"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МПЗ</w:t>
            </w:r>
          </w:p>
        </w:tc>
        <w:tc>
          <w:tcPr>
            <w:tcW w:w="1289" w:type="pct"/>
            <w:vAlign w:val="center"/>
          </w:tcPr>
          <w:p w:rsidR="00892E00" w:rsidRPr="003A2B53" w:rsidRDefault="00892E00" w:rsidP="00545114">
            <w:pPr>
              <w:pStyle w:val="TableText"/>
              <w:rPr>
                <w:rFonts w:ascii="Times New Roman" w:hAnsi="Times New Roman"/>
                <w:color w:val="000000"/>
                <w:sz w:val="20"/>
                <w:szCs w:val="16"/>
                <w:lang w:val="ru-RU"/>
              </w:rPr>
            </w:pPr>
          </w:p>
        </w:tc>
      </w:tr>
      <w:tr w:rsidR="00892E00" w:rsidTr="00545114">
        <w:tc>
          <w:tcPr>
            <w:tcW w:w="218" w:type="pct"/>
            <w:vAlign w:val="center"/>
          </w:tcPr>
          <w:p w:rsidR="00892E00" w:rsidRPr="009C30E7" w:rsidRDefault="00892E00" w:rsidP="00AE1840">
            <w:pPr>
              <w:pStyle w:val="TableText"/>
              <w:numPr>
                <w:ilvl w:val="0"/>
                <w:numId w:val="54"/>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unit_id</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Pr="00642F09"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Идентификатор единицы измерения</w:t>
            </w:r>
          </w:p>
        </w:tc>
        <w:tc>
          <w:tcPr>
            <w:tcW w:w="1289"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892E00" w:rsidTr="00545114">
        <w:tc>
          <w:tcPr>
            <w:tcW w:w="218" w:type="pct"/>
            <w:vAlign w:val="center"/>
          </w:tcPr>
          <w:p w:rsidR="00892E00" w:rsidRPr="009C30E7" w:rsidRDefault="00892E00" w:rsidP="00AE1840">
            <w:pPr>
              <w:pStyle w:val="TableText"/>
              <w:numPr>
                <w:ilvl w:val="0"/>
                <w:numId w:val="54"/>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2B5A7F"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cnt</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double</w:t>
            </w:r>
          </w:p>
        </w:tc>
        <w:tc>
          <w:tcPr>
            <w:tcW w:w="1380" w:type="pct"/>
            <w:vAlign w:val="center"/>
          </w:tcPr>
          <w:p w:rsidR="00892E00" w:rsidRPr="00C30A66"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Количество</w:t>
            </w:r>
          </w:p>
        </w:tc>
        <w:tc>
          <w:tcPr>
            <w:tcW w:w="1289"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По плану</w:t>
            </w:r>
          </w:p>
        </w:tc>
      </w:tr>
    </w:tbl>
    <w:p w:rsidR="00892E00" w:rsidRDefault="00892E00" w:rsidP="00892E00">
      <w:pPr>
        <w:spacing w:after="0" w:line="240" w:lineRule="auto"/>
        <w:rPr>
          <w:rFonts w:eastAsia="Times New Roman"/>
          <w:b/>
          <w:szCs w:val="24"/>
        </w:rPr>
      </w:pPr>
    </w:p>
    <w:p w:rsidR="00892E00" w:rsidRPr="00642F09" w:rsidRDefault="00892E00" w:rsidP="004F3CA6">
      <w:pPr>
        <w:rPr>
          <w:rFonts w:eastAsia="Times New Roman"/>
          <w:b/>
          <w:szCs w:val="24"/>
          <w:lang w:val="en-US"/>
        </w:rPr>
      </w:pPr>
      <w:r>
        <w:rPr>
          <w:rFonts w:eastAsia="Times New Roman"/>
          <w:b/>
          <w:szCs w:val="24"/>
        </w:rPr>
        <w:t>Ресурсы</w:t>
      </w:r>
      <w:r w:rsidRPr="00642F09">
        <w:rPr>
          <w:rFonts w:eastAsia="Times New Roman"/>
          <w:b/>
          <w:szCs w:val="24"/>
        </w:rPr>
        <w:t xml:space="preserve"> - </w:t>
      </w:r>
      <w:r>
        <w:rPr>
          <w:rFonts w:eastAsia="Times New Roman"/>
          <w:b/>
          <w:szCs w:val="24"/>
          <w:lang w:val="en-US"/>
        </w:rPr>
        <w:t>RESOURCE</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8"/>
        <w:gridCol w:w="1983"/>
        <w:gridCol w:w="2061"/>
        <w:gridCol w:w="2641"/>
        <w:gridCol w:w="2467"/>
      </w:tblGrid>
      <w:tr w:rsidR="00892E00" w:rsidRPr="009C30E7" w:rsidTr="00545114">
        <w:tc>
          <w:tcPr>
            <w:tcW w:w="218"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036" w:type="pct"/>
            <w:shd w:val="clear" w:color="auto" w:fill="D9D9D9"/>
          </w:tcPr>
          <w:p w:rsidR="00892E00" w:rsidRPr="00841021" w:rsidRDefault="00892E00"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1077"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380"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289"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892E00" w:rsidRPr="00CC64BA" w:rsidTr="00545114">
        <w:tc>
          <w:tcPr>
            <w:tcW w:w="218" w:type="pct"/>
            <w:vAlign w:val="center"/>
          </w:tcPr>
          <w:p w:rsidR="00892E00" w:rsidRPr="009C30E7" w:rsidRDefault="00892E00" w:rsidP="00AE1840">
            <w:pPr>
              <w:pStyle w:val="TableText"/>
              <w:numPr>
                <w:ilvl w:val="0"/>
                <w:numId w:val="55"/>
              </w:numPr>
              <w:overflowPunct/>
              <w:autoSpaceDE/>
              <w:autoSpaceDN/>
              <w:adjustRightInd/>
              <w:textAlignment w:val="auto"/>
              <w:rPr>
                <w:rFonts w:ascii="Times New Roman" w:hAnsi="Times New Roman"/>
                <w:sz w:val="20"/>
                <w:lang w:val="ru-RU"/>
              </w:rPr>
            </w:pPr>
          </w:p>
        </w:tc>
        <w:tc>
          <w:tcPr>
            <w:tcW w:w="1036" w:type="pct"/>
            <w:vAlign w:val="center"/>
          </w:tcPr>
          <w:p w:rsidR="00892E00" w:rsidRPr="00DD0CE0" w:rsidRDefault="000431CA" w:rsidP="00545114">
            <w:pPr>
              <w:pStyle w:val="TableText"/>
              <w:rPr>
                <w:rFonts w:ascii="Times New Roman" w:hAnsi="Times New Roman"/>
                <w:caps/>
                <w:sz w:val="20"/>
                <w:lang w:val="en-US"/>
              </w:rPr>
            </w:pPr>
            <w:r w:rsidRPr="00DD0CE0">
              <w:rPr>
                <w:rFonts w:ascii="Times New Roman" w:hAnsi="Times New Roman"/>
                <w:sz w:val="20"/>
                <w:lang w:val="en-US"/>
              </w:rPr>
              <w:t>resource_id</w:t>
            </w:r>
          </w:p>
        </w:tc>
        <w:tc>
          <w:tcPr>
            <w:tcW w:w="1077" w:type="pct"/>
            <w:vAlign w:val="center"/>
          </w:tcPr>
          <w:p w:rsidR="00892E00" w:rsidRPr="00DD0CE0" w:rsidRDefault="00892E00"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Pr="00642F09"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ресурса</w:t>
            </w:r>
          </w:p>
        </w:tc>
        <w:tc>
          <w:tcPr>
            <w:tcW w:w="1289" w:type="pct"/>
            <w:vAlign w:val="center"/>
          </w:tcPr>
          <w:p w:rsidR="00892E00" w:rsidRPr="003A2B53"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Возможно, поле будет лишним</w:t>
            </w:r>
          </w:p>
        </w:tc>
      </w:tr>
      <w:tr w:rsidR="00892E00" w:rsidTr="00545114">
        <w:tc>
          <w:tcPr>
            <w:tcW w:w="218" w:type="pct"/>
            <w:vAlign w:val="center"/>
          </w:tcPr>
          <w:p w:rsidR="00892E00" w:rsidRPr="009C30E7" w:rsidRDefault="00892E00" w:rsidP="00AE1840">
            <w:pPr>
              <w:pStyle w:val="TableText"/>
              <w:numPr>
                <w:ilvl w:val="0"/>
                <w:numId w:val="55"/>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0431CA"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class_name</w:t>
            </w:r>
          </w:p>
        </w:tc>
        <w:tc>
          <w:tcPr>
            <w:tcW w:w="1077" w:type="pct"/>
            <w:vAlign w:val="center"/>
          </w:tcPr>
          <w:p w:rsidR="00892E00" w:rsidRPr="00DD0CE0" w:rsidRDefault="000431CA" w:rsidP="00545114">
            <w:pPr>
              <w:pStyle w:val="TableText"/>
              <w:spacing w:line="360" w:lineRule="auto"/>
              <w:rPr>
                <w:rFonts w:ascii="Times New Roman" w:hAnsi="Times New Roman"/>
                <w:caps/>
                <w:color w:val="000000"/>
                <w:sz w:val="20"/>
                <w:szCs w:val="16"/>
                <w:lang w:val="en-US"/>
              </w:rPr>
            </w:pPr>
            <w:r>
              <w:rPr>
                <w:rFonts w:ascii="Times New Roman" w:hAnsi="Times New Roman"/>
                <w:caps/>
                <w:color w:val="000000"/>
                <w:sz w:val="20"/>
                <w:szCs w:val="16"/>
                <w:lang w:val="en-US"/>
              </w:rPr>
              <w:t>VARCHAR</w:t>
            </w:r>
          </w:p>
        </w:tc>
        <w:tc>
          <w:tcPr>
            <w:tcW w:w="1380" w:type="pct"/>
            <w:vAlign w:val="center"/>
          </w:tcPr>
          <w:p w:rsidR="00892E00" w:rsidRPr="00642F09"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Квалификация</w:t>
            </w:r>
          </w:p>
        </w:tc>
        <w:tc>
          <w:tcPr>
            <w:tcW w:w="1289"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892E00" w:rsidTr="00545114">
        <w:tc>
          <w:tcPr>
            <w:tcW w:w="218" w:type="pct"/>
            <w:vAlign w:val="center"/>
          </w:tcPr>
          <w:p w:rsidR="00892E00" w:rsidRPr="009C30E7" w:rsidRDefault="00892E00" w:rsidP="00AE1840">
            <w:pPr>
              <w:pStyle w:val="TableText"/>
              <w:numPr>
                <w:ilvl w:val="0"/>
                <w:numId w:val="55"/>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0431CA"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time_cnt</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double</w:t>
            </w:r>
          </w:p>
        </w:tc>
        <w:tc>
          <w:tcPr>
            <w:tcW w:w="1380" w:type="pct"/>
            <w:vAlign w:val="center"/>
          </w:tcPr>
          <w:p w:rsidR="00892E00" w:rsidRPr="00C30A66"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Количество часов</w:t>
            </w:r>
          </w:p>
        </w:tc>
        <w:tc>
          <w:tcPr>
            <w:tcW w:w="1289"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bl>
    <w:p w:rsidR="00892E00" w:rsidRDefault="00892E00" w:rsidP="00892E00">
      <w:pPr>
        <w:spacing w:after="0" w:line="240" w:lineRule="auto"/>
        <w:rPr>
          <w:rFonts w:eastAsia="Times New Roman"/>
          <w:b/>
          <w:szCs w:val="24"/>
        </w:rPr>
      </w:pPr>
    </w:p>
    <w:p w:rsidR="00892E00" w:rsidRPr="00C173FB" w:rsidRDefault="00892E00" w:rsidP="004F3CA6">
      <w:pPr>
        <w:rPr>
          <w:rFonts w:eastAsia="Times New Roman"/>
          <w:b/>
          <w:szCs w:val="24"/>
          <w:lang w:val="en-US"/>
        </w:rPr>
      </w:pPr>
      <w:r>
        <w:rPr>
          <w:rFonts w:eastAsia="Times New Roman"/>
          <w:b/>
          <w:szCs w:val="24"/>
        </w:rPr>
        <w:t>МПЗ факт</w:t>
      </w:r>
      <w:r w:rsidRPr="00642F09">
        <w:rPr>
          <w:rFonts w:eastAsia="Times New Roman"/>
          <w:b/>
          <w:szCs w:val="24"/>
        </w:rPr>
        <w:t xml:space="preserve"> - </w:t>
      </w:r>
      <w:r>
        <w:rPr>
          <w:rFonts w:eastAsia="Times New Roman"/>
          <w:b/>
          <w:szCs w:val="24"/>
          <w:lang w:val="en-US"/>
        </w:rPr>
        <w:t>MPZ_FACT</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8"/>
        <w:gridCol w:w="1983"/>
        <w:gridCol w:w="2061"/>
        <w:gridCol w:w="2641"/>
        <w:gridCol w:w="2467"/>
      </w:tblGrid>
      <w:tr w:rsidR="00892E00" w:rsidRPr="009C30E7" w:rsidTr="00545114">
        <w:tc>
          <w:tcPr>
            <w:tcW w:w="218"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036" w:type="pct"/>
            <w:shd w:val="clear" w:color="auto" w:fill="D9D9D9"/>
          </w:tcPr>
          <w:p w:rsidR="00892E00" w:rsidRPr="00841021" w:rsidRDefault="00892E00"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1077"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380"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289"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892E00" w:rsidRPr="00CC64BA" w:rsidTr="00545114">
        <w:tc>
          <w:tcPr>
            <w:tcW w:w="218" w:type="pct"/>
            <w:vAlign w:val="center"/>
          </w:tcPr>
          <w:p w:rsidR="00892E00" w:rsidRPr="009C30E7" w:rsidRDefault="00892E00" w:rsidP="00AE1840">
            <w:pPr>
              <w:pStyle w:val="TableText"/>
              <w:numPr>
                <w:ilvl w:val="0"/>
                <w:numId w:val="56"/>
              </w:numPr>
              <w:overflowPunct/>
              <w:autoSpaceDE/>
              <w:autoSpaceDN/>
              <w:adjustRightInd/>
              <w:textAlignment w:val="auto"/>
              <w:rPr>
                <w:rFonts w:ascii="Times New Roman" w:hAnsi="Times New Roman"/>
                <w:sz w:val="20"/>
                <w:lang w:val="ru-RU"/>
              </w:rPr>
            </w:pPr>
          </w:p>
        </w:tc>
        <w:tc>
          <w:tcPr>
            <w:tcW w:w="1036" w:type="pct"/>
            <w:vAlign w:val="center"/>
          </w:tcPr>
          <w:p w:rsidR="00892E00" w:rsidRPr="00DD0CE0" w:rsidRDefault="00892E00" w:rsidP="00545114">
            <w:pPr>
              <w:pStyle w:val="TableText"/>
              <w:rPr>
                <w:rFonts w:ascii="Times New Roman" w:hAnsi="Times New Roman"/>
                <w:caps/>
                <w:sz w:val="20"/>
                <w:lang w:val="en-US"/>
              </w:rPr>
            </w:pPr>
            <w:r w:rsidRPr="00DD0CE0">
              <w:rPr>
                <w:rFonts w:ascii="Times New Roman" w:hAnsi="Times New Roman"/>
                <w:caps/>
                <w:sz w:val="20"/>
                <w:lang w:val="en-US"/>
              </w:rPr>
              <w:t>MPZ_ID</w:t>
            </w:r>
          </w:p>
        </w:tc>
        <w:tc>
          <w:tcPr>
            <w:tcW w:w="1077" w:type="pct"/>
            <w:vAlign w:val="center"/>
          </w:tcPr>
          <w:p w:rsidR="00892E00" w:rsidRPr="00DD0CE0" w:rsidRDefault="00892E00"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Pr="00642F09"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МПЗ</w:t>
            </w:r>
          </w:p>
        </w:tc>
        <w:tc>
          <w:tcPr>
            <w:tcW w:w="1289" w:type="pct"/>
            <w:vAlign w:val="center"/>
          </w:tcPr>
          <w:p w:rsidR="00892E00" w:rsidRPr="003A2B53" w:rsidRDefault="00892E00" w:rsidP="00545114">
            <w:pPr>
              <w:pStyle w:val="TableText"/>
              <w:rPr>
                <w:rFonts w:ascii="Times New Roman" w:hAnsi="Times New Roman"/>
                <w:color w:val="000000"/>
                <w:sz w:val="20"/>
                <w:szCs w:val="16"/>
                <w:lang w:val="ru-RU"/>
              </w:rPr>
            </w:pPr>
          </w:p>
        </w:tc>
      </w:tr>
      <w:tr w:rsidR="00892E00" w:rsidTr="00545114">
        <w:tc>
          <w:tcPr>
            <w:tcW w:w="218" w:type="pct"/>
            <w:vAlign w:val="center"/>
          </w:tcPr>
          <w:p w:rsidR="00892E00" w:rsidRPr="009C30E7" w:rsidRDefault="00892E00" w:rsidP="00AE1840">
            <w:pPr>
              <w:pStyle w:val="TableText"/>
              <w:numPr>
                <w:ilvl w:val="0"/>
                <w:numId w:val="56"/>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892E00" w:rsidP="00545114">
            <w:pPr>
              <w:pStyle w:val="TableText"/>
              <w:spacing w:line="360" w:lineRule="auto"/>
              <w:rPr>
                <w:rFonts w:ascii="Times New Roman" w:hAnsi="Times New Roman"/>
                <w:caps/>
                <w:sz w:val="20"/>
                <w:lang w:val="en-US"/>
              </w:rPr>
            </w:pPr>
            <w:r w:rsidRPr="00DD0CE0">
              <w:rPr>
                <w:rFonts w:ascii="Times New Roman" w:hAnsi="Times New Roman"/>
                <w:caps/>
                <w:sz w:val="20"/>
                <w:lang w:val="en-US"/>
              </w:rPr>
              <w:t>unit_id</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Pr="00642F09"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Идентификатор единицы измерения</w:t>
            </w:r>
          </w:p>
        </w:tc>
        <w:tc>
          <w:tcPr>
            <w:tcW w:w="1289"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892E00" w:rsidTr="00545114">
        <w:tc>
          <w:tcPr>
            <w:tcW w:w="218" w:type="pct"/>
            <w:vAlign w:val="center"/>
          </w:tcPr>
          <w:p w:rsidR="00892E00" w:rsidRPr="009C30E7" w:rsidRDefault="00892E00" w:rsidP="00AE1840">
            <w:pPr>
              <w:pStyle w:val="TableText"/>
              <w:numPr>
                <w:ilvl w:val="0"/>
                <w:numId w:val="56"/>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892E00" w:rsidP="00545114">
            <w:pPr>
              <w:pStyle w:val="TableText"/>
              <w:spacing w:line="360" w:lineRule="auto"/>
              <w:rPr>
                <w:rFonts w:ascii="Times New Roman" w:hAnsi="Times New Roman"/>
                <w:caps/>
                <w:sz w:val="20"/>
                <w:lang w:val="en-US"/>
              </w:rPr>
            </w:pPr>
            <w:r w:rsidRPr="00DD0CE0">
              <w:rPr>
                <w:rFonts w:ascii="Times New Roman" w:hAnsi="Times New Roman"/>
                <w:caps/>
                <w:sz w:val="20"/>
                <w:lang w:val="en-US"/>
              </w:rPr>
              <w:t>cnt</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double</w:t>
            </w:r>
          </w:p>
        </w:tc>
        <w:tc>
          <w:tcPr>
            <w:tcW w:w="1380" w:type="pct"/>
            <w:vAlign w:val="center"/>
          </w:tcPr>
          <w:p w:rsidR="00892E00" w:rsidRPr="00C30A66"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Количество</w:t>
            </w:r>
          </w:p>
        </w:tc>
        <w:tc>
          <w:tcPr>
            <w:tcW w:w="1289"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По факту</w:t>
            </w:r>
          </w:p>
        </w:tc>
      </w:tr>
    </w:tbl>
    <w:p w:rsidR="00892E00" w:rsidRDefault="00892E00" w:rsidP="00892E00">
      <w:pPr>
        <w:spacing w:after="0" w:line="240" w:lineRule="auto"/>
        <w:rPr>
          <w:rFonts w:eastAsia="Times New Roman"/>
          <w:b/>
          <w:szCs w:val="24"/>
        </w:rPr>
      </w:pPr>
    </w:p>
    <w:p w:rsidR="00892E00" w:rsidRPr="00123097" w:rsidRDefault="00892E00" w:rsidP="004F3CA6">
      <w:pPr>
        <w:rPr>
          <w:rFonts w:eastAsia="Times New Roman"/>
          <w:b/>
          <w:szCs w:val="24"/>
          <w:lang w:val="en-US"/>
        </w:rPr>
      </w:pPr>
      <w:r>
        <w:rPr>
          <w:rFonts w:eastAsia="Times New Roman"/>
          <w:b/>
          <w:szCs w:val="24"/>
        </w:rPr>
        <w:t>Трудозатраты</w:t>
      </w:r>
      <w:r w:rsidRPr="00642F09">
        <w:rPr>
          <w:rFonts w:eastAsia="Times New Roman"/>
          <w:b/>
          <w:szCs w:val="24"/>
        </w:rPr>
        <w:t xml:space="preserve"> - </w:t>
      </w:r>
      <w:r>
        <w:rPr>
          <w:rFonts w:eastAsia="Times New Roman"/>
          <w:b/>
          <w:szCs w:val="24"/>
          <w:lang w:val="en-US"/>
        </w:rPr>
        <w:t>WORK_FORCE</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8"/>
        <w:gridCol w:w="1983"/>
        <w:gridCol w:w="2061"/>
        <w:gridCol w:w="2641"/>
        <w:gridCol w:w="2467"/>
      </w:tblGrid>
      <w:tr w:rsidR="00892E00" w:rsidRPr="009C30E7" w:rsidTr="00545114">
        <w:tc>
          <w:tcPr>
            <w:tcW w:w="218"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036" w:type="pct"/>
            <w:shd w:val="clear" w:color="auto" w:fill="D9D9D9"/>
          </w:tcPr>
          <w:p w:rsidR="00892E00" w:rsidRPr="00841021" w:rsidRDefault="00892E00"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1077"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380"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289"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892E00" w:rsidRPr="00CC64BA" w:rsidTr="00545114">
        <w:tc>
          <w:tcPr>
            <w:tcW w:w="218" w:type="pct"/>
            <w:vAlign w:val="center"/>
          </w:tcPr>
          <w:p w:rsidR="00892E00" w:rsidRPr="009C30E7" w:rsidRDefault="00892E00" w:rsidP="00AE1840">
            <w:pPr>
              <w:pStyle w:val="TableText"/>
              <w:numPr>
                <w:ilvl w:val="0"/>
                <w:numId w:val="57"/>
              </w:numPr>
              <w:overflowPunct/>
              <w:autoSpaceDE/>
              <w:autoSpaceDN/>
              <w:adjustRightInd/>
              <w:textAlignment w:val="auto"/>
              <w:rPr>
                <w:rFonts w:ascii="Times New Roman" w:hAnsi="Times New Roman"/>
                <w:sz w:val="20"/>
                <w:lang w:val="ru-RU"/>
              </w:rPr>
            </w:pPr>
          </w:p>
        </w:tc>
        <w:tc>
          <w:tcPr>
            <w:tcW w:w="1036" w:type="pct"/>
            <w:vAlign w:val="center"/>
          </w:tcPr>
          <w:p w:rsidR="00892E00" w:rsidRPr="00DD0CE0" w:rsidRDefault="000431CA" w:rsidP="00545114">
            <w:pPr>
              <w:pStyle w:val="TableText"/>
              <w:rPr>
                <w:rFonts w:ascii="Times New Roman" w:hAnsi="Times New Roman"/>
                <w:caps/>
                <w:sz w:val="20"/>
                <w:lang w:val="en-US"/>
              </w:rPr>
            </w:pPr>
            <w:r w:rsidRPr="00DD0CE0">
              <w:rPr>
                <w:rFonts w:ascii="Times New Roman" w:hAnsi="Times New Roman"/>
                <w:sz w:val="20"/>
                <w:lang w:val="en-US"/>
              </w:rPr>
              <w:t>work_force_id</w:t>
            </w:r>
          </w:p>
        </w:tc>
        <w:tc>
          <w:tcPr>
            <w:tcW w:w="1077" w:type="pct"/>
            <w:vAlign w:val="center"/>
          </w:tcPr>
          <w:p w:rsidR="00892E00" w:rsidRPr="00DD0CE0" w:rsidRDefault="00892E00"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Pr="00642F09"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трудозатрат</w:t>
            </w:r>
          </w:p>
        </w:tc>
        <w:tc>
          <w:tcPr>
            <w:tcW w:w="1289" w:type="pct"/>
            <w:vAlign w:val="center"/>
          </w:tcPr>
          <w:p w:rsidR="00892E00" w:rsidRPr="003A2B53"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Возможно, поле будет лишним</w:t>
            </w:r>
          </w:p>
        </w:tc>
      </w:tr>
      <w:tr w:rsidR="00892E00" w:rsidTr="00545114">
        <w:tc>
          <w:tcPr>
            <w:tcW w:w="218" w:type="pct"/>
            <w:vAlign w:val="center"/>
          </w:tcPr>
          <w:p w:rsidR="00892E00" w:rsidRPr="009C30E7" w:rsidRDefault="00892E00" w:rsidP="00AE1840">
            <w:pPr>
              <w:pStyle w:val="TableText"/>
              <w:numPr>
                <w:ilvl w:val="0"/>
                <w:numId w:val="57"/>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0431CA"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employee_id</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Pr="00642F09"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Идентификатор сотрудника</w:t>
            </w:r>
          </w:p>
        </w:tc>
        <w:tc>
          <w:tcPr>
            <w:tcW w:w="1289"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892E00" w:rsidTr="00545114">
        <w:tc>
          <w:tcPr>
            <w:tcW w:w="218" w:type="pct"/>
            <w:vAlign w:val="center"/>
          </w:tcPr>
          <w:p w:rsidR="00892E00" w:rsidRPr="009C30E7" w:rsidRDefault="00892E00" w:rsidP="00AE1840">
            <w:pPr>
              <w:pStyle w:val="TableText"/>
              <w:numPr>
                <w:ilvl w:val="0"/>
                <w:numId w:val="57"/>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0431CA"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work_group_id</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Pr="00C30A66"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Идентификатор рабочей группы</w:t>
            </w:r>
          </w:p>
        </w:tc>
        <w:tc>
          <w:tcPr>
            <w:tcW w:w="1289"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Возможно, поле будет лишним</w:t>
            </w:r>
          </w:p>
        </w:tc>
      </w:tr>
      <w:tr w:rsidR="00892E00" w:rsidTr="00545114">
        <w:tc>
          <w:tcPr>
            <w:tcW w:w="218" w:type="pct"/>
            <w:vAlign w:val="center"/>
          </w:tcPr>
          <w:p w:rsidR="00892E00" w:rsidRPr="009C30E7" w:rsidRDefault="00892E00" w:rsidP="00AE1840">
            <w:pPr>
              <w:pStyle w:val="TableText"/>
              <w:numPr>
                <w:ilvl w:val="0"/>
                <w:numId w:val="57"/>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0431CA"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work_time_id</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80"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Вид оплаты труда</w:t>
            </w:r>
          </w:p>
        </w:tc>
        <w:tc>
          <w:tcPr>
            <w:tcW w:w="1289"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892E00" w:rsidTr="00545114">
        <w:tc>
          <w:tcPr>
            <w:tcW w:w="218" w:type="pct"/>
            <w:vAlign w:val="center"/>
          </w:tcPr>
          <w:p w:rsidR="00892E00" w:rsidRPr="009C30E7" w:rsidRDefault="00892E00" w:rsidP="00AE1840">
            <w:pPr>
              <w:pStyle w:val="TableText"/>
              <w:numPr>
                <w:ilvl w:val="0"/>
                <w:numId w:val="57"/>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0431CA"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time_cnt</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double</w:t>
            </w:r>
          </w:p>
        </w:tc>
        <w:tc>
          <w:tcPr>
            <w:tcW w:w="1380" w:type="pct"/>
            <w:vAlign w:val="center"/>
          </w:tcPr>
          <w:p w:rsidR="00892E00" w:rsidRPr="002F5D2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Время, затраченное на работу</w:t>
            </w:r>
          </w:p>
        </w:tc>
        <w:tc>
          <w:tcPr>
            <w:tcW w:w="1289"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bl>
    <w:p w:rsidR="00892E00" w:rsidRDefault="00892E00" w:rsidP="00892E00">
      <w:pPr>
        <w:spacing w:after="0" w:line="240" w:lineRule="auto"/>
        <w:rPr>
          <w:rFonts w:eastAsia="Times New Roman"/>
          <w:b/>
          <w:szCs w:val="24"/>
        </w:rPr>
      </w:pPr>
    </w:p>
    <w:p w:rsidR="00892E00" w:rsidRPr="00B33373" w:rsidRDefault="00892E00" w:rsidP="004F3CA6">
      <w:pPr>
        <w:rPr>
          <w:rFonts w:eastAsia="Times New Roman"/>
          <w:b/>
          <w:szCs w:val="24"/>
          <w:lang w:val="en-US"/>
        </w:rPr>
      </w:pPr>
      <w:r>
        <w:rPr>
          <w:rFonts w:eastAsia="Times New Roman"/>
          <w:b/>
          <w:szCs w:val="24"/>
        </w:rPr>
        <w:t>Назначение</w:t>
      </w:r>
      <w:r w:rsidRPr="00B33373">
        <w:rPr>
          <w:rFonts w:eastAsia="Times New Roman"/>
          <w:b/>
          <w:szCs w:val="24"/>
          <w:lang w:val="en-US"/>
        </w:rPr>
        <w:t xml:space="preserve"> </w:t>
      </w:r>
      <w:r>
        <w:rPr>
          <w:rFonts w:eastAsia="Times New Roman"/>
          <w:b/>
          <w:szCs w:val="24"/>
        </w:rPr>
        <w:t>задач</w:t>
      </w:r>
      <w:r w:rsidRPr="00B33373">
        <w:rPr>
          <w:rFonts w:eastAsia="Times New Roman"/>
          <w:b/>
          <w:szCs w:val="24"/>
          <w:lang w:val="en-US"/>
        </w:rPr>
        <w:t xml:space="preserve"> - </w:t>
      </w:r>
      <w:r w:rsidR="00C278B4">
        <w:rPr>
          <w:rFonts w:eastAsia="Times New Roman"/>
          <w:b/>
          <w:szCs w:val="24"/>
          <w:lang w:val="en-US"/>
        </w:rPr>
        <w:t>WORK_ORDER</w:t>
      </w:r>
      <w:r>
        <w:rPr>
          <w:rFonts w:eastAsia="Times New Roman"/>
          <w:b/>
          <w:szCs w:val="24"/>
          <w:lang w:val="en-US"/>
        </w:rPr>
        <w:t>_ASSIGMENT</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7"/>
        <w:gridCol w:w="2305"/>
        <w:gridCol w:w="1952"/>
        <w:gridCol w:w="2535"/>
        <w:gridCol w:w="2361"/>
      </w:tblGrid>
      <w:tr w:rsidR="00892E00" w:rsidRPr="009C30E7" w:rsidTr="00545114">
        <w:tc>
          <w:tcPr>
            <w:tcW w:w="218"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199" w:type="pct"/>
            <w:shd w:val="clear" w:color="auto" w:fill="D9D9D9"/>
          </w:tcPr>
          <w:p w:rsidR="00892E00" w:rsidRPr="00841021" w:rsidRDefault="00892E00"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1022"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326"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235"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892E00" w:rsidRPr="00CC64BA" w:rsidTr="00545114">
        <w:tc>
          <w:tcPr>
            <w:tcW w:w="218" w:type="pct"/>
            <w:vAlign w:val="center"/>
          </w:tcPr>
          <w:p w:rsidR="00892E00" w:rsidRPr="009C30E7" w:rsidRDefault="00892E00" w:rsidP="00AE1840">
            <w:pPr>
              <w:pStyle w:val="TableText"/>
              <w:numPr>
                <w:ilvl w:val="0"/>
                <w:numId w:val="58"/>
              </w:numPr>
              <w:overflowPunct/>
              <w:autoSpaceDE/>
              <w:autoSpaceDN/>
              <w:adjustRightInd/>
              <w:textAlignment w:val="auto"/>
              <w:rPr>
                <w:rFonts w:ascii="Times New Roman" w:hAnsi="Times New Roman"/>
                <w:sz w:val="20"/>
                <w:lang w:val="ru-RU"/>
              </w:rPr>
            </w:pPr>
          </w:p>
        </w:tc>
        <w:tc>
          <w:tcPr>
            <w:tcW w:w="1199" w:type="pct"/>
            <w:vAlign w:val="center"/>
          </w:tcPr>
          <w:p w:rsidR="00892E00" w:rsidRPr="0044684C" w:rsidRDefault="000431CA" w:rsidP="00545114">
            <w:pPr>
              <w:pStyle w:val="TableText"/>
              <w:rPr>
                <w:rFonts w:ascii="Times New Roman" w:hAnsi="Times New Roman"/>
                <w:caps/>
                <w:sz w:val="20"/>
                <w:lang w:val="ru-RU"/>
              </w:rPr>
            </w:pPr>
            <w:r>
              <w:rPr>
                <w:rFonts w:ascii="Times New Roman" w:hAnsi="Times New Roman"/>
                <w:sz w:val="20"/>
                <w:lang w:val="en-US"/>
              </w:rPr>
              <w:t>work_order</w:t>
            </w:r>
            <w:r w:rsidRPr="00DD0CE0">
              <w:rPr>
                <w:rFonts w:ascii="Times New Roman" w:hAnsi="Times New Roman"/>
                <w:sz w:val="20"/>
                <w:lang w:val="en-US"/>
              </w:rPr>
              <w:t>_assigment_id</w:t>
            </w:r>
          </w:p>
        </w:tc>
        <w:tc>
          <w:tcPr>
            <w:tcW w:w="1022" w:type="pct"/>
            <w:vAlign w:val="center"/>
          </w:tcPr>
          <w:p w:rsidR="00892E00" w:rsidRPr="00DD0CE0" w:rsidRDefault="00892E00"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26" w:type="pct"/>
            <w:vAlign w:val="center"/>
          </w:tcPr>
          <w:p w:rsidR="00892E00" w:rsidRPr="0044684C"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назначения задач</w:t>
            </w:r>
          </w:p>
        </w:tc>
        <w:tc>
          <w:tcPr>
            <w:tcW w:w="1235" w:type="pct"/>
            <w:vAlign w:val="center"/>
          </w:tcPr>
          <w:p w:rsidR="00892E00" w:rsidRPr="003A2B53"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Возможно, поле будет лишним</w:t>
            </w:r>
          </w:p>
        </w:tc>
      </w:tr>
      <w:tr w:rsidR="00892E00" w:rsidTr="00545114">
        <w:tc>
          <w:tcPr>
            <w:tcW w:w="218" w:type="pct"/>
            <w:vAlign w:val="center"/>
          </w:tcPr>
          <w:p w:rsidR="00892E00" w:rsidRPr="009C30E7" w:rsidRDefault="00892E00" w:rsidP="00AE1840">
            <w:pPr>
              <w:pStyle w:val="TableText"/>
              <w:numPr>
                <w:ilvl w:val="0"/>
                <w:numId w:val="58"/>
              </w:numPr>
              <w:overflowPunct/>
              <w:autoSpaceDE/>
              <w:autoSpaceDN/>
              <w:adjustRightInd/>
              <w:spacing w:line="360" w:lineRule="auto"/>
              <w:textAlignment w:val="auto"/>
              <w:rPr>
                <w:rFonts w:ascii="Times New Roman" w:hAnsi="Times New Roman"/>
                <w:sz w:val="20"/>
                <w:lang w:val="ru-RU"/>
              </w:rPr>
            </w:pPr>
          </w:p>
        </w:tc>
        <w:tc>
          <w:tcPr>
            <w:tcW w:w="1199" w:type="pct"/>
            <w:vAlign w:val="center"/>
          </w:tcPr>
          <w:p w:rsidR="00892E00" w:rsidRPr="00DD0CE0" w:rsidRDefault="000431CA"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employee_id</w:t>
            </w:r>
          </w:p>
        </w:tc>
        <w:tc>
          <w:tcPr>
            <w:tcW w:w="1022"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26" w:type="pct"/>
            <w:vAlign w:val="center"/>
          </w:tcPr>
          <w:p w:rsidR="00892E00" w:rsidRPr="00642F09"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Идентификатор сотрудника</w:t>
            </w:r>
          </w:p>
        </w:tc>
        <w:tc>
          <w:tcPr>
            <w:tcW w:w="1235"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892E00" w:rsidTr="00545114">
        <w:tc>
          <w:tcPr>
            <w:tcW w:w="218" w:type="pct"/>
            <w:vAlign w:val="center"/>
          </w:tcPr>
          <w:p w:rsidR="00892E00" w:rsidRPr="009C30E7" w:rsidRDefault="00892E00" w:rsidP="00AE1840">
            <w:pPr>
              <w:pStyle w:val="TableText"/>
              <w:numPr>
                <w:ilvl w:val="0"/>
                <w:numId w:val="58"/>
              </w:numPr>
              <w:overflowPunct/>
              <w:autoSpaceDE/>
              <w:autoSpaceDN/>
              <w:adjustRightInd/>
              <w:spacing w:line="360" w:lineRule="auto"/>
              <w:textAlignment w:val="auto"/>
              <w:rPr>
                <w:rFonts w:ascii="Times New Roman" w:hAnsi="Times New Roman"/>
                <w:sz w:val="20"/>
                <w:lang w:val="ru-RU"/>
              </w:rPr>
            </w:pPr>
          </w:p>
        </w:tc>
        <w:tc>
          <w:tcPr>
            <w:tcW w:w="1199" w:type="pct"/>
            <w:vAlign w:val="center"/>
          </w:tcPr>
          <w:p w:rsidR="00892E00" w:rsidRPr="00DD0CE0" w:rsidRDefault="000431CA"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work_group_id</w:t>
            </w:r>
          </w:p>
        </w:tc>
        <w:tc>
          <w:tcPr>
            <w:tcW w:w="1022"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26" w:type="pct"/>
            <w:vAlign w:val="center"/>
          </w:tcPr>
          <w:p w:rsidR="00892E00" w:rsidRPr="00C30A66"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Идентификатор рабочей группы</w:t>
            </w:r>
          </w:p>
        </w:tc>
        <w:tc>
          <w:tcPr>
            <w:tcW w:w="1235"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Возможно, поле будет лишним</w:t>
            </w:r>
          </w:p>
        </w:tc>
      </w:tr>
      <w:tr w:rsidR="00892E00" w:rsidTr="00545114">
        <w:tc>
          <w:tcPr>
            <w:tcW w:w="218" w:type="pct"/>
            <w:vAlign w:val="center"/>
          </w:tcPr>
          <w:p w:rsidR="00892E00" w:rsidRPr="009C30E7" w:rsidRDefault="00892E00" w:rsidP="00AE1840">
            <w:pPr>
              <w:pStyle w:val="TableText"/>
              <w:numPr>
                <w:ilvl w:val="0"/>
                <w:numId w:val="58"/>
              </w:numPr>
              <w:overflowPunct/>
              <w:autoSpaceDE/>
              <w:autoSpaceDN/>
              <w:adjustRightInd/>
              <w:spacing w:line="360" w:lineRule="auto"/>
              <w:textAlignment w:val="auto"/>
              <w:rPr>
                <w:rFonts w:ascii="Times New Roman" w:hAnsi="Times New Roman"/>
                <w:sz w:val="20"/>
                <w:lang w:val="ru-RU"/>
              </w:rPr>
            </w:pPr>
          </w:p>
        </w:tc>
        <w:tc>
          <w:tcPr>
            <w:tcW w:w="1199" w:type="pct"/>
            <w:vAlign w:val="center"/>
          </w:tcPr>
          <w:p w:rsidR="00892E00" w:rsidRPr="00DD0CE0" w:rsidRDefault="000431CA"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date_begin</w:t>
            </w:r>
          </w:p>
        </w:tc>
        <w:tc>
          <w:tcPr>
            <w:tcW w:w="1022"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datetime</w:t>
            </w:r>
          </w:p>
        </w:tc>
        <w:tc>
          <w:tcPr>
            <w:tcW w:w="1326"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 xml:space="preserve">Дата и время начала работ </w:t>
            </w:r>
          </w:p>
        </w:tc>
        <w:tc>
          <w:tcPr>
            <w:tcW w:w="1235"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по плану</w:t>
            </w:r>
          </w:p>
        </w:tc>
      </w:tr>
      <w:tr w:rsidR="00892E00" w:rsidTr="00545114">
        <w:tc>
          <w:tcPr>
            <w:tcW w:w="218" w:type="pct"/>
            <w:vAlign w:val="center"/>
          </w:tcPr>
          <w:p w:rsidR="00892E00" w:rsidRPr="009C30E7" w:rsidRDefault="00892E00" w:rsidP="00AE1840">
            <w:pPr>
              <w:pStyle w:val="TableText"/>
              <w:numPr>
                <w:ilvl w:val="0"/>
                <w:numId w:val="58"/>
              </w:numPr>
              <w:overflowPunct/>
              <w:autoSpaceDE/>
              <w:autoSpaceDN/>
              <w:adjustRightInd/>
              <w:spacing w:line="360" w:lineRule="auto"/>
              <w:textAlignment w:val="auto"/>
              <w:rPr>
                <w:rFonts w:ascii="Times New Roman" w:hAnsi="Times New Roman"/>
                <w:sz w:val="20"/>
                <w:lang w:val="ru-RU"/>
              </w:rPr>
            </w:pPr>
          </w:p>
        </w:tc>
        <w:tc>
          <w:tcPr>
            <w:tcW w:w="1199" w:type="pct"/>
            <w:vAlign w:val="center"/>
          </w:tcPr>
          <w:p w:rsidR="00892E00" w:rsidRPr="00DD0CE0" w:rsidRDefault="000431CA"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date_end</w:t>
            </w:r>
          </w:p>
        </w:tc>
        <w:tc>
          <w:tcPr>
            <w:tcW w:w="1022"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datetime</w:t>
            </w:r>
          </w:p>
        </w:tc>
        <w:tc>
          <w:tcPr>
            <w:tcW w:w="1326" w:type="pct"/>
            <w:vAlign w:val="center"/>
          </w:tcPr>
          <w:p w:rsidR="00892E00" w:rsidRPr="002F5D2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Дата и время окончания работ</w:t>
            </w:r>
          </w:p>
        </w:tc>
        <w:tc>
          <w:tcPr>
            <w:tcW w:w="1235"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по плану</w:t>
            </w:r>
          </w:p>
        </w:tc>
      </w:tr>
    </w:tbl>
    <w:p w:rsidR="00892E00" w:rsidRDefault="00892E00" w:rsidP="00892E00">
      <w:pPr>
        <w:spacing w:after="0" w:line="240" w:lineRule="auto"/>
        <w:rPr>
          <w:rFonts w:eastAsia="Times New Roman"/>
          <w:b/>
          <w:szCs w:val="24"/>
        </w:rPr>
      </w:pPr>
    </w:p>
    <w:p w:rsidR="00892E00" w:rsidRPr="00F5754E" w:rsidRDefault="00892E00" w:rsidP="004F3CA6">
      <w:pPr>
        <w:rPr>
          <w:rFonts w:eastAsia="Times New Roman"/>
          <w:b/>
          <w:szCs w:val="24"/>
        </w:rPr>
      </w:pPr>
      <w:r>
        <w:rPr>
          <w:rFonts w:eastAsia="Times New Roman"/>
          <w:b/>
          <w:szCs w:val="24"/>
        </w:rPr>
        <w:t>Дополнительные данные</w:t>
      </w:r>
      <w:r w:rsidRPr="00642F09">
        <w:rPr>
          <w:rFonts w:eastAsia="Times New Roman"/>
          <w:b/>
          <w:szCs w:val="24"/>
        </w:rPr>
        <w:t xml:space="preserve"> - </w:t>
      </w:r>
      <w:r>
        <w:rPr>
          <w:rFonts w:eastAsia="Times New Roman"/>
          <w:b/>
          <w:szCs w:val="24"/>
          <w:lang w:val="en-US"/>
        </w:rPr>
        <w:t>ADDITIONAL</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8"/>
        <w:gridCol w:w="1983"/>
        <w:gridCol w:w="2061"/>
        <w:gridCol w:w="2641"/>
        <w:gridCol w:w="2467"/>
      </w:tblGrid>
      <w:tr w:rsidR="00892E00" w:rsidRPr="009C30E7" w:rsidTr="00545114">
        <w:tc>
          <w:tcPr>
            <w:tcW w:w="218"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036" w:type="pct"/>
            <w:shd w:val="clear" w:color="auto" w:fill="D9D9D9"/>
          </w:tcPr>
          <w:p w:rsidR="00892E00" w:rsidRPr="00841021" w:rsidRDefault="00892E00"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1077"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380"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289"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892E00" w:rsidRPr="00CC64BA" w:rsidTr="00545114">
        <w:tc>
          <w:tcPr>
            <w:tcW w:w="218" w:type="pct"/>
            <w:vAlign w:val="center"/>
          </w:tcPr>
          <w:p w:rsidR="00892E00" w:rsidRPr="009C30E7" w:rsidRDefault="00892E00" w:rsidP="00AE1840">
            <w:pPr>
              <w:pStyle w:val="TableText"/>
              <w:numPr>
                <w:ilvl w:val="0"/>
                <w:numId w:val="59"/>
              </w:numPr>
              <w:overflowPunct/>
              <w:autoSpaceDE/>
              <w:autoSpaceDN/>
              <w:adjustRightInd/>
              <w:textAlignment w:val="auto"/>
              <w:rPr>
                <w:rFonts w:ascii="Times New Roman" w:hAnsi="Times New Roman"/>
                <w:sz w:val="20"/>
                <w:lang w:val="ru-RU"/>
              </w:rPr>
            </w:pPr>
          </w:p>
        </w:tc>
        <w:tc>
          <w:tcPr>
            <w:tcW w:w="1036" w:type="pct"/>
            <w:vAlign w:val="center"/>
          </w:tcPr>
          <w:p w:rsidR="00892E00" w:rsidRPr="00DD0CE0" w:rsidRDefault="00E871E7" w:rsidP="00545114">
            <w:pPr>
              <w:pStyle w:val="TableText"/>
              <w:rPr>
                <w:rFonts w:ascii="Times New Roman" w:hAnsi="Times New Roman"/>
                <w:caps/>
                <w:sz w:val="20"/>
                <w:lang w:val="en-US"/>
              </w:rPr>
            </w:pPr>
            <w:r w:rsidRPr="00DD0CE0">
              <w:rPr>
                <w:rFonts w:ascii="Times New Roman" w:hAnsi="Times New Roman"/>
                <w:sz w:val="20"/>
                <w:lang w:val="en-US"/>
              </w:rPr>
              <w:t>gps_lng</w:t>
            </w:r>
          </w:p>
        </w:tc>
        <w:tc>
          <w:tcPr>
            <w:tcW w:w="1077" w:type="pct"/>
            <w:vAlign w:val="center"/>
          </w:tcPr>
          <w:p w:rsidR="00892E00" w:rsidRPr="00DD0CE0" w:rsidRDefault="00892E00"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DOUBLE</w:t>
            </w:r>
          </w:p>
        </w:tc>
        <w:tc>
          <w:tcPr>
            <w:tcW w:w="1380" w:type="pct"/>
            <w:vAlign w:val="center"/>
          </w:tcPr>
          <w:p w:rsidR="00892E00" w:rsidRPr="0044684C"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Широта</w:t>
            </w:r>
          </w:p>
        </w:tc>
        <w:tc>
          <w:tcPr>
            <w:tcW w:w="1289" w:type="pct"/>
            <w:vAlign w:val="center"/>
          </w:tcPr>
          <w:p w:rsidR="00892E00" w:rsidRPr="003A2B53"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Координаты в десятичных градусах</w:t>
            </w:r>
          </w:p>
        </w:tc>
      </w:tr>
      <w:tr w:rsidR="00892E00" w:rsidRPr="00CC64BA" w:rsidTr="00545114">
        <w:tc>
          <w:tcPr>
            <w:tcW w:w="218" w:type="pct"/>
            <w:vAlign w:val="center"/>
          </w:tcPr>
          <w:p w:rsidR="00892E00" w:rsidRPr="009C30E7" w:rsidRDefault="00892E00" w:rsidP="00AE1840">
            <w:pPr>
              <w:pStyle w:val="TableText"/>
              <w:numPr>
                <w:ilvl w:val="0"/>
                <w:numId w:val="59"/>
              </w:numPr>
              <w:overflowPunct/>
              <w:autoSpaceDE/>
              <w:autoSpaceDN/>
              <w:adjustRightInd/>
              <w:textAlignment w:val="auto"/>
              <w:rPr>
                <w:rFonts w:ascii="Times New Roman" w:hAnsi="Times New Roman"/>
                <w:sz w:val="20"/>
                <w:lang w:val="ru-RU"/>
              </w:rPr>
            </w:pPr>
          </w:p>
        </w:tc>
        <w:tc>
          <w:tcPr>
            <w:tcW w:w="1036" w:type="pct"/>
            <w:vAlign w:val="center"/>
          </w:tcPr>
          <w:p w:rsidR="00892E00" w:rsidRPr="00DD0CE0" w:rsidRDefault="00E871E7" w:rsidP="00545114">
            <w:pPr>
              <w:pStyle w:val="TableText"/>
              <w:rPr>
                <w:rFonts w:ascii="Times New Roman" w:hAnsi="Times New Roman"/>
                <w:caps/>
                <w:sz w:val="20"/>
                <w:lang w:val="en-US"/>
              </w:rPr>
            </w:pPr>
            <w:r w:rsidRPr="00DD0CE0">
              <w:rPr>
                <w:rFonts w:ascii="Times New Roman" w:hAnsi="Times New Roman"/>
                <w:sz w:val="20"/>
                <w:lang w:val="en-US"/>
              </w:rPr>
              <w:t>gps_lat</w:t>
            </w:r>
          </w:p>
        </w:tc>
        <w:tc>
          <w:tcPr>
            <w:tcW w:w="1077" w:type="pct"/>
            <w:vAlign w:val="center"/>
          </w:tcPr>
          <w:p w:rsidR="00892E00" w:rsidRPr="00DD0CE0" w:rsidRDefault="00892E00"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DOUBLE</w:t>
            </w:r>
          </w:p>
        </w:tc>
        <w:tc>
          <w:tcPr>
            <w:tcW w:w="1380" w:type="pct"/>
            <w:vAlign w:val="center"/>
          </w:tcPr>
          <w:p w:rsidR="00892E00" w:rsidRPr="00F5754E"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Долгота</w:t>
            </w:r>
          </w:p>
        </w:tc>
        <w:tc>
          <w:tcPr>
            <w:tcW w:w="1289" w:type="pct"/>
            <w:vAlign w:val="center"/>
          </w:tcPr>
          <w:p w:rsidR="00892E00" w:rsidRPr="003A2B53"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Координаты в десятичных градусах</w:t>
            </w:r>
          </w:p>
        </w:tc>
      </w:tr>
      <w:tr w:rsidR="00892E00" w:rsidTr="00545114">
        <w:tc>
          <w:tcPr>
            <w:tcW w:w="218" w:type="pct"/>
            <w:vAlign w:val="center"/>
          </w:tcPr>
          <w:p w:rsidR="00892E00" w:rsidRPr="009C30E7" w:rsidRDefault="00892E00" w:rsidP="00AE1840">
            <w:pPr>
              <w:pStyle w:val="TableText"/>
              <w:numPr>
                <w:ilvl w:val="0"/>
                <w:numId w:val="59"/>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E871E7"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photo_begin</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380" w:type="pct"/>
            <w:vAlign w:val="center"/>
          </w:tcPr>
          <w:p w:rsidR="00892E00" w:rsidRPr="00642F09"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Фото до начала работ</w:t>
            </w:r>
          </w:p>
        </w:tc>
        <w:tc>
          <w:tcPr>
            <w:tcW w:w="1289" w:type="pct"/>
            <w:vAlign w:val="center"/>
          </w:tcPr>
          <w:p w:rsidR="00892E00" w:rsidRPr="00F5754E" w:rsidRDefault="00892E00" w:rsidP="00545114">
            <w:pPr>
              <w:pStyle w:val="TableText"/>
              <w:spacing w:line="360" w:lineRule="auto"/>
              <w:rPr>
                <w:rFonts w:ascii="Times New Roman" w:hAnsi="Times New Roman"/>
                <w:color w:val="000000"/>
                <w:sz w:val="20"/>
                <w:szCs w:val="16"/>
                <w:lang w:val="ru-RU"/>
              </w:rPr>
            </w:pPr>
            <w:r w:rsidRPr="00DD0CE0">
              <w:rPr>
                <w:rFonts w:ascii="Times New Roman" w:hAnsi="Times New Roman"/>
                <w:color w:val="000000"/>
                <w:sz w:val="20"/>
                <w:szCs w:val="16"/>
                <w:lang w:val="en-US"/>
              </w:rPr>
              <w:t xml:space="preserve">URL </w:t>
            </w:r>
            <w:r>
              <w:rPr>
                <w:rFonts w:ascii="Times New Roman" w:hAnsi="Times New Roman"/>
                <w:color w:val="000000"/>
                <w:sz w:val="20"/>
                <w:szCs w:val="16"/>
                <w:lang w:val="ru-RU"/>
              </w:rPr>
              <w:t xml:space="preserve">ссылка на ресурс </w:t>
            </w:r>
          </w:p>
        </w:tc>
      </w:tr>
      <w:tr w:rsidR="00892E00" w:rsidTr="00545114">
        <w:tc>
          <w:tcPr>
            <w:tcW w:w="218" w:type="pct"/>
            <w:vAlign w:val="center"/>
          </w:tcPr>
          <w:p w:rsidR="00892E00" w:rsidRPr="009C30E7" w:rsidRDefault="00892E00" w:rsidP="00AE1840">
            <w:pPr>
              <w:pStyle w:val="TableText"/>
              <w:numPr>
                <w:ilvl w:val="0"/>
                <w:numId w:val="59"/>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E871E7" w:rsidRDefault="00E871E7"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photo_end</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380" w:type="pct"/>
            <w:vAlign w:val="center"/>
          </w:tcPr>
          <w:p w:rsidR="00892E00" w:rsidRPr="00642F09"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Фото после окончания работ</w:t>
            </w:r>
          </w:p>
        </w:tc>
        <w:tc>
          <w:tcPr>
            <w:tcW w:w="1289" w:type="pct"/>
            <w:vAlign w:val="center"/>
          </w:tcPr>
          <w:p w:rsidR="00892E00" w:rsidRPr="00F5754E" w:rsidRDefault="00892E00" w:rsidP="00545114">
            <w:pPr>
              <w:pStyle w:val="TableText"/>
              <w:spacing w:line="360" w:lineRule="auto"/>
              <w:rPr>
                <w:rFonts w:ascii="Times New Roman" w:hAnsi="Times New Roman"/>
                <w:color w:val="000000"/>
                <w:sz w:val="20"/>
                <w:szCs w:val="16"/>
                <w:lang w:val="ru-RU"/>
              </w:rPr>
            </w:pPr>
            <w:r w:rsidRPr="00DD0CE0">
              <w:rPr>
                <w:rFonts w:ascii="Times New Roman" w:hAnsi="Times New Roman"/>
                <w:color w:val="000000"/>
                <w:sz w:val="20"/>
                <w:szCs w:val="16"/>
                <w:lang w:val="en-US"/>
              </w:rPr>
              <w:t xml:space="preserve">URL </w:t>
            </w:r>
            <w:r>
              <w:rPr>
                <w:rFonts w:ascii="Times New Roman" w:hAnsi="Times New Roman"/>
                <w:color w:val="000000"/>
                <w:sz w:val="20"/>
                <w:szCs w:val="16"/>
                <w:lang w:val="ru-RU"/>
              </w:rPr>
              <w:t xml:space="preserve">ссылка на ресурс </w:t>
            </w:r>
          </w:p>
        </w:tc>
      </w:tr>
      <w:tr w:rsidR="00892E00" w:rsidTr="00545114">
        <w:tc>
          <w:tcPr>
            <w:tcW w:w="218" w:type="pct"/>
            <w:vAlign w:val="center"/>
          </w:tcPr>
          <w:p w:rsidR="00892E00" w:rsidRPr="009C30E7" w:rsidRDefault="00892E00" w:rsidP="00AE1840">
            <w:pPr>
              <w:pStyle w:val="TableText"/>
              <w:numPr>
                <w:ilvl w:val="0"/>
                <w:numId w:val="59"/>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E871E7"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comments</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text</w:t>
            </w:r>
          </w:p>
        </w:tc>
        <w:tc>
          <w:tcPr>
            <w:tcW w:w="1380" w:type="pct"/>
            <w:vAlign w:val="center"/>
          </w:tcPr>
          <w:p w:rsidR="00892E00" w:rsidRPr="00C30A66"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Комментарий к работе</w:t>
            </w:r>
          </w:p>
        </w:tc>
        <w:tc>
          <w:tcPr>
            <w:tcW w:w="1289"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892E00" w:rsidTr="00545114">
        <w:tc>
          <w:tcPr>
            <w:tcW w:w="218" w:type="pct"/>
            <w:vAlign w:val="center"/>
          </w:tcPr>
          <w:p w:rsidR="00892E00" w:rsidRPr="009C30E7" w:rsidRDefault="00892E00" w:rsidP="00AE1840">
            <w:pPr>
              <w:pStyle w:val="TableText"/>
              <w:numPr>
                <w:ilvl w:val="0"/>
                <w:numId w:val="59"/>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EF7B9D" w:rsidRDefault="00E871E7" w:rsidP="00545114">
            <w:pPr>
              <w:pStyle w:val="TableText"/>
              <w:spacing w:line="360" w:lineRule="auto"/>
              <w:rPr>
                <w:rFonts w:ascii="Times New Roman" w:hAnsi="Times New Roman"/>
                <w:caps/>
                <w:sz w:val="20"/>
                <w:lang w:val="ru-RU"/>
              </w:rPr>
            </w:pPr>
            <w:r w:rsidRPr="00DD0CE0">
              <w:rPr>
                <w:rFonts w:ascii="Times New Roman" w:hAnsi="Times New Roman"/>
                <w:sz w:val="20"/>
                <w:lang w:val="en-US"/>
              </w:rPr>
              <w:t>audio</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380"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Аудио комментарий к работе</w:t>
            </w:r>
          </w:p>
        </w:tc>
        <w:tc>
          <w:tcPr>
            <w:tcW w:w="1289" w:type="pct"/>
            <w:vAlign w:val="center"/>
          </w:tcPr>
          <w:p w:rsidR="00892E00" w:rsidRPr="00F5754E" w:rsidRDefault="00892E00" w:rsidP="00545114">
            <w:pPr>
              <w:pStyle w:val="TableText"/>
              <w:spacing w:line="360" w:lineRule="auto"/>
              <w:rPr>
                <w:rFonts w:ascii="Times New Roman" w:hAnsi="Times New Roman"/>
                <w:color w:val="000000"/>
                <w:sz w:val="20"/>
                <w:szCs w:val="16"/>
                <w:lang w:val="ru-RU"/>
              </w:rPr>
            </w:pPr>
            <w:r w:rsidRPr="00DD0CE0">
              <w:rPr>
                <w:rFonts w:ascii="Times New Roman" w:hAnsi="Times New Roman"/>
                <w:color w:val="000000"/>
                <w:sz w:val="20"/>
                <w:szCs w:val="16"/>
                <w:lang w:val="en-US"/>
              </w:rPr>
              <w:t xml:space="preserve">URL </w:t>
            </w:r>
            <w:r>
              <w:rPr>
                <w:rFonts w:ascii="Times New Roman" w:hAnsi="Times New Roman"/>
                <w:color w:val="000000"/>
                <w:sz w:val="20"/>
                <w:szCs w:val="16"/>
                <w:lang w:val="ru-RU"/>
              </w:rPr>
              <w:t xml:space="preserve">ссылка на ресурс </w:t>
            </w:r>
          </w:p>
        </w:tc>
      </w:tr>
      <w:tr w:rsidR="00892E00" w:rsidTr="00545114">
        <w:tc>
          <w:tcPr>
            <w:tcW w:w="218" w:type="pct"/>
            <w:vAlign w:val="center"/>
          </w:tcPr>
          <w:p w:rsidR="00892E00" w:rsidRPr="009C30E7" w:rsidRDefault="00892E00" w:rsidP="00AE1840">
            <w:pPr>
              <w:pStyle w:val="TableText"/>
              <w:numPr>
                <w:ilvl w:val="0"/>
                <w:numId w:val="59"/>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E871E7"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time_begin</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datetime</w:t>
            </w:r>
          </w:p>
        </w:tc>
        <w:tc>
          <w:tcPr>
            <w:tcW w:w="1380"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Фактическое дата и время начало работ</w:t>
            </w:r>
          </w:p>
        </w:tc>
        <w:tc>
          <w:tcPr>
            <w:tcW w:w="1289" w:type="pct"/>
            <w:vAlign w:val="center"/>
          </w:tcPr>
          <w:p w:rsidR="00892E00" w:rsidRPr="00EF7B9D" w:rsidRDefault="00892E00" w:rsidP="00545114">
            <w:pPr>
              <w:pStyle w:val="TableText"/>
              <w:spacing w:line="360" w:lineRule="auto"/>
              <w:rPr>
                <w:rFonts w:ascii="Times New Roman" w:hAnsi="Times New Roman"/>
                <w:color w:val="000000"/>
                <w:sz w:val="20"/>
                <w:szCs w:val="16"/>
                <w:lang w:val="ru-RU"/>
              </w:rPr>
            </w:pPr>
          </w:p>
        </w:tc>
      </w:tr>
      <w:tr w:rsidR="00892E00" w:rsidTr="00545114">
        <w:tc>
          <w:tcPr>
            <w:tcW w:w="218" w:type="pct"/>
            <w:vAlign w:val="center"/>
          </w:tcPr>
          <w:p w:rsidR="00892E00" w:rsidRPr="009C30E7" w:rsidRDefault="00892E00" w:rsidP="00AE1840">
            <w:pPr>
              <w:pStyle w:val="TableText"/>
              <w:numPr>
                <w:ilvl w:val="0"/>
                <w:numId w:val="59"/>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E871E7"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time_end</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datetime</w:t>
            </w:r>
          </w:p>
        </w:tc>
        <w:tc>
          <w:tcPr>
            <w:tcW w:w="1380"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Фактическое дата и время окончания работ</w:t>
            </w:r>
          </w:p>
        </w:tc>
        <w:tc>
          <w:tcPr>
            <w:tcW w:w="1289" w:type="pct"/>
            <w:vAlign w:val="center"/>
          </w:tcPr>
          <w:p w:rsidR="00892E00" w:rsidRPr="00EF7B9D" w:rsidRDefault="00892E00" w:rsidP="00545114">
            <w:pPr>
              <w:pStyle w:val="TableText"/>
              <w:spacing w:line="360" w:lineRule="auto"/>
              <w:rPr>
                <w:rFonts w:ascii="Times New Roman" w:hAnsi="Times New Roman"/>
                <w:color w:val="000000"/>
                <w:sz w:val="20"/>
                <w:szCs w:val="16"/>
                <w:lang w:val="ru-RU"/>
              </w:rPr>
            </w:pPr>
          </w:p>
        </w:tc>
      </w:tr>
    </w:tbl>
    <w:p w:rsidR="009A382F" w:rsidRPr="00EE3BE7" w:rsidRDefault="009A382F" w:rsidP="00B8768A">
      <w:pPr>
        <w:pStyle w:val="2"/>
        <w:numPr>
          <w:ilvl w:val="2"/>
          <w:numId w:val="1"/>
        </w:numPr>
        <w:spacing w:after="200" w:line="360" w:lineRule="auto"/>
        <w:rPr>
          <w:color w:val="538135"/>
        </w:rPr>
      </w:pPr>
      <w:bookmarkStart w:id="257" w:name="_Toc16171446"/>
      <w:bookmarkStart w:id="258" w:name="_Toc458340493"/>
      <w:r w:rsidRPr="00EE3BE7">
        <w:rPr>
          <w:color w:val="538135"/>
          <w:lang w:val="ru-RU"/>
        </w:rPr>
        <w:t>Закрытие рабочего задания</w:t>
      </w:r>
      <w:bookmarkEnd w:id="257"/>
    </w:p>
    <w:p w:rsidR="003A3EAE" w:rsidRPr="003473F8" w:rsidRDefault="003A3EAE" w:rsidP="004F3CA6">
      <w:pPr>
        <w:pStyle w:val="25"/>
        <w:spacing w:after="0" w:line="360" w:lineRule="auto"/>
        <w:rPr>
          <w:lang w:val="en-US"/>
        </w:rPr>
      </w:pPr>
      <w:r w:rsidRPr="0075458E">
        <w:rPr>
          <w:rFonts w:ascii="Times New Roman" w:eastAsia="Times New Roman" w:hAnsi="Times New Roman" w:cs="Times New Roman"/>
          <w:b/>
          <w:sz w:val="24"/>
          <w:szCs w:val="24"/>
          <w:lang w:val="en-US"/>
        </w:rPr>
        <w:t>POST</w:t>
      </w:r>
      <w:r w:rsidRPr="00B1034C">
        <w:rPr>
          <w:rFonts w:ascii="Times New Roman" w:eastAsia="Times New Roman" w:hAnsi="Times New Roman" w:cs="Times New Roman"/>
          <w:sz w:val="24"/>
          <w:szCs w:val="24"/>
          <w:lang w:val="en-US"/>
        </w:rPr>
        <w:t xml:space="preserve"> </w:t>
      </w:r>
      <w:hyperlink r:id="rId93">
        <w:r w:rsidRPr="0075458E">
          <w:rPr>
            <w:rFonts w:ascii="Times New Roman" w:eastAsia="Times New Roman" w:hAnsi="Times New Roman" w:cs="Times New Roman"/>
            <w:color w:val="0000FF"/>
            <w:sz w:val="24"/>
            <w:szCs w:val="24"/>
            <w:u w:val="single"/>
            <w:lang w:val="en-US"/>
          </w:rPr>
          <w:t>http</w:t>
        </w:r>
        <w:r w:rsidRPr="00B1034C">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localhost</w:t>
        </w:r>
        <w:r w:rsidRPr="00B1034C">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api</w:t>
        </w:r>
        <w:r w:rsidRPr="00B1034C">
          <w:rPr>
            <w:rFonts w:ascii="Times New Roman" w:eastAsia="Times New Roman" w:hAnsi="Times New Roman" w:cs="Times New Roman"/>
            <w:color w:val="0000FF"/>
            <w:sz w:val="24"/>
            <w:szCs w:val="24"/>
            <w:u w:val="single"/>
            <w:lang w:val="en-US"/>
          </w:rPr>
          <w:t>/</w:t>
        </w:r>
        <w:r>
          <w:rPr>
            <w:rFonts w:ascii="Times New Roman" w:eastAsia="Times New Roman" w:hAnsi="Times New Roman" w:cs="Times New Roman"/>
            <w:color w:val="0000FF"/>
            <w:sz w:val="24"/>
            <w:szCs w:val="24"/>
            <w:u w:val="single"/>
            <w:lang w:val="en-US"/>
          </w:rPr>
          <w:t>operation</w:t>
        </w:r>
        <w:r w:rsidRPr="00B1034C">
          <w:rPr>
            <w:rFonts w:ascii="Times New Roman" w:eastAsia="Times New Roman" w:hAnsi="Times New Roman" w:cs="Times New Roman"/>
            <w:color w:val="0000FF"/>
            <w:sz w:val="24"/>
            <w:szCs w:val="24"/>
            <w:u w:val="single"/>
            <w:lang w:val="en-US"/>
          </w:rPr>
          <w:t>/</w:t>
        </w:r>
        <w:r w:rsidR="0095408E">
          <w:rPr>
            <w:rFonts w:ascii="Times New Roman" w:eastAsia="Times New Roman" w:hAnsi="Times New Roman" w:cs="Times New Roman"/>
            <w:color w:val="0000FF"/>
            <w:sz w:val="24"/>
            <w:szCs w:val="24"/>
            <w:u w:val="single"/>
            <w:lang w:val="en-US"/>
          </w:rPr>
          <w:t>work_order</w:t>
        </w:r>
        <w:r>
          <w:rPr>
            <w:rFonts w:ascii="Times New Roman" w:eastAsia="Times New Roman" w:hAnsi="Times New Roman" w:cs="Times New Roman"/>
            <w:color w:val="0000FF"/>
            <w:sz w:val="24"/>
            <w:szCs w:val="24"/>
            <w:u w:val="single"/>
            <w:lang w:val="en-US"/>
          </w:rPr>
          <w:t>_close</w:t>
        </w:r>
      </w:hyperlink>
      <w:hyperlink r:id="rId94"/>
    </w:p>
    <w:p w:rsidR="003A3EAE" w:rsidRPr="003473F8" w:rsidRDefault="003A3EAE" w:rsidP="004F3CA6">
      <w:pPr>
        <w:pStyle w:val="25"/>
        <w:spacing w:after="0" w:line="360" w:lineRule="auto"/>
        <w:rPr>
          <w:rFonts w:ascii="Times New Roman" w:eastAsia="Times New Roman" w:hAnsi="Times New Roman" w:cs="Times New Roman"/>
          <w:sz w:val="24"/>
          <w:szCs w:val="24"/>
          <w:lang w:val="en-US"/>
        </w:rPr>
      </w:pPr>
      <w:r w:rsidRPr="0075458E">
        <w:rPr>
          <w:rFonts w:ascii="Times New Roman" w:eastAsia="Times New Roman" w:hAnsi="Times New Roman" w:cs="Times New Roman"/>
          <w:b/>
          <w:sz w:val="24"/>
          <w:szCs w:val="24"/>
        </w:rPr>
        <w:t>Тело</w:t>
      </w:r>
      <w:r w:rsidRPr="003473F8">
        <w:rPr>
          <w:rFonts w:ascii="Times New Roman" w:eastAsia="Times New Roman" w:hAnsi="Times New Roman" w:cs="Times New Roman"/>
          <w:b/>
          <w:sz w:val="24"/>
          <w:szCs w:val="24"/>
          <w:lang w:val="en-US"/>
        </w:rPr>
        <w:t xml:space="preserve"> </w:t>
      </w:r>
      <w:r w:rsidRPr="0075458E">
        <w:rPr>
          <w:rFonts w:ascii="Times New Roman" w:eastAsia="Times New Roman" w:hAnsi="Times New Roman" w:cs="Times New Roman"/>
          <w:b/>
          <w:sz w:val="24"/>
          <w:szCs w:val="24"/>
        </w:rPr>
        <w:t>запроса</w:t>
      </w:r>
      <w:r w:rsidRPr="003473F8">
        <w:rPr>
          <w:rFonts w:ascii="Times New Roman" w:eastAsia="Times New Roman" w:hAnsi="Times New Roman" w:cs="Times New Roman"/>
          <w:b/>
          <w:sz w:val="24"/>
          <w:szCs w:val="24"/>
          <w:lang w:val="en-US"/>
        </w:rPr>
        <w:t>:</w:t>
      </w:r>
      <w:r w:rsidRPr="003473F8">
        <w:rPr>
          <w:rFonts w:ascii="Times New Roman" w:eastAsia="Times New Roman" w:hAnsi="Times New Roman" w:cs="Times New Roman"/>
          <w:sz w:val="24"/>
          <w:szCs w:val="24"/>
          <w:lang w:val="en-US"/>
        </w:rPr>
        <w:t xml:space="preserve"> </w:t>
      </w:r>
    </w:p>
    <w:p w:rsidR="003A3EAE" w:rsidRPr="003473F8" w:rsidRDefault="003A3EAE" w:rsidP="004F3CA6">
      <w:pPr>
        <w:spacing w:after="0" w:line="240" w:lineRule="auto"/>
        <w:rPr>
          <w:rFonts w:eastAsia="Times New Roman"/>
          <w:szCs w:val="24"/>
          <w:lang w:val="en-US"/>
        </w:rPr>
      </w:pPr>
      <w:r w:rsidRPr="003473F8">
        <w:rPr>
          <w:rFonts w:eastAsia="Times New Roman"/>
          <w:szCs w:val="24"/>
          <w:lang w:val="en-US"/>
        </w:rPr>
        <w:t>[</w:t>
      </w:r>
    </w:p>
    <w:p w:rsidR="003A3EAE" w:rsidRPr="003A3EAE" w:rsidRDefault="003A3EAE" w:rsidP="003A3EAE">
      <w:pPr>
        <w:spacing w:after="0" w:line="240" w:lineRule="auto"/>
        <w:rPr>
          <w:rFonts w:eastAsia="Times New Roman"/>
          <w:szCs w:val="24"/>
          <w:lang w:val="en-US"/>
        </w:rPr>
      </w:pPr>
      <w:r w:rsidRPr="00FF337A">
        <w:rPr>
          <w:rFonts w:eastAsia="Times New Roman"/>
          <w:szCs w:val="24"/>
          <w:lang w:val="en-US"/>
        </w:rPr>
        <w:t xml:space="preserve">{ </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0095408E">
        <w:rPr>
          <w:rFonts w:eastAsia="Times New Roman"/>
          <w:szCs w:val="24"/>
          <w:lang w:val="en-US"/>
        </w:rPr>
        <w:t>work_order_id</w:t>
      </w:r>
      <w:r w:rsidRPr="00FF337A">
        <w:rPr>
          <w:rFonts w:eastAsia="Times New Roman"/>
          <w:szCs w:val="24"/>
          <w:lang w:val="en-US"/>
        </w:rPr>
        <w:t>":"1",</w:t>
      </w:r>
    </w:p>
    <w:p w:rsidR="003A3EAE" w:rsidRPr="00FF337A" w:rsidRDefault="003A3EAE" w:rsidP="003A3EAE">
      <w:pPr>
        <w:spacing w:after="0" w:line="240" w:lineRule="auto"/>
        <w:rPr>
          <w:rFonts w:eastAsia="Times New Roman"/>
          <w:szCs w:val="24"/>
          <w:lang w:val="en-US"/>
        </w:rPr>
      </w:pPr>
      <w:r w:rsidRPr="00792CB9">
        <w:rPr>
          <w:rFonts w:eastAsia="Times New Roman"/>
          <w:szCs w:val="24"/>
          <w:lang w:val="en-US"/>
        </w:rPr>
        <w:t xml:space="preserve">   "</w:t>
      </w:r>
      <w:r w:rsidRPr="009D5FF8">
        <w:rPr>
          <w:rFonts w:eastAsia="Times New Roman"/>
          <w:szCs w:val="24"/>
          <w:lang w:val="en-US"/>
        </w:rPr>
        <w:t>status</w:t>
      </w:r>
      <w:r w:rsidRPr="00792CB9">
        <w:rPr>
          <w:rFonts w:eastAsia="Times New Roman"/>
          <w:szCs w:val="24"/>
          <w:lang w:val="en-US"/>
        </w:rPr>
        <w:t>_</w:t>
      </w:r>
      <w:r w:rsidRPr="009D5FF8">
        <w:rPr>
          <w:rFonts w:eastAsia="Times New Roman"/>
          <w:szCs w:val="24"/>
          <w:lang w:val="en-US"/>
        </w:rPr>
        <w:t>id</w:t>
      </w:r>
      <w:r w:rsidRPr="00792CB9">
        <w:rPr>
          <w:rFonts w:eastAsia="Times New Roman"/>
          <w:szCs w:val="24"/>
          <w:lang w:val="en-US"/>
        </w:rPr>
        <w:t>":"1",</w:t>
      </w:r>
      <w:r w:rsidRPr="00792CB9">
        <w:rPr>
          <w:rFonts w:eastAsia="Times New Roman"/>
          <w:szCs w:val="24"/>
          <w:lang w:val="en-US"/>
        </w:rPr>
        <w:br/>
        <w:t xml:space="preserve">   </w:t>
      </w:r>
      <w:r w:rsidRPr="00FF337A">
        <w:rPr>
          <w:rFonts w:eastAsia="Times New Roman"/>
          <w:szCs w:val="24"/>
          <w:lang w:val="en-US"/>
        </w:rPr>
        <w:t>"</w:t>
      </w:r>
      <w:r w:rsidR="0095408E">
        <w:rPr>
          <w:rFonts w:eastAsia="Times New Roman"/>
          <w:szCs w:val="24"/>
          <w:lang w:val="en-US"/>
        </w:rPr>
        <w:t>work_order_task</w:t>
      </w:r>
      <w:r w:rsidRPr="00FF337A">
        <w:rPr>
          <w:rFonts w:eastAsia="Times New Roman"/>
          <w:szCs w:val="24"/>
          <w:lang w:val="en-US"/>
        </w:rPr>
        <w:t xml:space="preserve">":[ </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 xml:space="preserve">{ </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0095408E">
        <w:rPr>
          <w:rFonts w:eastAsia="Times New Roman"/>
          <w:szCs w:val="24"/>
          <w:lang w:val="en-US"/>
        </w:rPr>
        <w:t>work_order_task</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":"1",</w:t>
      </w:r>
    </w:p>
    <w:p w:rsidR="003A3EAE" w:rsidRPr="00FF337A" w:rsidRDefault="003A3EAE" w:rsidP="003A3EAE">
      <w:pPr>
        <w:spacing w:after="0" w:line="240" w:lineRule="auto"/>
        <w:rPr>
          <w:rFonts w:eastAsia="Times New Roman"/>
          <w:szCs w:val="24"/>
          <w:lang w:val="en-US"/>
        </w:rPr>
      </w:pP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status</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":"1",</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mpz</w:t>
      </w:r>
      <w:r w:rsidRPr="00FF337A">
        <w:rPr>
          <w:rFonts w:eastAsia="Times New Roman"/>
          <w:szCs w:val="24"/>
          <w:lang w:val="en-US"/>
        </w:rPr>
        <w:t>_</w:t>
      </w:r>
      <w:r w:rsidRPr="009D5FF8">
        <w:rPr>
          <w:rFonts w:eastAsia="Times New Roman"/>
          <w:szCs w:val="24"/>
          <w:lang w:val="en-US"/>
        </w:rPr>
        <w:t>fact</w:t>
      </w:r>
      <w:r w:rsidRPr="00FF337A">
        <w:rPr>
          <w:rFonts w:eastAsia="Times New Roman"/>
          <w:szCs w:val="24"/>
          <w:lang w:val="en-US"/>
        </w:rPr>
        <w:t xml:space="preserve">":[ </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 xml:space="preserve">{ </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mpz</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":"1",</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unit</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":"1",</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cnt</w:t>
      </w:r>
      <w:r w:rsidRPr="00FF337A">
        <w:rPr>
          <w:rFonts w:eastAsia="Times New Roman"/>
          <w:szCs w:val="24"/>
          <w:lang w:val="en-US"/>
        </w:rPr>
        <w:t>":"20"</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 xml:space="preserve">{ </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mpz</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":"2",</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unit</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":"1",</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cnt</w:t>
      </w:r>
      <w:r w:rsidRPr="00FF337A">
        <w:rPr>
          <w:rFonts w:eastAsia="Times New Roman"/>
          <w:szCs w:val="24"/>
          <w:lang w:val="en-US"/>
        </w:rPr>
        <w:t>":"12"</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0095408E">
        <w:rPr>
          <w:rFonts w:eastAsia="Times New Roman"/>
          <w:szCs w:val="24"/>
          <w:lang w:val="en-US"/>
        </w:rPr>
        <w:t>work_order</w:t>
      </w:r>
      <w:r w:rsidRPr="00FF337A">
        <w:rPr>
          <w:rFonts w:eastAsia="Times New Roman"/>
          <w:szCs w:val="24"/>
          <w:lang w:val="en-US"/>
        </w:rPr>
        <w:t>_</w:t>
      </w:r>
      <w:r w:rsidRPr="009D5FF8">
        <w:rPr>
          <w:rFonts w:eastAsia="Times New Roman"/>
          <w:szCs w:val="24"/>
          <w:lang w:val="en-US"/>
        </w:rPr>
        <w:t>assigment</w:t>
      </w:r>
      <w:r w:rsidRPr="00FF337A">
        <w:rPr>
          <w:rFonts w:eastAsia="Times New Roman"/>
          <w:szCs w:val="24"/>
          <w:lang w:val="en-US"/>
        </w:rPr>
        <w:t xml:space="preserve">":[ </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 xml:space="preserve">{ </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employee</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":"1",</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work</w:t>
      </w:r>
      <w:r w:rsidRPr="00FF337A">
        <w:rPr>
          <w:rFonts w:eastAsia="Times New Roman"/>
          <w:szCs w:val="24"/>
          <w:lang w:val="en-US"/>
        </w:rPr>
        <w:t>_</w:t>
      </w:r>
      <w:r w:rsidRPr="009D5FF8">
        <w:rPr>
          <w:rFonts w:eastAsia="Times New Roman"/>
          <w:szCs w:val="24"/>
          <w:lang w:val="en-US"/>
        </w:rPr>
        <w:t>group</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":"1",</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date</w:t>
      </w:r>
      <w:r w:rsidRPr="00FF337A">
        <w:rPr>
          <w:rFonts w:eastAsia="Times New Roman"/>
          <w:szCs w:val="24"/>
          <w:lang w:val="en-US"/>
        </w:rPr>
        <w:t>_</w:t>
      </w:r>
      <w:r w:rsidRPr="009D5FF8">
        <w:rPr>
          <w:rFonts w:eastAsia="Times New Roman"/>
          <w:szCs w:val="24"/>
          <w:lang w:val="en-US"/>
        </w:rPr>
        <w:t>begin</w:t>
      </w:r>
      <w:r w:rsidRPr="00FF337A">
        <w:rPr>
          <w:rFonts w:eastAsia="Times New Roman"/>
          <w:szCs w:val="24"/>
          <w:lang w:val="en-US"/>
        </w:rPr>
        <w:t>":"21.04.2016</w:t>
      </w:r>
      <w:r w:rsidRPr="009D5FF8">
        <w:rPr>
          <w:rFonts w:eastAsia="Times New Roman"/>
          <w:szCs w:val="24"/>
          <w:lang w:val="en-US"/>
        </w:rPr>
        <w:t> </w:t>
      </w:r>
      <w:r w:rsidRPr="00FF337A">
        <w:rPr>
          <w:rFonts w:eastAsia="Times New Roman"/>
          <w:szCs w:val="24"/>
          <w:lang w:val="en-US"/>
        </w:rPr>
        <w:t>09:00",</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date</w:t>
      </w:r>
      <w:r w:rsidRPr="00FF337A">
        <w:rPr>
          <w:rFonts w:eastAsia="Times New Roman"/>
          <w:szCs w:val="24"/>
          <w:lang w:val="en-US"/>
        </w:rPr>
        <w:t>_</w:t>
      </w:r>
      <w:r w:rsidRPr="009D5FF8">
        <w:rPr>
          <w:rFonts w:eastAsia="Times New Roman"/>
          <w:szCs w:val="24"/>
          <w:lang w:val="en-US"/>
        </w:rPr>
        <w:t>end</w:t>
      </w:r>
      <w:r w:rsidRPr="00FF337A">
        <w:rPr>
          <w:rFonts w:eastAsia="Times New Roman"/>
          <w:szCs w:val="24"/>
          <w:lang w:val="en-US"/>
        </w:rPr>
        <w:t>":"21.04.2016</w:t>
      </w:r>
      <w:r w:rsidRPr="009D5FF8">
        <w:rPr>
          <w:rFonts w:eastAsia="Times New Roman"/>
          <w:szCs w:val="24"/>
          <w:lang w:val="en-US"/>
        </w:rPr>
        <w:t> </w:t>
      </w:r>
      <w:r w:rsidRPr="00FF337A">
        <w:rPr>
          <w:rFonts w:eastAsia="Times New Roman"/>
          <w:szCs w:val="24"/>
          <w:lang w:val="en-US"/>
        </w:rPr>
        <w:t>15:30"</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 xml:space="preserve">{ </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employee</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":"2",</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work</w:t>
      </w:r>
      <w:r w:rsidRPr="00FF337A">
        <w:rPr>
          <w:rFonts w:eastAsia="Times New Roman"/>
          <w:szCs w:val="24"/>
          <w:lang w:val="en-US"/>
        </w:rPr>
        <w:t>_</w:t>
      </w:r>
      <w:r w:rsidRPr="009D5FF8">
        <w:rPr>
          <w:rFonts w:eastAsia="Times New Roman"/>
          <w:szCs w:val="24"/>
          <w:lang w:val="en-US"/>
        </w:rPr>
        <w:t>group</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":"1",</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date</w:t>
      </w:r>
      <w:r w:rsidRPr="00FF337A">
        <w:rPr>
          <w:rFonts w:eastAsia="Times New Roman"/>
          <w:szCs w:val="24"/>
          <w:lang w:val="en-US"/>
        </w:rPr>
        <w:t>_</w:t>
      </w:r>
      <w:r w:rsidRPr="009D5FF8">
        <w:rPr>
          <w:rFonts w:eastAsia="Times New Roman"/>
          <w:szCs w:val="24"/>
          <w:lang w:val="en-US"/>
        </w:rPr>
        <w:t>begin</w:t>
      </w:r>
      <w:r w:rsidRPr="00FF337A">
        <w:rPr>
          <w:rFonts w:eastAsia="Times New Roman"/>
          <w:szCs w:val="24"/>
          <w:lang w:val="en-US"/>
        </w:rPr>
        <w:t>":"21.04.2016</w:t>
      </w:r>
      <w:r w:rsidRPr="009D5FF8">
        <w:rPr>
          <w:rFonts w:eastAsia="Times New Roman"/>
          <w:szCs w:val="24"/>
          <w:lang w:val="en-US"/>
        </w:rPr>
        <w:t> </w:t>
      </w:r>
      <w:r w:rsidRPr="00FF337A">
        <w:rPr>
          <w:rFonts w:eastAsia="Times New Roman"/>
          <w:szCs w:val="24"/>
          <w:lang w:val="en-US"/>
        </w:rPr>
        <w:t>09:00",</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date</w:t>
      </w:r>
      <w:r w:rsidRPr="00FF337A">
        <w:rPr>
          <w:rFonts w:eastAsia="Times New Roman"/>
          <w:szCs w:val="24"/>
          <w:lang w:val="en-US"/>
        </w:rPr>
        <w:t>_</w:t>
      </w:r>
      <w:r w:rsidRPr="009D5FF8">
        <w:rPr>
          <w:rFonts w:eastAsia="Times New Roman"/>
          <w:szCs w:val="24"/>
          <w:lang w:val="en-US"/>
        </w:rPr>
        <w:t>end</w:t>
      </w:r>
      <w:r w:rsidRPr="00FF337A">
        <w:rPr>
          <w:rFonts w:eastAsia="Times New Roman"/>
          <w:szCs w:val="24"/>
          <w:lang w:val="en-US"/>
        </w:rPr>
        <w:t>":"21.04.2016</w:t>
      </w:r>
      <w:r w:rsidRPr="009D5FF8">
        <w:rPr>
          <w:rFonts w:eastAsia="Times New Roman"/>
          <w:szCs w:val="24"/>
          <w:lang w:val="en-US"/>
        </w:rPr>
        <w:t> </w:t>
      </w:r>
      <w:r w:rsidRPr="00FF337A">
        <w:rPr>
          <w:rFonts w:eastAsia="Times New Roman"/>
          <w:szCs w:val="24"/>
          <w:lang w:val="en-US"/>
        </w:rPr>
        <w:t>15:30"</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work</w:t>
      </w:r>
      <w:r w:rsidRPr="00FF337A">
        <w:rPr>
          <w:rFonts w:eastAsia="Times New Roman"/>
          <w:szCs w:val="24"/>
          <w:lang w:val="en-US"/>
        </w:rPr>
        <w:t>_</w:t>
      </w:r>
      <w:r w:rsidRPr="009D5FF8">
        <w:rPr>
          <w:rFonts w:eastAsia="Times New Roman"/>
          <w:szCs w:val="24"/>
          <w:lang w:val="en-US"/>
        </w:rPr>
        <w:t>force</w:t>
      </w:r>
      <w:r w:rsidRPr="00FF337A">
        <w:rPr>
          <w:rFonts w:eastAsia="Times New Roman"/>
          <w:szCs w:val="24"/>
          <w:lang w:val="en-US"/>
        </w:rPr>
        <w:t xml:space="preserve">":[ </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 xml:space="preserve">{ </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employee</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":"1",</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work</w:t>
      </w:r>
      <w:r w:rsidRPr="00FF337A">
        <w:rPr>
          <w:rFonts w:eastAsia="Times New Roman"/>
          <w:szCs w:val="24"/>
          <w:lang w:val="en-US"/>
        </w:rPr>
        <w:t>_</w:t>
      </w:r>
      <w:r w:rsidRPr="009D5FF8">
        <w:rPr>
          <w:rFonts w:eastAsia="Times New Roman"/>
          <w:szCs w:val="24"/>
          <w:lang w:val="en-US"/>
        </w:rPr>
        <w:t>group</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":"1",</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work</w:t>
      </w:r>
      <w:r w:rsidRPr="00FF337A">
        <w:rPr>
          <w:rFonts w:eastAsia="Times New Roman"/>
          <w:szCs w:val="24"/>
          <w:lang w:val="en-US"/>
        </w:rPr>
        <w:t>_</w:t>
      </w:r>
      <w:r w:rsidRPr="009D5FF8">
        <w:rPr>
          <w:rFonts w:eastAsia="Times New Roman"/>
          <w:szCs w:val="24"/>
          <w:lang w:val="en-US"/>
        </w:rPr>
        <w:t>time</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":"1",</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time</w:t>
      </w:r>
      <w:r w:rsidRPr="00FF337A">
        <w:rPr>
          <w:rFonts w:eastAsia="Times New Roman"/>
          <w:szCs w:val="24"/>
          <w:lang w:val="en-US"/>
        </w:rPr>
        <w:t>_</w:t>
      </w:r>
      <w:r w:rsidRPr="009D5FF8">
        <w:rPr>
          <w:rFonts w:eastAsia="Times New Roman"/>
          <w:szCs w:val="24"/>
          <w:lang w:val="en-US"/>
        </w:rPr>
        <w:t>cnt</w:t>
      </w:r>
      <w:r w:rsidRPr="00FF337A">
        <w:rPr>
          <w:rFonts w:eastAsia="Times New Roman"/>
          <w:szCs w:val="24"/>
          <w:lang w:val="en-US"/>
        </w:rPr>
        <w:t>":"3.5"</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 xml:space="preserve">{ </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employee</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":"2",</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work</w:t>
      </w:r>
      <w:r w:rsidRPr="00FF337A">
        <w:rPr>
          <w:rFonts w:eastAsia="Times New Roman"/>
          <w:szCs w:val="24"/>
          <w:lang w:val="en-US"/>
        </w:rPr>
        <w:t>_</w:t>
      </w:r>
      <w:r w:rsidRPr="009D5FF8">
        <w:rPr>
          <w:rFonts w:eastAsia="Times New Roman"/>
          <w:szCs w:val="24"/>
          <w:lang w:val="en-US"/>
        </w:rPr>
        <w:t>group</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":"1",</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work</w:t>
      </w:r>
      <w:r w:rsidRPr="00FF337A">
        <w:rPr>
          <w:rFonts w:eastAsia="Times New Roman"/>
          <w:szCs w:val="24"/>
          <w:lang w:val="en-US"/>
        </w:rPr>
        <w:t>_</w:t>
      </w:r>
      <w:r w:rsidRPr="009D5FF8">
        <w:rPr>
          <w:rFonts w:eastAsia="Times New Roman"/>
          <w:szCs w:val="24"/>
          <w:lang w:val="en-US"/>
        </w:rPr>
        <w:t>time</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":"1",</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time</w:t>
      </w:r>
      <w:r w:rsidRPr="00FF337A">
        <w:rPr>
          <w:rFonts w:eastAsia="Times New Roman"/>
          <w:szCs w:val="24"/>
          <w:lang w:val="en-US"/>
        </w:rPr>
        <w:t>_</w:t>
      </w:r>
      <w:r w:rsidRPr="009D5FF8">
        <w:rPr>
          <w:rFonts w:eastAsia="Times New Roman"/>
          <w:szCs w:val="24"/>
          <w:lang w:val="en-US"/>
        </w:rPr>
        <w:t>cnt</w:t>
      </w:r>
      <w:r w:rsidRPr="00FF337A">
        <w:rPr>
          <w:rFonts w:eastAsia="Times New Roman"/>
          <w:szCs w:val="24"/>
          <w:lang w:val="en-US"/>
        </w:rPr>
        <w:t>":"2"</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additional</w:t>
      </w:r>
      <w:r w:rsidRPr="00FF337A">
        <w:rPr>
          <w:rFonts w:eastAsia="Times New Roman"/>
          <w:szCs w:val="24"/>
          <w:lang w:val="en-US"/>
        </w:rPr>
        <w:t xml:space="preserve">":{ </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gps</w:t>
      </w:r>
      <w:r w:rsidRPr="00FF337A">
        <w:rPr>
          <w:rFonts w:eastAsia="Times New Roman"/>
          <w:szCs w:val="24"/>
          <w:lang w:val="en-US"/>
        </w:rPr>
        <w:t>_</w:t>
      </w:r>
      <w:r w:rsidRPr="009D5FF8">
        <w:rPr>
          <w:rFonts w:eastAsia="Times New Roman"/>
          <w:szCs w:val="24"/>
          <w:lang w:val="en-US"/>
        </w:rPr>
        <w:t>lng</w:t>
      </w:r>
      <w:r w:rsidRPr="00FF337A">
        <w:rPr>
          <w:rFonts w:eastAsia="Times New Roman"/>
          <w:szCs w:val="24"/>
          <w:lang w:val="en-US"/>
        </w:rPr>
        <w:t>":"52.622251",</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gps</w:t>
      </w:r>
      <w:r w:rsidRPr="00FF337A">
        <w:rPr>
          <w:rFonts w:eastAsia="Times New Roman"/>
          <w:szCs w:val="24"/>
          <w:lang w:val="en-US"/>
        </w:rPr>
        <w:t>_</w:t>
      </w:r>
      <w:r w:rsidRPr="009D5FF8">
        <w:rPr>
          <w:rFonts w:eastAsia="Times New Roman"/>
          <w:szCs w:val="24"/>
          <w:lang w:val="en-US"/>
        </w:rPr>
        <w:t>lat</w:t>
      </w:r>
      <w:r w:rsidRPr="00FF337A">
        <w:rPr>
          <w:rFonts w:eastAsia="Times New Roman"/>
          <w:szCs w:val="24"/>
          <w:lang w:val="en-US"/>
        </w:rPr>
        <w:t>":"76.9525882",</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photo</w:t>
      </w:r>
      <w:r w:rsidRPr="00FF337A">
        <w:rPr>
          <w:rFonts w:eastAsia="Times New Roman"/>
          <w:szCs w:val="24"/>
          <w:lang w:val="en-US"/>
        </w:rPr>
        <w:t>_</w:t>
      </w:r>
      <w:r w:rsidRPr="009D5FF8">
        <w:rPr>
          <w:rFonts w:eastAsia="Times New Roman"/>
          <w:szCs w:val="24"/>
          <w:lang w:val="en-US"/>
        </w:rPr>
        <w:t>begin</w:t>
      </w:r>
      <w:r w:rsidRPr="00FF337A">
        <w:rPr>
          <w:rFonts w:eastAsia="Times New Roman"/>
          <w:szCs w:val="24"/>
          <w:lang w:val="en-US"/>
        </w:rPr>
        <w:t>":"/</w:t>
      </w:r>
      <w:r w:rsidRPr="009D5FF8">
        <w:rPr>
          <w:rFonts w:eastAsia="Times New Roman"/>
          <w:szCs w:val="24"/>
          <w:lang w:val="en-US"/>
        </w:rPr>
        <w:t>public</w:t>
      </w:r>
      <w:r w:rsidRPr="00FF337A">
        <w:rPr>
          <w:rFonts w:eastAsia="Times New Roman"/>
          <w:szCs w:val="24"/>
          <w:lang w:val="en-US"/>
        </w:rPr>
        <w:t>/</w:t>
      </w:r>
      <w:r w:rsidRPr="009D5FF8">
        <w:rPr>
          <w:rFonts w:eastAsia="Times New Roman"/>
          <w:szCs w:val="24"/>
          <w:lang w:val="en-US"/>
        </w:rPr>
        <w:t>photo</w:t>
      </w:r>
      <w:r w:rsidRPr="00FF337A">
        <w:rPr>
          <w:rFonts w:eastAsia="Times New Roman"/>
          <w:szCs w:val="24"/>
          <w:lang w:val="en-US"/>
        </w:rPr>
        <w:t>/</w:t>
      </w:r>
      <w:r w:rsidRPr="009D5FF8">
        <w:rPr>
          <w:rFonts w:eastAsia="Times New Roman"/>
          <w:szCs w:val="24"/>
          <w:lang w:val="en-US"/>
        </w:rPr>
        <w:t>photo</w:t>
      </w:r>
      <w:r w:rsidRPr="00FF337A">
        <w:rPr>
          <w:rFonts w:eastAsia="Times New Roman"/>
          <w:szCs w:val="24"/>
          <w:lang w:val="en-US"/>
        </w:rPr>
        <w:t>_134_</w:t>
      </w:r>
      <w:r w:rsidRPr="009D5FF8">
        <w:rPr>
          <w:rFonts w:eastAsia="Times New Roman"/>
          <w:szCs w:val="24"/>
          <w:lang w:val="en-US"/>
        </w:rPr>
        <w:t>dfd</w:t>
      </w:r>
      <w:r w:rsidRPr="00FF337A">
        <w:rPr>
          <w:rFonts w:eastAsia="Times New Roman"/>
          <w:szCs w:val="24"/>
          <w:lang w:val="en-US"/>
        </w:rPr>
        <w:t>_32.</w:t>
      </w:r>
      <w:r w:rsidRPr="009D5FF8">
        <w:rPr>
          <w:rFonts w:eastAsia="Times New Roman"/>
          <w:szCs w:val="24"/>
          <w:lang w:val="en-US"/>
        </w:rPr>
        <w:t>jpg</w:t>
      </w:r>
      <w:r w:rsidRPr="00FF337A">
        <w:rPr>
          <w:rFonts w:eastAsia="Times New Roman"/>
          <w:szCs w:val="24"/>
          <w:lang w:val="en-US"/>
        </w:rPr>
        <w:t>",</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photo</w:t>
      </w:r>
      <w:r w:rsidRPr="00FF337A">
        <w:rPr>
          <w:rFonts w:eastAsia="Times New Roman"/>
          <w:szCs w:val="24"/>
          <w:lang w:val="en-US"/>
        </w:rPr>
        <w:t>_</w:t>
      </w:r>
      <w:r w:rsidRPr="009D5FF8">
        <w:rPr>
          <w:rFonts w:eastAsia="Times New Roman"/>
          <w:szCs w:val="24"/>
          <w:lang w:val="en-US"/>
        </w:rPr>
        <w:t>end</w:t>
      </w:r>
      <w:r w:rsidRPr="00FF337A">
        <w:rPr>
          <w:rFonts w:eastAsia="Times New Roman"/>
          <w:szCs w:val="24"/>
          <w:lang w:val="en-US"/>
        </w:rPr>
        <w:t>":"/</w:t>
      </w:r>
      <w:r w:rsidRPr="009D5FF8">
        <w:rPr>
          <w:rFonts w:eastAsia="Times New Roman"/>
          <w:szCs w:val="24"/>
          <w:lang w:val="en-US"/>
        </w:rPr>
        <w:t>public</w:t>
      </w:r>
      <w:r w:rsidRPr="00FF337A">
        <w:rPr>
          <w:rFonts w:eastAsia="Times New Roman"/>
          <w:szCs w:val="24"/>
          <w:lang w:val="en-US"/>
        </w:rPr>
        <w:t>/</w:t>
      </w:r>
      <w:r w:rsidRPr="009D5FF8">
        <w:rPr>
          <w:rFonts w:eastAsia="Times New Roman"/>
          <w:szCs w:val="24"/>
          <w:lang w:val="en-US"/>
        </w:rPr>
        <w:t>photo</w:t>
      </w:r>
      <w:r w:rsidRPr="00FF337A">
        <w:rPr>
          <w:rFonts w:eastAsia="Times New Roman"/>
          <w:szCs w:val="24"/>
          <w:lang w:val="en-US"/>
        </w:rPr>
        <w:t>/</w:t>
      </w:r>
      <w:r w:rsidRPr="009D5FF8">
        <w:rPr>
          <w:rFonts w:eastAsia="Times New Roman"/>
          <w:szCs w:val="24"/>
          <w:lang w:val="en-US"/>
        </w:rPr>
        <w:t>photo</w:t>
      </w:r>
      <w:r w:rsidRPr="00FF337A">
        <w:rPr>
          <w:rFonts w:eastAsia="Times New Roman"/>
          <w:szCs w:val="24"/>
          <w:lang w:val="en-US"/>
        </w:rPr>
        <w:t>_134_</w:t>
      </w:r>
      <w:r w:rsidRPr="009D5FF8">
        <w:rPr>
          <w:rFonts w:eastAsia="Times New Roman"/>
          <w:szCs w:val="24"/>
          <w:lang w:val="en-US"/>
        </w:rPr>
        <w:t>dfd</w:t>
      </w:r>
      <w:r w:rsidRPr="00FF337A">
        <w:rPr>
          <w:rFonts w:eastAsia="Times New Roman"/>
          <w:szCs w:val="24"/>
          <w:lang w:val="en-US"/>
        </w:rPr>
        <w:t>_33.</w:t>
      </w:r>
      <w:r w:rsidRPr="009D5FF8">
        <w:rPr>
          <w:rFonts w:eastAsia="Times New Roman"/>
          <w:szCs w:val="24"/>
          <w:lang w:val="en-US"/>
        </w:rPr>
        <w:t>jpg</w:t>
      </w:r>
      <w:r w:rsidRPr="00FF337A">
        <w:rPr>
          <w:rFonts w:eastAsia="Times New Roman"/>
          <w:szCs w:val="24"/>
          <w:lang w:val="en-US"/>
        </w:rPr>
        <w:t>",</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comments</w:t>
      </w:r>
      <w:r w:rsidRPr="00FF337A">
        <w:rPr>
          <w:rFonts w:eastAsia="Times New Roman"/>
          <w:szCs w:val="24"/>
          <w:lang w:val="en-US"/>
        </w:rPr>
        <w:t>":"</w:t>
      </w:r>
      <w:r w:rsidRPr="009D5FF8">
        <w:rPr>
          <w:rFonts w:eastAsia="Times New Roman"/>
          <w:szCs w:val="24"/>
        </w:rPr>
        <w:t>При</w:t>
      </w:r>
      <w:r w:rsidRPr="009D5FF8">
        <w:rPr>
          <w:rFonts w:eastAsia="Times New Roman"/>
          <w:szCs w:val="24"/>
          <w:lang w:val="en-US"/>
        </w:rPr>
        <w:t> </w:t>
      </w:r>
      <w:r w:rsidRPr="009D5FF8">
        <w:rPr>
          <w:rFonts w:eastAsia="Times New Roman"/>
          <w:szCs w:val="24"/>
        </w:rPr>
        <w:t>выполнении</w:t>
      </w:r>
      <w:r w:rsidRPr="009D5FF8">
        <w:rPr>
          <w:rFonts w:eastAsia="Times New Roman"/>
          <w:szCs w:val="24"/>
          <w:lang w:val="en-US"/>
        </w:rPr>
        <w:t> </w:t>
      </w:r>
      <w:r w:rsidRPr="009D5FF8">
        <w:rPr>
          <w:rFonts w:eastAsia="Times New Roman"/>
          <w:szCs w:val="24"/>
        </w:rPr>
        <w:t>возникли</w:t>
      </w:r>
      <w:r w:rsidRPr="009D5FF8">
        <w:rPr>
          <w:rFonts w:eastAsia="Times New Roman"/>
          <w:szCs w:val="24"/>
          <w:lang w:val="en-US"/>
        </w:rPr>
        <w:t> </w:t>
      </w:r>
      <w:r w:rsidRPr="009D5FF8">
        <w:rPr>
          <w:rFonts w:eastAsia="Times New Roman"/>
          <w:szCs w:val="24"/>
        </w:rPr>
        <w:t>проблемы</w:t>
      </w:r>
      <w:r w:rsidRPr="009D5FF8">
        <w:rPr>
          <w:rFonts w:eastAsia="Times New Roman"/>
          <w:szCs w:val="24"/>
          <w:lang w:val="en-US"/>
        </w:rPr>
        <w:t> </w:t>
      </w:r>
      <w:r w:rsidRPr="009D5FF8">
        <w:rPr>
          <w:rFonts w:eastAsia="Times New Roman"/>
          <w:szCs w:val="24"/>
        </w:rPr>
        <w:t>в</w:t>
      </w:r>
      <w:r w:rsidRPr="009D5FF8">
        <w:rPr>
          <w:rFonts w:eastAsia="Times New Roman"/>
          <w:szCs w:val="24"/>
          <w:lang w:val="en-US"/>
        </w:rPr>
        <w:t> </w:t>
      </w:r>
      <w:r w:rsidRPr="009D5FF8">
        <w:rPr>
          <w:rFonts w:eastAsia="Times New Roman"/>
          <w:szCs w:val="24"/>
        </w:rPr>
        <w:t>недостаче</w:t>
      </w:r>
      <w:r w:rsidRPr="009D5FF8">
        <w:rPr>
          <w:rFonts w:eastAsia="Times New Roman"/>
          <w:szCs w:val="24"/>
          <w:lang w:val="en-US"/>
        </w:rPr>
        <w:t> </w:t>
      </w:r>
      <w:r w:rsidRPr="009D5FF8">
        <w:rPr>
          <w:rFonts w:eastAsia="Times New Roman"/>
          <w:szCs w:val="24"/>
        </w:rPr>
        <w:t>материала</w:t>
      </w:r>
      <w:r w:rsidRPr="00FF337A">
        <w:rPr>
          <w:rFonts w:eastAsia="Times New Roman"/>
          <w:szCs w:val="24"/>
          <w:lang w:val="en-US"/>
        </w:rPr>
        <w:t>",</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audio</w:t>
      </w:r>
      <w:r w:rsidRPr="00FF337A">
        <w:rPr>
          <w:rFonts w:eastAsia="Times New Roman"/>
          <w:szCs w:val="24"/>
          <w:lang w:val="en-US"/>
        </w:rPr>
        <w:t>":"/</w:t>
      </w:r>
      <w:r w:rsidRPr="009D5FF8">
        <w:rPr>
          <w:rFonts w:eastAsia="Times New Roman"/>
          <w:szCs w:val="24"/>
          <w:lang w:val="en-US"/>
        </w:rPr>
        <w:t>public</w:t>
      </w:r>
      <w:r w:rsidRPr="00FF337A">
        <w:rPr>
          <w:rFonts w:eastAsia="Times New Roman"/>
          <w:szCs w:val="24"/>
          <w:lang w:val="en-US"/>
        </w:rPr>
        <w:t>/</w:t>
      </w:r>
      <w:r w:rsidRPr="009D5FF8">
        <w:rPr>
          <w:rFonts w:eastAsia="Times New Roman"/>
          <w:szCs w:val="24"/>
          <w:lang w:val="en-US"/>
        </w:rPr>
        <w:t>audio</w:t>
      </w:r>
      <w:r w:rsidRPr="00FF337A">
        <w:rPr>
          <w:rFonts w:eastAsia="Times New Roman"/>
          <w:szCs w:val="24"/>
          <w:lang w:val="en-US"/>
        </w:rPr>
        <w:t>/</w:t>
      </w:r>
      <w:r w:rsidRPr="009D5FF8">
        <w:rPr>
          <w:rFonts w:eastAsia="Times New Roman"/>
          <w:szCs w:val="24"/>
          <w:lang w:val="en-US"/>
        </w:rPr>
        <w:t>audio</w:t>
      </w:r>
      <w:r w:rsidRPr="00FF337A">
        <w:rPr>
          <w:rFonts w:eastAsia="Times New Roman"/>
          <w:szCs w:val="24"/>
          <w:lang w:val="en-US"/>
        </w:rPr>
        <w:t>_134_</w:t>
      </w:r>
      <w:r w:rsidRPr="009D5FF8">
        <w:rPr>
          <w:rFonts w:eastAsia="Times New Roman"/>
          <w:szCs w:val="24"/>
          <w:lang w:val="en-US"/>
        </w:rPr>
        <w:t>dfd</w:t>
      </w:r>
      <w:r w:rsidRPr="00FF337A">
        <w:rPr>
          <w:rFonts w:eastAsia="Times New Roman"/>
          <w:szCs w:val="24"/>
          <w:lang w:val="en-US"/>
        </w:rPr>
        <w:t>_32.</w:t>
      </w:r>
      <w:r w:rsidRPr="009D5FF8">
        <w:rPr>
          <w:rFonts w:eastAsia="Times New Roman"/>
          <w:szCs w:val="24"/>
          <w:lang w:val="en-US"/>
        </w:rPr>
        <w:t>mp</w:t>
      </w:r>
      <w:r w:rsidRPr="00FF337A">
        <w:rPr>
          <w:rFonts w:eastAsia="Times New Roman"/>
          <w:szCs w:val="24"/>
          <w:lang w:val="en-US"/>
        </w:rPr>
        <w:t>3",</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time</w:t>
      </w:r>
      <w:r w:rsidRPr="00FF337A">
        <w:rPr>
          <w:rFonts w:eastAsia="Times New Roman"/>
          <w:szCs w:val="24"/>
          <w:lang w:val="en-US"/>
        </w:rPr>
        <w:t>_</w:t>
      </w:r>
      <w:r w:rsidRPr="009D5FF8">
        <w:rPr>
          <w:rFonts w:eastAsia="Times New Roman"/>
          <w:szCs w:val="24"/>
          <w:lang w:val="en-US"/>
        </w:rPr>
        <w:t>begin</w:t>
      </w:r>
      <w:r w:rsidRPr="00FF337A">
        <w:rPr>
          <w:rFonts w:eastAsia="Times New Roman"/>
          <w:szCs w:val="24"/>
          <w:lang w:val="en-US"/>
        </w:rPr>
        <w:t>":"21.04.2016</w:t>
      </w:r>
      <w:r w:rsidRPr="009D5FF8">
        <w:rPr>
          <w:rFonts w:eastAsia="Times New Roman"/>
          <w:szCs w:val="24"/>
          <w:lang w:val="en-US"/>
        </w:rPr>
        <w:t> </w:t>
      </w:r>
      <w:r w:rsidRPr="00FF337A">
        <w:rPr>
          <w:rFonts w:eastAsia="Times New Roman"/>
          <w:szCs w:val="24"/>
          <w:lang w:val="en-US"/>
        </w:rPr>
        <w:t>09:00",</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time</w:t>
      </w:r>
      <w:r w:rsidRPr="00FF337A">
        <w:rPr>
          <w:rFonts w:eastAsia="Times New Roman"/>
          <w:szCs w:val="24"/>
          <w:lang w:val="en-US"/>
        </w:rPr>
        <w:t>_</w:t>
      </w:r>
      <w:r w:rsidRPr="009D5FF8">
        <w:rPr>
          <w:rFonts w:eastAsia="Times New Roman"/>
          <w:szCs w:val="24"/>
          <w:lang w:val="en-US"/>
        </w:rPr>
        <w:t>end</w:t>
      </w:r>
      <w:r w:rsidRPr="00FF337A">
        <w:rPr>
          <w:rFonts w:eastAsia="Times New Roman"/>
          <w:szCs w:val="24"/>
          <w:lang w:val="en-US"/>
        </w:rPr>
        <w:t>":"21.04.2016</w:t>
      </w:r>
      <w:r w:rsidRPr="009D5FF8">
        <w:rPr>
          <w:rFonts w:eastAsia="Times New Roman"/>
          <w:szCs w:val="24"/>
          <w:lang w:val="en-US"/>
        </w:rPr>
        <w:t> </w:t>
      </w:r>
      <w:r w:rsidRPr="00FF337A">
        <w:rPr>
          <w:rFonts w:eastAsia="Times New Roman"/>
          <w:szCs w:val="24"/>
          <w:lang w:val="en-US"/>
        </w:rPr>
        <w:t>14:30"</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 xml:space="preserve">{ </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0095408E">
        <w:rPr>
          <w:rFonts w:eastAsia="Times New Roman"/>
          <w:szCs w:val="24"/>
          <w:lang w:val="en-US"/>
        </w:rPr>
        <w:t>work_order_task</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":"2",</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status</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":"1",</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mpz</w:t>
      </w:r>
      <w:r w:rsidRPr="00FF337A">
        <w:rPr>
          <w:rFonts w:eastAsia="Times New Roman"/>
          <w:szCs w:val="24"/>
          <w:lang w:val="en-US"/>
        </w:rPr>
        <w:t>_</w:t>
      </w:r>
      <w:r w:rsidRPr="009D5FF8">
        <w:rPr>
          <w:rFonts w:eastAsia="Times New Roman"/>
          <w:szCs w:val="24"/>
          <w:lang w:val="en-US"/>
        </w:rPr>
        <w:t>fact</w:t>
      </w:r>
      <w:r w:rsidRPr="00FF337A">
        <w:rPr>
          <w:rFonts w:eastAsia="Times New Roman"/>
          <w:szCs w:val="24"/>
          <w:lang w:val="en-US"/>
        </w:rPr>
        <w:t xml:space="preserve">":[ </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 xml:space="preserve">{ </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mpz</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":"1",</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unit</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":"1",</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cnt</w:t>
      </w:r>
      <w:r w:rsidRPr="00FF337A">
        <w:rPr>
          <w:rFonts w:eastAsia="Times New Roman"/>
          <w:szCs w:val="24"/>
          <w:lang w:val="en-US"/>
        </w:rPr>
        <w:t>":"20"</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 xml:space="preserve">{ </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mpz</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":"2",</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unit</w:t>
      </w:r>
      <w:r w:rsidRPr="00FF337A">
        <w:rPr>
          <w:rFonts w:eastAsia="Times New Roman"/>
          <w:szCs w:val="24"/>
          <w:lang w:val="en-US"/>
        </w:rPr>
        <w:t>_</w:t>
      </w:r>
      <w:r w:rsidRPr="009D5FF8">
        <w:rPr>
          <w:rFonts w:eastAsia="Times New Roman"/>
          <w:szCs w:val="24"/>
          <w:lang w:val="en-US"/>
        </w:rPr>
        <w:t>id</w:t>
      </w:r>
      <w:r w:rsidRPr="00FF337A">
        <w:rPr>
          <w:rFonts w:eastAsia="Times New Roman"/>
          <w:szCs w:val="24"/>
          <w:lang w:val="en-US"/>
        </w:rPr>
        <w:t>":"1",</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9D5FF8">
        <w:rPr>
          <w:rFonts w:eastAsia="Times New Roman"/>
          <w:szCs w:val="24"/>
          <w:lang w:val="en-US"/>
        </w:rPr>
        <w:t>cnt</w:t>
      </w:r>
      <w:r w:rsidRPr="00FF337A">
        <w:rPr>
          <w:rFonts w:eastAsia="Times New Roman"/>
          <w:szCs w:val="24"/>
          <w:lang w:val="en-US"/>
        </w:rPr>
        <w:t>":"12"</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Pr="00FF337A">
        <w:rPr>
          <w:rFonts w:eastAsia="Times New Roman"/>
          <w:szCs w:val="24"/>
          <w:lang w:val="en-US"/>
        </w:rPr>
        <w:br/>
      </w:r>
      <w:r w:rsidRPr="009D5FF8">
        <w:rPr>
          <w:rFonts w:eastAsia="Times New Roman"/>
          <w:szCs w:val="24"/>
          <w:lang w:val="en-US"/>
        </w:rPr>
        <w:t>         </w:t>
      </w:r>
      <w:r w:rsidRPr="00FF337A">
        <w:rPr>
          <w:rFonts w:eastAsia="Times New Roman"/>
          <w:szCs w:val="24"/>
          <w:lang w:val="en-US"/>
        </w:rPr>
        <w:t>"</w:t>
      </w:r>
      <w:r w:rsidR="0095408E">
        <w:rPr>
          <w:rFonts w:eastAsia="Times New Roman"/>
          <w:szCs w:val="24"/>
          <w:lang w:val="en-US"/>
        </w:rPr>
        <w:t>work_order</w:t>
      </w:r>
      <w:r w:rsidRPr="00FF337A">
        <w:rPr>
          <w:rFonts w:eastAsia="Times New Roman"/>
          <w:szCs w:val="24"/>
          <w:lang w:val="en-US"/>
        </w:rPr>
        <w:t>_</w:t>
      </w:r>
      <w:r w:rsidRPr="009D5FF8">
        <w:rPr>
          <w:rFonts w:eastAsia="Times New Roman"/>
          <w:szCs w:val="24"/>
          <w:lang w:val="en-US"/>
        </w:rPr>
        <w:t>assigment</w:t>
      </w:r>
      <w:r w:rsidRPr="00FF337A">
        <w:rPr>
          <w:rFonts w:eastAsia="Times New Roman"/>
          <w:szCs w:val="24"/>
          <w:lang w:val="en-US"/>
        </w:rPr>
        <w:t xml:space="preserve">":[ </w:t>
      </w:r>
      <w:r w:rsidRPr="00FF337A">
        <w:rPr>
          <w:rFonts w:eastAsia="Times New Roman"/>
          <w:szCs w:val="24"/>
          <w:lang w:val="en-US"/>
        </w:rPr>
        <w:br/>
      </w:r>
      <w:r w:rsidRPr="009D5FF8">
        <w:rPr>
          <w:rFonts w:eastAsia="Times New Roman"/>
          <w:szCs w:val="24"/>
          <w:lang w:val="en-US"/>
        </w:rPr>
        <w:t xml:space="preserve">            { </w:t>
      </w:r>
      <w:r w:rsidRPr="009D5FF8">
        <w:rPr>
          <w:rFonts w:eastAsia="Times New Roman"/>
          <w:szCs w:val="24"/>
          <w:lang w:val="en-US"/>
        </w:rPr>
        <w:br/>
        <w:t>               "employee_id":"1",</w:t>
      </w:r>
      <w:r w:rsidRPr="009D5FF8">
        <w:rPr>
          <w:rFonts w:eastAsia="Times New Roman"/>
          <w:szCs w:val="24"/>
          <w:lang w:val="en-US"/>
        </w:rPr>
        <w:br/>
        <w:t>               "work_group_id":"1",</w:t>
      </w:r>
      <w:r w:rsidRPr="009D5FF8">
        <w:rPr>
          <w:rFonts w:eastAsia="Times New Roman"/>
          <w:szCs w:val="24"/>
          <w:lang w:val="en-US"/>
        </w:rPr>
        <w:br/>
        <w:t>               "date_begin":"21.04.2016 09:00",</w:t>
      </w:r>
      <w:r w:rsidRPr="009D5FF8">
        <w:rPr>
          <w:rFonts w:eastAsia="Times New Roman"/>
          <w:szCs w:val="24"/>
          <w:lang w:val="en-US"/>
        </w:rPr>
        <w:br/>
        <w:t>               "date_end":"21.04.2016 15:30"</w:t>
      </w:r>
      <w:r w:rsidRPr="009D5FF8">
        <w:rPr>
          <w:rFonts w:eastAsia="Times New Roman"/>
          <w:szCs w:val="24"/>
          <w:lang w:val="en-US"/>
        </w:rPr>
        <w:br/>
        <w:t>            },</w:t>
      </w:r>
      <w:r w:rsidRPr="009D5FF8">
        <w:rPr>
          <w:rFonts w:eastAsia="Times New Roman"/>
          <w:szCs w:val="24"/>
          <w:lang w:val="en-US"/>
        </w:rPr>
        <w:br/>
        <w:t xml:space="preserve">            { </w:t>
      </w:r>
      <w:r w:rsidRPr="009D5FF8">
        <w:rPr>
          <w:rFonts w:eastAsia="Times New Roman"/>
          <w:szCs w:val="24"/>
          <w:lang w:val="en-US"/>
        </w:rPr>
        <w:br/>
        <w:t>               "employee_id":"2",</w:t>
      </w:r>
      <w:r w:rsidRPr="009D5FF8">
        <w:rPr>
          <w:rFonts w:eastAsia="Times New Roman"/>
          <w:szCs w:val="24"/>
          <w:lang w:val="en-US"/>
        </w:rPr>
        <w:br/>
        <w:t>               "work_group_id":"1",</w:t>
      </w:r>
      <w:r w:rsidRPr="009D5FF8">
        <w:rPr>
          <w:rFonts w:eastAsia="Times New Roman"/>
          <w:szCs w:val="24"/>
          <w:lang w:val="en-US"/>
        </w:rPr>
        <w:br/>
        <w:t>               "date_begin":"21.04.2016 09:00",</w:t>
      </w:r>
      <w:r w:rsidRPr="009D5FF8">
        <w:rPr>
          <w:rFonts w:eastAsia="Times New Roman"/>
          <w:szCs w:val="24"/>
          <w:lang w:val="en-US"/>
        </w:rPr>
        <w:br/>
        <w:t>               "date_end":"21.04.2016 15:30"</w:t>
      </w:r>
      <w:r w:rsidRPr="009D5FF8">
        <w:rPr>
          <w:rFonts w:eastAsia="Times New Roman"/>
          <w:szCs w:val="24"/>
          <w:lang w:val="en-US"/>
        </w:rPr>
        <w:br/>
        <w:t>            }</w:t>
      </w:r>
      <w:r w:rsidRPr="009D5FF8">
        <w:rPr>
          <w:rFonts w:eastAsia="Times New Roman"/>
          <w:szCs w:val="24"/>
          <w:lang w:val="en-US"/>
        </w:rPr>
        <w:br/>
        <w:t>         ],</w:t>
      </w:r>
      <w:r w:rsidRPr="009D5FF8">
        <w:rPr>
          <w:rFonts w:eastAsia="Times New Roman"/>
          <w:szCs w:val="24"/>
          <w:lang w:val="en-US"/>
        </w:rPr>
        <w:br/>
        <w:t xml:space="preserve">         "work_force":[ </w:t>
      </w:r>
      <w:r w:rsidRPr="009D5FF8">
        <w:rPr>
          <w:rFonts w:eastAsia="Times New Roman"/>
          <w:szCs w:val="24"/>
          <w:lang w:val="en-US"/>
        </w:rPr>
        <w:br/>
        <w:t xml:space="preserve">            { </w:t>
      </w:r>
      <w:r w:rsidRPr="009D5FF8">
        <w:rPr>
          <w:rFonts w:eastAsia="Times New Roman"/>
          <w:szCs w:val="24"/>
          <w:lang w:val="en-US"/>
        </w:rPr>
        <w:br/>
        <w:t>               "employee_id":"1",</w:t>
      </w:r>
      <w:r w:rsidRPr="009D5FF8">
        <w:rPr>
          <w:rFonts w:eastAsia="Times New Roman"/>
          <w:szCs w:val="24"/>
          <w:lang w:val="en-US"/>
        </w:rPr>
        <w:br/>
        <w:t>               "work_group_id":"1",</w:t>
      </w:r>
      <w:r w:rsidRPr="009D5FF8">
        <w:rPr>
          <w:rFonts w:eastAsia="Times New Roman"/>
          <w:szCs w:val="24"/>
          <w:lang w:val="en-US"/>
        </w:rPr>
        <w:br/>
        <w:t>               "work_time_id":"1",</w:t>
      </w:r>
      <w:r w:rsidRPr="009D5FF8">
        <w:rPr>
          <w:rFonts w:eastAsia="Times New Roman"/>
          <w:szCs w:val="24"/>
          <w:lang w:val="en-US"/>
        </w:rPr>
        <w:br/>
        <w:t>               "time_cnt":"3.5"</w:t>
      </w:r>
      <w:r w:rsidRPr="009D5FF8">
        <w:rPr>
          <w:rFonts w:eastAsia="Times New Roman"/>
          <w:szCs w:val="24"/>
          <w:lang w:val="en-US"/>
        </w:rPr>
        <w:br/>
        <w:t>            },</w:t>
      </w:r>
      <w:r w:rsidRPr="009D5FF8">
        <w:rPr>
          <w:rFonts w:eastAsia="Times New Roman"/>
          <w:szCs w:val="24"/>
          <w:lang w:val="en-US"/>
        </w:rPr>
        <w:br/>
        <w:t xml:space="preserve">            { </w:t>
      </w:r>
      <w:r w:rsidRPr="009D5FF8">
        <w:rPr>
          <w:rFonts w:eastAsia="Times New Roman"/>
          <w:szCs w:val="24"/>
          <w:lang w:val="en-US"/>
        </w:rPr>
        <w:br/>
        <w:t>               "employee_id":"2",</w:t>
      </w:r>
      <w:r w:rsidRPr="009D5FF8">
        <w:rPr>
          <w:rFonts w:eastAsia="Times New Roman"/>
          <w:szCs w:val="24"/>
          <w:lang w:val="en-US"/>
        </w:rPr>
        <w:br/>
        <w:t>               "work_group_id":"1",</w:t>
      </w:r>
      <w:r w:rsidRPr="009D5FF8">
        <w:rPr>
          <w:rFonts w:eastAsia="Times New Roman"/>
          <w:szCs w:val="24"/>
          <w:lang w:val="en-US"/>
        </w:rPr>
        <w:br/>
        <w:t>               "work_time_id":"1",</w:t>
      </w:r>
      <w:r w:rsidRPr="009D5FF8">
        <w:rPr>
          <w:rFonts w:eastAsia="Times New Roman"/>
          <w:szCs w:val="24"/>
          <w:lang w:val="en-US"/>
        </w:rPr>
        <w:br/>
        <w:t>               "time_cnt":"2"</w:t>
      </w:r>
      <w:r w:rsidRPr="009D5FF8">
        <w:rPr>
          <w:rFonts w:eastAsia="Times New Roman"/>
          <w:szCs w:val="24"/>
          <w:lang w:val="en-US"/>
        </w:rPr>
        <w:br/>
        <w:t>            }</w:t>
      </w:r>
      <w:r w:rsidRPr="009D5FF8">
        <w:rPr>
          <w:rFonts w:eastAsia="Times New Roman"/>
          <w:szCs w:val="24"/>
          <w:lang w:val="en-US"/>
        </w:rPr>
        <w:br/>
        <w:t>         ],</w:t>
      </w:r>
      <w:r w:rsidRPr="009D5FF8">
        <w:rPr>
          <w:rFonts w:eastAsia="Times New Roman"/>
          <w:szCs w:val="24"/>
          <w:lang w:val="en-US"/>
        </w:rPr>
        <w:br/>
        <w:t xml:space="preserve">         "additional":{ </w:t>
      </w:r>
      <w:r w:rsidRPr="009D5FF8">
        <w:rPr>
          <w:rFonts w:eastAsia="Times New Roman"/>
          <w:szCs w:val="24"/>
          <w:lang w:val="en-US"/>
        </w:rPr>
        <w:br/>
        <w:t>            "gps_lng":"52.622251",</w:t>
      </w:r>
      <w:r w:rsidRPr="009D5FF8">
        <w:rPr>
          <w:rFonts w:eastAsia="Times New Roman"/>
          <w:szCs w:val="24"/>
          <w:lang w:val="en-US"/>
        </w:rPr>
        <w:br/>
        <w:t>            "gps_lat":"76.9525882",</w:t>
      </w:r>
      <w:r w:rsidRPr="009D5FF8">
        <w:rPr>
          <w:rFonts w:eastAsia="Times New Roman"/>
          <w:szCs w:val="24"/>
          <w:lang w:val="en-US"/>
        </w:rPr>
        <w:br/>
        <w:t>            "photo_begin":"/public/photo/photo_134_dfd_32.jpg",</w:t>
      </w:r>
      <w:r w:rsidRPr="009D5FF8">
        <w:rPr>
          <w:rFonts w:eastAsia="Times New Roman"/>
          <w:szCs w:val="24"/>
          <w:lang w:val="en-US"/>
        </w:rPr>
        <w:br/>
        <w:t>            "photo_end":"/public/photo/photo_134_dfd_33.jpg",</w:t>
      </w:r>
      <w:r w:rsidRPr="009D5FF8">
        <w:rPr>
          <w:rFonts w:eastAsia="Times New Roman"/>
          <w:szCs w:val="24"/>
          <w:lang w:val="en-US"/>
        </w:rPr>
        <w:br/>
        <w:t>            "comments":"</w:t>
      </w:r>
      <w:r w:rsidRPr="009D5FF8">
        <w:rPr>
          <w:rFonts w:eastAsia="Times New Roman"/>
          <w:szCs w:val="24"/>
        </w:rPr>
        <w:t>При</w:t>
      </w:r>
      <w:r w:rsidRPr="009D5FF8">
        <w:rPr>
          <w:rFonts w:eastAsia="Times New Roman"/>
          <w:szCs w:val="24"/>
          <w:lang w:val="en-US"/>
        </w:rPr>
        <w:t> </w:t>
      </w:r>
      <w:r w:rsidRPr="009D5FF8">
        <w:rPr>
          <w:rFonts w:eastAsia="Times New Roman"/>
          <w:szCs w:val="24"/>
        </w:rPr>
        <w:t>выполнении</w:t>
      </w:r>
      <w:r w:rsidRPr="009D5FF8">
        <w:rPr>
          <w:rFonts w:eastAsia="Times New Roman"/>
          <w:szCs w:val="24"/>
          <w:lang w:val="en-US"/>
        </w:rPr>
        <w:t> </w:t>
      </w:r>
      <w:r w:rsidRPr="009D5FF8">
        <w:rPr>
          <w:rFonts w:eastAsia="Times New Roman"/>
          <w:szCs w:val="24"/>
        </w:rPr>
        <w:t>возникли</w:t>
      </w:r>
      <w:r w:rsidRPr="009D5FF8">
        <w:rPr>
          <w:rFonts w:eastAsia="Times New Roman"/>
          <w:szCs w:val="24"/>
          <w:lang w:val="en-US"/>
        </w:rPr>
        <w:t> </w:t>
      </w:r>
      <w:r w:rsidRPr="009D5FF8">
        <w:rPr>
          <w:rFonts w:eastAsia="Times New Roman"/>
          <w:szCs w:val="24"/>
        </w:rPr>
        <w:t>проблемы</w:t>
      </w:r>
      <w:r w:rsidRPr="009D5FF8">
        <w:rPr>
          <w:rFonts w:eastAsia="Times New Roman"/>
          <w:szCs w:val="24"/>
          <w:lang w:val="en-US"/>
        </w:rPr>
        <w:t> </w:t>
      </w:r>
      <w:r w:rsidRPr="009D5FF8">
        <w:rPr>
          <w:rFonts w:eastAsia="Times New Roman"/>
          <w:szCs w:val="24"/>
        </w:rPr>
        <w:t>в</w:t>
      </w:r>
      <w:r w:rsidRPr="009D5FF8">
        <w:rPr>
          <w:rFonts w:eastAsia="Times New Roman"/>
          <w:szCs w:val="24"/>
          <w:lang w:val="en-US"/>
        </w:rPr>
        <w:t> </w:t>
      </w:r>
      <w:r w:rsidRPr="009D5FF8">
        <w:rPr>
          <w:rFonts w:eastAsia="Times New Roman"/>
          <w:szCs w:val="24"/>
        </w:rPr>
        <w:t>недостаче</w:t>
      </w:r>
      <w:r w:rsidRPr="009D5FF8">
        <w:rPr>
          <w:rFonts w:eastAsia="Times New Roman"/>
          <w:szCs w:val="24"/>
          <w:lang w:val="en-US"/>
        </w:rPr>
        <w:t> </w:t>
      </w:r>
      <w:r w:rsidRPr="009D5FF8">
        <w:rPr>
          <w:rFonts w:eastAsia="Times New Roman"/>
          <w:szCs w:val="24"/>
        </w:rPr>
        <w:t>материала</w:t>
      </w:r>
      <w:r w:rsidRPr="009D5FF8">
        <w:rPr>
          <w:rFonts w:eastAsia="Times New Roman"/>
          <w:szCs w:val="24"/>
          <w:lang w:val="en-US"/>
        </w:rPr>
        <w:t>",</w:t>
      </w:r>
      <w:r w:rsidRPr="009D5FF8">
        <w:rPr>
          <w:rFonts w:eastAsia="Times New Roman"/>
          <w:szCs w:val="24"/>
          <w:lang w:val="en-US"/>
        </w:rPr>
        <w:br/>
        <w:t>            "audio":"/public/audio/audio_134_dfd_32.mp3",</w:t>
      </w:r>
      <w:r w:rsidRPr="009D5FF8">
        <w:rPr>
          <w:rFonts w:eastAsia="Times New Roman"/>
          <w:szCs w:val="24"/>
          <w:lang w:val="en-US"/>
        </w:rPr>
        <w:br/>
        <w:t>            "time_begin":"21.04.2016 09:00",</w:t>
      </w:r>
      <w:r w:rsidRPr="009D5FF8">
        <w:rPr>
          <w:rFonts w:eastAsia="Times New Roman"/>
          <w:szCs w:val="24"/>
          <w:lang w:val="en-US"/>
        </w:rPr>
        <w:br/>
        <w:t>            "time_end":"21.04.2016 14:30"</w:t>
      </w:r>
      <w:r w:rsidRPr="009D5FF8">
        <w:rPr>
          <w:rFonts w:eastAsia="Times New Roman"/>
          <w:szCs w:val="24"/>
          <w:lang w:val="en-US"/>
        </w:rPr>
        <w:br/>
        <w:t>         }</w:t>
      </w:r>
      <w:r w:rsidRPr="009D5FF8">
        <w:rPr>
          <w:rFonts w:eastAsia="Times New Roman"/>
          <w:szCs w:val="24"/>
          <w:lang w:val="en-US"/>
        </w:rPr>
        <w:br/>
        <w:t>      }</w:t>
      </w:r>
      <w:r w:rsidRPr="009D5FF8">
        <w:rPr>
          <w:rFonts w:eastAsia="Times New Roman"/>
          <w:szCs w:val="24"/>
          <w:lang w:val="en-US"/>
        </w:rPr>
        <w:br/>
        <w:t>   ],</w:t>
      </w:r>
    </w:p>
    <w:p w:rsidR="003A3EAE" w:rsidRPr="009D5FF8" w:rsidRDefault="003A3EAE" w:rsidP="003A3EAE">
      <w:pPr>
        <w:spacing w:after="0" w:line="240" w:lineRule="auto"/>
        <w:rPr>
          <w:rFonts w:eastAsia="Times New Roman"/>
          <w:szCs w:val="24"/>
          <w:lang w:val="en-US"/>
        </w:rPr>
      </w:pPr>
      <w:r w:rsidRPr="009D5FF8">
        <w:rPr>
          <w:rFonts w:eastAsia="Times New Roman"/>
          <w:szCs w:val="24"/>
          <w:lang w:val="en-US"/>
        </w:rPr>
        <w:t xml:space="preserve">   "mpz_fact":[ </w:t>
      </w:r>
      <w:r w:rsidRPr="009D5FF8">
        <w:rPr>
          <w:rFonts w:eastAsia="Times New Roman"/>
          <w:szCs w:val="24"/>
          <w:lang w:val="en-US"/>
        </w:rPr>
        <w:br/>
        <w:t xml:space="preserve">      { </w:t>
      </w:r>
      <w:r w:rsidRPr="009D5FF8">
        <w:rPr>
          <w:rFonts w:eastAsia="Times New Roman"/>
          <w:szCs w:val="24"/>
          <w:lang w:val="en-US"/>
        </w:rPr>
        <w:br/>
        <w:t>         "mpz_id":"1",</w:t>
      </w:r>
      <w:r w:rsidRPr="009D5FF8">
        <w:rPr>
          <w:rFonts w:eastAsia="Times New Roman"/>
          <w:szCs w:val="24"/>
          <w:lang w:val="en-US"/>
        </w:rPr>
        <w:br/>
        <w:t>         "unit_id":"1",</w:t>
      </w:r>
      <w:r w:rsidRPr="009D5FF8">
        <w:rPr>
          <w:rFonts w:eastAsia="Times New Roman"/>
          <w:szCs w:val="24"/>
          <w:lang w:val="en-US"/>
        </w:rPr>
        <w:br/>
        <w:t>         "cnt":"20"</w:t>
      </w:r>
      <w:r w:rsidRPr="009D5FF8">
        <w:rPr>
          <w:rFonts w:eastAsia="Times New Roman"/>
          <w:szCs w:val="24"/>
          <w:lang w:val="en-US"/>
        </w:rPr>
        <w:br/>
        <w:t>      },</w:t>
      </w:r>
      <w:r w:rsidRPr="009D5FF8">
        <w:rPr>
          <w:rFonts w:eastAsia="Times New Roman"/>
          <w:szCs w:val="24"/>
          <w:lang w:val="en-US"/>
        </w:rPr>
        <w:br/>
        <w:t xml:space="preserve">      { </w:t>
      </w:r>
      <w:r w:rsidRPr="009D5FF8">
        <w:rPr>
          <w:rFonts w:eastAsia="Times New Roman"/>
          <w:szCs w:val="24"/>
          <w:lang w:val="en-US"/>
        </w:rPr>
        <w:br/>
        <w:t>         "mpz_id":"2",</w:t>
      </w:r>
      <w:r w:rsidRPr="009D5FF8">
        <w:rPr>
          <w:rFonts w:eastAsia="Times New Roman"/>
          <w:szCs w:val="24"/>
          <w:lang w:val="en-US"/>
        </w:rPr>
        <w:br/>
        <w:t>         "unit_id":"1",</w:t>
      </w:r>
      <w:r w:rsidRPr="009D5FF8">
        <w:rPr>
          <w:rFonts w:eastAsia="Times New Roman"/>
          <w:szCs w:val="24"/>
          <w:lang w:val="en-US"/>
        </w:rPr>
        <w:br/>
        <w:t>         "cnt":"12"</w:t>
      </w:r>
      <w:r w:rsidRPr="009D5FF8">
        <w:rPr>
          <w:rFonts w:eastAsia="Times New Roman"/>
          <w:szCs w:val="24"/>
          <w:lang w:val="en-US"/>
        </w:rPr>
        <w:br/>
        <w:t>      }</w:t>
      </w:r>
      <w:r w:rsidRPr="009D5FF8">
        <w:rPr>
          <w:rFonts w:eastAsia="Times New Roman"/>
          <w:szCs w:val="24"/>
          <w:lang w:val="en-US"/>
        </w:rPr>
        <w:br/>
        <w:t>   ],</w:t>
      </w:r>
      <w:r w:rsidRPr="009D5FF8">
        <w:rPr>
          <w:rFonts w:eastAsia="Times New Roman"/>
          <w:szCs w:val="24"/>
          <w:lang w:val="en-US"/>
        </w:rPr>
        <w:br/>
        <w:t>   "</w:t>
      </w:r>
      <w:r w:rsidR="0095408E">
        <w:rPr>
          <w:rFonts w:eastAsia="Times New Roman"/>
          <w:szCs w:val="24"/>
          <w:lang w:val="en-US"/>
        </w:rPr>
        <w:t>work_order</w:t>
      </w:r>
      <w:r w:rsidRPr="009D5FF8">
        <w:rPr>
          <w:rFonts w:eastAsia="Times New Roman"/>
          <w:szCs w:val="24"/>
          <w:lang w:val="en-US"/>
        </w:rPr>
        <w:t xml:space="preserve">_assigment":[ </w:t>
      </w:r>
      <w:r w:rsidRPr="009D5FF8">
        <w:rPr>
          <w:rFonts w:eastAsia="Times New Roman"/>
          <w:szCs w:val="24"/>
          <w:lang w:val="en-US"/>
        </w:rPr>
        <w:br/>
        <w:t xml:space="preserve">      { </w:t>
      </w:r>
      <w:r w:rsidRPr="009D5FF8">
        <w:rPr>
          <w:rFonts w:eastAsia="Times New Roman"/>
          <w:szCs w:val="24"/>
          <w:lang w:val="en-US"/>
        </w:rPr>
        <w:br/>
        <w:t>         "employee_id":"1",</w:t>
      </w:r>
      <w:r w:rsidRPr="009D5FF8">
        <w:rPr>
          <w:rFonts w:eastAsia="Times New Roman"/>
          <w:szCs w:val="24"/>
          <w:lang w:val="en-US"/>
        </w:rPr>
        <w:br/>
        <w:t>         "work_group_id":"1",</w:t>
      </w:r>
      <w:r w:rsidRPr="009D5FF8">
        <w:rPr>
          <w:rFonts w:eastAsia="Times New Roman"/>
          <w:szCs w:val="24"/>
          <w:lang w:val="en-US"/>
        </w:rPr>
        <w:br/>
        <w:t>         "date_begin":"21.04.2016 09:00",</w:t>
      </w:r>
      <w:r w:rsidRPr="009D5FF8">
        <w:rPr>
          <w:rFonts w:eastAsia="Times New Roman"/>
          <w:szCs w:val="24"/>
          <w:lang w:val="en-US"/>
        </w:rPr>
        <w:br/>
        <w:t>         "date_end":"21.04.2016 15:30"</w:t>
      </w:r>
      <w:r w:rsidRPr="009D5FF8">
        <w:rPr>
          <w:rFonts w:eastAsia="Times New Roman"/>
          <w:szCs w:val="24"/>
          <w:lang w:val="en-US"/>
        </w:rPr>
        <w:br/>
        <w:t>      },</w:t>
      </w:r>
      <w:r w:rsidRPr="009D5FF8">
        <w:rPr>
          <w:rFonts w:eastAsia="Times New Roman"/>
          <w:szCs w:val="24"/>
          <w:lang w:val="en-US"/>
        </w:rPr>
        <w:br/>
        <w:t xml:space="preserve">      { </w:t>
      </w:r>
      <w:r w:rsidRPr="009D5FF8">
        <w:rPr>
          <w:rFonts w:eastAsia="Times New Roman"/>
          <w:szCs w:val="24"/>
          <w:lang w:val="en-US"/>
        </w:rPr>
        <w:br/>
        <w:t>         "employee_id":"2",</w:t>
      </w:r>
      <w:r w:rsidRPr="009D5FF8">
        <w:rPr>
          <w:rFonts w:eastAsia="Times New Roman"/>
          <w:szCs w:val="24"/>
          <w:lang w:val="en-US"/>
        </w:rPr>
        <w:br/>
        <w:t>         "work_group_id":"1",</w:t>
      </w:r>
      <w:r w:rsidRPr="009D5FF8">
        <w:rPr>
          <w:rFonts w:eastAsia="Times New Roman"/>
          <w:szCs w:val="24"/>
          <w:lang w:val="en-US"/>
        </w:rPr>
        <w:br/>
        <w:t>         "date_begin":"21.04.2016 09:00",</w:t>
      </w:r>
      <w:r w:rsidRPr="009D5FF8">
        <w:rPr>
          <w:rFonts w:eastAsia="Times New Roman"/>
          <w:szCs w:val="24"/>
          <w:lang w:val="en-US"/>
        </w:rPr>
        <w:br/>
        <w:t>         "date_end":"21.04.2016 15:30"</w:t>
      </w:r>
      <w:r w:rsidRPr="009D5FF8">
        <w:rPr>
          <w:rFonts w:eastAsia="Times New Roman"/>
          <w:szCs w:val="24"/>
          <w:lang w:val="en-US"/>
        </w:rPr>
        <w:br/>
        <w:t>      }</w:t>
      </w:r>
      <w:r w:rsidRPr="009D5FF8">
        <w:rPr>
          <w:rFonts w:eastAsia="Times New Roman"/>
          <w:szCs w:val="24"/>
          <w:lang w:val="en-US"/>
        </w:rPr>
        <w:br/>
        <w:t>   ],</w:t>
      </w:r>
      <w:r w:rsidRPr="009D5FF8">
        <w:rPr>
          <w:rFonts w:eastAsia="Times New Roman"/>
          <w:szCs w:val="24"/>
          <w:lang w:val="en-US"/>
        </w:rPr>
        <w:br/>
        <w:t xml:space="preserve">   "work_force":[ </w:t>
      </w:r>
      <w:r w:rsidRPr="009D5FF8">
        <w:rPr>
          <w:rFonts w:eastAsia="Times New Roman"/>
          <w:szCs w:val="24"/>
          <w:lang w:val="en-US"/>
        </w:rPr>
        <w:br/>
        <w:t xml:space="preserve">      { </w:t>
      </w:r>
      <w:r w:rsidRPr="009D5FF8">
        <w:rPr>
          <w:rFonts w:eastAsia="Times New Roman"/>
          <w:szCs w:val="24"/>
          <w:lang w:val="en-US"/>
        </w:rPr>
        <w:br/>
        <w:t>         "employee_id":"1",</w:t>
      </w:r>
      <w:r w:rsidRPr="009D5FF8">
        <w:rPr>
          <w:rFonts w:eastAsia="Times New Roman"/>
          <w:szCs w:val="24"/>
          <w:lang w:val="en-US"/>
        </w:rPr>
        <w:br/>
        <w:t>         "work_group_id":"1",</w:t>
      </w:r>
      <w:r w:rsidRPr="009D5FF8">
        <w:rPr>
          <w:rFonts w:eastAsia="Times New Roman"/>
          <w:szCs w:val="24"/>
          <w:lang w:val="en-US"/>
        </w:rPr>
        <w:br/>
        <w:t>         "work_time_id":"1",</w:t>
      </w:r>
      <w:r w:rsidRPr="009D5FF8">
        <w:rPr>
          <w:rFonts w:eastAsia="Times New Roman"/>
          <w:szCs w:val="24"/>
          <w:lang w:val="en-US"/>
        </w:rPr>
        <w:br/>
        <w:t>         "time_cnt":"3.5"</w:t>
      </w:r>
      <w:r w:rsidRPr="009D5FF8">
        <w:rPr>
          <w:rFonts w:eastAsia="Times New Roman"/>
          <w:szCs w:val="24"/>
          <w:lang w:val="en-US"/>
        </w:rPr>
        <w:br/>
        <w:t>      },</w:t>
      </w:r>
      <w:r w:rsidRPr="009D5FF8">
        <w:rPr>
          <w:rFonts w:eastAsia="Times New Roman"/>
          <w:szCs w:val="24"/>
          <w:lang w:val="en-US"/>
        </w:rPr>
        <w:br/>
        <w:t xml:space="preserve">      { </w:t>
      </w:r>
      <w:r w:rsidRPr="009D5FF8">
        <w:rPr>
          <w:rFonts w:eastAsia="Times New Roman"/>
          <w:szCs w:val="24"/>
          <w:lang w:val="en-US"/>
        </w:rPr>
        <w:br/>
        <w:t>         "employee_id":"2",</w:t>
      </w:r>
      <w:r w:rsidRPr="009D5FF8">
        <w:rPr>
          <w:rFonts w:eastAsia="Times New Roman"/>
          <w:szCs w:val="24"/>
          <w:lang w:val="en-US"/>
        </w:rPr>
        <w:br/>
        <w:t>         "work_group_id":"1",</w:t>
      </w:r>
      <w:r w:rsidRPr="009D5FF8">
        <w:rPr>
          <w:rFonts w:eastAsia="Times New Roman"/>
          <w:szCs w:val="24"/>
          <w:lang w:val="en-US"/>
        </w:rPr>
        <w:br/>
        <w:t>         "work_time_id":"1",</w:t>
      </w:r>
      <w:r w:rsidRPr="009D5FF8">
        <w:rPr>
          <w:rFonts w:eastAsia="Times New Roman"/>
          <w:szCs w:val="24"/>
          <w:lang w:val="en-US"/>
        </w:rPr>
        <w:br/>
        <w:t>         "time_cnt":"2"</w:t>
      </w:r>
      <w:r w:rsidRPr="009D5FF8">
        <w:rPr>
          <w:rFonts w:eastAsia="Times New Roman"/>
          <w:szCs w:val="24"/>
          <w:lang w:val="en-US"/>
        </w:rPr>
        <w:br/>
        <w:t>      }</w:t>
      </w:r>
      <w:r w:rsidRPr="009D5FF8">
        <w:rPr>
          <w:rFonts w:eastAsia="Times New Roman"/>
          <w:szCs w:val="24"/>
          <w:lang w:val="en-US"/>
        </w:rPr>
        <w:br/>
        <w:t>   ],</w:t>
      </w:r>
      <w:r w:rsidRPr="009D5FF8">
        <w:rPr>
          <w:rFonts w:eastAsia="Times New Roman"/>
          <w:szCs w:val="24"/>
          <w:lang w:val="en-US"/>
        </w:rPr>
        <w:br/>
        <w:t xml:space="preserve">   "additional":{ </w:t>
      </w:r>
      <w:r w:rsidRPr="009D5FF8">
        <w:rPr>
          <w:rFonts w:eastAsia="Times New Roman"/>
          <w:szCs w:val="24"/>
          <w:lang w:val="en-US"/>
        </w:rPr>
        <w:br/>
        <w:t>      "gps_lng":"52.622251",</w:t>
      </w:r>
      <w:r w:rsidRPr="009D5FF8">
        <w:rPr>
          <w:rFonts w:eastAsia="Times New Roman"/>
          <w:szCs w:val="24"/>
          <w:lang w:val="en-US"/>
        </w:rPr>
        <w:br/>
        <w:t>      "gps_lat":"76.9525882",</w:t>
      </w:r>
      <w:r w:rsidRPr="009D5FF8">
        <w:rPr>
          <w:rFonts w:eastAsia="Times New Roman"/>
          <w:szCs w:val="24"/>
          <w:lang w:val="en-US"/>
        </w:rPr>
        <w:br/>
        <w:t>      "photo_begin":"/public/photo/photo_134_dfd_32.jpg",</w:t>
      </w:r>
      <w:r w:rsidRPr="009D5FF8">
        <w:rPr>
          <w:rFonts w:eastAsia="Times New Roman"/>
          <w:szCs w:val="24"/>
          <w:lang w:val="en-US"/>
        </w:rPr>
        <w:br/>
        <w:t>      "photo_end":"/public/photo/photo_134_dfd_33.jpg",</w:t>
      </w:r>
      <w:r w:rsidRPr="009D5FF8">
        <w:rPr>
          <w:rFonts w:eastAsia="Times New Roman"/>
          <w:szCs w:val="24"/>
          <w:lang w:val="en-US"/>
        </w:rPr>
        <w:br/>
        <w:t>      "comments":"</w:t>
      </w:r>
      <w:r w:rsidRPr="009D5FF8">
        <w:rPr>
          <w:rFonts w:eastAsia="Times New Roman"/>
          <w:szCs w:val="24"/>
        </w:rPr>
        <w:t>При</w:t>
      </w:r>
      <w:r w:rsidRPr="009D5FF8">
        <w:rPr>
          <w:rFonts w:eastAsia="Times New Roman"/>
          <w:szCs w:val="24"/>
          <w:lang w:val="en-US"/>
        </w:rPr>
        <w:t> </w:t>
      </w:r>
      <w:r w:rsidRPr="009D5FF8">
        <w:rPr>
          <w:rFonts w:eastAsia="Times New Roman"/>
          <w:szCs w:val="24"/>
        </w:rPr>
        <w:t>выполнении</w:t>
      </w:r>
      <w:r w:rsidRPr="009D5FF8">
        <w:rPr>
          <w:rFonts w:eastAsia="Times New Roman"/>
          <w:szCs w:val="24"/>
          <w:lang w:val="en-US"/>
        </w:rPr>
        <w:t> </w:t>
      </w:r>
      <w:r w:rsidRPr="009D5FF8">
        <w:rPr>
          <w:rFonts w:eastAsia="Times New Roman"/>
          <w:szCs w:val="24"/>
        </w:rPr>
        <w:t>возникли</w:t>
      </w:r>
      <w:r w:rsidRPr="009D5FF8">
        <w:rPr>
          <w:rFonts w:eastAsia="Times New Roman"/>
          <w:szCs w:val="24"/>
          <w:lang w:val="en-US"/>
        </w:rPr>
        <w:t> </w:t>
      </w:r>
      <w:r w:rsidRPr="009D5FF8">
        <w:rPr>
          <w:rFonts w:eastAsia="Times New Roman"/>
          <w:szCs w:val="24"/>
        </w:rPr>
        <w:t>проблемы</w:t>
      </w:r>
      <w:r w:rsidRPr="009D5FF8">
        <w:rPr>
          <w:rFonts w:eastAsia="Times New Roman"/>
          <w:szCs w:val="24"/>
          <w:lang w:val="en-US"/>
        </w:rPr>
        <w:t> </w:t>
      </w:r>
      <w:r w:rsidRPr="009D5FF8">
        <w:rPr>
          <w:rFonts w:eastAsia="Times New Roman"/>
          <w:szCs w:val="24"/>
        </w:rPr>
        <w:t>в</w:t>
      </w:r>
      <w:r w:rsidRPr="009D5FF8">
        <w:rPr>
          <w:rFonts w:eastAsia="Times New Roman"/>
          <w:szCs w:val="24"/>
          <w:lang w:val="en-US"/>
        </w:rPr>
        <w:t> </w:t>
      </w:r>
      <w:r w:rsidRPr="009D5FF8">
        <w:rPr>
          <w:rFonts w:eastAsia="Times New Roman"/>
          <w:szCs w:val="24"/>
        </w:rPr>
        <w:t>недостаче</w:t>
      </w:r>
      <w:r w:rsidRPr="009D5FF8">
        <w:rPr>
          <w:rFonts w:eastAsia="Times New Roman"/>
          <w:szCs w:val="24"/>
          <w:lang w:val="en-US"/>
        </w:rPr>
        <w:t> </w:t>
      </w:r>
      <w:r w:rsidRPr="009D5FF8">
        <w:rPr>
          <w:rFonts w:eastAsia="Times New Roman"/>
          <w:szCs w:val="24"/>
        </w:rPr>
        <w:t>материала</w:t>
      </w:r>
      <w:r w:rsidRPr="009D5FF8">
        <w:rPr>
          <w:rFonts w:eastAsia="Times New Roman"/>
          <w:szCs w:val="24"/>
          <w:lang w:val="en-US"/>
        </w:rPr>
        <w:t>",</w:t>
      </w:r>
      <w:r w:rsidRPr="009D5FF8">
        <w:rPr>
          <w:rFonts w:eastAsia="Times New Roman"/>
          <w:szCs w:val="24"/>
          <w:lang w:val="en-US"/>
        </w:rPr>
        <w:br/>
        <w:t>      "audio":"/public/audio/audio_134_dfd_32.mp3",</w:t>
      </w:r>
      <w:r w:rsidRPr="009D5FF8">
        <w:rPr>
          <w:rFonts w:eastAsia="Times New Roman"/>
          <w:szCs w:val="24"/>
          <w:lang w:val="en-US"/>
        </w:rPr>
        <w:br/>
        <w:t>      "time_begin":"21.04.2016 09:00",</w:t>
      </w:r>
      <w:r w:rsidRPr="009D5FF8">
        <w:rPr>
          <w:rFonts w:eastAsia="Times New Roman"/>
          <w:szCs w:val="24"/>
          <w:lang w:val="en-US"/>
        </w:rPr>
        <w:br/>
        <w:t>      "time_end":"21.04.2016 14:30"</w:t>
      </w:r>
      <w:r w:rsidRPr="009D5FF8">
        <w:rPr>
          <w:rFonts w:eastAsia="Times New Roman"/>
          <w:szCs w:val="24"/>
          <w:lang w:val="en-US"/>
        </w:rPr>
        <w:br/>
        <w:t>   }</w:t>
      </w:r>
      <w:r w:rsidRPr="009D5FF8">
        <w:rPr>
          <w:rFonts w:eastAsia="Times New Roman"/>
          <w:szCs w:val="24"/>
          <w:lang w:val="en-US"/>
        </w:rPr>
        <w:br/>
        <w:t>}</w:t>
      </w:r>
    </w:p>
    <w:p w:rsidR="003A3EAE" w:rsidRPr="003A3EAE" w:rsidRDefault="003A3EAE" w:rsidP="003A3EAE">
      <w:pPr>
        <w:spacing w:after="0" w:line="240" w:lineRule="auto"/>
        <w:rPr>
          <w:rFonts w:eastAsia="Times New Roman"/>
          <w:szCs w:val="24"/>
        </w:rPr>
      </w:pPr>
      <w:r w:rsidRPr="003A3EAE">
        <w:rPr>
          <w:rFonts w:eastAsia="Times New Roman"/>
          <w:szCs w:val="24"/>
        </w:rPr>
        <w:t>]</w:t>
      </w:r>
    </w:p>
    <w:p w:rsidR="003A3EAE" w:rsidRPr="00B177CA" w:rsidRDefault="003A3EAE" w:rsidP="003A3EAE">
      <w:pPr>
        <w:pStyle w:val="25"/>
        <w:spacing w:after="0" w:line="360" w:lineRule="auto"/>
        <w:rPr>
          <w:rFonts w:ascii="Times New Roman" w:eastAsia="Times New Roman" w:hAnsi="Times New Roman" w:cs="Times New Roman"/>
          <w:sz w:val="24"/>
          <w:szCs w:val="24"/>
        </w:rPr>
      </w:pPr>
      <w:r w:rsidRPr="0075458E">
        <w:rPr>
          <w:rFonts w:ascii="Times New Roman" w:eastAsia="Times New Roman" w:hAnsi="Times New Roman" w:cs="Times New Roman"/>
          <w:b/>
          <w:sz w:val="24"/>
          <w:szCs w:val="24"/>
        </w:rPr>
        <w:t>Ответ</w:t>
      </w:r>
      <w:r w:rsidRPr="009D5FF8">
        <w:rPr>
          <w:rFonts w:ascii="Times New Roman" w:eastAsia="Times New Roman" w:hAnsi="Times New Roman" w:cs="Times New Roman"/>
          <w:b/>
          <w:sz w:val="24"/>
          <w:szCs w:val="24"/>
        </w:rPr>
        <w:t>:</w:t>
      </w:r>
      <w:r w:rsidRPr="009D5FF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Стандартный ответ на запрос. </w:t>
      </w:r>
    </w:p>
    <w:p w:rsidR="003A3EAE" w:rsidRPr="0006385E" w:rsidRDefault="003A3EAE" w:rsidP="003A3EAE">
      <w:pPr>
        <w:spacing w:after="0" w:line="240" w:lineRule="auto"/>
        <w:rPr>
          <w:rFonts w:eastAsia="Times New Roman"/>
          <w:szCs w:val="24"/>
        </w:rPr>
      </w:pPr>
      <w:r>
        <w:rPr>
          <w:rFonts w:eastAsia="Times New Roman"/>
          <w:szCs w:val="24"/>
        </w:rPr>
        <w:t>Заголовок РЗ</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7"/>
        <w:gridCol w:w="2850"/>
        <w:gridCol w:w="3128"/>
        <w:gridCol w:w="1674"/>
        <w:gridCol w:w="1501"/>
      </w:tblGrid>
      <w:tr w:rsidR="003A3EAE" w:rsidRPr="009C30E7" w:rsidTr="00C8566D">
        <w:tc>
          <w:tcPr>
            <w:tcW w:w="218" w:type="pct"/>
            <w:shd w:val="clear" w:color="auto" w:fill="D9D9D9"/>
          </w:tcPr>
          <w:p w:rsidR="003A3EAE" w:rsidRPr="009C30E7" w:rsidRDefault="003A3EAE" w:rsidP="00C8566D">
            <w:pPr>
              <w:pStyle w:val="TableHeading"/>
              <w:rPr>
                <w:rFonts w:ascii="Times New Roman" w:hAnsi="Times New Roman"/>
                <w:sz w:val="20"/>
                <w:lang w:val="ru-RU"/>
              </w:rPr>
            </w:pPr>
            <w:r w:rsidRPr="009C30E7">
              <w:rPr>
                <w:rFonts w:ascii="Times New Roman" w:hAnsi="Times New Roman"/>
                <w:sz w:val="20"/>
                <w:lang w:val="ru-RU"/>
              </w:rPr>
              <w:t>№</w:t>
            </w:r>
          </w:p>
        </w:tc>
        <w:tc>
          <w:tcPr>
            <w:tcW w:w="1036" w:type="pct"/>
            <w:shd w:val="clear" w:color="auto" w:fill="D9D9D9"/>
          </w:tcPr>
          <w:p w:rsidR="003A3EAE" w:rsidRPr="00841021" w:rsidRDefault="003A3EAE" w:rsidP="00C8566D">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1077" w:type="pct"/>
            <w:shd w:val="clear" w:color="auto" w:fill="D9D9D9"/>
          </w:tcPr>
          <w:p w:rsidR="003A3EAE" w:rsidRPr="009C30E7" w:rsidRDefault="003A3EAE" w:rsidP="00C8566D">
            <w:pPr>
              <w:pStyle w:val="TableHeading"/>
              <w:rPr>
                <w:rFonts w:ascii="Times New Roman" w:hAnsi="Times New Roman"/>
                <w:sz w:val="20"/>
                <w:lang w:val="ru-RU"/>
              </w:rPr>
            </w:pPr>
            <w:r w:rsidRPr="009C30E7">
              <w:rPr>
                <w:rFonts w:ascii="Times New Roman" w:hAnsi="Times New Roman"/>
                <w:sz w:val="20"/>
                <w:lang w:val="ru-RU"/>
              </w:rPr>
              <w:t>Тип</w:t>
            </w:r>
          </w:p>
        </w:tc>
        <w:tc>
          <w:tcPr>
            <w:tcW w:w="1380" w:type="pct"/>
            <w:shd w:val="clear" w:color="auto" w:fill="D9D9D9"/>
          </w:tcPr>
          <w:p w:rsidR="003A3EAE" w:rsidRPr="009C30E7" w:rsidRDefault="003A3EAE" w:rsidP="00C8566D">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289" w:type="pct"/>
            <w:shd w:val="clear" w:color="auto" w:fill="D9D9D9"/>
          </w:tcPr>
          <w:p w:rsidR="003A3EAE" w:rsidRPr="009C30E7" w:rsidRDefault="003A3EAE" w:rsidP="00C8566D">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3A3EAE" w:rsidRPr="00CC64BA" w:rsidTr="00C8566D">
        <w:tc>
          <w:tcPr>
            <w:tcW w:w="218" w:type="pct"/>
            <w:vAlign w:val="center"/>
          </w:tcPr>
          <w:p w:rsidR="003A3EAE" w:rsidRPr="009C30E7" w:rsidRDefault="003A3EAE" w:rsidP="003A3EAE">
            <w:pPr>
              <w:pStyle w:val="TableText"/>
              <w:numPr>
                <w:ilvl w:val="0"/>
                <w:numId w:val="60"/>
              </w:numPr>
              <w:overflowPunct/>
              <w:autoSpaceDE/>
              <w:autoSpaceDN/>
              <w:adjustRightInd/>
              <w:textAlignment w:val="auto"/>
              <w:rPr>
                <w:rFonts w:ascii="Times New Roman" w:hAnsi="Times New Roman"/>
                <w:sz w:val="20"/>
                <w:lang w:val="ru-RU"/>
              </w:rPr>
            </w:pPr>
          </w:p>
        </w:tc>
        <w:tc>
          <w:tcPr>
            <w:tcW w:w="1036" w:type="pct"/>
            <w:vAlign w:val="center"/>
          </w:tcPr>
          <w:p w:rsidR="003A3EAE" w:rsidRPr="00075E9B" w:rsidRDefault="0095408E" w:rsidP="00C8566D">
            <w:pPr>
              <w:pStyle w:val="TableText"/>
              <w:rPr>
                <w:rFonts w:ascii="Times New Roman" w:hAnsi="Times New Roman"/>
                <w:caps/>
                <w:sz w:val="20"/>
              </w:rPr>
            </w:pPr>
            <w:r>
              <w:rPr>
                <w:rFonts w:ascii="Times New Roman" w:hAnsi="Times New Roman"/>
                <w:caps/>
                <w:sz w:val="20"/>
              </w:rPr>
              <w:t>work_order_id</w:t>
            </w:r>
          </w:p>
        </w:tc>
        <w:tc>
          <w:tcPr>
            <w:tcW w:w="1077" w:type="pct"/>
            <w:vAlign w:val="center"/>
          </w:tcPr>
          <w:p w:rsidR="003A3EAE" w:rsidRPr="00075E9B" w:rsidRDefault="003A3EAE" w:rsidP="00C8566D">
            <w:pPr>
              <w:pStyle w:val="TableText"/>
              <w:rPr>
                <w:rFonts w:ascii="Times New Roman" w:hAnsi="Times New Roman"/>
                <w:caps/>
                <w:color w:val="000000"/>
                <w:sz w:val="20"/>
                <w:szCs w:val="16"/>
              </w:rPr>
            </w:pPr>
            <w:r>
              <w:rPr>
                <w:rFonts w:ascii="Times New Roman" w:hAnsi="Times New Roman"/>
                <w:caps/>
                <w:color w:val="000000"/>
                <w:sz w:val="20"/>
                <w:szCs w:val="16"/>
              </w:rPr>
              <w:t>integer</w:t>
            </w:r>
          </w:p>
        </w:tc>
        <w:tc>
          <w:tcPr>
            <w:tcW w:w="1380" w:type="pct"/>
            <w:vAlign w:val="center"/>
          </w:tcPr>
          <w:p w:rsidR="003A3EAE" w:rsidRPr="00FA29B4" w:rsidRDefault="003A3EAE" w:rsidP="00C8566D">
            <w:pPr>
              <w:pStyle w:val="TableText"/>
              <w:rPr>
                <w:rFonts w:ascii="Times New Roman" w:hAnsi="Times New Roman"/>
                <w:color w:val="000000"/>
                <w:sz w:val="20"/>
                <w:szCs w:val="16"/>
              </w:rPr>
            </w:pPr>
            <w:r>
              <w:rPr>
                <w:rFonts w:ascii="Times New Roman" w:hAnsi="Times New Roman"/>
                <w:color w:val="000000"/>
                <w:sz w:val="20"/>
                <w:szCs w:val="16"/>
                <w:lang w:val="ru-RU"/>
              </w:rPr>
              <w:t>Идентификатор РЗ</w:t>
            </w:r>
          </w:p>
        </w:tc>
        <w:tc>
          <w:tcPr>
            <w:tcW w:w="1289" w:type="pct"/>
            <w:vAlign w:val="center"/>
          </w:tcPr>
          <w:p w:rsidR="003A3EAE" w:rsidRPr="003A2B53" w:rsidRDefault="003A3EAE" w:rsidP="00C8566D">
            <w:pPr>
              <w:pStyle w:val="TableText"/>
              <w:rPr>
                <w:rFonts w:ascii="Times New Roman" w:hAnsi="Times New Roman"/>
                <w:color w:val="000000"/>
                <w:sz w:val="20"/>
                <w:szCs w:val="16"/>
                <w:lang w:val="ru-RU"/>
              </w:rPr>
            </w:pPr>
          </w:p>
        </w:tc>
      </w:tr>
      <w:tr w:rsidR="003A3EAE" w:rsidRPr="00CC64BA" w:rsidTr="00C8566D">
        <w:tc>
          <w:tcPr>
            <w:tcW w:w="218" w:type="pct"/>
            <w:vAlign w:val="center"/>
          </w:tcPr>
          <w:p w:rsidR="003A3EAE" w:rsidRPr="009C30E7" w:rsidRDefault="003A3EAE" w:rsidP="003A3EAE">
            <w:pPr>
              <w:pStyle w:val="TableText"/>
              <w:numPr>
                <w:ilvl w:val="0"/>
                <w:numId w:val="60"/>
              </w:numPr>
              <w:overflowPunct/>
              <w:autoSpaceDE/>
              <w:autoSpaceDN/>
              <w:adjustRightInd/>
              <w:textAlignment w:val="auto"/>
              <w:rPr>
                <w:rFonts w:ascii="Times New Roman" w:hAnsi="Times New Roman"/>
                <w:sz w:val="20"/>
                <w:lang w:val="ru-RU"/>
              </w:rPr>
            </w:pPr>
          </w:p>
        </w:tc>
        <w:tc>
          <w:tcPr>
            <w:tcW w:w="1036" w:type="pct"/>
            <w:vAlign w:val="center"/>
          </w:tcPr>
          <w:p w:rsidR="003A3EAE" w:rsidRPr="00792CB9" w:rsidRDefault="003A3EAE" w:rsidP="00C8566D">
            <w:pPr>
              <w:pStyle w:val="TableText"/>
              <w:rPr>
                <w:rFonts w:ascii="Times New Roman" w:hAnsi="Times New Roman"/>
                <w:caps/>
                <w:sz w:val="20"/>
              </w:rPr>
            </w:pPr>
            <w:r>
              <w:rPr>
                <w:rFonts w:ascii="Times New Roman" w:hAnsi="Times New Roman"/>
                <w:caps/>
                <w:sz w:val="20"/>
              </w:rPr>
              <w:t>status_id</w:t>
            </w:r>
          </w:p>
        </w:tc>
        <w:tc>
          <w:tcPr>
            <w:tcW w:w="1077" w:type="pct"/>
            <w:vAlign w:val="center"/>
          </w:tcPr>
          <w:p w:rsidR="003A3EAE" w:rsidRDefault="003A3EAE" w:rsidP="00C8566D">
            <w:pPr>
              <w:pStyle w:val="TableText"/>
              <w:rPr>
                <w:rFonts w:ascii="Times New Roman" w:hAnsi="Times New Roman"/>
                <w:caps/>
                <w:color w:val="000000"/>
                <w:sz w:val="20"/>
                <w:szCs w:val="16"/>
              </w:rPr>
            </w:pPr>
            <w:r>
              <w:rPr>
                <w:rFonts w:ascii="Times New Roman" w:hAnsi="Times New Roman"/>
                <w:caps/>
                <w:color w:val="000000"/>
                <w:sz w:val="20"/>
                <w:szCs w:val="16"/>
              </w:rPr>
              <w:t>integer</w:t>
            </w:r>
          </w:p>
        </w:tc>
        <w:tc>
          <w:tcPr>
            <w:tcW w:w="1380" w:type="pct"/>
            <w:vAlign w:val="center"/>
          </w:tcPr>
          <w:p w:rsidR="003A3EAE" w:rsidRDefault="003A3EAE"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Статус РЗ</w:t>
            </w:r>
          </w:p>
        </w:tc>
        <w:tc>
          <w:tcPr>
            <w:tcW w:w="1289" w:type="pct"/>
            <w:vAlign w:val="center"/>
          </w:tcPr>
          <w:p w:rsidR="003A3EAE" w:rsidRPr="003A2B53" w:rsidRDefault="003A3EAE" w:rsidP="00C8566D">
            <w:pPr>
              <w:pStyle w:val="TableText"/>
              <w:rPr>
                <w:rFonts w:ascii="Times New Roman" w:hAnsi="Times New Roman"/>
                <w:color w:val="000000"/>
                <w:sz w:val="20"/>
                <w:szCs w:val="16"/>
                <w:lang w:val="ru-RU"/>
              </w:rPr>
            </w:pPr>
          </w:p>
        </w:tc>
      </w:tr>
      <w:tr w:rsidR="003A3EAE" w:rsidTr="00C8566D">
        <w:tc>
          <w:tcPr>
            <w:tcW w:w="218" w:type="pct"/>
            <w:vAlign w:val="center"/>
          </w:tcPr>
          <w:p w:rsidR="003A3EAE" w:rsidRPr="009C30E7" w:rsidRDefault="003A3EAE" w:rsidP="003A3EAE">
            <w:pPr>
              <w:pStyle w:val="TableText"/>
              <w:numPr>
                <w:ilvl w:val="0"/>
                <w:numId w:val="60"/>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3A3EAE" w:rsidRPr="00AA0F33" w:rsidRDefault="0095408E" w:rsidP="00C8566D">
            <w:pPr>
              <w:pStyle w:val="TableText"/>
              <w:spacing w:line="360" w:lineRule="auto"/>
              <w:rPr>
                <w:rFonts w:ascii="Times New Roman" w:hAnsi="Times New Roman"/>
                <w:caps/>
                <w:sz w:val="20"/>
              </w:rPr>
            </w:pPr>
            <w:r>
              <w:rPr>
                <w:rFonts w:ascii="Times New Roman" w:hAnsi="Times New Roman"/>
                <w:caps/>
                <w:sz w:val="20"/>
              </w:rPr>
              <w:t>work_order_task</w:t>
            </w:r>
          </w:p>
        </w:tc>
        <w:tc>
          <w:tcPr>
            <w:tcW w:w="1077" w:type="pct"/>
            <w:vAlign w:val="center"/>
          </w:tcPr>
          <w:p w:rsidR="003A3EAE" w:rsidRPr="000B247D" w:rsidRDefault="0095408E" w:rsidP="00C8566D">
            <w:pPr>
              <w:pStyle w:val="TableText"/>
              <w:spacing w:line="360" w:lineRule="auto"/>
              <w:rPr>
                <w:rFonts w:ascii="Times New Roman" w:hAnsi="Times New Roman"/>
                <w:b/>
                <w:caps/>
                <w:color w:val="000000"/>
                <w:sz w:val="20"/>
                <w:szCs w:val="16"/>
              </w:rPr>
            </w:pPr>
            <w:r>
              <w:rPr>
                <w:rFonts w:ascii="Times New Roman" w:hAnsi="Times New Roman"/>
                <w:b/>
                <w:caps/>
                <w:color w:val="000000"/>
                <w:sz w:val="20"/>
                <w:szCs w:val="16"/>
              </w:rPr>
              <w:t>work_order_task</w:t>
            </w:r>
            <w:r w:rsidR="003A3EAE">
              <w:rPr>
                <w:rFonts w:ascii="Times New Roman" w:hAnsi="Times New Roman"/>
                <w:b/>
                <w:caps/>
                <w:color w:val="000000"/>
                <w:sz w:val="20"/>
                <w:szCs w:val="16"/>
              </w:rPr>
              <w:t>[]</w:t>
            </w:r>
          </w:p>
        </w:tc>
        <w:tc>
          <w:tcPr>
            <w:tcW w:w="1380" w:type="pct"/>
            <w:vAlign w:val="center"/>
          </w:tcPr>
          <w:p w:rsidR="003A3EAE" w:rsidRDefault="003A3EAE" w:rsidP="00C8566D">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Задачи</w:t>
            </w:r>
          </w:p>
        </w:tc>
        <w:tc>
          <w:tcPr>
            <w:tcW w:w="1289" w:type="pct"/>
            <w:vAlign w:val="center"/>
          </w:tcPr>
          <w:p w:rsidR="003A3EAE" w:rsidRDefault="003A3EAE" w:rsidP="007B01E0">
            <w:pPr>
              <w:pStyle w:val="TableText"/>
              <w:rPr>
                <w:rFonts w:ascii="Times New Roman" w:hAnsi="Times New Roman"/>
                <w:color w:val="000000"/>
                <w:sz w:val="20"/>
                <w:szCs w:val="16"/>
                <w:lang w:val="ru-RU"/>
              </w:rPr>
            </w:pPr>
            <w:r>
              <w:rPr>
                <w:rFonts w:ascii="Times New Roman" w:hAnsi="Times New Roman"/>
                <w:color w:val="000000"/>
                <w:sz w:val="20"/>
                <w:szCs w:val="16"/>
                <w:lang w:val="ru-RU"/>
              </w:rPr>
              <w:t>Объект, описан ниже</w:t>
            </w:r>
          </w:p>
        </w:tc>
      </w:tr>
      <w:tr w:rsidR="003A3EAE" w:rsidRPr="008C355F" w:rsidTr="00C8566D">
        <w:tc>
          <w:tcPr>
            <w:tcW w:w="218" w:type="pct"/>
            <w:vAlign w:val="center"/>
          </w:tcPr>
          <w:p w:rsidR="003A3EAE" w:rsidRPr="009C30E7" w:rsidRDefault="003A3EAE" w:rsidP="003A3EAE">
            <w:pPr>
              <w:pStyle w:val="TableText"/>
              <w:numPr>
                <w:ilvl w:val="0"/>
                <w:numId w:val="60"/>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3A3EAE" w:rsidRPr="00AA0F33" w:rsidRDefault="003A3EAE" w:rsidP="00C8566D">
            <w:pPr>
              <w:pStyle w:val="TableText"/>
              <w:spacing w:line="360" w:lineRule="auto"/>
              <w:rPr>
                <w:rFonts w:ascii="Times New Roman" w:hAnsi="Times New Roman"/>
                <w:caps/>
                <w:sz w:val="20"/>
                <w:lang w:val="ru-RU"/>
              </w:rPr>
            </w:pPr>
            <w:r>
              <w:rPr>
                <w:rFonts w:ascii="Times New Roman" w:hAnsi="Times New Roman"/>
                <w:caps/>
                <w:sz w:val="20"/>
              </w:rPr>
              <w:t>Mpz_fact</w:t>
            </w:r>
          </w:p>
        </w:tc>
        <w:tc>
          <w:tcPr>
            <w:tcW w:w="1077" w:type="pct"/>
            <w:vAlign w:val="center"/>
          </w:tcPr>
          <w:p w:rsidR="003A3EAE" w:rsidRPr="000B247D" w:rsidRDefault="003A3EAE" w:rsidP="00C8566D">
            <w:pPr>
              <w:pStyle w:val="TableText"/>
              <w:spacing w:line="360" w:lineRule="auto"/>
              <w:rPr>
                <w:rFonts w:ascii="Times New Roman" w:hAnsi="Times New Roman"/>
                <w:b/>
                <w:caps/>
                <w:color w:val="000000"/>
                <w:sz w:val="20"/>
                <w:szCs w:val="16"/>
              </w:rPr>
            </w:pPr>
            <w:r w:rsidRPr="000B247D">
              <w:rPr>
                <w:rFonts w:ascii="Times New Roman" w:hAnsi="Times New Roman"/>
                <w:b/>
                <w:caps/>
                <w:color w:val="000000"/>
                <w:sz w:val="20"/>
                <w:szCs w:val="16"/>
              </w:rPr>
              <w:t>mpz_</w:t>
            </w:r>
            <w:r w:rsidRPr="000B247D">
              <w:rPr>
                <w:rFonts w:ascii="Times New Roman" w:hAnsi="Times New Roman"/>
                <w:b/>
                <w:caps/>
                <w:sz w:val="20"/>
              </w:rPr>
              <w:t xml:space="preserve"> fact</w:t>
            </w:r>
            <w:r>
              <w:rPr>
                <w:rFonts w:ascii="Times New Roman" w:hAnsi="Times New Roman"/>
                <w:b/>
                <w:caps/>
                <w:sz w:val="20"/>
              </w:rPr>
              <w:t>[]</w:t>
            </w:r>
          </w:p>
        </w:tc>
        <w:tc>
          <w:tcPr>
            <w:tcW w:w="1380" w:type="pct"/>
            <w:vAlign w:val="center"/>
          </w:tcPr>
          <w:p w:rsidR="003A3EAE" w:rsidRPr="00AA0F33" w:rsidRDefault="003A3EAE" w:rsidP="00C8566D">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МПЗ</w:t>
            </w:r>
            <w:r>
              <w:rPr>
                <w:rFonts w:ascii="Times New Roman" w:hAnsi="Times New Roman"/>
                <w:color w:val="000000"/>
                <w:sz w:val="20"/>
                <w:szCs w:val="16"/>
              </w:rPr>
              <w:t xml:space="preserve"> </w:t>
            </w:r>
            <w:r>
              <w:rPr>
                <w:rFonts w:ascii="Times New Roman" w:hAnsi="Times New Roman"/>
                <w:color w:val="000000"/>
                <w:sz w:val="20"/>
                <w:szCs w:val="16"/>
                <w:lang w:val="ru-RU"/>
              </w:rPr>
              <w:t>по факту</w:t>
            </w:r>
          </w:p>
        </w:tc>
        <w:tc>
          <w:tcPr>
            <w:tcW w:w="1289" w:type="pct"/>
            <w:vAlign w:val="center"/>
          </w:tcPr>
          <w:p w:rsidR="003A3EAE" w:rsidRPr="008C355F" w:rsidRDefault="003A3EAE" w:rsidP="007B01E0">
            <w:pPr>
              <w:pStyle w:val="TableText"/>
              <w:rPr>
                <w:rFonts w:ascii="Times New Roman" w:hAnsi="Times New Roman"/>
                <w:color w:val="000000"/>
                <w:sz w:val="20"/>
                <w:szCs w:val="16"/>
                <w:lang w:val="ru-RU"/>
              </w:rPr>
            </w:pPr>
            <w:r w:rsidRPr="008C355F">
              <w:rPr>
                <w:rFonts w:ascii="Times New Roman" w:hAnsi="Times New Roman"/>
                <w:color w:val="000000"/>
                <w:sz w:val="20"/>
                <w:szCs w:val="16"/>
                <w:lang w:val="ru-RU"/>
              </w:rPr>
              <w:t xml:space="preserve">Объект, описан ниже. </w:t>
            </w:r>
            <w:r w:rsidR="00106F47" w:rsidRPr="008C355F">
              <w:rPr>
                <w:rFonts w:ascii="Times New Roman" w:hAnsi="Times New Roman"/>
                <w:color w:val="000000"/>
                <w:sz w:val="20"/>
                <w:szCs w:val="16"/>
                <w:lang w:val="ru-RU"/>
              </w:rPr>
              <w:t>Данные собраны из всех задач РЗ.</w:t>
            </w:r>
          </w:p>
        </w:tc>
      </w:tr>
      <w:tr w:rsidR="003A3EAE" w:rsidTr="00C8566D">
        <w:tc>
          <w:tcPr>
            <w:tcW w:w="218" w:type="pct"/>
            <w:vAlign w:val="center"/>
          </w:tcPr>
          <w:p w:rsidR="003A3EAE" w:rsidRPr="009C30E7" w:rsidRDefault="003A3EAE" w:rsidP="003A3EAE">
            <w:pPr>
              <w:pStyle w:val="TableText"/>
              <w:numPr>
                <w:ilvl w:val="0"/>
                <w:numId w:val="60"/>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3A3EAE" w:rsidRDefault="003A3EAE" w:rsidP="00C8566D">
            <w:pPr>
              <w:pStyle w:val="TableText"/>
              <w:spacing w:line="360" w:lineRule="auto"/>
              <w:rPr>
                <w:rFonts w:ascii="Times New Roman" w:hAnsi="Times New Roman"/>
                <w:caps/>
                <w:sz w:val="20"/>
              </w:rPr>
            </w:pPr>
            <w:r>
              <w:rPr>
                <w:rFonts w:ascii="Times New Roman" w:hAnsi="Times New Roman"/>
                <w:caps/>
                <w:sz w:val="20"/>
              </w:rPr>
              <w:t>work_force</w:t>
            </w:r>
          </w:p>
        </w:tc>
        <w:tc>
          <w:tcPr>
            <w:tcW w:w="1077" w:type="pct"/>
            <w:vAlign w:val="center"/>
          </w:tcPr>
          <w:p w:rsidR="003A3EAE" w:rsidRPr="000B247D" w:rsidRDefault="003A3EAE" w:rsidP="00C8566D">
            <w:pPr>
              <w:pStyle w:val="TableText"/>
              <w:spacing w:line="360" w:lineRule="auto"/>
              <w:rPr>
                <w:rFonts w:ascii="Times New Roman" w:hAnsi="Times New Roman"/>
                <w:b/>
                <w:caps/>
                <w:color w:val="000000"/>
                <w:sz w:val="20"/>
                <w:szCs w:val="16"/>
              </w:rPr>
            </w:pPr>
            <w:r w:rsidRPr="000B247D">
              <w:rPr>
                <w:rFonts w:ascii="Times New Roman" w:hAnsi="Times New Roman"/>
                <w:b/>
                <w:caps/>
                <w:sz w:val="20"/>
              </w:rPr>
              <w:t>work_force</w:t>
            </w:r>
            <w:r>
              <w:rPr>
                <w:rFonts w:ascii="Times New Roman" w:hAnsi="Times New Roman"/>
                <w:b/>
                <w:caps/>
                <w:sz w:val="20"/>
              </w:rPr>
              <w:t>[]</w:t>
            </w:r>
          </w:p>
        </w:tc>
        <w:tc>
          <w:tcPr>
            <w:tcW w:w="1380" w:type="pct"/>
            <w:vAlign w:val="center"/>
          </w:tcPr>
          <w:p w:rsidR="003A3EAE" w:rsidRPr="003A7A2E" w:rsidRDefault="003A3EAE" w:rsidP="00C8566D">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Трудозатраты</w:t>
            </w:r>
          </w:p>
        </w:tc>
        <w:tc>
          <w:tcPr>
            <w:tcW w:w="1289" w:type="pct"/>
            <w:vAlign w:val="center"/>
          </w:tcPr>
          <w:p w:rsidR="003A3EAE" w:rsidRPr="00AA0F33" w:rsidRDefault="003A3EAE" w:rsidP="007B01E0">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Объект, описан ниже. Возможно часть данных заполнили на стороне </w:t>
            </w:r>
            <w:r w:rsidRPr="007B01E0">
              <w:rPr>
                <w:rFonts w:ascii="Times New Roman" w:hAnsi="Times New Roman"/>
                <w:color w:val="000000"/>
                <w:sz w:val="20"/>
                <w:szCs w:val="16"/>
                <w:lang w:val="ru-RU"/>
              </w:rPr>
              <w:t>Ellipse</w:t>
            </w:r>
          </w:p>
        </w:tc>
      </w:tr>
      <w:tr w:rsidR="003A3EAE" w:rsidTr="00C8566D">
        <w:tc>
          <w:tcPr>
            <w:tcW w:w="218" w:type="pct"/>
            <w:vAlign w:val="center"/>
          </w:tcPr>
          <w:p w:rsidR="003A3EAE" w:rsidRPr="009C30E7" w:rsidRDefault="003A3EAE" w:rsidP="003A3EAE">
            <w:pPr>
              <w:pStyle w:val="TableText"/>
              <w:numPr>
                <w:ilvl w:val="0"/>
                <w:numId w:val="60"/>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3A3EAE" w:rsidRPr="00567BCB" w:rsidRDefault="0095408E" w:rsidP="00C8566D">
            <w:pPr>
              <w:pStyle w:val="TableText"/>
              <w:spacing w:line="360" w:lineRule="auto"/>
              <w:rPr>
                <w:rFonts w:ascii="Times New Roman" w:hAnsi="Times New Roman"/>
                <w:caps/>
                <w:sz w:val="20"/>
              </w:rPr>
            </w:pPr>
            <w:r>
              <w:rPr>
                <w:rFonts w:ascii="Times New Roman" w:hAnsi="Times New Roman"/>
                <w:caps/>
                <w:sz w:val="20"/>
              </w:rPr>
              <w:t>work_order</w:t>
            </w:r>
            <w:r w:rsidR="003A3EAE">
              <w:rPr>
                <w:rFonts w:ascii="Times New Roman" w:hAnsi="Times New Roman"/>
                <w:caps/>
                <w:sz w:val="20"/>
              </w:rPr>
              <w:t>_assigment</w:t>
            </w:r>
          </w:p>
        </w:tc>
        <w:tc>
          <w:tcPr>
            <w:tcW w:w="1077" w:type="pct"/>
            <w:vAlign w:val="center"/>
          </w:tcPr>
          <w:p w:rsidR="003A3EAE" w:rsidRPr="000B247D" w:rsidRDefault="0095408E" w:rsidP="00C8566D">
            <w:pPr>
              <w:pStyle w:val="TableText"/>
              <w:spacing w:line="360" w:lineRule="auto"/>
              <w:rPr>
                <w:rFonts w:ascii="Times New Roman" w:hAnsi="Times New Roman"/>
                <w:b/>
                <w:caps/>
                <w:sz w:val="20"/>
              </w:rPr>
            </w:pPr>
            <w:r>
              <w:rPr>
                <w:rFonts w:ascii="Times New Roman" w:hAnsi="Times New Roman"/>
                <w:b/>
                <w:caps/>
                <w:sz w:val="20"/>
              </w:rPr>
              <w:t>work_order</w:t>
            </w:r>
            <w:r w:rsidR="003A3EAE" w:rsidRPr="000B247D">
              <w:rPr>
                <w:rFonts w:ascii="Times New Roman" w:hAnsi="Times New Roman"/>
                <w:b/>
                <w:caps/>
                <w:sz w:val="20"/>
              </w:rPr>
              <w:t>_assigment</w:t>
            </w:r>
            <w:r w:rsidR="003A3EAE">
              <w:rPr>
                <w:rFonts w:ascii="Times New Roman" w:hAnsi="Times New Roman"/>
                <w:b/>
                <w:caps/>
                <w:sz w:val="20"/>
              </w:rPr>
              <w:t>[]</w:t>
            </w:r>
          </w:p>
        </w:tc>
        <w:tc>
          <w:tcPr>
            <w:tcW w:w="1380" w:type="pct"/>
            <w:vAlign w:val="center"/>
          </w:tcPr>
          <w:p w:rsidR="003A3EAE" w:rsidRDefault="003A3EAE" w:rsidP="00C8566D">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Назначение задач</w:t>
            </w:r>
          </w:p>
        </w:tc>
        <w:tc>
          <w:tcPr>
            <w:tcW w:w="1289" w:type="pct"/>
            <w:vAlign w:val="center"/>
          </w:tcPr>
          <w:p w:rsidR="003A3EAE" w:rsidRDefault="003A3EAE" w:rsidP="007B01E0">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Объект, описан ниже. Возможно часть данных заполнили на стороне </w:t>
            </w:r>
            <w:r w:rsidRPr="007B01E0">
              <w:rPr>
                <w:rFonts w:ascii="Times New Roman" w:hAnsi="Times New Roman"/>
                <w:color w:val="000000"/>
                <w:sz w:val="20"/>
                <w:szCs w:val="16"/>
                <w:lang w:val="ru-RU"/>
              </w:rPr>
              <w:t>Ellipse</w:t>
            </w:r>
          </w:p>
        </w:tc>
      </w:tr>
      <w:tr w:rsidR="003A3EAE" w:rsidTr="00C8566D">
        <w:tc>
          <w:tcPr>
            <w:tcW w:w="218" w:type="pct"/>
            <w:vAlign w:val="center"/>
          </w:tcPr>
          <w:p w:rsidR="003A3EAE" w:rsidRPr="009C30E7" w:rsidRDefault="003A3EAE" w:rsidP="003A3EAE">
            <w:pPr>
              <w:pStyle w:val="TableText"/>
              <w:numPr>
                <w:ilvl w:val="0"/>
                <w:numId w:val="60"/>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3A3EAE" w:rsidRPr="000A1BFD" w:rsidRDefault="003A3EAE" w:rsidP="00C8566D">
            <w:pPr>
              <w:pStyle w:val="TableText"/>
              <w:spacing w:line="360" w:lineRule="auto"/>
              <w:rPr>
                <w:rFonts w:ascii="Times New Roman" w:hAnsi="Times New Roman"/>
                <w:caps/>
                <w:sz w:val="20"/>
              </w:rPr>
            </w:pPr>
            <w:r>
              <w:rPr>
                <w:rFonts w:ascii="Times New Roman" w:hAnsi="Times New Roman"/>
                <w:caps/>
                <w:sz w:val="20"/>
              </w:rPr>
              <w:t>additional</w:t>
            </w:r>
          </w:p>
        </w:tc>
        <w:tc>
          <w:tcPr>
            <w:tcW w:w="1077" w:type="pct"/>
            <w:vAlign w:val="center"/>
          </w:tcPr>
          <w:p w:rsidR="003A3EAE" w:rsidRPr="000B247D" w:rsidRDefault="003A3EAE" w:rsidP="00C8566D">
            <w:pPr>
              <w:pStyle w:val="TableText"/>
              <w:spacing w:line="360" w:lineRule="auto"/>
              <w:rPr>
                <w:rFonts w:ascii="Times New Roman" w:hAnsi="Times New Roman"/>
                <w:b/>
                <w:caps/>
                <w:sz w:val="20"/>
              </w:rPr>
            </w:pPr>
            <w:r w:rsidRPr="000B247D">
              <w:rPr>
                <w:rFonts w:ascii="Times New Roman" w:hAnsi="Times New Roman"/>
                <w:b/>
                <w:caps/>
                <w:sz w:val="20"/>
              </w:rPr>
              <w:t>additional</w:t>
            </w:r>
          </w:p>
        </w:tc>
        <w:tc>
          <w:tcPr>
            <w:tcW w:w="1380" w:type="pct"/>
            <w:vAlign w:val="center"/>
          </w:tcPr>
          <w:p w:rsidR="003A3EAE" w:rsidRDefault="003A3EAE" w:rsidP="00C8566D">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Дополнительная информация</w:t>
            </w:r>
          </w:p>
        </w:tc>
        <w:tc>
          <w:tcPr>
            <w:tcW w:w="1289" w:type="pct"/>
            <w:vAlign w:val="center"/>
          </w:tcPr>
          <w:p w:rsidR="003A3EAE" w:rsidRPr="00B22D97" w:rsidRDefault="003A3EAE" w:rsidP="007B01E0">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Потом удалить отсюда и добавить в выполнение работ по факту. С </w:t>
            </w:r>
            <w:r w:rsidRPr="007B01E0">
              <w:rPr>
                <w:rFonts w:ascii="Times New Roman" w:hAnsi="Times New Roman"/>
                <w:color w:val="000000"/>
                <w:sz w:val="20"/>
                <w:szCs w:val="16"/>
                <w:lang w:val="ru-RU"/>
              </w:rPr>
              <w:t>Ellipse</w:t>
            </w:r>
            <w:r w:rsidRPr="000B247D">
              <w:rPr>
                <w:rFonts w:ascii="Times New Roman" w:hAnsi="Times New Roman"/>
                <w:color w:val="000000"/>
                <w:sz w:val="20"/>
                <w:szCs w:val="16"/>
                <w:lang w:val="ru-RU"/>
              </w:rPr>
              <w:t xml:space="preserve"> </w:t>
            </w:r>
            <w:r>
              <w:rPr>
                <w:rFonts w:ascii="Times New Roman" w:hAnsi="Times New Roman"/>
                <w:color w:val="000000"/>
                <w:sz w:val="20"/>
                <w:szCs w:val="16"/>
                <w:lang w:val="ru-RU"/>
              </w:rPr>
              <w:t>этот объект не придет</w:t>
            </w:r>
          </w:p>
        </w:tc>
      </w:tr>
    </w:tbl>
    <w:p w:rsidR="003A3EAE" w:rsidRPr="005A44CD" w:rsidRDefault="003A3EAE" w:rsidP="003A3EAE">
      <w:pPr>
        <w:spacing w:after="0" w:line="240" w:lineRule="auto"/>
        <w:rPr>
          <w:rFonts w:eastAsia="Times New Roman"/>
          <w:b/>
          <w:szCs w:val="24"/>
        </w:rPr>
      </w:pPr>
    </w:p>
    <w:p w:rsidR="003A3EAE" w:rsidRPr="00642F09" w:rsidRDefault="00182AFA" w:rsidP="004F3CA6">
      <w:pPr>
        <w:rPr>
          <w:rFonts w:eastAsia="Times New Roman"/>
          <w:b/>
          <w:szCs w:val="24"/>
          <w:lang w:val="en-US"/>
        </w:rPr>
      </w:pPr>
      <w:r>
        <w:rPr>
          <w:rFonts w:eastAsia="Times New Roman"/>
          <w:b/>
          <w:szCs w:val="24"/>
        </w:rPr>
        <w:t>Задачи - WORK_ORDER_TASK</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7"/>
        <w:gridCol w:w="2850"/>
        <w:gridCol w:w="3128"/>
        <w:gridCol w:w="1674"/>
        <w:gridCol w:w="1501"/>
      </w:tblGrid>
      <w:tr w:rsidR="003A3EAE" w:rsidRPr="009C30E7" w:rsidTr="00C8566D">
        <w:tc>
          <w:tcPr>
            <w:tcW w:w="218" w:type="pct"/>
            <w:shd w:val="clear" w:color="auto" w:fill="D9D9D9"/>
          </w:tcPr>
          <w:p w:rsidR="003A3EAE" w:rsidRPr="009C30E7" w:rsidRDefault="003A3EAE" w:rsidP="00C8566D">
            <w:pPr>
              <w:pStyle w:val="TableHeading"/>
              <w:rPr>
                <w:rFonts w:ascii="Times New Roman" w:hAnsi="Times New Roman"/>
                <w:sz w:val="20"/>
                <w:lang w:val="ru-RU"/>
              </w:rPr>
            </w:pPr>
            <w:r w:rsidRPr="009C30E7">
              <w:rPr>
                <w:rFonts w:ascii="Times New Roman" w:hAnsi="Times New Roman"/>
                <w:sz w:val="20"/>
                <w:lang w:val="ru-RU"/>
              </w:rPr>
              <w:t>№</w:t>
            </w:r>
          </w:p>
        </w:tc>
        <w:tc>
          <w:tcPr>
            <w:tcW w:w="1036" w:type="pct"/>
            <w:shd w:val="clear" w:color="auto" w:fill="D9D9D9"/>
          </w:tcPr>
          <w:p w:rsidR="003A3EAE" w:rsidRPr="00841021" w:rsidRDefault="003A3EAE" w:rsidP="00C8566D">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1077" w:type="pct"/>
            <w:shd w:val="clear" w:color="auto" w:fill="D9D9D9"/>
          </w:tcPr>
          <w:p w:rsidR="003A3EAE" w:rsidRPr="009C30E7" w:rsidRDefault="003A3EAE" w:rsidP="00C8566D">
            <w:pPr>
              <w:pStyle w:val="TableHeading"/>
              <w:rPr>
                <w:rFonts w:ascii="Times New Roman" w:hAnsi="Times New Roman"/>
                <w:sz w:val="20"/>
                <w:lang w:val="ru-RU"/>
              </w:rPr>
            </w:pPr>
            <w:r w:rsidRPr="009C30E7">
              <w:rPr>
                <w:rFonts w:ascii="Times New Roman" w:hAnsi="Times New Roman"/>
                <w:sz w:val="20"/>
                <w:lang w:val="ru-RU"/>
              </w:rPr>
              <w:t>Тип</w:t>
            </w:r>
          </w:p>
        </w:tc>
        <w:tc>
          <w:tcPr>
            <w:tcW w:w="1380" w:type="pct"/>
            <w:shd w:val="clear" w:color="auto" w:fill="D9D9D9"/>
          </w:tcPr>
          <w:p w:rsidR="003A3EAE" w:rsidRPr="009C30E7" w:rsidRDefault="003A3EAE" w:rsidP="00C8566D">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289" w:type="pct"/>
            <w:shd w:val="clear" w:color="auto" w:fill="D9D9D9"/>
          </w:tcPr>
          <w:p w:rsidR="003A3EAE" w:rsidRPr="009C30E7" w:rsidRDefault="003A3EAE" w:rsidP="00C8566D">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3A3EAE" w:rsidRPr="00CC64BA" w:rsidTr="00C8566D">
        <w:tc>
          <w:tcPr>
            <w:tcW w:w="218" w:type="pct"/>
            <w:vAlign w:val="center"/>
          </w:tcPr>
          <w:p w:rsidR="003A3EAE" w:rsidRPr="009C30E7" w:rsidRDefault="003A3EAE" w:rsidP="003A3EAE">
            <w:pPr>
              <w:pStyle w:val="TableText"/>
              <w:numPr>
                <w:ilvl w:val="0"/>
                <w:numId w:val="53"/>
              </w:numPr>
              <w:overflowPunct/>
              <w:autoSpaceDE/>
              <w:autoSpaceDN/>
              <w:adjustRightInd/>
              <w:textAlignment w:val="auto"/>
              <w:rPr>
                <w:rFonts w:ascii="Times New Roman" w:hAnsi="Times New Roman"/>
                <w:sz w:val="20"/>
                <w:lang w:val="ru-RU"/>
              </w:rPr>
            </w:pPr>
          </w:p>
        </w:tc>
        <w:tc>
          <w:tcPr>
            <w:tcW w:w="1036" w:type="pct"/>
            <w:vAlign w:val="center"/>
          </w:tcPr>
          <w:p w:rsidR="003A3EAE" w:rsidRPr="00075E9B" w:rsidRDefault="0095408E" w:rsidP="00C8566D">
            <w:pPr>
              <w:pStyle w:val="TableText"/>
              <w:rPr>
                <w:rFonts w:ascii="Times New Roman" w:hAnsi="Times New Roman"/>
                <w:caps/>
                <w:sz w:val="20"/>
              </w:rPr>
            </w:pPr>
            <w:r>
              <w:rPr>
                <w:rFonts w:ascii="Times New Roman" w:hAnsi="Times New Roman"/>
                <w:caps/>
                <w:sz w:val="20"/>
              </w:rPr>
              <w:t>work_order_task</w:t>
            </w:r>
            <w:r w:rsidR="003A3EAE">
              <w:rPr>
                <w:rFonts w:ascii="Times New Roman" w:hAnsi="Times New Roman"/>
                <w:caps/>
                <w:sz w:val="20"/>
              </w:rPr>
              <w:t>_id</w:t>
            </w:r>
          </w:p>
        </w:tc>
        <w:tc>
          <w:tcPr>
            <w:tcW w:w="1077" w:type="pct"/>
            <w:vAlign w:val="center"/>
          </w:tcPr>
          <w:p w:rsidR="003A3EAE" w:rsidRPr="00075E9B" w:rsidRDefault="003A3EAE" w:rsidP="00C8566D">
            <w:pPr>
              <w:pStyle w:val="TableText"/>
              <w:rPr>
                <w:rFonts w:ascii="Times New Roman" w:hAnsi="Times New Roman"/>
                <w:caps/>
                <w:color w:val="000000"/>
                <w:sz w:val="20"/>
                <w:szCs w:val="16"/>
              </w:rPr>
            </w:pPr>
            <w:r>
              <w:rPr>
                <w:rFonts w:ascii="Times New Roman" w:hAnsi="Times New Roman"/>
                <w:caps/>
                <w:color w:val="000000"/>
                <w:sz w:val="20"/>
                <w:szCs w:val="16"/>
              </w:rPr>
              <w:t>integer</w:t>
            </w:r>
          </w:p>
        </w:tc>
        <w:tc>
          <w:tcPr>
            <w:tcW w:w="1380" w:type="pct"/>
            <w:vAlign w:val="center"/>
          </w:tcPr>
          <w:p w:rsidR="003A3EAE" w:rsidRPr="00642F09" w:rsidRDefault="003A3EAE"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задачи</w:t>
            </w:r>
          </w:p>
        </w:tc>
        <w:tc>
          <w:tcPr>
            <w:tcW w:w="1289" w:type="pct"/>
            <w:vAlign w:val="center"/>
          </w:tcPr>
          <w:p w:rsidR="003A3EAE" w:rsidRPr="003A2B53" w:rsidRDefault="003A3EAE" w:rsidP="00C8566D">
            <w:pPr>
              <w:pStyle w:val="TableText"/>
              <w:rPr>
                <w:rFonts w:ascii="Times New Roman" w:hAnsi="Times New Roman"/>
                <w:color w:val="000000"/>
                <w:sz w:val="20"/>
                <w:szCs w:val="16"/>
                <w:lang w:val="ru-RU"/>
              </w:rPr>
            </w:pPr>
          </w:p>
        </w:tc>
      </w:tr>
      <w:tr w:rsidR="003A3EAE" w:rsidTr="00C8566D">
        <w:tc>
          <w:tcPr>
            <w:tcW w:w="218" w:type="pct"/>
            <w:vAlign w:val="center"/>
          </w:tcPr>
          <w:p w:rsidR="003A3EAE" w:rsidRPr="009C30E7" w:rsidRDefault="003A3EAE" w:rsidP="003A3EAE">
            <w:pPr>
              <w:pStyle w:val="TableText"/>
              <w:numPr>
                <w:ilvl w:val="0"/>
                <w:numId w:val="53"/>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3A3EAE" w:rsidRDefault="003A3EAE" w:rsidP="00C8566D">
            <w:pPr>
              <w:pStyle w:val="TableText"/>
              <w:spacing w:line="360" w:lineRule="auto"/>
              <w:rPr>
                <w:rFonts w:ascii="Times New Roman" w:hAnsi="Times New Roman"/>
                <w:caps/>
                <w:sz w:val="20"/>
              </w:rPr>
            </w:pPr>
            <w:r>
              <w:rPr>
                <w:rFonts w:ascii="Times New Roman" w:hAnsi="Times New Roman"/>
                <w:caps/>
                <w:sz w:val="20"/>
              </w:rPr>
              <w:t>status_id</w:t>
            </w:r>
          </w:p>
        </w:tc>
        <w:tc>
          <w:tcPr>
            <w:tcW w:w="1077" w:type="pct"/>
            <w:vAlign w:val="center"/>
          </w:tcPr>
          <w:p w:rsidR="003A3EAE" w:rsidRDefault="003A3EAE" w:rsidP="00C8566D">
            <w:pPr>
              <w:pStyle w:val="TableText"/>
              <w:spacing w:line="360" w:lineRule="auto"/>
              <w:rPr>
                <w:rFonts w:ascii="Times New Roman" w:hAnsi="Times New Roman"/>
                <w:caps/>
                <w:color w:val="000000"/>
                <w:sz w:val="20"/>
                <w:szCs w:val="16"/>
              </w:rPr>
            </w:pPr>
            <w:r>
              <w:rPr>
                <w:rFonts w:ascii="Times New Roman" w:hAnsi="Times New Roman"/>
                <w:caps/>
                <w:color w:val="000000"/>
                <w:sz w:val="20"/>
                <w:szCs w:val="16"/>
              </w:rPr>
              <w:t>integer</w:t>
            </w:r>
          </w:p>
        </w:tc>
        <w:tc>
          <w:tcPr>
            <w:tcW w:w="1380" w:type="pct"/>
            <w:vAlign w:val="center"/>
          </w:tcPr>
          <w:p w:rsidR="003A3EAE" w:rsidRPr="00C30A66" w:rsidRDefault="003A3EAE" w:rsidP="00C8566D">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Статус задачи</w:t>
            </w:r>
          </w:p>
        </w:tc>
        <w:tc>
          <w:tcPr>
            <w:tcW w:w="1289" w:type="pct"/>
            <w:vAlign w:val="center"/>
          </w:tcPr>
          <w:p w:rsidR="003A3EAE" w:rsidRDefault="003A3EAE" w:rsidP="00C8566D">
            <w:pPr>
              <w:pStyle w:val="TableText"/>
              <w:spacing w:line="360" w:lineRule="auto"/>
              <w:rPr>
                <w:rFonts w:ascii="Times New Roman" w:hAnsi="Times New Roman"/>
                <w:color w:val="000000"/>
                <w:sz w:val="20"/>
                <w:szCs w:val="16"/>
                <w:lang w:val="ru-RU"/>
              </w:rPr>
            </w:pPr>
          </w:p>
        </w:tc>
      </w:tr>
      <w:tr w:rsidR="003A3EAE" w:rsidTr="00C8566D">
        <w:tc>
          <w:tcPr>
            <w:tcW w:w="5000" w:type="pct"/>
            <w:gridSpan w:val="5"/>
            <w:vAlign w:val="center"/>
          </w:tcPr>
          <w:p w:rsidR="003A3EAE" w:rsidRPr="00642F09" w:rsidRDefault="003A3EAE" w:rsidP="00C8566D">
            <w:pPr>
              <w:pStyle w:val="TableText"/>
              <w:spacing w:line="360" w:lineRule="auto"/>
              <w:rPr>
                <w:rFonts w:ascii="Times New Roman" w:hAnsi="Times New Roman"/>
                <w:i/>
                <w:color w:val="000000"/>
                <w:sz w:val="20"/>
                <w:szCs w:val="16"/>
                <w:lang w:val="ru-RU"/>
              </w:rPr>
            </w:pPr>
            <w:r w:rsidRPr="00642F09">
              <w:rPr>
                <w:rFonts w:ascii="Times New Roman" w:hAnsi="Times New Roman"/>
                <w:i/>
                <w:color w:val="000000"/>
                <w:sz w:val="20"/>
                <w:szCs w:val="16"/>
                <w:lang w:val="ru-RU"/>
              </w:rPr>
              <w:t>Объекты ниже заполняются, если данные были заполнены по задачам (не по общему РЗ)</w:t>
            </w:r>
          </w:p>
        </w:tc>
      </w:tr>
      <w:tr w:rsidR="003A3EAE" w:rsidTr="00C8566D">
        <w:tc>
          <w:tcPr>
            <w:tcW w:w="218" w:type="pct"/>
            <w:vAlign w:val="center"/>
          </w:tcPr>
          <w:p w:rsidR="003A3EAE" w:rsidRPr="009C30E7" w:rsidRDefault="003A3EAE" w:rsidP="003A3EAE">
            <w:pPr>
              <w:pStyle w:val="TableText"/>
              <w:numPr>
                <w:ilvl w:val="0"/>
                <w:numId w:val="53"/>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3A3EAE" w:rsidRPr="00AA0F33" w:rsidRDefault="003A3EAE" w:rsidP="00C8566D">
            <w:pPr>
              <w:pStyle w:val="TableText"/>
              <w:spacing w:line="360" w:lineRule="auto"/>
              <w:rPr>
                <w:rFonts w:ascii="Times New Roman" w:hAnsi="Times New Roman"/>
                <w:caps/>
                <w:sz w:val="20"/>
                <w:lang w:val="ru-RU"/>
              </w:rPr>
            </w:pPr>
            <w:r>
              <w:rPr>
                <w:rFonts w:ascii="Times New Roman" w:hAnsi="Times New Roman"/>
                <w:caps/>
                <w:sz w:val="20"/>
              </w:rPr>
              <w:t>Mpz_fact</w:t>
            </w:r>
          </w:p>
        </w:tc>
        <w:tc>
          <w:tcPr>
            <w:tcW w:w="1077" w:type="pct"/>
            <w:vAlign w:val="center"/>
          </w:tcPr>
          <w:p w:rsidR="003A3EAE" w:rsidRPr="0032351A" w:rsidRDefault="003A3EAE" w:rsidP="00C8566D">
            <w:pPr>
              <w:pStyle w:val="TableText"/>
              <w:spacing w:line="360" w:lineRule="auto"/>
              <w:rPr>
                <w:rFonts w:ascii="Times New Roman" w:hAnsi="Times New Roman"/>
                <w:b/>
                <w:caps/>
                <w:color w:val="000000"/>
                <w:sz w:val="20"/>
                <w:szCs w:val="16"/>
              </w:rPr>
            </w:pPr>
            <w:r w:rsidRPr="000B247D">
              <w:rPr>
                <w:rFonts w:ascii="Times New Roman" w:hAnsi="Times New Roman"/>
                <w:b/>
                <w:caps/>
                <w:color w:val="000000"/>
                <w:sz w:val="20"/>
                <w:szCs w:val="16"/>
              </w:rPr>
              <w:t>mpz_</w:t>
            </w:r>
            <w:r w:rsidRPr="000B247D">
              <w:rPr>
                <w:rFonts w:ascii="Times New Roman" w:hAnsi="Times New Roman"/>
                <w:b/>
                <w:caps/>
                <w:sz w:val="20"/>
              </w:rPr>
              <w:t xml:space="preserve"> fact</w:t>
            </w:r>
            <w:r>
              <w:rPr>
                <w:rFonts w:ascii="Times New Roman" w:hAnsi="Times New Roman"/>
                <w:b/>
                <w:caps/>
                <w:sz w:val="20"/>
              </w:rPr>
              <w:t>[]</w:t>
            </w:r>
          </w:p>
        </w:tc>
        <w:tc>
          <w:tcPr>
            <w:tcW w:w="1380" w:type="pct"/>
            <w:vAlign w:val="center"/>
          </w:tcPr>
          <w:p w:rsidR="003A3EAE" w:rsidRPr="00AA0F33" w:rsidRDefault="003A3EAE" w:rsidP="00C8566D">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МПЗ</w:t>
            </w:r>
            <w:r>
              <w:rPr>
                <w:rFonts w:ascii="Times New Roman" w:hAnsi="Times New Roman"/>
                <w:color w:val="000000"/>
                <w:sz w:val="20"/>
                <w:szCs w:val="16"/>
              </w:rPr>
              <w:t xml:space="preserve"> </w:t>
            </w:r>
            <w:r>
              <w:rPr>
                <w:rFonts w:ascii="Times New Roman" w:hAnsi="Times New Roman"/>
                <w:color w:val="000000"/>
                <w:sz w:val="20"/>
                <w:szCs w:val="16"/>
                <w:lang w:val="ru-RU"/>
              </w:rPr>
              <w:t>по факту</w:t>
            </w:r>
          </w:p>
        </w:tc>
        <w:tc>
          <w:tcPr>
            <w:tcW w:w="1289" w:type="pct"/>
            <w:vAlign w:val="center"/>
          </w:tcPr>
          <w:p w:rsidR="003A3EAE" w:rsidRPr="00AA0F33" w:rsidRDefault="003A3EAE" w:rsidP="00C8566D">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 xml:space="preserve">Объект, описан ниже. Возможно часть данных заполнили на стороне </w:t>
            </w:r>
            <w:r>
              <w:rPr>
                <w:rFonts w:ascii="Times New Roman" w:hAnsi="Times New Roman"/>
                <w:color w:val="000000"/>
                <w:sz w:val="20"/>
                <w:szCs w:val="16"/>
              </w:rPr>
              <w:t>Ellipse</w:t>
            </w:r>
          </w:p>
        </w:tc>
      </w:tr>
      <w:tr w:rsidR="003A3EAE" w:rsidTr="00C8566D">
        <w:tc>
          <w:tcPr>
            <w:tcW w:w="218" w:type="pct"/>
            <w:vAlign w:val="center"/>
          </w:tcPr>
          <w:p w:rsidR="003A3EAE" w:rsidRPr="009C30E7" w:rsidRDefault="003A3EAE" w:rsidP="003A3EAE">
            <w:pPr>
              <w:pStyle w:val="TableText"/>
              <w:numPr>
                <w:ilvl w:val="0"/>
                <w:numId w:val="53"/>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3A3EAE" w:rsidRDefault="003A3EAE" w:rsidP="00C8566D">
            <w:pPr>
              <w:pStyle w:val="TableText"/>
              <w:spacing w:line="360" w:lineRule="auto"/>
              <w:rPr>
                <w:rFonts w:ascii="Times New Roman" w:hAnsi="Times New Roman"/>
                <w:caps/>
                <w:sz w:val="20"/>
              </w:rPr>
            </w:pPr>
            <w:r>
              <w:rPr>
                <w:rFonts w:ascii="Times New Roman" w:hAnsi="Times New Roman"/>
                <w:caps/>
                <w:sz w:val="20"/>
              </w:rPr>
              <w:t>work_force</w:t>
            </w:r>
          </w:p>
        </w:tc>
        <w:tc>
          <w:tcPr>
            <w:tcW w:w="1077" w:type="pct"/>
            <w:vAlign w:val="center"/>
          </w:tcPr>
          <w:p w:rsidR="003A3EAE" w:rsidRPr="000B247D" w:rsidRDefault="003A3EAE" w:rsidP="00C8566D">
            <w:pPr>
              <w:pStyle w:val="TableText"/>
              <w:spacing w:line="360" w:lineRule="auto"/>
              <w:rPr>
                <w:rFonts w:ascii="Times New Roman" w:hAnsi="Times New Roman"/>
                <w:b/>
                <w:caps/>
                <w:color w:val="000000"/>
                <w:sz w:val="20"/>
                <w:szCs w:val="16"/>
              </w:rPr>
            </w:pPr>
            <w:r w:rsidRPr="000B247D">
              <w:rPr>
                <w:rFonts w:ascii="Times New Roman" w:hAnsi="Times New Roman"/>
                <w:b/>
                <w:caps/>
                <w:sz w:val="20"/>
              </w:rPr>
              <w:t>work_force</w:t>
            </w:r>
            <w:r>
              <w:rPr>
                <w:rFonts w:ascii="Times New Roman" w:hAnsi="Times New Roman"/>
                <w:b/>
                <w:caps/>
                <w:sz w:val="20"/>
              </w:rPr>
              <w:t>[]</w:t>
            </w:r>
          </w:p>
        </w:tc>
        <w:tc>
          <w:tcPr>
            <w:tcW w:w="1380" w:type="pct"/>
            <w:vAlign w:val="center"/>
          </w:tcPr>
          <w:p w:rsidR="003A3EAE" w:rsidRPr="003A7A2E" w:rsidRDefault="003A3EAE" w:rsidP="00C8566D">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Трудозатраты</w:t>
            </w:r>
          </w:p>
        </w:tc>
        <w:tc>
          <w:tcPr>
            <w:tcW w:w="1289" w:type="pct"/>
            <w:vAlign w:val="center"/>
          </w:tcPr>
          <w:p w:rsidR="003A3EAE" w:rsidRPr="00AA0F33" w:rsidRDefault="003A3EAE" w:rsidP="00C8566D">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 xml:space="preserve">Объект, описан ниже. Возможно часть данных заполнили на стороне </w:t>
            </w:r>
            <w:r>
              <w:rPr>
                <w:rFonts w:ascii="Times New Roman" w:hAnsi="Times New Roman"/>
                <w:color w:val="000000"/>
                <w:sz w:val="20"/>
                <w:szCs w:val="16"/>
              </w:rPr>
              <w:t>Ellipse</w:t>
            </w:r>
          </w:p>
        </w:tc>
      </w:tr>
      <w:tr w:rsidR="003A3EAE" w:rsidTr="00C8566D">
        <w:tc>
          <w:tcPr>
            <w:tcW w:w="218" w:type="pct"/>
            <w:vAlign w:val="center"/>
          </w:tcPr>
          <w:p w:rsidR="003A3EAE" w:rsidRPr="009C30E7" w:rsidRDefault="003A3EAE" w:rsidP="003A3EAE">
            <w:pPr>
              <w:pStyle w:val="TableText"/>
              <w:numPr>
                <w:ilvl w:val="0"/>
                <w:numId w:val="53"/>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3A3EAE" w:rsidRPr="00567BCB" w:rsidRDefault="0095408E" w:rsidP="00C8566D">
            <w:pPr>
              <w:pStyle w:val="TableText"/>
              <w:spacing w:line="360" w:lineRule="auto"/>
              <w:rPr>
                <w:rFonts w:ascii="Times New Roman" w:hAnsi="Times New Roman"/>
                <w:caps/>
                <w:sz w:val="20"/>
              </w:rPr>
            </w:pPr>
            <w:r>
              <w:rPr>
                <w:rFonts w:ascii="Times New Roman" w:hAnsi="Times New Roman"/>
                <w:caps/>
                <w:sz w:val="20"/>
              </w:rPr>
              <w:t>work_order</w:t>
            </w:r>
            <w:r w:rsidR="003A3EAE">
              <w:rPr>
                <w:rFonts w:ascii="Times New Roman" w:hAnsi="Times New Roman"/>
                <w:caps/>
                <w:sz w:val="20"/>
              </w:rPr>
              <w:t>_assigment</w:t>
            </w:r>
          </w:p>
        </w:tc>
        <w:tc>
          <w:tcPr>
            <w:tcW w:w="1077" w:type="pct"/>
            <w:vAlign w:val="center"/>
          </w:tcPr>
          <w:p w:rsidR="003A3EAE" w:rsidRPr="000B247D" w:rsidRDefault="0095408E" w:rsidP="00C8566D">
            <w:pPr>
              <w:pStyle w:val="TableText"/>
              <w:spacing w:line="360" w:lineRule="auto"/>
              <w:rPr>
                <w:rFonts w:ascii="Times New Roman" w:hAnsi="Times New Roman"/>
                <w:b/>
                <w:caps/>
                <w:sz w:val="20"/>
              </w:rPr>
            </w:pPr>
            <w:r>
              <w:rPr>
                <w:rFonts w:ascii="Times New Roman" w:hAnsi="Times New Roman"/>
                <w:b/>
                <w:caps/>
                <w:sz w:val="20"/>
              </w:rPr>
              <w:t>work_order</w:t>
            </w:r>
            <w:r w:rsidR="003A3EAE" w:rsidRPr="000B247D">
              <w:rPr>
                <w:rFonts w:ascii="Times New Roman" w:hAnsi="Times New Roman"/>
                <w:b/>
                <w:caps/>
                <w:sz w:val="20"/>
              </w:rPr>
              <w:t>_assigment</w:t>
            </w:r>
            <w:r w:rsidR="003A3EAE">
              <w:rPr>
                <w:rFonts w:ascii="Times New Roman" w:hAnsi="Times New Roman"/>
                <w:b/>
                <w:caps/>
                <w:sz w:val="20"/>
              </w:rPr>
              <w:t>[]</w:t>
            </w:r>
          </w:p>
        </w:tc>
        <w:tc>
          <w:tcPr>
            <w:tcW w:w="1380" w:type="pct"/>
            <w:vAlign w:val="center"/>
          </w:tcPr>
          <w:p w:rsidR="003A3EAE" w:rsidRDefault="003A3EAE" w:rsidP="00C8566D">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Назначение задач</w:t>
            </w:r>
          </w:p>
        </w:tc>
        <w:tc>
          <w:tcPr>
            <w:tcW w:w="1289" w:type="pct"/>
            <w:vAlign w:val="center"/>
          </w:tcPr>
          <w:p w:rsidR="003A3EAE" w:rsidRDefault="003A3EAE" w:rsidP="00C8566D">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 xml:space="preserve">Объект, описан ниже. Возможно часть данных заполнили на стороне </w:t>
            </w:r>
            <w:r>
              <w:rPr>
                <w:rFonts w:ascii="Times New Roman" w:hAnsi="Times New Roman"/>
                <w:color w:val="000000"/>
                <w:sz w:val="20"/>
                <w:szCs w:val="16"/>
              </w:rPr>
              <w:t>Ellipse</w:t>
            </w:r>
          </w:p>
        </w:tc>
      </w:tr>
      <w:tr w:rsidR="003A3EAE" w:rsidTr="00C8566D">
        <w:tc>
          <w:tcPr>
            <w:tcW w:w="218" w:type="pct"/>
            <w:vAlign w:val="center"/>
          </w:tcPr>
          <w:p w:rsidR="003A3EAE" w:rsidRPr="009C30E7" w:rsidRDefault="003A3EAE" w:rsidP="003A3EAE">
            <w:pPr>
              <w:pStyle w:val="TableText"/>
              <w:numPr>
                <w:ilvl w:val="0"/>
                <w:numId w:val="53"/>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3A3EAE" w:rsidRPr="000A1BFD" w:rsidRDefault="003A3EAE" w:rsidP="00C8566D">
            <w:pPr>
              <w:pStyle w:val="TableText"/>
              <w:spacing w:line="360" w:lineRule="auto"/>
              <w:rPr>
                <w:rFonts w:ascii="Times New Roman" w:hAnsi="Times New Roman"/>
                <w:caps/>
                <w:sz w:val="20"/>
              </w:rPr>
            </w:pPr>
            <w:r>
              <w:rPr>
                <w:rFonts w:ascii="Times New Roman" w:hAnsi="Times New Roman"/>
                <w:caps/>
                <w:sz w:val="20"/>
              </w:rPr>
              <w:t>additional</w:t>
            </w:r>
          </w:p>
        </w:tc>
        <w:tc>
          <w:tcPr>
            <w:tcW w:w="1077" w:type="pct"/>
            <w:vAlign w:val="center"/>
          </w:tcPr>
          <w:p w:rsidR="003A3EAE" w:rsidRPr="000B247D" w:rsidRDefault="003A3EAE" w:rsidP="00C8566D">
            <w:pPr>
              <w:pStyle w:val="TableText"/>
              <w:spacing w:line="360" w:lineRule="auto"/>
              <w:rPr>
                <w:rFonts w:ascii="Times New Roman" w:hAnsi="Times New Roman"/>
                <w:b/>
                <w:caps/>
                <w:sz w:val="20"/>
              </w:rPr>
            </w:pPr>
            <w:r w:rsidRPr="000B247D">
              <w:rPr>
                <w:rFonts w:ascii="Times New Roman" w:hAnsi="Times New Roman"/>
                <w:b/>
                <w:caps/>
                <w:sz w:val="20"/>
              </w:rPr>
              <w:t>additional</w:t>
            </w:r>
          </w:p>
        </w:tc>
        <w:tc>
          <w:tcPr>
            <w:tcW w:w="1380" w:type="pct"/>
            <w:vAlign w:val="center"/>
          </w:tcPr>
          <w:p w:rsidR="003A3EAE" w:rsidRDefault="003A3EAE" w:rsidP="00C8566D">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Дополнительная информация</w:t>
            </w:r>
          </w:p>
        </w:tc>
        <w:tc>
          <w:tcPr>
            <w:tcW w:w="1289" w:type="pct"/>
            <w:vAlign w:val="center"/>
          </w:tcPr>
          <w:p w:rsidR="003A3EAE" w:rsidRPr="00B22D97" w:rsidRDefault="003A3EAE" w:rsidP="00C8566D">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 xml:space="preserve">Потом удалить отсюда и добавить в выполнение работ по факту. С </w:t>
            </w:r>
            <w:r>
              <w:rPr>
                <w:rFonts w:ascii="Times New Roman" w:hAnsi="Times New Roman"/>
                <w:color w:val="000000"/>
                <w:sz w:val="20"/>
                <w:szCs w:val="16"/>
              </w:rPr>
              <w:t>Ellipse</w:t>
            </w:r>
            <w:r w:rsidRPr="000B247D">
              <w:rPr>
                <w:rFonts w:ascii="Times New Roman" w:hAnsi="Times New Roman"/>
                <w:color w:val="000000"/>
                <w:sz w:val="20"/>
                <w:szCs w:val="16"/>
                <w:lang w:val="ru-RU"/>
              </w:rPr>
              <w:t xml:space="preserve"> </w:t>
            </w:r>
            <w:r>
              <w:rPr>
                <w:rFonts w:ascii="Times New Roman" w:hAnsi="Times New Roman"/>
                <w:color w:val="000000"/>
                <w:sz w:val="20"/>
                <w:szCs w:val="16"/>
                <w:lang w:val="ru-RU"/>
              </w:rPr>
              <w:t>этот объект не придет</w:t>
            </w:r>
          </w:p>
        </w:tc>
      </w:tr>
    </w:tbl>
    <w:p w:rsidR="003A3EAE" w:rsidRDefault="003A3EAE" w:rsidP="003A3EAE">
      <w:pPr>
        <w:spacing w:after="0" w:line="240" w:lineRule="auto"/>
        <w:rPr>
          <w:rFonts w:eastAsia="Times New Roman"/>
          <w:b/>
          <w:szCs w:val="24"/>
        </w:rPr>
      </w:pPr>
    </w:p>
    <w:p w:rsidR="00892E00" w:rsidRPr="00EE3BE7" w:rsidRDefault="00892E00" w:rsidP="00B8768A">
      <w:pPr>
        <w:pStyle w:val="2"/>
        <w:numPr>
          <w:ilvl w:val="1"/>
          <w:numId w:val="1"/>
        </w:numPr>
        <w:spacing w:after="200" w:line="360" w:lineRule="auto"/>
        <w:rPr>
          <w:color w:val="538135"/>
          <w:lang w:val="ru-RU"/>
        </w:rPr>
      </w:pPr>
      <w:bookmarkStart w:id="259" w:name="_Toc16171447"/>
      <w:r w:rsidRPr="00EE3BE7">
        <w:rPr>
          <w:color w:val="538135"/>
          <w:lang w:val="ru-RU"/>
        </w:rPr>
        <w:t>Инвентаризация оборудования</w:t>
      </w:r>
      <w:bookmarkStart w:id="260" w:name="_Toc457910367"/>
      <w:bookmarkStart w:id="261" w:name="_Toc458340285"/>
      <w:bookmarkStart w:id="262" w:name="_Toc458340494"/>
      <w:bookmarkEnd w:id="258"/>
      <w:bookmarkEnd w:id="260"/>
      <w:bookmarkEnd w:id="261"/>
      <w:bookmarkEnd w:id="262"/>
      <w:bookmarkEnd w:id="259"/>
    </w:p>
    <w:p w:rsidR="00892E00" w:rsidRPr="00B1034C" w:rsidRDefault="00892E00" w:rsidP="004F3CA6">
      <w:pPr>
        <w:pStyle w:val="14"/>
        <w:spacing w:after="0" w:line="360" w:lineRule="auto"/>
        <w:rPr>
          <w:rFonts w:ascii="Times New Roman" w:hAnsi="Times New Roman" w:cs="Times New Roman"/>
          <w:sz w:val="24"/>
          <w:szCs w:val="24"/>
          <w:lang w:val="en-US"/>
        </w:rPr>
      </w:pPr>
      <w:r w:rsidRPr="0075458E">
        <w:rPr>
          <w:rFonts w:ascii="Times New Roman" w:eastAsia="Times New Roman" w:hAnsi="Times New Roman" w:cs="Times New Roman"/>
          <w:b/>
          <w:sz w:val="24"/>
          <w:szCs w:val="24"/>
          <w:lang w:val="en-US"/>
        </w:rPr>
        <w:t>POST</w:t>
      </w:r>
      <w:r w:rsidRPr="00B1034C">
        <w:rPr>
          <w:rFonts w:ascii="Times New Roman" w:eastAsia="Times New Roman" w:hAnsi="Times New Roman" w:cs="Times New Roman"/>
          <w:sz w:val="24"/>
          <w:szCs w:val="24"/>
          <w:lang w:val="en-US"/>
        </w:rPr>
        <w:t xml:space="preserve"> </w:t>
      </w:r>
      <w:hyperlink r:id="rId95">
        <w:r w:rsidRPr="0075458E">
          <w:rPr>
            <w:rFonts w:ascii="Times New Roman" w:eastAsia="Times New Roman" w:hAnsi="Times New Roman" w:cs="Times New Roman"/>
            <w:color w:val="0000FF"/>
            <w:sz w:val="24"/>
            <w:szCs w:val="24"/>
            <w:u w:val="single"/>
            <w:lang w:val="en-US"/>
          </w:rPr>
          <w:t>http</w:t>
        </w:r>
        <w:r w:rsidRPr="00B1034C">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localhost</w:t>
        </w:r>
        <w:r w:rsidRPr="00B1034C">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api</w:t>
        </w:r>
        <w:r w:rsidRPr="00B1034C">
          <w:rPr>
            <w:rFonts w:ascii="Times New Roman" w:eastAsia="Times New Roman" w:hAnsi="Times New Roman" w:cs="Times New Roman"/>
            <w:color w:val="0000FF"/>
            <w:sz w:val="24"/>
            <w:szCs w:val="24"/>
            <w:u w:val="single"/>
            <w:lang w:val="en-US"/>
          </w:rPr>
          <w:t>/</w:t>
        </w:r>
        <w:r>
          <w:rPr>
            <w:rFonts w:ascii="Times New Roman" w:eastAsia="Times New Roman" w:hAnsi="Times New Roman" w:cs="Times New Roman"/>
            <w:color w:val="0000FF"/>
            <w:sz w:val="24"/>
            <w:szCs w:val="24"/>
            <w:u w:val="single"/>
            <w:lang w:val="en-US"/>
          </w:rPr>
          <w:t>operation</w:t>
        </w:r>
        <w:r w:rsidRPr="00B1034C">
          <w:rPr>
            <w:rFonts w:ascii="Times New Roman" w:eastAsia="Times New Roman" w:hAnsi="Times New Roman" w:cs="Times New Roman"/>
            <w:color w:val="0000FF"/>
            <w:sz w:val="24"/>
            <w:szCs w:val="24"/>
            <w:u w:val="single"/>
            <w:lang w:val="en-US"/>
          </w:rPr>
          <w:t>/</w:t>
        </w:r>
        <w:r>
          <w:rPr>
            <w:rFonts w:ascii="Times New Roman" w:eastAsia="Times New Roman" w:hAnsi="Times New Roman" w:cs="Times New Roman"/>
            <w:color w:val="0000FF"/>
            <w:sz w:val="24"/>
            <w:szCs w:val="24"/>
            <w:u w:val="single"/>
            <w:lang w:val="en-US"/>
          </w:rPr>
          <w:t>inventory</w:t>
        </w:r>
      </w:hyperlink>
      <w:hyperlink r:id="rId96"/>
    </w:p>
    <w:p w:rsidR="00892E00" w:rsidRDefault="00892E00" w:rsidP="004F3CA6">
      <w:pPr>
        <w:pStyle w:val="14"/>
        <w:spacing w:before="240" w:after="0" w:line="360" w:lineRule="auto"/>
        <w:rPr>
          <w:rFonts w:ascii="Times New Roman" w:eastAsia="Times New Roman" w:hAnsi="Times New Roman" w:cs="Times New Roman"/>
          <w:sz w:val="24"/>
          <w:szCs w:val="24"/>
          <w:lang w:val="en-US"/>
        </w:rPr>
      </w:pPr>
      <w:r>
        <w:rPr>
          <w:rFonts w:ascii="Times New Roman" w:eastAsia="Times New Roman" w:hAnsi="Times New Roman" w:cs="Times New Roman"/>
          <w:b/>
          <w:sz w:val="24"/>
          <w:szCs w:val="24"/>
        </w:rPr>
        <w:t>Запрос</w:t>
      </w:r>
      <w:r w:rsidRPr="0075458E">
        <w:rPr>
          <w:rFonts w:ascii="Times New Roman" w:eastAsia="Times New Roman" w:hAnsi="Times New Roman" w:cs="Times New Roman"/>
          <w:b/>
          <w:sz w:val="24"/>
          <w:szCs w:val="24"/>
          <w:lang w:val="en-US"/>
        </w:rPr>
        <w:t>:</w:t>
      </w:r>
      <w:r>
        <w:rPr>
          <w:rFonts w:ascii="Times New Roman" w:eastAsia="Times New Roman" w:hAnsi="Times New Roman" w:cs="Times New Roman"/>
          <w:sz w:val="24"/>
          <w:szCs w:val="24"/>
          <w:lang w:val="en-US"/>
        </w:rPr>
        <w:t xml:space="preserve"> </w:t>
      </w:r>
    </w:p>
    <w:p w:rsidR="00892E00" w:rsidRPr="00162152" w:rsidRDefault="00892E00" w:rsidP="00892E00">
      <w:pPr>
        <w:spacing w:after="0" w:line="240" w:lineRule="auto"/>
        <w:rPr>
          <w:rFonts w:eastAsia="Times New Roman"/>
          <w:szCs w:val="24"/>
          <w:lang w:val="en-US"/>
        </w:rPr>
      </w:pPr>
      <w:r>
        <w:rPr>
          <w:rFonts w:ascii="Courier New" w:eastAsia="Times New Roman" w:hAnsi="Courier New" w:cs="Courier New"/>
          <w:sz w:val="20"/>
          <w:lang w:val="en-US"/>
        </w:rPr>
        <w:t>[</w:t>
      </w:r>
      <w:r w:rsidRPr="00162152">
        <w:rPr>
          <w:rFonts w:ascii="Courier New" w:eastAsia="Times New Roman" w:hAnsi="Courier New" w:cs="Courier New"/>
          <w:sz w:val="20"/>
          <w:lang w:val="en-US"/>
        </w:rPr>
        <w:t>{</w:t>
      </w:r>
    </w:p>
    <w:p w:rsidR="00892E00" w:rsidRPr="00162152" w:rsidRDefault="00892E00" w:rsidP="00892E00">
      <w:pPr>
        <w:spacing w:after="0" w:line="240" w:lineRule="auto"/>
        <w:rPr>
          <w:rFonts w:eastAsia="Times New Roman"/>
          <w:szCs w:val="24"/>
          <w:lang w:val="en-US"/>
        </w:rPr>
      </w:pPr>
      <w:r w:rsidRPr="00162152">
        <w:rPr>
          <w:rFonts w:ascii="Courier New" w:eastAsia="Times New Roman" w:hAnsi="Courier New" w:cs="Courier New"/>
          <w:sz w:val="20"/>
          <w:lang w:val="en-US"/>
        </w:rPr>
        <w:t>  "</w:t>
      </w:r>
      <w:r w:rsidR="004D33AE">
        <w:rPr>
          <w:rFonts w:ascii="Courier New" w:eastAsia="Times New Roman" w:hAnsi="Courier New" w:cs="Courier New"/>
          <w:sz w:val="20"/>
          <w:lang w:val="en-US"/>
        </w:rPr>
        <w:t>equipment</w:t>
      </w:r>
      <w:r w:rsidRPr="00162152">
        <w:rPr>
          <w:rFonts w:ascii="Courier New" w:eastAsia="Times New Roman" w:hAnsi="Courier New" w:cs="Courier New"/>
          <w:sz w:val="20"/>
          <w:lang w:val="en-US"/>
        </w:rPr>
        <w:t>_id": "20",</w:t>
      </w:r>
    </w:p>
    <w:p w:rsidR="00892E00" w:rsidRPr="00162152" w:rsidRDefault="00892E00" w:rsidP="00892E00">
      <w:pPr>
        <w:spacing w:after="0" w:line="240" w:lineRule="auto"/>
        <w:rPr>
          <w:rFonts w:eastAsia="Times New Roman"/>
          <w:szCs w:val="24"/>
          <w:lang w:val="en-US"/>
        </w:rPr>
      </w:pPr>
      <w:r w:rsidRPr="00162152">
        <w:rPr>
          <w:rFonts w:ascii="Courier New" w:eastAsia="Times New Roman" w:hAnsi="Courier New" w:cs="Courier New"/>
          <w:sz w:val="20"/>
          <w:lang w:val="en-US"/>
        </w:rPr>
        <w:t>  "</w:t>
      </w:r>
      <w:r w:rsidR="004D33AE">
        <w:rPr>
          <w:rFonts w:ascii="Courier New" w:eastAsia="Times New Roman" w:hAnsi="Courier New" w:cs="Courier New"/>
          <w:sz w:val="20"/>
          <w:lang w:val="en-US"/>
        </w:rPr>
        <w:t>equipment</w:t>
      </w:r>
      <w:r w:rsidRPr="00162152">
        <w:rPr>
          <w:rFonts w:ascii="Courier New" w:eastAsia="Times New Roman" w:hAnsi="Courier New" w:cs="Courier New"/>
          <w:sz w:val="20"/>
          <w:lang w:val="en-US"/>
        </w:rPr>
        <w:t>_pid": "2",</w:t>
      </w:r>
    </w:p>
    <w:p w:rsidR="00892E00" w:rsidRPr="00162152" w:rsidRDefault="00892E00" w:rsidP="00892E00">
      <w:pPr>
        <w:spacing w:after="0" w:line="240" w:lineRule="auto"/>
        <w:rPr>
          <w:rFonts w:eastAsia="Times New Roman"/>
          <w:szCs w:val="24"/>
          <w:lang w:val="en-US"/>
        </w:rPr>
      </w:pPr>
      <w:r w:rsidRPr="00162152">
        <w:rPr>
          <w:rFonts w:ascii="Courier New" w:eastAsia="Times New Roman" w:hAnsi="Courier New" w:cs="Courier New"/>
          <w:sz w:val="20"/>
          <w:lang w:val="en-US"/>
        </w:rPr>
        <w:t>  "is_new": "</w:t>
      </w:r>
      <w:r w:rsidRPr="00206666">
        <w:rPr>
          <w:rFonts w:ascii="Courier New" w:eastAsia="Times New Roman" w:hAnsi="Courier New" w:cs="Courier New"/>
          <w:sz w:val="20"/>
          <w:lang w:val="en-US"/>
        </w:rPr>
        <w:t>0</w:t>
      </w:r>
      <w:r w:rsidRPr="00162152">
        <w:rPr>
          <w:rFonts w:ascii="Courier New" w:eastAsia="Times New Roman" w:hAnsi="Courier New" w:cs="Courier New"/>
          <w:sz w:val="20"/>
          <w:lang w:val="en-US"/>
        </w:rPr>
        <w:t>",</w:t>
      </w:r>
    </w:p>
    <w:p w:rsidR="00892E00" w:rsidRPr="00162152" w:rsidRDefault="00892E00" w:rsidP="00892E00">
      <w:pPr>
        <w:spacing w:after="0" w:line="240" w:lineRule="auto"/>
        <w:rPr>
          <w:rFonts w:eastAsia="Times New Roman"/>
          <w:szCs w:val="24"/>
          <w:lang w:val="en-US"/>
        </w:rPr>
      </w:pPr>
      <w:r w:rsidRPr="00162152">
        <w:rPr>
          <w:rFonts w:ascii="Courier New" w:eastAsia="Times New Roman" w:hAnsi="Courier New" w:cs="Courier New"/>
          <w:sz w:val="20"/>
          <w:lang w:val="en-US"/>
        </w:rPr>
        <w:t>  "</w:t>
      </w:r>
      <w:r w:rsidR="004D33AE">
        <w:rPr>
          <w:rFonts w:ascii="Courier New" w:eastAsia="Times New Roman" w:hAnsi="Courier New" w:cs="Courier New"/>
          <w:sz w:val="20"/>
          <w:lang w:val="en-US"/>
        </w:rPr>
        <w:t>equipment</w:t>
      </w:r>
      <w:r w:rsidRPr="00162152">
        <w:rPr>
          <w:rFonts w:ascii="Courier New" w:eastAsia="Times New Roman" w:hAnsi="Courier New" w:cs="Courier New"/>
          <w:sz w:val="20"/>
          <w:lang w:val="en-US"/>
        </w:rPr>
        <w:t>_name": "</w:t>
      </w:r>
      <w:r w:rsidRPr="00162152">
        <w:rPr>
          <w:rFonts w:ascii="Courier New" w:eastAsia="Times New Roman" w:hAnsi="Courier New" w:cs="Courier New"/>
          <w:sz w:val="20"/>
        </w:rPr>
        <w:t>КТП</w:t>
      </w:r>
      <w:r w:rsidRPr="00162152">
        <w:rPr>
          <w:rFonts w:ascii="Courier New" w:eastAsia="Times New Roman" w:hAnsi="Courier New" w:cs="Courier New"/>
          <w:sz w:val="20"/>
          <w:lang w:val="en-US"/>
        </w:rPr>
        <w:t xml:space="preserve"> 500/1",</w:t>
      </w:r>
    </w:p>
    <w:p w:rsidR="00892E00" w:rsidRPr="00162152" w:rsidRDefault="00892E00" w:rsidP="00892E00">
      <w:pPr>
        <w:spacing w:after="0" w:line="240" w:lineRule="auto"/>
        <w:rPr>
          <w:rFonts w:eastAsia="Times New Roman"/>
          <w:szCs w:val="24"/>
          <w:lang w:val="en-US"/>
        </w:rPr>
      </w:pPr>
      <w:r w:rsidRPr="00162152">
        <w:rPr>
          <w:rFonts w:ascii="Courier New" w:eastAsia="Times New Roman" w:hAnsi="Courier New" w:cs="Courier New"/>
          <w:sz w:val="20"/>
          <w:lang w:val="en-US"/>
        </w:rPr>
        <w:t>  "additional": {</w:t>
      </w:r>
    </w:p>
    <w:p w:rsidR="00892E00" w:rsidRPr="00162152" w:rsidRDefault="00892E00" w:rsidP="00892E00">
      <w:pPr>
        <w:spacing w:after="0" w:line="240" w:lineRule="auto"/>
        <w:rPr>
          <w:rFonts w:eastAsia="Times New Roman"/>
          <w:szCs w:val="24"/>
          <w:lang w:val="en-US"/>
        </w:rPr>
      </w:pPr>
      <w:r w:rsidRPr="00162152">
        <w:rPr>
          <w:rFonts w:ascii="Courier New" w:eastAsia="Times New Roman" w:hAnsi="Courier New" w:cs="Courier New"/>
          <w:sz w:val="20"/>
          <w:lang w:val="en-US"/>
        </w:rPr>
        <w:t>    "gps": {</w:t>
      </w:r>
    </w:p>
    <w:p w:rsidR="00892E00" w:rsidRPr="00206666" w:rsidRDefault="00892E00" w:rsidP="00892E00">
      <w:pPr>
        <w:spacing w:after="0" w:line="240" w:lineRule="auto"/>
        <w:rPr>
          <w:rFonts w:eastAsia="Times New Roman"/>
          <w:szCs w:val="24"/>
          <w:lang w:val="en-US"/>
        </w:rPr>
      </w:pPr>
      <w:r w:rsidRPr="00162152">
        <w:rPr>
          <w:rFonts w:ascii="Courier New" w:eastAsia="Times New Roman" w:hAnsi="Courier New" w:cs="Courier New"/>
          <w:sz w:val="20"/>
          <w:lang w:val="en-US"/>
        </w:rPr>
        <w:t>      </w:t>
      </w:r>
      <w:r w:rsidRPr="00206666">
        <w:rPr>
          <w:rFonts w:ascii="Courier New" w:eastAsia="Times New Roman" w:hAnsi="Courier New" w:cs="Courier New"/>
          <w:sz w:val="20"/>
          <w:lang w:val="en-US"/>
        </w:rPr>
        <w:t>"point": [</w:t>
      </w:r>
    </w:p>
    <w:p w:rsidR="00892E00" w:rsidRPr="00206666" w:rsidRDefault="00892E00" w:rsidP="00892E00">
      <w:pPr>
        <w:spacing w:after="0" w:line="240" w:lineRule="auto"/>
        <w:rPr>
          <w:rFonts w:eastAsia="Times New Roman"/>
          <w:szCs w:val="24"/>
          <w:lang w:val="en-US"/>
        </w:rPr>
      </w:pPr>
      <w:r w:rsidRPr="00206666">
        <w:rPr>
          <w:rFonts w:ascii="Courier New" w:eastAsia="Times New Roman" w:hAnsi="Courier New" w:cs="Courier New"/>
          <w:sz w:val="20"/>
          <w:lang w:val="en-US"/>
        </w:rPr>
        <w:t>        {</w:t>
      </w:r>
    </w:p>
    <w:p w:rsidR="00892E00" w:rsidRPr="00206666" w:rsidRDefault="00892E00" w:rsidP="00892E00">
      <w:pPr>
        <w:spacing w:after="0" w:line="240" w:lineRule="auto"/>
        <w:rPr>
          <w:rFonts w:eastAsia="Times New Roman"/>
          <w:szCs w:val="24"/>
          <w:lang w:val="en-US"/>
        </w:rPr>
      </w:pPr>
      <w:r w:rsidRPr="00206666">
        <w:rPr>
          <w:rFonts w:ascii="Courier New" w:eastAsia="Times New Roman" w:hAnsi="Courier New" w:cs="Courier New"/>
          <w:sz w:val="20"/>
          <w:lang w:val="en-US"/>
        </w:rPr>
        <w:t>          "long": "52.622251",</w:t>
      </w:r>
    </w:p>
    <w:p w:rsidR="00892E00" w:rsidRPr="00206666" w:rsidRDefault="00892E00" w:rsidP="00892E00">
      <w:pPr>
        <w:spacing w:after="0" w:line="240" w:lineRule="auto"/>
        <w:rPr>
          <w:rFonts w:eastAsia="Times New Roman"/>
          <w:szCs w:val="24"/>
          <w:lang w:val="en-US"/>
        </w:rPr>
      </w:pPr>
      <w:r w:rsidRPr="00206666">
        <w:rPr>
          <w:rFonts w:ascii="Courier New" w:eastAsia="Times New Roman" w:hAnsi="Courier New" w:cs="Courier New"/>
          <w:sz w:val="20"/>
          <w:lang w:val="en-US"/>
        </w:rPr>
        <w:t>          "lat": "76.9525882"</w:t>
      </w:r>
    </w:p>
    <w:p w:rsidR="00892E00" w:rsidRPr="00206666" w:rsidRDefault="00892E00" w:rsidP="00892E00">
      <w:pPr>
        <w:spacing w:after="0" w:line="240" w:lineRule="auto"/>
        <w:rPr>
          <w:rFonts w:eastAsia="Times New Roman"/>
          <w:szCs w:val="24"/>
          <w:lang w:val="en-US"/>
        </w:rPr>
      </w:pPr>
      <w:r w:rsidRPr="00206666">
        <w:rPr>
          <w:rFonts w:ascii="Courier New" w:eastAsia="Times New Roman" w:hAnsi="Courier New" w:cs="Courier New"/>
          <w:sz w:val="20"/>
          <w:lang w:val="en-US"/>
        </w:rPr>
        <w:t>        },</w:t>
      </w:r>
    </w:p>
    <w:p w:rsidR="00892E00" w:rsidRPr="00162152" w:rsidRDefault="00892E00" w:rsidP="00892E00">
      <w:pPr>
        <w:spacing w:after="0" w:line="240" w:lineRule="auto"/>
        <w:rPr>
          <w:rFonts w:eastAsia="Times New Roman"/>
          <w:szCs w:val="24"/>
          <w:lang w:val="en-US"/>
        </w:rPr>
      </w:pPr>
      <w:r w:rsidRPr="00162152">
        <w:rPr>
          <w:rFonts w:ascii="Courier New" w:eastAsia="Times New Roman" w:hAnsi="Courier New" w:cs="Courier New"/>
          <w:sz w:val="20"/>
          <w:lang w:val="en-US"/>
        </w:rPr>
        <w:t>        {</w:t>
      </w:r>
    </w:p>
    <w:p w:rsidR="00892E00" w:rsidRPr="00162152" w:rsidRDefault="00892E00" w:rsidP="00892E00">
      <w:pPr>
        <w:spacing w:after="0" w:line="240" w:lineRule="auto"/>
        <w:rPr>
          <w:rFonts w:eastAsia="Times New Roman"/>
          <w:szCs w:val="24"/>
          <w:lang w:val="en-US"/>
        </w:rPr>
      </w:pPr>
      <w:r w:rsidRPr="00162152">
        <w:rPr>
          <w:rFonts w:ascii="Courier New" w:eastAsia="Times New Roman" w:hAnsi="Courier New" w:cs="Courier New"/>
          <w:sz w:val="20"/>
          <w:lang w:val="en-US"/>
        </w:rPr>
        <w:t>          "long": "52.622253",</w:t>
      </w:r>
    </w:p>
    <w:p w:rsidR="00892E00" w:rsidRPr="00162152" w:rsidRDefault="00892E00" w:rsidP="00892E00">
      <w:pPr>
        <w:spacing w:after="0" w:line="240" w:lineRule="auto"/>
        <w:rPr>
          <w:rFonts w:eastAsia="Times New Roman"/>
          <w:szCs w:val="24"/>
          <w:lang w:val="en-US"/>
        </w:rPr>
      </w:pPr>
      <w:r w:rsidRPr="00162152">
        <w:rPr>
          <w:rFonts w:ascii="Courier New" w:eastAsia="Times New Roman" w:hAnsi="Courier New" w:cs="Courier New"/>
          <w:sz w:val="20"/>
          <w:lang w:val="en-US"/>
        </w:rPr>
        <w:t>          "lat": "76.9525884"</w:t>
      </w:r>
    </w:p>
    <w:p w:rsidR="00892E00" w:rsidRPr="00162152" w:rsidRDefault="00892E00" w:rsidP="00892E00">
      <w:pPr>
        <w:spacing w:after="0" w:line="240" w:lineRule="auto"/>
        <w:rPr>
          <w:rFonts w:eastAsia="Times New Roman"/>
          <w:szCs w:val="24"/>
          <w:lang w:val="en-US"/>
        </w:rPr>
      </w:pPr>
      <w:r w:rsidRPr="00162152">
        <w:rPr>
          <w:rFonts w:ascii="Courier New" w:eastAsia="Times New Roman" w:hAnsi="Courier New" w:cs="Courier New"/>
          <w:sz w:val="20"/>
          <w:lang w:val="en-US"/>
        </w:rPr>
        <w:t>        }</w:t>
      </w:r>
    </w:p>
    <w:p w:rsidR="00892E00" w:rsidRPr="00162152" w:rsidRDefault="00892E00" w:rsidP="00892E00">
      <w:pPr>
        <w:spacing w:after="0" w:line="240" w:lineRule="auto"/>
        <w:rPr>
          <w:rFonts w:eastAsia="Times New Roman"/>
          <w:szCs w:val="24"/>
          <w:lang w:val="en-US"/>
        </w:rPr>
      </w:pPr>
      <w:r w:rsidRPr="00162152">
        <w:rPr>
          <w:rFonts w:ascii="Courier New" w:eastAsia="Times New Roman" w:hAnsi="Courier New" w:cs="Courier New"/>
          <w:sz w:val="20"/>
          <w:lang w:val="en-US"/>
        </w:rPr>
        <w:t>      ]</w:t>
      </w:r>
    </w:p>
    <w:p w:rsidR="00892E00" w:rsidRPr="00162152" w:rsidRDefault="00892E00" w:rsidP="00892E00">
      <w:pPr>
        <w:spacing w:after="0" w:line="240" w:lineRule="auto"/>
        <w:rPr>
          <w:rFonts w:eastAsia="Times New Roman"/>
          <w:szCs w:val="24"/>
          <w:lang w:val="en-US"/>
        </w:rPr>
      </w:pPr>
      <w:r w:rsidRPr="00162152">
        <w:rPr>
          <w:rFonts w:ascii="Courier New" w:eastAsia="Times New Roman" w:hAnsi="Courier New" w:cs="Courier New"/>
          <w:sz w:val="20"/>
          <w:lang w:val="en-US"/>
        </w:rPr>
        <w:t>    },</w:t>
      </w:r>
    </w:p>
    <w:p w:rsidR="00892E00" w:rsidRPr="00162152" w:rsidRDefault="00892E00" w:rsidP="00892E00">
      <w:pPr>
        <w:spacing w:after="0" w:line="240" w:lineRule="auto"/>
        <w:rPr>
          <w:rFonts w:eastAsia="Times New Roman"/>
          <w:szCs w:val="24"/>
          <w:lang w:val="en-US"/>
        </w:rPr>
      </w:pPr>
      <w:r w:rsidRPr="00162152">
        <w:rPr>
          <w:rFonts w:ascii="Courier New" w:eastAsia="Times New Roman" w:hAnsi="Courier New" w:cs="Courier New"/>
          <w:sz w:val="20"/>
          <w:lang w:val="en-US"/>
        </w:rPr>
        <w:t>    "photo": "/public/photo/photo_134_dfd_32.jpg",</w:t>
      </w:r>
    </w:p>
    <w:p w:rsidR="00892E00" w:rsidRPr="00162152" w:rsidRDefault="00892E00" w:rsidP="00892E00">
      <w:pPr>
        <w:spacing w:after="0" w:line="240" w:lineRule="auto"/>
        <w:rPr>
          <w:rFonts w:eastAsia="Times New Roman"/>
          <w:szCs w:val="24"/>
          <w:lang w:val="en-US"/>
        </w:rPr>
      </w:pPr>
      <w:r w:rsidRPr="00162152">
        <w:rPr>
          <w:rFonts w:ascii="Courier New" w:eastAsia="Times New Roman" w:hAnsi="Courier New" w:cs="Courier New"/>
          <w:sz w:val="20"/>
          <w:lang w:val="en-US"/>
        </w:rPr>
        <w:t>    </w:t>
      </w:r>
      <w:r w:rsidRPr="00162152">
        <w:rPr>
          <w:rFonts w:ascii="Courier New" w:eastAsia="Times New Roman" w:hAnsi="Courier New" w:cs="Courier New"/>
          <w:sz w:val="20"/>
        </w:rPr>
        <w:t>"comments": "Оборудование требует планового ремонта. Осмотр</w:t>
      </w:r>
      <w:r w:rsidRPr="00162152">
        <w:rPr>
          <w:rFonts w:ascii="Courier New" w:eastAsia="Times New Roman" w:hAnsi="Courier New" w:cs="Courier New"/>
          <w:sz w:val="20"/>
          <w:lang w:val="en-US"/>
        </w:rPr>
        <w:t xml:space="preserve"> </w:t>
      </w:r>
      <w:r w:rsidRPr="00162152">
        <w:rPr>
          <w:rFonts w:ascii="Courier New" w:eastAsia="Times New Roman" w:hAnsi="Courier New" w:cs="Courier New"/>
          <w:sz w:val="20"/>
        </w:rPr>
        <w:t>произведен</w:t>
      </w:r>
      <w:r w:rsidRPr="00162152">
        <w:rPr>
          <w:rFonts w:ascii="Courier New" w:eastAsia="Times New Roman" w:hAnsi="Courier New" w:cs="Courier New"/>
          <w:sz w:val="20"/>
          <w:lang w:val="en-US"/>
        </w:rPr>
        <w:t>.",</w:t>
      </w:r>
    </w:p>
    <w:p w:rsidR="00892E00" w:rsidRPr="00162152" w:rsidRDefault="00892E00" w:rsidP="00892E00">
      <w:pPr>
        <w:spacing w:after="0" w:line="240" w:lineRule="auto"/>
        <w:rPr>
          <w:rFonts w:eastAsia="Times New Roman"/>
          <w:szCs w:val="24"/>
          <w:lang w:val="en-US"/>
        </w:rPr>
      </w:pPr>
      <w:r w:rsidRPr="00162152">
        <w:rPr>
          <w:rFonts w:ascii="Courier New" w:eastAsia="Times New Roman" w:hAnsi="Courier New" w:cs="Courier New"/>
          <w:sz w:val="20"/>
          <w:lang w:val="en-US"/>
        </w:rPr>
        <w:t>    "audio": "/public/audio/audio_134_dfd_32.mp3"</w:t>
      </w:r>
    </w:p>
    <w:p w:rsidR="00892E00" w:rsidRPr="00162152" w:rsidRDefault="00892E00" w:rsidP="00892E00">
      <w:pPr>
        <w:spacing w:after="0" w:line="240" w:lineRule="auto"/>
        <w:rPr>
          <w:rFonts w:eastAsia="Times New Roman"/>
          <w:szCs w:val="24"/>
        </w:rPr>
      </w:pPr>
      <w:r w:rsidRPr="00162152">
        <w:rPr>
          <w:rFonts w:ascii="Courier New" w:eastAsia="Times New Roman" w:hAnsi="Courier New" w:cs="Courier New"/>
          <w:sz w:val="20"/>
          <w:lang w:val="en-US"/>
        </w:rPr>
        <w:t>  </w:t>
      </w:r>
      <w:r w:rsidRPr="00162152">
        <w:rPr>
          <w:rFonts w:ascii="Courier New" w:eastAsia="Times New Roman" w:hAnsi="Courier New" w:cs="Courier New"/>
          <w:sz w:val="20"/>
        </w:rPr>
        <w:t>}</w:t>
      </w:r>
    </w:p>
    <w:p w:rsidR="00892E00" w:rsidRPr="00162152" w:rsidRDefault="00892E00" w:rsidP="00892E00">
      <w:pPr>
        <w:spacing w:after="0" w:line="240" w:lineRule="auto"/>
        <w:rPr>
          <w:rFonts w:eastAsia="Times New Roman"/>
          <w:szCs w:val="24"/>
        </w:rPr>
      </w:pPr>
      <w:r w:rsidRPr="00162152">
        <w:rPr>
          <w:rFonts w:ascii="Courier New" w:eastAsia="Times New Roman" w:hAnsi="Courier New" w:cs="Courier New"/>
          <w:sz w:val="20"/>
        </w:rPr>
        <w:t>}</w:t>
      </w:r>
      <w:r w:rsidRPr="00B07FBF">
        <w:rPr>
          <w:rFonts w:ascii="Courier New" w:eastAsia="Times New Roman" w:hAnsi="Courier New" w:cs="Courier New"/>
          <w:sz w:val="20"/>
        </w:rPr>
        <w:t>]</w:t>
      </w:r>
    </w:p>
    <w:p w:rsidR="00892E00" w:rsidRDefault="00892E00" w:rsidP="00892E00">
      <w:pPr>
        <w:pStyle w:val="14"/>
        <w:spacing w:before="240" w:after="0" w:line="36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Ответ</w:t>
      </w:r>
      <w:r w:rsidRPr="00B07FBF">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стандартный ответ на запрос.</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8"/>
        <w:gridCol w:w="2194"/>
        <w:gridCol w:w="1991"/>
        <w:gridCol w:w="2571"/>
        <w:gridCol w:w="2396"/>
      </w:tblGrid>
      <w:tr w:rsidR="00892E00" w:rsidRPr="009C30E7" w:rsidTr="00545114">
        <w:tc>
          <w:tcPr>
            <w:tcW w:w="218"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146" w:type="pct"/>
            <w:shd w:val="clear" w:color="auto" w:fill="D9D9D9"/>
          </w:tcPr>
          <w:p w:rsidR="00892E00" w:rsidRPr="00841021" w:rsidRDefault="00892E00"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1040"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343"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252"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892E00" w:rsidRPr="00CC64BA" w:rsidTr="00545114">
        <w:tc>
          <w:tcPr>
            <w:tcW w:w="218" w:type="pct"/>
            <w:vAlign w:val="center"/>
          </w:tcPr>
          <w:p w:rsidR="00892E00" w:rsidRPr="009C30E7" w:rsidRDefault="00892E00" w:rsidP="00AE1840">
            <w:pPr>
              <w:pStyle w:val="TableText"/>
              <w:numPr>
                <w:ilvl w:val="0"/>
                <w:numId w:val="61"/>
              </w:numPr>
              <w:overflowPunct/>
              <w:autoSpaceDE/>
              <w:autoSpaceDN/>
              <w:adjustRightInd/>
              <w:textAlignment w:val="auto"/>
              <w:rPr>
                <w:rFonts w:ascii="Times New Roman" w:hAnsi="Times New Roman"/>
                <w:sz w:val="20"/>
                <w:lang w:val="ru-RU"/>
              </w:rPr>
            </w:pPr>
          </w:p>
        </w:tc>
        <w:tc>
          <w:tcPr>
            <w:tcW w:w="1146" w:type="pct"/>
            <w:vAlign w:val="center"/>
          </w:tcPr>
          <w:p w:rsidR="00892E00" w:rsidRPr="00DD0CE0" w:rsidRDefault="00BA4A23" w:rsidP="00545114">
            <w:pPr>
              <w:pStyle w:val="TableText"/>
              <w:rPr>
                <w:rFonts w:ascii="Times New Roman" w:hAnsi="Times New Roman"/>
                <w:caps/>
                <w:sz w:val="20"/>
                <w:lang w:val="en-US"/>
              </w:rPr>
            </w:pPr>
            <w:r>
              <w:rPr>
                <w:rFonts w:ascii="Times New Roman" w:hAnsi="Times New Roman"/>
                <w:sz w:val="20"/>
                <w:lang w:val="en-US"/>
              </w:rPr>
              <w:t>equipment</w:t>
            </w:r>
            <w:r w:rsidRPr="00DD0CE0">
              <w:rPr>
                <w:rFonts w:ascii="Times New Roman" w:hAnsi="Times New Roman"/>
                <w:sz w:val="20"/>
                <w:lang w:val="en-US"/>
              </w:rPr>
              <w:t>_id</w:t>
            </w:r>
          </w:p>
        </w:tc>
        <w:tc>
          <w:tcPr>
            <w:tcW w:w="1040" w:type="pct"/>
            <w:vAlign w:val="center"/>
          </w:tcPr>
          <w:p w:rsidR="00892E00" w:rsidRPr="00DD0CE0" w:rsidRDefault="00892E00"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43" w:type="pct"/>
            <w:vAlign w:val="center"/>
          </w:tcPr>
          <w:p w:rsidR="00892E00" w:rsidRPr="00B07FBF" w:rsidRDefault="00892E00" w:rsidP="007B01E0">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Идентификатор оборудования</w:t>
            </w:r>
          </w:p>
        </w:tc>
        <w:tc>
          <w:tcPr>
            <w:tcW w:w="1252" w:type="pct"/>
            <w:vAlign w:val="center"/>
          </w:tcPr>
          <w:p w:rsidR="00892E00" w:rsidRPr="003A2B53"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Если оборудование новое, то значение равно 0</w:t>
            </w:r>
          </w:p>
        </w:tc>
      </w:tr>
      <w:tr w:rsidR="00892E00" w:rsidTr="00545114">
        <w:tc>
          <w:tcPr>
            <w:tcW w:w="218" w:type="pct"/>
            <w:vAlign w:val="center"/>
          </w:tcPr>
          <w:p w:rsidR="00892E00" w:rsidRPr="009C30E7" w:rsidRDefault="00892E00" w:rsidP="00AE1840">
            <w:pPr>
              <w:pStyle w:val="TableText"/>
              <w:numPr>
                <w:ilvl w:val="0"/>
                <w:numId w:val="61"/>
              </w:numPr>
              <w:overflowPunct/>
              <w:autoSpaceDE/>
              <w:autoSpaceDN/>
              <w:adjustRightInd/>
              <w:spacing w:line="360" w:lineRule="auto"/>
              <w:textAlignment w:val="auto"/>
              <w:rPr>
                <w:rFonts w:ascii="Times New Roman" w:hAnsi="Times New Roman"/>
                <w:sz w:val="20"/>
                <w:lang w:val="ru-RU"/>
              </w:rPr>
            </w:pPr>
          </w:p>
        </w:tc>
        <w:tc>
          <w:tcPr>
            <w:tcW w:w="1146" w:type="pct"/>
            <w:vAlign w:val="center"/>
          </w:tcPr>
          <w:p w:rsidR="00892E00" w:rsidRPr="00DD0CE0" w:rsidRDefault="00BA4A23" w:rsidP="00545114">
            <w:pPr>
              <w:pStyle w:val="TableText"/>
              <w:spacing w:line="360" w:lineRule="auto"/>
              <w:rPr>
                <w:rFonts w:ascii="Times New Roman" w:hAnsi="Times New Roman"/>
                <w:caps/>
                <w:sz w:val="20"/>
                <w:lang w:val="en-US"/>
              </w:rPr>
            </w:pPr>
            <w:r>
              <w:rPr>
                <w:rFonts w:ascii="Times New Roman" w:hAnsi="Times New Roman"/>
                <w:sz w:val="20"/>
                <w:lang w:val="en-US"/>
              </w:rPr>
              <w:t>equipment</w:t>
            </w:r>
            <w:r w:rsidRPr="00DD0CE0">
              <w:rPr>
                <w:rFonts w:ascii="Times New Roman" w:hAnsi="Times New Roman"/>
                <w:sz w:val="20"/>
                <w:lang w:val="en-US"/>
              </w:rPr>
              <w:t>_pid</w:t>
            </w:r>
          </w:p>
        </w:tc>
        <w:tc>
          <w:tcPr>
            <w:tcW w:w="1040"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43" w:type="pct"/>
            <w:vAlign w:val="center"/>
          </w:tcPr>
          <w:p w:rsidR="00892E00" w:rsidRPr="00B07FBF"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Идентификатор родительского оборудования</w:t>
            </w:r>
          </w:p>
        </w:tc>
        <w:tc>
          <w:tcPr>
            <w:tcW w:w="1252"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892E00" w:rsidTr="00545114">
        <w:tc>
          <w:tcPr>
            <w:tcW w:w="218" w:type="pct"/>
            <w:vAlign w:val="center"/>
          </w:tcPr>
          <w:p w:rsidR="00892E00" w:rsidRPr="009C30E7" w:rsidRDefault="00892E00" w:rsidP="00AE1840">
            <w:pPr>
              <w:pStyle w:val="TableText"/>
              <w:numPr>
                <w:ilvl w:val="0"/>
                <w:numId w:val="61"/>
              </w:numPr>
              <w:overflowPunct/>
              <w:autoSpaceDE/>
              <w:autoSpaceDN/>
              <w:adjustRightInd/>
              <w:spacing w:line="360" w:lineRule="auto"/>
              <w:textAlignment w:val="auto"/>
              <w:rPr>
                <w:rFonts w:ascii="Times New Roman" w:hAnsi="Times New Roman"/>
                <w:sz w:val="20"/>
                <w:lang w:val="ru-RU"/>
              </w:rPr>
            </w:pPr>
          </w:p>
        </w:tc>
        <w:tc>
          <w:tcPr>
            <w:tcW w:w="1146" w:type="pct"/>
            <w:vAlign w:val="center"/>
          </w:tcPr>
          <w:p w:rsidR="00892E00" w:rsidRPr="00DD0CE0" w:rsidRDefault="00BA4A23"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is_new</w:t>
            </w:r>
          </w:p>
        </w:tc>
        <w:tc>
          <w:tcPr>
            <w:tcW w:w="1040"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343"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Признак нового оборудования</w:t>
            </w:r>
          </w:p>
        </w:tc>
        <w:tc>
          <w:tcPr>
            <w:tcW w:w="1252" w:type="pct"/>
            <w:vAlign w:val="center"/>
          </w:tcPr>
          <w:p w:rsidR="00892E00" w:rsidRPr="00E577A3"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 xml:space="preserve">1 - новое оборудование, 0 - оборудование есть в </w:t>
            </w:r>
            <w:r w:rsidRPr="00DD0CE0">
              <w:rPr>
                <w:rFonts w:ascii="Times New Roman" w:hAnsi="Times New Roman"/>
                <w:color w:val="000000"/>
                <w:sz w:val="20"/>
                <w:szCs w:val="16"/>
                <w:lang w:val="en-US"/>
              </w:rPr>
              <w:t>Ellipse</w:t>
            </w:r>
          </w:p>
        </w:tc>
      </w:tr>
      <w:tr w:rsidR="00892E00" w:rsidTr="00545114">
        <w:tc>
          <w:tcPr>
            <w:tcW w:w="218" w:type="pct"/>
            <w:vAlign w:val="center"/>
          </w:tcPr>
          <w:p w:rsidR="00892E00" w:rsidRPr="009C30E7" w:rsidRDefault="00892E00" w:rsidP="00AE1840">
            <w:pPr>
              <w:pStyle w:val="TableText"/>
              <w:numPr>
                <w:ilvl w:val="0"/>
                <w:numId w:val="61"/>
              </w:numPr>
              <w:overflowPunct/>
              <w:autoSpaceDE/>
              <w:autoSpaceDN/>
              <w:adjustRightInd/>
              <w:spacing w:line="360" w:lineRule="auto"/>
              <w:textAlignment w:val="auto"/>
              <w:rPr>
                <w:rFonts w:ascii="Times New Roman" w:hAnsi="Times New Roman"/>
                <w:sz w:val="20"/>
                <w:lang w:val="ru-RU"/>
              </w:rPr>
            </w:pPr>
          </w:p>
        </w:tc>
        <w:tc>
          <w:tcPr>
            <w:tcW w:w="1146" w:type="pct"/>
            <w:vAlign w:val="center"/>
          </w:tcPr>
          <w:p w:rsidR="00892E00" w:rsidRPr="00DD0CE0" w:rsidRDefault="00BA4A23" w:rsidP="00545114">
            <w:pPr>
              <w:pStyle w:val="TableText"/>
              <w:spacing w:line="360" w:lineRule="auto"/>
              <w:rPr>
                <w:rFonts w:ascii="Times New Roman" w:hAnsi="Times New Roman"/>
                <w:caps/>
                <w:sz w:val="20"/>
                <w:lang w:val="en-US"/>
              </w:rPr>
            </w:pPr>
            <w:r>
              <w:rPr>
                <w:rFonts w:ascii="Times New Roman" w:hAnsi="Times New Roman"/>
                <w:sz w:val="20"/>
                <w:lang w:val="en-US"/>
              </w:rPr>
              <w:t>equipment</w:t>
            </w:r>
            <w:r w:rsidRPr="00DD0CE0">
              <w:rPr>
                <w:rFonts w:ascii="Times New Roman" w:hAnsi="Times New Roman"/>
                <w:sz w:val="20"/>
                <w:lang w:val="en-US"/>
              </w:rPr>
              <w:t>_name</w:t>
            </w:r>
          </w:p>
        </w:tc>
        <w:tc>
          <w:tcPr>
            <w:tcW w:w="1040"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343"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Наименование оборудования</w:t>
            </w:r>
          </w:p>
        </w:tc>
        <w:tc>
          <w:tcPr>
            <w:tcW w:w="1252"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 xml:space="preserve">Содержит номер </w:t>
            </w:r>
          </w:p>
        </w:tc>
      </w:tr>
      <w:tr w:rsidR="00892E00" w:rsidTr="00545114">
        <w:tc>
          <w:tcPr>
            <w:tcW w:w="218" w:type="pct"/>
            <w:vAlign w:val="center"/>
          </w:tcPr>
          <w:p w:rsidR="00892E00" w:rsidRPr="009C30E7" w:rsidRDefault="00892E00" w:rsidP="00AE1840">
            <w:pPr>
              <w:pStyle w:val="TableText"/>
              <w:numPr>
                <w:ilvl w:val="0"/>
                <w:numId w:val="61"/>
              </w:numPr>
              <w:overflowPunct/>
              <w:autoSpaceDE/>
              <w:autoSpaceDN/>
              <w:adjustRightInd/>
              <w:spacing w:line="360" w:lineRule="auto"/>
              <w:textAlignment w:val="auto"/>
              <w:rPr>
                <w:rFonts w:ascii="Times New Roman" w:hAnsi="Times New Roman"/>
                <w:sz w:val="20"/>
                <w:lang w:val="ru-RU"/>
              </w:rPr>
            </w:pPr>
          </w:p>
        </w:tc>
        <w:tc>
          <w:tcPr>
            <w:tcW w:w="1146" w:type="pct"/>
            <w:vAlign w:val="center"/>
          </w:tcPr>
          <w:p w:rsidR="00892E00" w:rsidRPr="00DD0CE0" w:rsidRDefault="00BA4A23" w:rsidP="00545114">
            <w:pPr>
              <w:pStyle w:val="TableText"/>
              <w:spacing w:line="360" w:lineRule="auto"/>
              <w:rPr>
                <w:rFonts w:ascii="Times New Roman" w:hAnsi="Times New Roman"/>
                <w:caps/>
                <w:sz w:val="20"/>
                <w:lang w:val="en-US"/>
              </w:rPr>
            </w:pPr>
            <w:r w:rsidRPr="00DD0CE0">
              <w:rPr>
                <w:rFonts w:ascii="Times New Roman" w:hAnsi="Times New Roman"/>
                <w:sz w:val="20"/>
                <w:lang w:val="en-US"/>
              </w:rPr>
              <w:t>additional</w:t>
            </w:r>
          </w:p>
        </w:tc>
        <w:tc>
          <w:tcPr>
            <w:tcW w:w="1040" w:type="pct"/>
            <w:vAlign w:val="center"/>
          </w:tcPr>
          <w:p w:rsidR="00892E00" w:rsidRPr="00DD0CE0" w:rsidRDefault="00892E00" w:rsidP="00545114">
            <w:pPr>
              <w:pStyle w:val="TableText"/>
              <w:spacing w:line="360" w:lineRule="auto"/>
              <w:rPr>
                <w:rFonts w:ascii="Times New Roman" w:hAnsi="Times New Roman"/>
                <w:b/>
                <w:caps/>
                <w:color w:val="000000"/>
                <w:sz w:val="20"/>
                <w:szCs w:val="16"/>
                <w:lang w:val="en-US"/>
              </w:rPr>
            </w:pPr>
            <w:r w:rsidRPr="00DD0CE0">
              <w:rPr>
                <w:rFonts w:ascii="Times New Roman" w:hAnsi="Times New Roman"/>
                <w:b/>
                <w:caps/>
                <w:sz w:val="20"/>
                <w:lang w:val="en-US"/>
              </w:rPr>
              <w:t>additional</w:t>
            </w:r>
          </w:p>
        </w:tc>
        <w:tc>
          <w:tcPr>
            <w:tcW w:w="1343" w:type="pct"/>
            <w:vAlign w:val="center"/>
          </w:tcPr>
          <w:p w:rsidR="00892E00" w:rsidRPr="00AA0F33" w:rsidRDefault="007B01E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Дополнительная информация</w:t>
            </w:r>
          </w:p>
        </w:tc>
        <w:tc>
          <w:tcPr>
            <w:tcW w:w="1252" w:type="pct"/>
            <w:vAlign w:val="center"/>
          </w:tcPr>
          <w:p w:rsidR="00892E00" w:rsidRPr="00AA0F33"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 xml:space="preserve">Объект, описан ниже. </w:t>
            </w:r>
          </w:p>
        </w:tc>
      </w:tr>
    </w:tbl>
    <w:p w:rsidR="00892E00" w:rsidRPr="00F5754E" w:rsidRDefault="00892E00" w:rsidP="00892E00">
      <w:pPr>
        <w:spacing w:after="0" w:line="240" w:lineRule="auto"/>
        <w:rPr>
          <w:rFonts w:eastAsia="Times New Roman"/>
          <w:b/>
          <w:szCs w:val="24"/>
        </w:rPr>
      </w:pPr>
      <w:r>
        <w:rPr>
          <w:rFonts w:eastAsia="Times New Roman"/>
          <w:b/>
          <w:szCs w:val="24"/>
        </w:rPr>
        <w:t>Дополнительные данные</w:t>
      </w:r>
      <w:r w:rsidRPr="00642F09">
        <w:rPr>
          <w:rFonts w:eastAsia="Times New Roman"/>
          <w:b/>
          <w:szCs w:val="24"/>
        </w:rPr>
        <w:t xml:space="preserve"> - </w:t>
      </w:r>
      <w:r>
        <w:rPr>
          <w:rFonts w:eastAsia="Times New Roman"/>
          <w:b/>
          <w:szCs w:val="24"/>
          <w:lang w:val="en-US"/>
        </w:rPr>
        <w:t>ADDITIONAL</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8"/>
        <w:gridCol w:w="1983"/>
        <w:gridCol w:w="2061"/>
        <w:gridCol w:w="2641"/>
        <w:gridCol w:w="2467"/>
      </w:tblGrid>
      <w:tr w:rsidR="00892E00" w:rsidRPr="009C30E7" w:rsidTr="00545114">
        <w:tc>
          <w:tcPr>
            <w:tcW w:w="218"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036" w:type="pct"/>
            <w:shd w:val="clear" w:color="auto" w:fill="D9D9D9"/>
          </w:tcPr>
          <w:p w:rsidR="00892E00" w:rsidRPr="00841021" w:rsidRDefault="00892E00"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1077"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380"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289"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892E00" w:rsidRPr="00CC64BA" w:rsidTr="00545114">
        <w:tc>
          <w:tcPr>
            <w:tcW w:w="218" w:type="pct"/>
            <w:vAlign w:val="center"/>
          </w:tcPr>
          <w:p w:rsidR="00892E00" w:rsidRPr="009C30E7" w:rsidRDefault="00892E00" w:rsidP="00AE1840">
            <w:pPr>
              <w:pStyle w:val="TableText"/>
              <w:numPr>
                <w:ilvl w:val="0"/>
                <w:numId w:val="62"/>
              </w:numPr>
              <w:overflowPunct/>
              <w:autoSpaceDE/>
              <w:autoSpaceDN/>
              <w:adjustRightInd/>
              <w:textAlignment w:val="auto"/>
              <w:rPr>
                <w:rFonts w:ascii="Times New Roman" w:hAnsi="Times New Roman"/>
                <w:sz w:val="20"/>
                <w:lang w:val="ru-RU"/>
              </w:rPr>
            </w:pPr>
          </w:p>
        </w:tc>
        <w:tc>
          <w:tcPr>
            <w:tcW w:w="1036" w:type="pct"/>
            <w:vAlign w:val="center"/>
          </w:tcPr>
          <w:p w:rsidR="00892E00" w:rsidRPr="00E577A3" w:rsidRDefault="00892E00" w:rsidP="00545114">
            <w:pPr>
              <w:pStyle w:val="TableText"/>
              <w:rPr>
                <w:rFonts w:ascii="Times New Roman" w:hAnsi="Times New Roman"/>
                <w:caps/>
                <w:sz w:val="20"/>
                <w:lang w:val="ru-RU"/>
              </w:rPr>
            </w:pPr>
            <w:r w:rsidRPr="00DD0CE0">
              <w:rPr>
                <w:rFonts w:ascii="Times New Roman" w:hAnsi="Times New Roman"/>
                <w:caps/>
                <w:sz w:val="20"/>
                <w:lang w:val="en-US"/>
              </w:rPr>
              <w:t>GPS</w:t>
            </w:r>
          </w:p>
        </w:tc>
        <w:tc>
          <w:tcPr>
            <w:tcW w:w="1077" w:type="pct"/>
            <w:vAlign w:val="center"/>
          </w:tcPr>
          <w:p w:rsidR="00892E00" w:rsidRPr="00DD0CE0" w:rsidRDefault="00892E00" w:rsidP="00545114">
            <w:pPr>
              <w:pStyle w:val="TableText"/>
              <w:rPr>
                <w:rFonts w:ascii="Times New Roman" w:hAnsi="Times New Roman"/>
                <w:b/>
                <w:caps/>
                <w:color w:val="000000"/>
                <w:sz w:val="20"/>
                <w:szCs w:val="16"/>
                <w:lang w:val="en-US"/>
              </w:rPr>
            </w:pPr>
            <w:r w:rsidRPr="00DD0CE0">
              <w:rPr>
                <w:rFonts w:ascii="Times New Roman" w:hAnsi="Times New Roman"/>
                <w:b/>
                <w:caps/>
                <w:color w:val="000000"/>
                <w:sz w:val="20"/>
                <w:szCs w:val="16"/>
                <w:lang w:val="en-US"/>
              </w:rPr>
              <w:t>gps[]</w:t>
            </w:r>
          </w:p>
        </w:tc>
        <w:tc>
          <w:tcPr>
            <w:tcW w:w="1380" w:type="pct"/>
            <w:vAlign w:val="center"/>
          </w:tcPr>
          <w:p w:rsidR="00892E00" w:rsidRPr="0044684C"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Координаты объекта</w:t>
            </w:r>
          </w:p>
        </w:tc>
        <w:tc>
          <w:tcPr>
            <w:tcW w:w="1289" w:type="pct"/>
            <w:vAlign w:val="center"/>
          </w:tcPr>
          <w:p w:rsidR="00892E00" w:rsidRPr="00474F80"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Объект, описан ниже.</w:t>
            </w:r>
            <w:r w:rsidRPr="00DD0CE0">
              <w:rPr>
                <w:rFonts w:ascii="Times New Roman" w:hAnsi="Times New Roman"/>
                <w:color w:val="000000"/>
                <w:sz w:val="20"/>
                <w:szCs w:val="16"/>
                <w:lang w:val="en-US"/>
              </w:rPr>
              <w:t xml:space="preserve"> </w:t>
            </w:r>
            <w:r>
              <w:rPr>
                <w:rFonts w:ascii="Times New Roman" w:hAnsi="Times New Roman"/>
                <w:color w:val="000000"/>
                <w:sz w:val="20"/>
                <w:szCs w:val="16"/>
                <w:lang w:val="ru-RU"/>
              </w:rPr>
              <w:t>Массив.</w:t>
            </w:r>
          </w:p>
        </w:tc>
      </w:tr>
      <w:tr w:rsidR="00892E00" w:rsidTr="00545114">
        <w:tc>
          <w:tcPr>
            <w:tcW w:w="218" w:type="pct"/>
            <w:vAlign w:val="center"/>
          </w:tcPr>
          <w:p w:rsidR="00892E00" w:rsidRPr="009C30E7" w:rsidRDefault="00892E00" w:rsidP="00AE1840">
            <w:pPr>
              <w:pStyle w:val="TableText"/>
              <w:numPr>
                <w:ilvl w:val="0"/>
                <w:numId w:val="62"/>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892E00" w:rsidP="00545114">
            <w:pPr>
              <w:pStyle w:val="TableText"/>
              <w:spacing w:line="360" w:lineRule="auto"/>
              <w:rPr>
                <w:rFonts w:ascii="Times New Roman" w:hAnsi="Times New Roman"/>
                <w:caps/>
                <w:sz w:val="20"/>
                <w:lang w:val="en-US"/>
              </w:rPr>
            </w:pPr>
            <w:r w:rsidRPr="00DD0CE0">
              <w:rPr>
                <w:rFonts w:ascii="Times New Roman" w:hAnsi="Times New Roman"/>
                <w:caps/>
                <w:sz w:val="20"/>
                <w:lang w:val="en-US"/>
              </w:rPr>
              <w:t>photo</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380" w:type="pct"/>
            <w:vAlign w:val="center"/>
          </w:tcPr>
          <w:p w:rsidR="00892E00" w:rsidRPr="00642F09"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Фото объекта</w:t>
            </w:r>
          </w:p>
        </w:tc>
        <w:tc>
          <w:tcPr>
            <w:tcW w:w="1289" w:type="pct"/>
            <w:vAlign w:val="center"/>
          </w:tcPr>
          <w:p w:rsidR="00892E00" w:rsidRPr="00F5754E" w:rsidRDefault="00892E00" w:rsidP="00545114">
            <w:pPr>
              <w:pStyle w:val="TableText"/>
              <w:spacing w:line="360" w:lineRule="auto"/>
              <w:rPr>
                <w:rFonts w:ascii="Times New Roman" w:hAnsi="Times New Roman"/>
                <w:color w:val="000000"/>
                <w:sz w:val="20"/>
                <w:szCs w:val="16"/>
                <w:lang w:val="ru-RU"/>
              </w:rPr>
            </w:pPr>
            <w:r w:rsidRPr="00DD0CE0">
              <w:rPr>
                <w:rFonts w:ascii="Times New Roman" w:hAnsi="Times New Roman"/>
                <w:color w:val="000000"/>
                <w:sz w:val="20"/>
                <w:szCs w:val="16"/>
                <w:lang w:val="en-US"/>
              </w:rPr>
              <w:t xml:space="preserve">URL </w:t>
            </w:r>
            <w:r>
              <w:rPr>
                <w:rFonts w:ascii="Times New Roman" w:hAnsi="Times New Roman"/>
                <w:color w:val="000000"/>
                <w:sz w:val="20"/>
                <w:szCs w:val="16"/>
                <w:lang w:val="ru-RU"/>
              </w:rPr>
              <w:t xml:space="preserve">ссылка на ресурс </w:t>
            </w:r>
          </w:p>
        </w:tc>
      </w:tr>
      <w:tr w:rsidR="00892E00" w:rsidTr="00545114">
        <w:tc>
          <w:tcPr>
            <w:tcW w:w="218" w:type="pct"/>
            <w:vAlign w:val="center"/>
          </w:tcPr>
          <w:p w:rsidR="00892E00" w:rsidRPr="009C30E7" w:rsidRDefault="00892E00" w:rsidP="00AE1840">
            <w:pPr>
              <w:pStyle w:val="TableText"/>
              <w:numPr>
                <w:ilvl w:val="0"/>
                <w:numId w:val="62"/>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DD0CE0" w:rsidRDefault="00892E00" w:rsidP="00545114">
            <w:pPr>
              <w:pStyle w:val="TableText"/>
              <w:spacing w:line="360" w:lineRule="auto"/>
              <w:rPr>
                <w:rFonts w:ascii="Times New Roman" w:hAnsi="Times New Roman"/>
                <w:caps/>
                <w:sz w:val="20"/>
                <w:lang w:val="en-US"/>
              </w:rPr>
            </w:pPr>
            <w:r w:rsidRPr="00DD0CE0">
              <w:rPr>
                <w:rFonts w:ascii="Times New Roman" w:hAnsi="Times New Roman"/>
                <w:caps/>
                <w:sz w:val="20"/>
                <w:lang w:val="en-US"/>
              </w:rPr>
              <w:t>comments</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text</w:t>
            </w:r>
          </w:p>
        </w:tc>
        <w:tc>
          <w:tcPr>
            <w:tcW w:w="1380" w:type="pct"/>
            <w:vAlign w:val="center"/>
          </w:tcPr>
          <w:p w:rsidR="00892E00" w:rsidRPr="00C30A66"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Комментарий к объекту</w:t>
            </w:r>
          </w:p>
        </w:tc>
        <w:tc>
          <w:tcPr>
            <w:tcW w:w="1289"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892E00" w:rsidTr="00545114">
        <w:tc>
          <w:tcPr>
            <w:tcW w:w="218" w:type="pct"/>
            <w:vAlign w:val="center"/>
          </w:tcPr>
          <w:p w:rsidR="00892E00" w:rsidRPr="009C30E7" w:rsidRDefault="00892E00" w:rsidP="00AE1840">
            <w:pPr>
              <w:pStyle w:val="TableText"/>
              <w:numPr>
                <w:ilvl w:val="0"/>
                <w:numId w:val="62"/>
              </w:numPr>
              <w:overflowPunct/>
              <w:autoSpaceDE/>
              <w:autoSpaceDN/>
              <w:adjustRightInd/>
              <w:spacing w:line="360" w:lineRule="auto"/>
              <w:textAlignment w:val="auto"/>
              <w:rPr>
                <w:rFonts w:ascii="Times New Roman" w:hAnsi="Times New Roman"/>
                <w:sz w:val="20"/>
                <w:lang w:val="ru-RU"/>
              </w:rPr>
            </w:pPr>
          </w:p>
        </w:tc>
        <w:tc>
          <w:tcPr>
            <w:tcW w:w="1036" w:type="pct"/>
            <w:vAlign w:val="center"/>
          </w:tcPr>
          <w:p w:rsidR="00892E00" w:rsidRPr="00EF7B9D" w:rsidRDefault="00892E00" w:rsidP="00545114">
            <w:pPr>
              <w:pStyle w:val="TableText"/>
              <w:spacing w:line="360" w:lineRule="auto"/>
              <w:rPr>
                <w:rFonts w:ascii="Times New Roman" w:hAnsi="Times New Roman"/>
                <w:caps/>
                <w:sz w:val="20"/>
                <w:lang w:val="ru-RU"/>
              </w:rPr>
            </w:pPr>
            <w:r w:rsidRPr="00DD0CE0">
              <w:rPr>
                <w:rFonts w:ascii="Times New Roman" w:hAnsi="Times New Roman"/>
                <w:caps/>
                <w:sz w:val="20"/>
                <w:lang w:val="en-US"/>
              </w:rPr>
              <w:t>audio</w:t>
            </w:r>
          </w:p>
        </w:tc>
        <w:tc>
          <w:tcPr>
            <w:tcW w:w="1077" w:type="pct"/>
            <w:vAlign w:val="center"/>
          </w:tcPr>
          <w:p w:rsidR="00892E00" w:rsidRPr="00DD0CE0" w:rsidRDefault="00892E00" w:rsidP="00545114">
            <w:pPr>
              <w:pStyle w:val="TableText"/>
              <w:spacing w:line="360" w:lineRule="auto"/>
              <w:rPr>
                <w:rFonts w:ascii="Times New Roman" w:hAnsi="Times New Roman"/>
                <w:caps/>
                <w:color w:val="000000"/>
                <w:sz w:val="20"/>
                <w:szCs w:val="16"/>
                <w:lang w:val="en-US"/>
              </w:rPr>
            </w:pPr>
            <w:r w:rsidRPr="00DD0CE0">
              <w:rPr>
                <w:rFonts w:ascii="Times New Roman" w:hAnsi="Times New Roman"/>
                <w:caps/>
                <w:color w:val="000000"/>
                <w:sz w:val="20"/>
                <w:szCs w:val="16"/>
                <w:lang w:val="en-US"/>
              </w:rPr>
              <w:t>varchar</w:t>
            </w:r>
          </w:p>
        </w:tc>
        <w:tc>
          <w:tcPr>
            <w:tcW w:w="1380"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Аудио комментарий к объекту</w:t>
            </w:r>
          </w:p>
        </w:tc>
        <w:tc>
          <w:tcPr>
            <w:tcW w:w="1289" w:type="pct"/>
            <w:vAlign w:val="center"/>
          </w:tcPr>
          <w:p w:rsidR="00892E00" w:rsidRPr="00F5754E" w:rsidRDefault="00892E00" w:rsidP="00545114">
            <w:pPr>
              <w:pStyle w:val="TableText"/>
              <w:spacing w:line="360" w:lineRule="auto"/>
              <w:rPr>
                <w:rFonts w:ascii="Times New Roman" w:hAnsi="Times New Roman"/>
                <w:color w:val="000000"/>
                <w:sz w:val="20"/>
                <w:szCs w:val="16"/>
                <w:lang w:val="ru-RU"/>
              </w:rPr>
            </w:pPr>
            <w:r w:rsidRPr="00DD0CE0">
              <w:rPr>
                <w:rFonts w:ascii="Times New Roman" w:hAnsi="Times New Roman"/>
                <w:color w:val="000000"/>
                <w:sz w:val="20"/>
                <w:szCs w:val="16"/>
                <w:lang w:val="en-US"/>
              </w:rPr>
              <w:t xml:space="preserve">URL </w:t>
            </w:r>
            <w:r>
              <w:rPr>
                <w:rFonts w:ascii="Times New Roman" w:hAnsi="Times New Roman"/>
                <w:color w:val="000000"/>
                <w:sz w:val="20"/>
                <w:szCs w:val="16"/>
                <w:lang w:val="ru-RU"/>
              </w:rPr>
              <w:t xml:space="preserve">ссылка на ресурс </w:t>
            </w:r>
          </w:p>
        </w:tc>
      </w:tr>
    </w:tbl>
    <w:p w:rsidR="00892E00" w:rsidRPr="00E577A3" w:rsidRDefault="00892E00" w:rsidP="00892E00">
      <w:pPr>
        <w:spacing w:after="0" w:line="240" w:lineRule="auto"/>
        <w:rPr>
          <w:rFonts w:eastAsia="Times New Roman"/>
          <w:b/>
          <w:szCs w:val="24"/>
        </w:rPr>
      </w:pPr>
      <w:r>
        <w:rPr>
          <w:rFonts w:eastAsia="Times New Roman"/>
          <w:b/>
          <w:szCs w:val="24"/>
        </w:rPr>
        <w:t>Координаты объекта</w:t>
      </w:r>
      <w:r w:rsidRPr="00642F09">
        <w:rPr>
          <w:rFonts w:eastAsia="Times New Roman"/>
          <w:b/>
          <w:szCs w:val="24"/>
        </w:rPr>
        <w:t xml:space="preserve"> - </w:t>
      </w:r>
      <w:r>
        <w:rPr>
          <w:rFonts w:eastAsia="Times New Roman"/>
          <w:b/>
          <w:szCs w:val="24"/>
          <w:lang w:val="en-US"/>
        </w:rPr>
        <w:t>GPS</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8"/>
        <w:gridCol w:w="1983"/>
        <w:gridCol w:w="2061"/>
        <w:gridCol w:w="2641"/>
        <w:gridCol w:w="2467"/>
      </w:tblGrid>
      <w:tr w:rsidR="00892E00" w:rsidRPr="009C30E7" w:rsidTr="00545114">
        <w:tc>
          <w:tcPr>
            <w:tcW w:w="218"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036" w:type="pct"/>
            <w:shd w:val="clear" w:color="auto" w:fill="D9D9D9"/>
          </w:tcPr>
          <w:p w:rsidR="00892E00" w:rsidRPr="00841021" w:rsidRDefault="00892E00" w:rsidP="00545114">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1077"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Тип</w:t>
            </w:r>
          </w:p>
        </w:tc>
        <w:tc>
          <w:tcPr>
            <w:tcW w:w="1380"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289"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892E00" w:rsidRPr="00CC64BA" w:rsidTr="00545114">
        <w:tc>
          <w:tcPr>
            <w:tcW w:w="218" w:type="pct"/>
            <w:vAlign w:val="center"/>
          </w:tcPr>
          <w:p w:rsidR="00892E00" w:rsidRPr="009C30E7" w:rsidRDefault="00892E00" w:rsidP="00AE1840">
            <w:pPr>
              <w:pStyle w:val="TableText"/>
              <w:numPr>
                <w:ilvl w:val="0"/>
                <w:numId w:val="63"/>
              </w:numPr>
              <w:overflowPunct/>
              <w:autoSpaceDE/>
              <w:autoSpaceDN/>
              <w:adjustRightInd/>
              <w:textAlignment w:val="auto"/>
              <w:rPr>
                <w:rFonts w:ascii="Times New Roman" w:hAnsi="Times New Roman"/>
                <w:sz w:val="20"/>
                <w:lang w:val="ru-RU"/>
              </w:rPr>
            </w:pPr>
          </w:p>
        </w:tc>
        <w:tc>
          <w:tcPr>
            <w:tcW w:w="1036" w:type="pct"/>
            <w:vAlign w:val="center"/>
          </w:tcPr>
          <w:p w:rsidR="00892E00" w:rsidRPr="00DD0CE0" w:rsidRDefault="00892E00" w:rsidP="00545114">
            <w:pPr>
              <w:pStyle w:val="TableText"/>
              <w:rPr>
                <w:rFonts w:ascii="Times New Roman" w:hAnsi="Times New Roman"/>
                <w:caps/>
                <w:sz w:val="20"/>
                <w:lang w:val="en-US"/>
              </w:rPr>
            </w:pPr>
            <w:r w:rsidRPr="00DD0CE0">
              <w:rPr>
                <w:rFonts w:ascii="Times New Roman" w:hAnsi="Times New Roman"/>
                <w:caps/>
                <w:sz w:val="20"/>
                <w:lang w:val="en-US"/>
              </w:rPr>
              <w:t>long</w:t>
            </w:r>
          </w:p>
        </w:tc>
        <w:tc>
          <w:tcPr>
            <w:tcW w:w="1077" w:type="pct"/>
            <w:vAlign w:val="center"/>
          </w:tcPr>
          <w:p w:rsidR="00892E00" w:rsidRPr="00DD0CE0" w:rsidRDefault="00892E00"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double</w:t>
            </w:r>
          </w:p>
        </w:tc>
        <w:tc>
          <w:tcPr>
            <w:tcW w:w="1380" w:type="pct"/>
            <w:vAlign w:val="center"/>
          </w:tcPr>
          <w:p w:rsidR="00892E00" w:rsidRPr="00E577A3"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Широта</w:t>
            </w:r>
          </w:p>
        </w:tc>
        <w:tc>
          <w:tcPr>
            <w:tcW w:w="1289" w:type="pct"/>
            <w:vAlign w:val="center"/>
          </w:tcPr>
          <w:p w:rsidR="00892E00" w:rsidRPr="003A2B53"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Координаты в десятичных градусах</w:t>
            </w:r>
          </w:p>
        </w:tc>
      </w:tr>
      <w:tr w:rsidR="00892E00" w:rsidRPr="00CC64BA" w:rsidTr="00545114">
        <w:tc>
          <w:tcPr>
            <w:tcW w:w="218" w:type="pct"/>
            <w:vAlign w:val="center"/>
          </w:tcPr>
          <w:p w:rsidR="00892E00" w:rsidRPr="009C30E7" w:rsidRDefault="00892E00" w:rsidP="00AE1840">
            <w:pPr>
              <w:pStyle w:val="TableText"/>
              <w:numPr>
                <w:ilvl w:val="0"/>
                <w:numId w:val="63"/>
              </w:numPr>
              <w:overflowPunct/>
              <w:autoSpaceDE/>
              <w:autoSpaceDN/>
              <w:adjustRightInd/>
              <w:textAlignment w:val="auto"/>
              <w:rPr>
                <w:rFonts w:ascii="Times New Roman" w:hAnsi="Times New Roman"/>
                <w:sz w:val="20"/>
                <w:lang w:val="ru-RU"/>
              </w:rPr>
            </w:pPr>
          </w:p>
        </w:tc>
        <w:tc>
          <w:tcPr>
            <w:tcW w:w="1036" w:type="pct"/>
            <w:vAlign w:val="center"/>
          </w:tcPr>
          <w:p w:rsidR="00892E00" w:rsidRPr="00E577A3" w:rsidRDefault="00892E00" w:rsidP="00545114">
            <w:pPr>
              <w:pStyle w:val="TableText"/>
              <w:rPr>
                <w:rFonts w:ascii="Times New Roman" w:hAnsi="Times New Roman"/>
                <w:caps/>
                <w:sz w:val="20"/>
                <w:lang w:val="ru-RU"/>
              </w:rPr>
            </w:pPr>
            <w:r w:rsidRPr="00DD0CE0">
              <w:rPr>
                <w:rFonts w:ascii="Times New Roman" w:hAnsi="Times New Roman"/>
                <w:caps/>
                <w:sz w:val="20"/>
                <w:lang w:val="en-US"/>
              </w:rPr>
              <w:t>lat</w:t>
            </w:r>
          </w:p>
        </w:tc>
        <w:tc>
          <w:tcPr>
            <w:tcW w:w="1077" w:type="pct"/>
            <w:vAlign w:val="center"/>
          </w:tcPr>
          <w:p w:rsidR="00892E00" w:rsidRPr="00DD0CE0" w:rsidRDefault="00892E00" w:rsidP="00545114">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double</w:t>
            </w:r>
          </w:p>
        </w:tc>
        <w:tc>
          <w:tcPr>
            <w:tcW w:w="1380" w:type="pct"/>
            <w:vAlign w:val="center"/>
          </w:tcPr>
          <w:p w:rsidR="00892E00"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Долгота</w:t>
            </w:r>
          </w:p>
        </w:tc>
        <w:tc>
          <w:tcPr>
            <w:tcW w:w="1289" w:type="pct"/>
            <w:vAlign w:val="center"/>
          </w:tcPr>
          <w:p w:rsidR="00892E00"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Координаты в десятичных градусах</w:t>
            </w:r>
          </w:p>
        </w:tc>
      </w:tr>
    </w:tbl>
    <w:p w:rsidR="00A758DF" w:rsidRPr="00172801" w:rsidRDefault="00B73CF3" w:rsidP="00FD00D3">
      <w:pPr>
        <w:pStyle w:val="2"/>
        <w:numPr>
          <w:ilvl w:val="1"/>
          <w:numId w:val="1"/>
        </w:numPr>
        <w:spacing w:after="200" w:line="360" w:lineRule="auto"/>
        <w:rPr>
          <w:color w:val="538135"/>
          <w:highlight w:val="yellow"/>
          <w:lang w:val="ru-RU"/>
        </w:rPr>
      </w:pPr>
      <w:bookmarkStart w:id="263" w:name="_Toc16171448"/>
      <w:bookmarkStart w:id="264" w:name="_Toc458340495"/>
      <w:r w:rsidRPr="00172801">
        <w:rPr>
          <w:color w:val="538135"/>
          <w:highlight w:val="yellow"/>
          <w:lang w:val="ru-RU"/>
        </w:rPr>
        <w:t>Мониторинг</w:t>
      </w:r>
      <w:bookmarkEnd w:id="263"/>
    </w:p>
    <w:p w:rsidR="00B73CF3" w:rsidRPr="00172801" w:rsidRDefault="00046757" w:rsidP="00B8768A">
      <w:pPr>
        <w:pStyle w:val="2"/>
        <w:numPr>
          <w:ilvl w:val="2"/>
          <w:numId w:val="1"/>
        </w:numPr>
        <w:spacing w:after="200" w:line="360" w:lineRule="auto"/>
        <w:rPr>
          <w:color w:val="538135"/>
          <w:highlight w:val="yellow"/>
          <w:lang w:val="ru-RU"/>
        </w:rPr>
      </w:pPr>
      <w:bookmarkStart w:id="265" w:name="_Toc16171449"/>
      <w:r w:rsidRPr="00172801">
        <w:rPr>
          <w:color w:val="538135"/>
          <w:highlight w:val="yellow"/>
          <w:lang w:val="ru-RU"/>
        </w:rPr>
        <w:t>Получение</w:t>
      </w:r>
      <w:r w:rsidR="00AF270E" w:rsidRPr="00172801">
        <w:rPr>
          <w:color w:val="538135"/>
          <w:highlight w:val="yellow"/>
          <w:lang w:val="ru-RU"/>
        </w:rPr>
        <w:t xml:space="preserve"> </w:t>
      </w:r>
      <w:r w:rsidRPr="00172801">
        <w:rPr>
          <w:color w:val="538135"/>
          <w:highlight w:val="yellow"/>
          <w:lang w:val="ru-RU"/>
        </w:rPr>
        <w:t>значений последних измерений по оборудованию</w:t>
      </w:r>
      <w:bookmarkEnd w:id="265"/>
    </w:p>
    <w:p w:rsidR="00A758DF" w:rsidRPr="00B1034C" w:rsidRDefault="00A758DF" w:rsidP="004F3CA6">
      <w:pPr>
        <w:pStyle w:val="14"/>
        <w:spacing w:after="0" w:line="360" w:lineRule="auto"/>
        <w:rPr>
          <w:rFonts w:ascii="Times New Roman" w:hAnsi="Times New Roman" w:cs="Times New Roman"/>
          <w:sz w:val="24"/>
          <w:szCs w:val="24"/>
          <w:lang w:val="en-US"/>
        </w:rPr>
      </w:pPr>
      <w:r w:rsidRPr="0075458E">
        <w:rPr>
          <w:rFonts w:ascii="Times New Roman" w:eastAsia="Times New Roman" w:hAnsi="Times New Roman" w:cs="Times New Roman"/>
          <w:b/>
          <w:sz w:val="24"/>
          <w:szCs w:val="24"/>
          <w:lang w:val="en-US"/>
        </w:rPr>
        <w:t>POST</w:t>
      </w:r>
      <w:r w:rsidRPr="00B1034C">
        <w:rPr>
          <w:rFonts w:ascii="Times New Roman" w:eastAsia="Times New Roman" w:hAnsi="Times New Roman" w:cs="Times New Roman"/>
          <w:sz w:val="24"/>
          <w:szCs w:val="24"/>
          <w:lang w:val="en-US"/>
        </w:rPr>
        <w:t xml:space="preserve"> </w:t>
      </w:r>
      <w:hyperlink r:id="rId97">
        <w:r w:rsidRPr="0075458E">
          <w:rPr>
            <w:rFonts w:ascii="Times New Roman" w:eastAsia="Times New Roman" w:hAnsi="Times New Roman" w:cs="Times New Roman"/>
            <w:color w:val="0000FF"/>
            <w:sz w:val="24"/>
            <w:szCs w:val="24"/>
            <w:u w:val="single"/>
            <w:lang w:val="en-US"/>
          </w:rPr>
          <w:t>http</w:t>
        </w:r>
        <w:r w:rsidRPr="00B1034C">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localhost</w:t>
        </w:r>
        <w:r w:rsidRPr="00B1034C">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api</w:t>
        </w:r>
        <w:r w:rsidRPr="00B1034C">
          <w:rPr>
            <w:rFonts w:ascii="Times New Roman" w:eastAsia="Times New Roman" w:hAnsi="Times New Roman" w:cs="Times New Roman"/>
            <w:color w:val="0000FF"/>
            <w:sz w:val="24"/>
            <w:szCs w:val="24"/>
            <w:u w:val="single"/>
            <w:lang w:val="en-US"/>
          </w:rPr>
          <w:t>/</w:t>
        </w:r>
        <w:r w:rsidR="00384D51">
          <w:rPr>
            <w:rFonts w:ascii="Times New Roman" w:eastAsia="Times New Roman" w:hAnsi="Times New Roman" w:cs="Times New Roman"/>
            <w:color w:val="0000FF"/>
            <w:sz w:val="24"/>
            <w:szCs w:val="24"/>
            <w:u w:val="single"/>
            <w:lang w:val="en-US"/>
          </w:rPr>
          <w:t>monitoring</w:t>
        </w:r>
        <w:r w:rsidRPr="00B1034C">
          <w:rPr>
            <w:rFonts w:ascii="Times New Roman" w:eastAsia="Times New Roman" w:hAnsi="Times New Roman" w:cs="Times New Roman"/>
            <w:color w:val="0000FF"/>
            <w:sz w:val="24"/>
            <w:szCs w:val="24"/>
            <w:u w:val="single"/>
            <w:lang w:val="en-US"/>
          </w:rPr>
          <w:t>/</w:t>
        </w:r>
        <w:r w:rsidR="00046757">
          <w:rPr>
            <w:rFonts w:ascii="Times New Roman" w:eastAsia="Times New Roman" w:hAnsi="Times New Roman" w:cs="Times New Roman"/>
            <w:color w:val="0000FF"/>
            <w:sz w:val="24"/>
            <w:szCs w:val="24"/>
            <w:u w:val="single"/>
            <w:lang w:val="en-US"/>
          </w:rPr>
          <w:t>get_</w:t>
        </w:r>
        <w:r w:rsidR="004D33AE">
          <w:rPr>
            <w:rFonts w:ascii="Times New Roman" w:eastAsia="Times New Roman" w:hAnsi="Times New Roman" w:cs="Times New Roman"/>
            <w:color w:val="0000FF"/>
            <w:sz w:val="24"/>
            <w:szCs w:val="24"/>
            <w:u w:val="single"/>
            <w:lang w:val="en-US"/>
          </w:rPr>
          <w:t>equipment</w:t>
        </w:r>
      </w:hyperlink>
      <w:hyperlink r:id="rId98"/>
    </w:p>
    <w:p w:rsidR="00A758DF" w:rsidRDefault="00A758DF" w:rsidP="004F3CA6">
      <w:pPr>
        <w:pStyle w:val="14"/>
        <w:spacing w:before="240" w:after="0" w:line="360" w:lineRule="auto"/>
        <w:rPr>
          <w:rFonts w:ascii="Times New Roman" w:eastAsia="Times New Roman" w:hAnsi="Times New Roman" w:cs="Times New Roman"/>
          <w:sz w:val="24"/>
          <w:szCs w:val="24"/>
          <w:lang w:val="en-US"/>
        </w:rPr>
      </w:pPr>
      <w:r>
        <w:rPr>
          <w:rFonts w:ascii="Times New Roman" w:eastAsia="Times New Roman" w:hAnsi="Times New Roman" w:cs="Times New Roman"/>
          <w:b/>
          <w:sz w:val="24"/>
          <w:szCs w:val="24"/>
        </w:rPr>
        <w:t>Запрос</w:t>
      </w:r>
      <w:r w:rsidRPr="0075458E">
        <w:rPr>
          <w:rFonts w:ascii="Times New Roman" w:eastAsia="Times New Roman" w:hAnsi="Times New Roman" w:cs="Times New Roman"/>
          <w:b/>
          <w:sz w:val="24"/>
          <w:szCs w:val="24"/>
          <w:lang w:val="en-US"/>
        </w:rPr>
        <w:t>:</w:t>
      </w:r>
      <w:r>
        <w:rPr>
          <w:rFonts w:ascii="Times New Roman" w:eastAsia="Times New Roman" w:hAnsi="Times New Roman" w:cs="Times New Roman"/>
          <w:sz w:val="24"/>
          <w:szCs w:val="24"/>
          <w:lang w:val="en-US"/>
        </w:rPr>
        <w:t xml:space="preserve"> </w:t>
      </w:r>
    </w:p>
    <w:p w:rsidR="00BE79DA" w:rsidRPr="00384D51" w:rsidRDefault="00BE79DA" w:rsidP="004F3CA6">
      <w:pPr>
        <w:spacing w:after="0" w:line="240" w:lineRule="auto"/>
        <w:rPr>
          <w:rFonts w:eastAsia="Times New Roman"/>
          <w:szCs w:val="24"/>
          <w:lang w:val="en-US"/>
        </w:rPr>
      </w:pPr>
      <w:r w:rsidRPr="00BE79DA">
        <w:rPr>
          <w:rFonts w:eastAsia="Times New Roman"/>
          <w:szCs w:val="24"/>
          <w:lang w:val="en-US"/>
        </w:rPr>
        <w:t>{"</w:t>
      </w:r>
      <w:r w:rsidR="004D33AE">
        <w:rPr>
          <w:rFonts w:eastAsia="Times New Roman"/>
          <w:szCs w:val="24"/>
          <w:lang w:val="en-US"/>
        </w:rPr>
        <w:t>equipment</w:t>
      </w:r>
      <w:r w:rsidRPr="00BE79DA">
        <w:rPr>
          <w:rFonts w:eastAsia="Times New Roman"/>
          <w:szCs w:val="24"/>
          <w:lang w:val="en-US"/>
        </w:rPr>
        <w:t>s": ["20"</w:t>
      </w:r>
      <w:r w:rsidR="00C82C1B">
        <w:rPr>
          <w:rFonts w:eastAsia="Times New Roman"/>
          <w:szCs w:val="24"/>
          <w:lang w:val="en-US"/>
        </w:rPr>
        <w:t xml:space="preserve">, </w:t>
      </w:r>
      <w:r w:rsidRPr="00BE79DA">
        <w:rPr>
          <w:rFonts w:eastAsia="Times New Roman"/>
          <w:szCs w:val="24"/>
          <w:lang w:val="en-US"/>
        </w:rPr>
        <w:t>"21",</w:t>
      </w:r>
      <w:r w:rsidR="00C82C1B">
        <w:rPr>
          <w:rFonts w:eastAsia="Times New Roman"/>
          <w:szCs w:val="24"/>
          <w:lang w:val="en-US"/>
        </w:rPr>
        <w:t xml:space="preserve"> </w:t>
      </w:r>
      <w:r w:rsidRPr="00BE79DA">
        <w:rPr>
          <w:rFonts w:eastAsia="Times New Roman"/>
          <w:szCs w:val="24"/>
          <w:lang w:val="en-US"/>
        </w:rPr>
        <w:t>"22"]}</w:t>
      </w:r>
    </w:p>
    <w:p w:rsidR="00A758DF" w:rsidRDefault="00A758DF" w:rsidP="004F3CA6">
      <w:pPr>
        <w:pStyle w:val="14"/>
        <w:spacing w:before="240" w:after="0" w:line="360" w:lineRule="auto"/>
        <w:rPr>
          <w:rFonts w:ascii="Times New Roman" w:eastAsia="Times New Roman" w:hAnsi="Times New Roman" w:cs="Times New Roman"/>
          <w:sz w:val="24"/>
          <w:szCs w:val="24"/>
          <w:lang w:val="en-US"/>
        </w:rPr>
      </w:pPr>
      <w:r>
        <w:rPr>
          <w:rFonts w:ascii="Times New Roman" w:eastAsia="Times New Roman" w:hAnsi="Times New Roman" w:cs="Times New Roman"/>
          <w:b/>
          <w:sz w:val="24"/>
          <w:szCs w:val="24"/>
        </w:rPr>
        <w:t>Ответ</w:t>
      </w:r>
      <w:r w:rsidRPr="00384D51">
        <w:rPr>
          <w:rFonts w:ascii="Times New Roman" w:eastAsia="Times New Roman" w:hAnsi="Times New Roman" w:cs="Times New Roman"/>
          <w:b/>
          <w:sz w:val="24"/>
          <w:szCs w:val="24"/>
          <w:lang w:val="en-US"/>
        </w:rPr>
        <w:t>:</w:t>
      </w:r>
    </w:p>
    <w:p w:rsidR="00384D51" w:rsidRPr="00646187" w:rsidRDefault="00384D51" w:rsidP="00384D51">
      <w:pPr>
        <w:spacing w:after="0" w:line="240" w:lineRule="auto"/>
        <w:rPr>
          <w:rFonts w:eastAsia="Times New Roman"/>
          <w:szCs w:val="24"/>
          <w:lang w:val="en-US"/>
        </w:rPr>
      </w:pPr>
      <w:r w:rsidRPr="00646187">
        <w:rPr>
          <w:rFonts w:eastAsia="Times New Roman"/>
          <w:szCs w:val="24"/>
          <w:lang w:val="en-US"/>
        </w:rPr>
        <w:t xml:space="preserve">[ </w:t>
      </w:r>
      <w:r w:rsidRPr="00646187">
        <w:rPr>
          <w:rFonts w:eastAsia="Times New Roman"/>
          <w:szCs w:val="24"/>
          <w:lang w:val="en-US"/>
        </w:rPr>
        <w:br/>
        <w:t xml:space="preserve">   { </w:t>
      </w:r>
      <w:r w:rsidRPr="00646187">
        <w:rPr>
          <w:rFonts w:eastAsia="Times New Roman"/>
          <w:szCs w:val="24"/>
          <w:lang w:val="en-US"/>
        </w:rPr>
        <w:br/>
        <w:t>      "</w:t>
      </w:r>
      <w:r w:rsidR="004D33AE">
        <w:rPr>
          <w:rFonts w:eastAsia="Times New Roman"/>
          <w:szCs w:val="24"/>
          <w:lang w:val="en-US"/>
        </w:rPr>
        <w:t>equipment</w:t>
      </w:r>
      <w:r>
        <w:rPr>
          <w:rFonts w:eastAsia="Times New Roman"/>
          <w:szCs w:val="24"/>
          <w:lang w:val="en-US"/>
        </w:rPr>
        <w:t>_id</w:t>
      </w:r>
      <w:r w:rsidRPr="00646187">
        <w:rPr>
          <w:rFonts w:eastAsia="Times New Roman"/>
          <w:szCs w:val="24"/>
          <w:lang w:val="en-US"/>
        </w:rPr>
        <w:t>":</w:t>
      </w:r>
      <w:r w:rsidR="004818AA">
        <w:rPr>
          <w:rFonts w:eastAsia="Times New Roman"/>
          <w:szCs w:val="24"/>
          <w:lang w:val="en-US"/>
        </w:rPr>
        <w:t>20</w:t>
      </w:r>
      <w:r w:rsidRPr="00646187">
        <w:rPr>
          <w:rFonts w:eastAsia="Times New Roman"/>
          <w:szCs w:val="24"/>
          <w:lang w:val="en-US"/>
        </w:rPr>
        <w:t>,</w:t>
      </w:r>
      <w:r w:rsidRPr="00646187">
        <w:rPr>
          <w:rFonts w:eastAsia="Times New Roman"/>
          <w:szCs w:val="24"/>
          <w:lang w:val="en-US"/>
        </w:rPr>
        <w:br/>
        <w:t>      "</w:t>
      </w:r>
      <w:r w:rsidR="004818AA">
        <w:rPr>
          <w:rFonts w:eastAsia="Times New Roman"/>
          <w:szCs w:val="24"/>
          <w:lang w:val="en-US"/>
        </w:rPr>
        <w:t>node_code_id</w:t>
      </w:r>
      <w:r w:rsidRPr="00646187">
        <w:rPr>
          <w:rFonts w:eastAsia="Times New Roman"/>
          <w:szCs w:val="24"/>
          <w:lang w:val="en-US"/>
        </w:rPr>
        <w:t>":"</w:t>
      </w:r>
      <w:r w:rsidR="004818AA">
        <w:rPr>
          <w:rFonts w:eastAsia="Times New Roman"/>
          <w:szCs w:val="24"/>
          <w:lang w:val="en-US"/>
        </w:rPr>
        <w:t>1</w:t>
      </w:r>
      <w:r w:rsidRPr="00646187">
        <w:rPr>
          <w:rFonts w:eastAsia="Times New Roman"/>
          <w:szCs w:val="24"/>
          <w:lang w:val="en-US"/>
        </w:rPr>
        <w:t>",</w:t>
      </w:r>
      <w:r w:rsidRPr="00646187">
        <w:rPr>
          <w:rFonts w:eastAsia="Times New Roman"/>
          <w:szCs w:val="24"/>
          <w:lang w:val="en-US"/>
        </w:rPr>
        <w:br/>
        <w:t>      "</w:t>
      </w:r>
      <w:r w:rsidR="004818AA">
        <w:rPr>
          <w:rFonts w:eastAsia="Times New Roman"/>
          <w:szCs w:val="24"/>
          <w:lang w:val="en-US"/>
        </w:rPr>
        <w:t>place_point_id</w:t>
      </w:r>
      <w:r w:rsidRPr="00646187">
        <w:rPr>
          <w:rFonts w:eastAsia="Times New Roman"/>
          <w:szCs w:val="24"/>
          <w:lang w:val="en-US"/>
        </w:rPr>
        <w:t>":"</w:t>
      </w:r>
      <w:r w:rsidR="004818AA">
        <w:rPr>
          <w:rFonts w:eastAsia="Times New Roman"/>
          <w:szCs w:val="24"/>
          <w:lang w:val="en-US"/>
        </w:rPr>
        <w:t>2</w:t>
      </w:r>
      <w:r w:rsidRPr="00646187">
        <w:rPr>
          <w:rFonts w:eastAsia="Times New Roman"/>
          <w:szCs w:val="24"/>
          <w:lang w:val="en-US"/>
        </w:rPr>
        <w:t>"</w:t>
      </w:r>
      <w:r w:rsidR="004818AA">
        <w:rPr>
          <w:rFonts w:eastAsia="Times New Roman"/>
          <w:szCs w:val="24"/>
          <w:lang w:val="en-US"/>
        </w:rPr>
        <w:t>,</w:t>
      </w:r>
    </w:p>
    <w:p w:rsidR="004818AA" w:rsidRDefault="00384D51" w:rsidP="00384D51">
      <w:pPr>
        <w:spacing w:after="0" w:line="240" w:lineRule="auto"/>
        <w:rPr>
          <w:rFonts w:eastAsia="Times New Roman"/>
          <w:szCs w:val="24"/>
          <w:lang w:val="en-US"/>
        </w:rPr>
      </w:pPr>
      <w:r w:rsidRPr="00646187">
        <w:rPr>
          <w:rFonts w:eastAsia="Times New Roman"/>
          <w:szCs w:val="24"/>
          <w:lang w:val="en-US"/>
        </w:rPr>
        <w:t>      "</w:t>
      </w:r>
      <w:r w:rsidR="004818AA">
        <w:rPr>
          <w:rFonts w:eastAsia="Times New Roman"/>
          <w:szCs w:val="24"/>
          <w:lang w:val="en-US"/>
        </w:rPr>
        <w:t>modifier_id</w:t>
      </w:r>
      <w:r w:rsidRPr="00646187">
        <w:rPr>
          <w:rFonts w:eastAsia="Times New Roman"/>
          <w:szCs w:val="24"/>
          <w:lang w:val="en-US"/>
        </w:rPr>
        <w:t>":"1"</w:t>
      </w:r>
      <w:r w:rsidR="004818AA">
        <w:rPr>
          <w:rFonts w:eastAsia="Times New Roman"/>
          <w:szCs w:val="24"/>
          <w:lang w:val="en-US"/>
        </w:rPr>
        <w:t>,</w:t>
      </w:r>
    </w:p>
    <w:p w:rsidR="00B74A03" w:rsidRDefault="004818AA" w:rsidP="00384D51">
      <w:pPr>
        <w:spacing w:after="0" w:line="240" w:lineRule="auto"/>
        <w:rPr>
          <w:rFonts w:eastAsia="Times New Roman"/>
          <w:szCs w:val="24"/>
          <w:lang w:val="en-US"/>
        </w:rPr>
      </w:pPr>
      <w:r>
        <w:rPr>
          <w:rFonts w:eastAsia="Times New Roman"/>
          <w:szCs w:val="24"/>
          <w:lang w:val="en-US"/>
        </w:rPr>
        <w:t xml:space="preserve">      </w:t>
      </w:r>
      <w:r w:rsidRPr="00646187">
        <w:rPr>
          <w:rFonts w:eastAsia="Times New Roman"/>
          <w:szCs w:val="24"/>
          <w:lang w:val="en-US"/>
        </w:rPr>
        <w:t>"</w:t>
      </w:r>
      <w:r>
        <w:rPr>
          <w:rFonts w:eastAsia="Times New Roman"/>
          <w:szCs w:val="24"/>
          <w:lang w:val="en-US"/>
        </w:rPr>
        <w:t>type_point_id</w:t>
      </w:r>
      <w:r w:rsidRPr="00646187">
        <w:rPr>
          <w:rFonts w:eastAsia="Times New Roman"/>
          <w:szCs w:val="24"/>
          <w:lang w:val="en-US"/>
        </w:rPr>
        <w:t>":"1"</w:t>
      </w:r>
      <w:r w:rsidR="00B74A03">
        <w:rPr>
          <w:rFonts w:eastAsia="Times New Roman"/>
          <w:szCs w:val="24"/>
          <w:lang w:val="en-US"/>
        </w:rPr>
        <w:t>,</w:t>
      </w:r>
    </w:p>
    <w:p w:rsidR="0082268B" w:rsidRDefault="00B74A03" w:rsidP="00384D51">
      <w:pPr>
        <w:spacing w:after="0" w:line="240" w:lineRule="auto"/>
        <w:rPr>
          <w:rFonts w:eastAsia="Times New Roman"/>
          <w:szCs w:val="24"/>
          <w:lang w:val="en-US"/>
        </w:rPr>
      </w:pPr>
      <w:r>
        <w:rPr>
          <w:rFonts w:eastAsia="Times New Roman"/>
          <w:szCs w:val="24"/>
          <w:lang w:val="en-US"/>
        </w:rPr>
        <w:t xml:space="preserve">      </w:t>
      </w:r>
      <w:r w:rsidRPr="00646187">
        <w:rPr>
          <w:rFonts w:eastAsia="Times New Roman"/>
          <w:szCs w:val="24"/>
          <w:lang w:val="en-US"/>
        </w:rPr>
        <w:t>"</w:t>
      </w:r>
      <w:r>
        <w:rPr>
          <w:rFonts w:eastAsia="Times New Roman"/>
          <w:szCs w:val="24"/>
          <w:lang w:val="en-US"/>
        </w:rPr>
        <w:t>value</w:t>
      </w:r>
      <w:r w:rsidRPr="00646187">
        <w:rPr>
          <w:rFonts w:eastAsia="Times New Roman"/>
          <w:szCs w:val="24"/>
          <w:lang w:val="en-US"/>
        </w:rPr>
        <w:t>":"1</w:t>
      </w:r>
      <w:r>
        <w:rPr>
          <w:rFonts w:eastAsia="Times New Roman"/>
          <w:szCs w:val="24"/>
          <w:lang w:val="en-US"/>
        </w:rPr>
        <w:t>.2</w:t>
      </w:r>
      <w:r w:rsidRPr="00646187">
        <w:rPr>
          <w:rFonts w:eastAsia="Times New Roman"/>
          <w:szCs w:val="24"/>
          <w:lang w:val="en-US"/>
        </w:rPr>
        <w:t>"</w:t>
      </w:r>
      <w:r>
        <w:rPr>
          <w:rFonts w:eastAsia="Times New Roman"/>
          <w:szCs w:val="24"/>
          <w:lang w:val="en-US"/>
        </w:rPr>
        <w:t>,</w:t>
      </w:r>
    </w:p>
    <w:p w:rsidR="0082268B" w:rsidRDefault="0082268B" w:rsidP="0082268B">
      <w:pPr>
        <w:spacing w:after="0" w:line="240" w:lineRule="auto"/>
        <w:rPr>
          <w:rFonts w:eastAsia="Times New Roman"/>
          <w:szCs w:val="24"/>
          <w:lang w:val="en-US"/>
        </w:rPr>
      </w:pPr>
      <w:r>
        <w:rPr>
          <w:rFonts w:eastAsia="Times New Roman"/>
          <w:szCs w:val="24"/>
          <w:lang w:val="en-US"/>
        </w:rPr>
        <w:t xml:space="preserve">      </w:t>
      </w:r>
      <w:r w:rsidRPr="00646187">
        <w:rPr>
          <w:rFonts w:eastAsia="Times New Roman"/>
          <w:szCs w:val="24"/>
          <w:lang w:val="en-US"/>
        </w:rPr>
        <w:t>"</w:t>
      </w:r>
      <w:r>
        <w:rPr>
          <w:rFonts w:eastAsia="Times New Roman"/>
          <w:szCs w:val="24"/>
          <w:lang w:val="en-US"/>
        </w:rPr>
        <w:t>date</w:t>
      </w:r>
      <w:r w:rsidRPr="00646187">
        <w:rPr>
          <w:rFonts w:eastAsia="Times New Roman"/>
          <w:szCs w:val="24"/>
          <w:lang w:val="en-US"/>
        </w:rPr>
        <w:t>":"</w:t>
      </w:r>
      <w:r>
        <w:rPr>
          <w:rFonts w:eastAsia="Times New Roman"/>
          <w:szCs w:val="24"/>
          <w:lang w:val="en-US"/>
        </w:rPr>
        <w:t>01.08.2016</w:t>
      </w:r>
      <w:r w:rsidRPr="00646187">
        <w:rPr>
          <w:rFonts w:eastAsia="Times New Roman"/>
          <w:szCs w:val="24"/>
          <w:lang w:val="en-US"/>
        </w:rPr>
        <w:t>"</w:t>
      </w:r>
    </w:p>
    <w:p w:rsidR="004818AA" w:rsidRDefault="00384D51" w:rsidP="00384D51">
      <w:pPr>
        <w:spacing w:after="0" w:line="240" w:lineRule="auto"/>
        <w:rPr>
          <w:rFonts w:eastAsia="Times New Roman"/>
          <w:szCs w:val="24"/>
          <w:lang w:val="en-US"/>
        </w:rPr>
      </w:pPr>
      <w:r w:rsidRPr="00646187">
        <w:rPr>
          <w:rFonts w:eastAsia="Times New Roman"/>
          <w:szCs w:val="24"/>
          <w:lang w:val="en-US"/>
        </w:rPr>
        <w:br/>
        <w:t>   }</w:t>
      </w:r>
      <w:r w:rsidR="004818AA">
        <w:rPr>
          <w:rFonts w:eastAsia="Times New Roman"/>
          <w:szCs w:val="24"/>
          <w:lang w:val="en-US"/>
        </w:rPr>
        <w:t>,</w:t>
      </w:r>
    </w:p>
    <w:p w:rsidR="004818AA" w:rsidRPr="00646187" w:rsidRDefault="004818AA" w:rsidP="004818AA">
      <w:pPr>
        <w:spacing w:after="0" w:line="240" w:lineRule="auto"/>
        <w:rPr>
          <w:rFonts w:eastAsia="Times New Roman"/>
          <w:szCs w:val="24"/>
          <w:lang w:val="en-US"/>
        </w:rPr>
      </w:pPr>
      <w:r w:rsidRPr="00646187">
        <w:rPr>
          <w:rFonts w:eastAsia="Times New Roman"/>
          <w:szCs w:val="24"/>
          <w:lang w:val="en-US"/>
        </w:rPr>
        <w:t xml:space="preserve">{ </w:t>
      </w:r>
      <w:r w:rsidRPr="00646187">
        <w:rPr>
          <w:rFonts w:eastAsia="Times New Roman"/>
          <w:szCs w:val="24"/>
          <w:lang w:val="en-US"/>
        </w:rPr>
        <w:br/>
        <w:t>      "</w:t>
      </w:r>
      <w:r w:rsidR="004D33AE">
        <w:rPr>
          <w:rFonts w:eastAsia="Times New Roman"/>
          <w:szCs w:val="24"/>
          <w:lang w:val="en-US"/>
        </w:rPr>
        <w:t>equipment</w:t>
      </w:r>
      <w:r>
        <w:rPr>
          <w:rFonts w:eastAsia="Times New Roman"/>
          <w:szCs w:val="24"/>
          <w:lang w:val="en-US"/>
        </w:rPr>
        <w:t>_id</w:t>
      </w:r>
      <w:r w:rsidRPr="00646187">
        <w:rPr>
          <w:rFonts w:eastAsia="Times New Roman"/>
          <w:szCs w:val="24"/>
          <w:lang w:val="en-US"/>
        </w:rPr>
        <w:t>":</w:t>
      </w:r>
      <w:r>
        <w:rPr>
          <w:rFonts w:eastAsia="Times New Roman"/>
          <w:szCs w:val="24"/>
          <w:lang w:val="en-US"/>
        </w:rPr>
        <w:t>20</w:t>
      </w:r>
      <w:r w:rsidRPr="00646187">
        <w:rPr>
          <w:rFonts w:eastAsia="Times New Roman"/>
          <w:szCs w:val="24"/>
          <w:lang w:val="en-US"/>
        </w:rPr>
        <w:t>,</w:t>
      </w:r>
      <w:r w:rsidRPr="00646187">
        <w:rPr>
          <w:rFonts w:eastAsia="Times New Roman"/>
          <w:szCs w:val="24"/>
          <w:lang w:val="en-US"/>
        </w:rPr>
        <w:br/>
        <w:t>      "</w:t>
      </w:r>
      <w:r>
        <w:rPr>
          <w:rFonts w:eastAsia="Times New Roman"/>
          <w:szCs w:val="24"/>
          <w:lang w:val="en-US"/>
        </w:rPr>
        <w:t>node_code_id</w:t>
      </w:r>
      <w:r w:rsidRPr="00646187">
        <w:rPr>
          <w:rFonts w:eastAsia="Times New Roman"/>
          <w:szCs w:val="24"/>
          <w:lang w:val="en-US"/>
        </w:rPr>
        <w:t>":"</w:t>
      </w:r>
      <w:r>
        <w:rPr>
          <w:rFonts w:eastAsia="Times New Roman"/>
          <w:szCs w:val="24"/>
          <w:lang w:val="en-US"/>
        </w:rPr>
        <w:t>2</w:t>
      </w:r>
      <w:r w:rsidRPr="00646187">
        <w:rPr>
          <w:rFonts w:eastAsia="Times New Roman"/>
          <w:szCs w:val="24"/>
          <w:lang w:val="en-US"/>
        </w:rPr>
        <w:t>",</w:t>
      </w:r>
      <w:r w:rsidRPr="00646187">
        <w:rPr>
          <w:rFonts w:eastAsia="Times New Roman"/>
          <w:szCs w:val="24"/>
          <w:lang w:val="en-US"/>
        </w:rPr>
        <w:br/>
        <w:t>      "</w:t>
      </w:r>
      <w:r>
        <w:rPr>
          <w:rFonts w:eastAsia="Times New Roman"/>
          <w:szCs w:val="24"/>
          <w:lang w:val="en-US"/>
        </w:rPr>
        <w:t>place_point_id</w:t>
      </w:r>
      <w:r w:rsidRPr="00646187">
        <w:rPr>
          <w:rFonts w:eastAsia="Times New Roman"/>
          <w:szCs w:val="24"/>
          <w:lang w:val="en-US"/>
        </w:rPr>
        <w:t>":"</w:t>
      </w:r>
      <w:r>
        <w:rPr>
          <w:rFonts w:eastAsia="Times New Roman"/>
          <w:szCs w:val="24"/>
          <w:lang w:val="en-US"/>
        </w:rPr>
        <w:t>2</w:t>
      </w:r>
      <w:r w:rsidRPr="00646187">
        <w:rPr>
          <w:rFonts w:eastAsia="Times New Roman"/>
          <w:szCs w:val="24"/>
          <w:lang w:val="en-US"/>
        </w:rPr>
        <w:t>"</w:t>
      </w:r>
      <w:r>
        <w:rPr>
          <w:rFonts w:eastAsia="Times New Roman"/>
          <w:szCs w:val="24"/>
          <w:lang w:val="en-US"/>
        </w:rPr>
        <w:t>,</w:t>
      </w:r>
    </w:p>
    <w:p w:rsidR="004818AA" w:rsidRDefault="004818AA" w:rsidP="004818AA">
      <w:pPr>
        <w:spacing w:after="0" w:line="240" w:lineRule="auto"/>
        <w:rPr>
          <w:rFonts w:eastAsia="Times New Roman"/>
          <w:szCs w:val="24"/>
          <w:lang w:val="en-US"/>
        </w:rPr>
      </w:pPr>
      <w:r w:rsidRPr="00646187">
        <w:rPr>
          <w:rFonts w:eastAsia="Times New Roman"/>
          <w:szCs w:val="24"/>
          <w:lang w:val="en-US"/>
        </w:rPr>
        <w:t>      "</w:t>
      </w:r>
      <w:r>
        <w:rPr>
          <w:rFonts w:eastAsia="Times New Roman"/>
          <w:szCs w:val="24"/>
          <w:lang w:val="en-US"/>
        </w:rPr>
        <w:t>modifier_id</w:t>
      </w:r>
      <w:r w:rsidRPr="00646187">
        <w:rPr>
          <w:rFonts w:eastAsia="Times New Roman"/>
          <w:szCs w:val="24"/>
          <w:lang w:val="en-US"/>
        </w:rPr>
        <w:t>":"1"</w:t>
      </w:r>
      <w:r>
        <w:rPr>
          <w:rFonts w:eastAsia="Times New Roman"/>
          <w:szCs w:val="24"/>
          <w:lang w:val="en-US"/>
        </w:rPr>
        <w:t>,</w:t>
      </w:r>
    </w:p>
    <w:p w:rsidR="00B74A03" w:rsidRDefault="004818AA" w:rsidP="004818AA">
      <w:pPr>
        <w:spacing w:after="0" w:line="240" w:lineRule="auto"/>
        <w:rPr>
          <w:rFonts w:eastAsia="Times New Roman"/>
          <w:szCs w:val="24"/>
          <w:lang w:val="en-US"/>
        </w:rPr>
      </w:pPr>
      <w:r>
        <w:rPr>
          <w:rFonts w:eastAsia="Times New Roman"/>
          <w:szCs w:val="24"/>
          <w:lang w:val="en-US"/>
        </w:rPr>
        <w:t xml:space="preserve">      </w:t>
      </w:r>
      <w:r w:rsidRPr="00646187">
        <w:rPr>
          <w:rFonts w:eastAsia="Times New Roman"/>
          <w:szCs w:val="24"/>
          <w:lang w:val="en-US"/>
        </w:rPr>
        <w:t>"</w:t>
      </w:r>
      <w:r>
        <w:rPr>
          <w:rFonts w:eastAsia="Times New Roman"/>
          <w:szCs w:val="24"/>
          <w:lang w:val="en-US"/>
        </w:rPr>
        <w:t>type_point_id":"2</w:t>
      </w:r>
      <w:r w:rsidRPr="00646187">
        <w:rPr>
          <w:rFonts w:eastAsia="Times New Roman"/>
          <w:szCs w:val="24"/>
          <w:lang w:val="en-US"/>
        </w:rPr>
        <w:t>"</w:t>
      </w:r>
      <w:r w:rsidR="00B74A03">
        <w:rPr>
          <w:rFonts w:eastAsia="Times New Roman"/>
          <w:szCs w:val="24"/>
          <w:lang w:val="en-US"/>
        </w:rPr>
        <w:t>,</w:t>
      </w:r>
    </w:p>
    <w:p w:rsidR="0082268B" w:rsidRDefault="00B74A03" w:rsidP="004818AA">
      <w:pPr>
        <w:spacing w:after="0" w:line="240" w:lineRule="auto"/>
        <w:rPr>
          <w:rFonts w:eastAsia="Times New Roman"/>
          <w:szCs w:val="24"/>
          <w:lang w:val="en-US"/>
        </w:rPr>
      </w:pPr>
      <w:r>
        <w:rPr>
          <w:rFonts w:eastAsia="Times New Roman"/>
          <w:szCs w:val="24"/>
          <w:lang w:val="en-US"/>
        </w:rPr>
        <w:t xml:space="preserve">      </w:t>
      </w:r>
      <w:r w:rsidRPr="00646187">
        <w:rPr>
          <w:rFonts w:eastAsia="Times New Roman"/>
          <w:szCs w:val="24"/>
          <w:lang w:val="en-US"/>
        </w:rPr>
        <w:t>"</w:t>
      </w:r>
      <w:r>
        <w:rPr>
          <w:rFonts w:eastAsia="Times New Roman"/>
          <w:szCs w:val="24"/>
          <w:lang w:val="en-US"/>
        </w:rPr>
        <w:t>value</w:t>
      </w:r>
      <w:r w:rsidRPr="00646187">
        <w:rPr>
          <w:rFonts w:eastAsia="Times New Roman"/>
          <w:szCs w:val="24"/>
          <w:lang w:val="en-US"/>
        </w:rPr>
        <w:t>":"</w:t>
      </w:r>
      <w:r>
        <w:rPr>
          <w:rFonts w:eastAsia="Times New Roman"/>
          <w:szCs w:val="24"/>
          <w:lang w:val="en-US"/>
        </w:rPr>
        <w:t>25</w:t>
      </w:r>
      <w:r w:rsidRPr="00646187">
        <w:rPr>
          <w:rFonts w:eastAsia="Times New Roman"/>
          <w:szCs w:val="24"/>
          <w:lang w:val="en-US"/>
        </w:rPr>
        <w:t>"</w:t>
      </w:r>
      <w:r>
        <w:rPr>
          <w:rFonts w:eastAsia="Times New Roman"/>
          <w:szCs w:val="24"/>
          <w:lang w:val="en-US"/>
        </w:rPr>
        <w:t>,</w:t>
      </w:r>
    </w:p>
    <w:p w:rsidR="0082268B" w:rsidRDefault="0082268B" w:rsidP="0082268B">
      <w:pPr>
        <w:spacing w:after="0" w:line="240" w:lineRule="auto"/>
        <w:rPr>
          <w:rFonts w:eastAsia="Times New Roman"/>
          <w:szCs w:val="24"/>
          <w:lang w:val="en-US"/>
        </w:rPr>
      </w:pPr>
      <w:r>
        <w:rPr>
          <w:rFonts w:eastAsia="Times New Roman"/>
          <w:szCs w:val="24"/>
          <w:lang w:val="en-US"/>
        </w:rPr>
        <w:t xml:space="preserve">      </w:t>
      </w:r>
      <w:r w:rsidRPr="00646187">
        <w:rPr>
          <w:rFonts w:eastAsia="Times New Roman"/>
          <w:szCs w:val="24"/>
          <w:lang w:val="en-US"/>
        </w:rPr>
        <w:t>"</w:t>
      </w:r>
      <w:r>
        <w:rPr>
          <w:rFonts w:eastAsia="Times New Roman"/>
          <w:szCs w:val="24"/>
          <w:lang w:val="en-US"/>
        </w:rPr>
        <w:t>date</w:t>
      </w:r>
      <w:r w:rsidRPr="00646187">
        <w:rPr>
          <w:rFonts w:eastAsia="Times New Roman"/>
          <w:szCs w:val="24"/>
          <w:lang w:val="en-US"/>
        </w:rPr>
        <w:t>":"</w:t>
      </w:r>
      <w:r>
        <w:rPr>
          <w:rFonts w:eastAsia="Times New Roman"/>
          <w:szCs w:val="24"/>
          <w:lang w:val="en-US"/>
        </w:rPr>
        <w:t>01.08.2016</w:t>
      </w:r>
      <w:r w:rsidRPr="00646187">
        <w:rPr>
          <w:rFonts w:eastAsia="Times New Roman"/>
          <w:szCs w:val="24"/>
          <w:lang w:val="en-US"/>
        </w:rPr>
        <w:t>"</w:t>
      </w:r>
    </w:p>
    <w:p w:rsidR="00384D51" w:rsidRDefault="004818AA" w:rsidP="004818AA">
      <w:pPr>
        <w:spacing w:after="0" w:line="240" w:lineRule="auto"/>
        <w:rPr>
          <w:rFonts w:eastAsia="Times New Roman"/>
          <w:szCs w:val="24"/>
          <w:lang w:val="en-US"/>
        </w:rPr>
      </w:pPr>
      <w:r w:rsidRPr="00646187">
        <w:rPr>
          <w:rFonts w:eastAsia="Times New Roman"/>
          <w:szCs w:val="24"/>
          <w:lang w:val="en-US"/>
        </w:rPr>
        <w:t>   }</w:t>
      </w:r>
      <w:r w:rsidR="00F90B76">
        <w:rPr>
          <w:rFonts w:eastAsia="Times New Roman"/>
          <w:szCs w:val="24"/>
          <w:lang w:val="en-US"/>
        </w:rPr>
        <w:t>...</w:t>
      </w:r>
      <w:r w:rsidR="00384D51" w:rsidRPr="00646187">
        <w:rPr>
          <w:rFonts w:eastAsia="Times New Roman"/>
          <w:szCs w:val="24"/>
          <w:lang w:val="en-US"/>
        </w:rPr>
        <w:br/>
        <w:t>]</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8"/>
        <w:gridCol w:w="1816"/>
        <w:gridCol w:w="1650"/>
        <w:gridCol w:w="2930"/>
        <w:gridCol w:w="2756"/>
      </w:tblGrid>
      <w:tr w:rsidR="00B74A03" w:rsidRPr="009C30E7" w:rsidTr="00B74A03">
        <w:tc>
          <w:tcPr>
            <w:tcW w:w="218" w:type="pct"/>
            <w:shd w:val="clear" w:color="auto" w:fill="D9D9D9"/>
          </w:tcPr>
          <w:p w:rsidR="00B74A03" w:rsidRPr="009C30E7" w:rsidRDefault="00B74A03" w:rsidP="00C8566D">
            <w:pPr>
              <w:pStyle w:val="TableHeading"/>
              <w:rPr>
                <w:rFonts w:ascii="Times New Roman" w:hAnsi="Times New Roman"/>
                <w:sz w:val="20"/>
                <w:lang w:val="ru-RU"/>
              </w:rPr>
            </w:pPr>
            <w:r w:rsidRPr="009C30E7">
              <w:rPr>
                <w:rFonts w:ascii="Times New Roman" w:hAnsi="Times New Roman"/>
                <w:sz w:val="20"/>
                <w:lang w:val="ru-RU"/>
              </w:rPr>
              <w:t>№</w:t>
            </w:r>
          </w:p>
        </w:tc>
        <w:tc>
          <w:tcPr>
            <w:tcW w:w="949" w:type="pct"/>
            <w:shd w:val="clear" w:color="auto" w:fill="D9D9D9"/>
          </w:tcPr>
          <w:p w:rsidR="00B74A03" w:rsidRPr="009C30E7" w:rsidRDefault="00B74A03" w:rsidP="00C8566D">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862" w:type="pct"/>
            <w:shd w:val="clear" w:color="auto" w:fill="D9D9D9"/>
          </w:tcPr>
          <w:p w:rsidR="00B74A03" w:rsidRPr="009C30E7" w:rsidRDefault="00B74A03" w:rsidP="00C8566D">
            <w:pPr>
              <w:pStyle w:val="TableHeading"/>
              <w:rPr>
                <w:rFonts w:ascii="Times New Roman" w:hAnsi="Times New Roman"/>
                <w:sz w:val="20"/>
                <w:lang w:val="ru-RU"/>
              </w:rPr>
            </w:pPr>
            <w:r w:rsidRPr="009C30E7">
              <w:rPr>
                <w:rFonts w:ascii="Times New Roman" w:hAnsi="Times New Roman"/>
                <w:sz w:val="20"/>
                <w:lang w:val="ru-RU"/>
              </w:rPr>
              <w:t>Тип</w:t>
            </w:r>
          </w:p>
        </w:tc>
        <w:tc>
          <w:tcPr>
            <w:tcW w:w="1531" w:type="pct"/>
            <w:shd w:val="clear" w:color="auto" w:fill="D9D9D9"/>
          </w:tcPr>
          <w:p w:rsidR="00B74A03" w:rsidRPr="009C30E7" w:rsidRDefault="00B74A03" w:rsidP="00C8566D">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440" w:type="pct"/>
            <w:shd w:val="clear" w:color="auto" w:fill="D9D9D9"/>
          </w:tcPr>
          <w:p w:rsidR="00B74A03" w:rsidRPr="009C30E7" w:rsidRDefault="00B74A03" w:rsidP="00C8566D">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B74A03" w:rsidRPr="00CC64BA" w:rsidTr="00B74A03">
        <w:tc>
          <w:tcPr>
            <w:tcW w:w="218" w:type="pct"/>
            <w:vAlign w:val="center"/>
          </w:tcPr>
          <w:p w:rsidR="00B74A03" w:rsidRPr="009C30E7" w:rsidRDefault="00B74A03" w:rsidP="00DF1E8C">
            <w:pPr>
              <w:pStyle w:val="TableText"/>
              <w:numPr>
                <w:ilvl w:val="0"/>
                <w:numId w:val="72"/>
              </w:numPr>
              <w:overflowPunct/>
              <w:autoSpaceDE/>
              <w:autoSpaceDN/>
              <w:adjustRightInd/>
              <w:textAlignment w:val="auto"/>
              <w:rPr>
                <w:rFonts w:ascii="Times New Roman" w:hAnsi="Times New Roman"/>
                <w:sz w:val="20"/>
                <w:lang w:val="ru-RU"/>
              </w:rPr>
            </w:pPr>
          </w:p>
        </w:tc>
        <w:tc>
          <w:tcPr>
            <w:tcW w:w="949" w:type="pct"/>
            <w:vAlign w:val="center"/>
          </w:tcPr>
          <w:p w:rsidR="00B74A03" w:rsidRPr="00B74A03" w:rsidRDefault="004D33AE" w:rsidP="00C8566D">
            <w:pPr>
              <w:pStyle w:val="TableText"/>
              <w:rPr>
                <w:rFonts w:ascii="Times New Roman" w:hAnsi="Times New Roman"/>
                <w:caps/>
                <w:sz w:val="20"/>
                <w:lang w:val="en-US"/>
              </w:rPr>
            </w:pPr>
            <w:r>
              <w:rPr>
                <w:rFonts w:ascii="Times New Roman" w:hAnsi="Times New Roman"/>
                <w:caps/>
                <w:sz w:val="20"/>
                <w:lang w:val="en-US"/>
              </w:rPr>
              <w:t>equipment</w:t>
            </w:r>
            <w:r w:rsidR="00BC6342">
              <w:rPr>
                <w:rFonts w:ascii="Times New Roman" w:hAnsi="Times New Roman"/>
                <w:caps/>
                <w:sz w:val="20"/>
                <w:lang w:val="en-US"/>
              </w:rPr>
              <w:t>s</w:t>
            </w:r>
          </w:p>
        </w:tc>
        <w:tc>
          <w:tcPr>
            <w:tcW w:w="862" w:type="pct"/>
            <w:vAlign w:val="center"/>
          </w:tcPr>
          <w:p w:rsidR="00B74A03" w:rsidRPr="00BC6342" w:rsidRDefault="00BC6342" w:rsidP="00C8566D">
            <w:pPr>
              <w:pStyle w:val="TableText"/>
              <w:rPr>
                <w:rFonts w:ascii="Times New Roman" w:hAnsi="Times New Roman"/>
                <w:caps/>
                <w:color w:val="000000"/>
                <w:sz w:val="20"/>
                <w:szCs w:val="16"/>
                <w:lang w:val="ru-RU"/>
              </w:rPr>
            </w:pPr>
            <w:r>
              <w:rPr>
                <w:rFonts w:ascii="Times New Roman" w:hAnsi="Times New Roman"/>
                <w:caps/>
                <w:color w:val="000000"/>
                <w:sz w:val="20"/>
                <w:szCs w:val="16"/>
                <w:lang w:val="ru-RU"/>
              </w:rPr>
              <w:t>Массив</w:t>
            </w:r>
          </w:p>
        </w:tc>
        <w:tc>
          <w:tcPr>
            <w:tcW w:w="1531" w:type="pct"/>
            <w:vAlign w:val="center"/>
          </w:tcPr>
          <w:p w:rsidR="00B74A03" w:rsidRPr="009C30E7" w:rsidRDefault="00BC6342" w:rsidP="00B74A03">
            <w:pPr>
              <w:pStyle w:val="TableText"/>
              <w:rPr>
                <w:rFonts w:ascii="Times New Roman" w:hAnsi="Times New Roman"/>
                <w:color w:val="000000"/>
                <w:sz w:val="20"/>
                <w:szCs w:val="16"/>
                <w:lang w:val="ru-RU"/>
              </w:rPr>
            </w:pPr>
            <w:r>
              <w:rPr>
                <w:rFonts w:ascii="Times New Roman" w:hAnsi="Times New Roman"/>
                <w:color w:val="000000"/>
                <w:sz w:val="20"/>
                <w:szCs w:val="16"/>
                <w:lang w:val="ru-RU"/>
              </w:rPr>
              <w:t>Массив</w:t>
            </w:r>
            <w:r w:rsidR="00393E55">
              <w:rPr>
                <w:rFonts w:ascii="Times New Roman" w:hAnsi="Times New Roman"/>
                <w:color w:val="000000"/>
                <w:sz w:val="20"/>
                <w:szCs w:val="16"/>
                <w:lang w:val="ru-RU"/>
              </w:rPr>
              <w:t xml:space="preserve"> с идентификаторами оборудования</w:t>
            </w:r>
            <w:r>
              <w:rPr>
                <w:rFonts w:ascii="Times New Roman" w:hAnsi="Times New Roman"/>
                <w:color w:val="000000"/>
                <w:sz w:val="20"/>
                <w:szCs w:val="16"/>
                <w:lang w:val="ru-RU"/>
              </w:rPr>
              <w:t>, по которым необходимо получить данные по последним измерениям.</w:t>
            </w:r>
          </w:p>
        </w:tc>
        <w:tc>
          <w:tcPr>
            <w:tcW w:w="1440" w:type="pct"/>
            <w:vAlign w:val="center"/>
          </w:tcPr>
          <w:p w:rsidR="00B74A03" w:rsidRPr="00BC6342" w:rsidRDefault="00BC6342"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Получить все данные по каждому оборудованию в разрезе кодов узлов, модификатора, места измерения и типа измерения</w:t>
            </w:r>
          </w:p>
        </w:tc>
      </w:tr>
    </w:tbl>
    <w:p w:rsidR="00B74A03" w:rsidRPr="00B74A03" w:rsidRDefault="00B74A03" w:rsidP="004818AA">
      <w:pPr>
        <w:spacing w:after="0" w:line="240" w:lineRule="auto"/>
        <w:rPr>
          <w:rFonts w:eastAsia="Times New Roman"/>
          <w:szCs w:val="24"/>
        </w:rPr>
      </w:pPr>
    </w:p>
    <w:p w:rsidR="00384D51" w:rsidRPr="00B74A03" w:rsidRDefault="00384D51" w:rsidP="00384D51">
      <w:pPr>
        <w:spacing w:after="0" w:line="240" w:lineRule="auto"/>
        <w:rPr>
          <w:rFonts w:eastAsia="Times New Roman"/>
          <w:szCs w:val="24"/>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417"/>
        <w:gridCol w:w="3091"/>
        <w:gridCol w:w="1277"/>
        <w:gridCol w:w="2693"/>
        <w:gridCol w:w="2092"/>
      </w:tblGrid>
      <w:tr w:rsidR="00384D51" w:rsidRPr="00AA2F1E" w:rsidTr="00C8566D">
        <w:tc>
          <w:tcPr>
            <w:tcW w:w="218" w:type="pct"/>
            <w:shd w:val="clear" w:color="auto" w:fill="D9D9D9"/>
          </w:tcPr>
          <w:p w:rsidR="00384D51" w:rsidRPr="009C30E7" w:rsidRDefault="00384D51" w:rsidP="00C8566D">
            <w:pPr>
              <w:pStyle w:val="TableHeading"/>
              <w:rPr>
                <w:rFonts w:ascii="Times New Roman" w:hAnsi="Times New Roman"/>
                <w:sz w:val="20"/>
                <w:lang w:val="ru-RU"/>
              </w:rPr>
            </w:pPr>
            <w:r w:rsidRPr="009C30E7">
              <w:rPr>
                <w:rFonts w:ascii="Times New Roman" w:hAnsi="Times New Roman"/>
                <w:sz w:val="20"/>
                <w:lang w:val="ru-RU"/>
              </w:rPr>
              <w:t>№</w:t>
            </w:r>
          </w:p>
        </w:tc>
        <w:tc>
          <w:tcPr>
            <w:tcW w:w="1615" w:type="pct"/>
            <w:shd w:val="clear" w:color="auto" w:fill="D9D9D9"/>
          </w:tcPr>
          <w:p w:rsidR="00384D51" w:rsidRPr="009C30E7" w:rsidRDefault="00384D51" w:rsidP="00C8566D">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667" w:type="pct"/>
            <w:shd w:val="clear" w:color="auto" w:fill="D9D9D9"/>
          </w:tcPr>
          <w:p w:rsidR="00384D51" w:rsidRPr="009C30E7" w:rsidRDefault="00384D51" w:rsidP="00C8566D">
            <w:pPr>
              <w:pStyle w:val="TableHeading"/>
              <w:rPr>
                <w:rFonts w:ascii="Times New Roman" w:hAnsi="Times New Roman"/>
                <w:sz w:val="20"/>
                <w:lang w:val="ru-RU"/>
              </w:rPr>
            </w:pPr>
            <w:r w:rsidRPr="009C30E7">
              <w:rPr>
                <w:rFonts w:ascii="Times New Roman" w:hAnsi="Times New Roman"/>
                <w:sz w:val="20"/>
                <w:lang w:val="ru-RU"/>
              </w:rPr>
              <w:t>Тип</w:t>
            </w:r>
          </w:p>
        </w:tc>
        <w:tc>
          <w:tcPr>
            <w:tcW w:w="1407" w:type="pct"/>
            <w:shd w:val="clear" w:color="auto" w:fill="D9D9D9"/>
          </w:tcPr>
          <w:p w:rsidR="00384D51" w:rsidRPr="009C30E7" w:rsidRDefault="00384D51" w:rsidP="00C8566D">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093" w:type="pct"/>
            <w:shd w:val="clear" w:color="auto" w:fill="D9D9D9"/>
          </w:tcPr>
          <w:p w:rsidR="00384D51" w:rsidRPr="009C30E7" w:rsidRDefault="00384D51" w:rsidP="00C8566D">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384D51" w:rsidRPr="00A955F7" w:rsidTr="00C8566D">
        <w:tc>
          <w:tcPr>
            <w:tcW w:w="218" w:type="pct"/>
            <w:vAlign w:val="center"/>
          </w:tcPr>
          <w:p w:rsidR="00384D51" w:rsidRPr="009C30E7" w:rsidRDefault="00384D51" w:rsidP="00DF1E8C">
            <w:pPr>
              <w:pStyle w:val="TableText"/>
              <w:numPr>
                <w:ilvl w:val="0"/>
                <w:numId w:val="73"/>
              </w:numPr>
              <w:overflowPunct/>
              <w:autoSpaceDE/>
              <w:autoSpaceDN/>
              <w:adjustRightInd/>
              <w:textAlignment w:val="auto"/>
              <w:rPr>
                <w:rFonts w:ascii="Times New Roman" w:hAnsi="Times New Roman"/>
                <w:sz w:val="20"/>
                <w:lang w:val="ru-RU"/>
              </w:rPr>
            </w:pPr>
          </w:p>
        </w:tc>
        <w:tc>
          <w:tcPr>
            <w:tcW w:w="1615" w:type="pct"/>
            <w:vAlign w:val="center"/>
          </w:tcPr>
          <w:p w:rsidR="00384D51" w:rsidRPr="00DD0CE0" w:rsidRDefault="004D33AE" w:rsidP="00C8566D">
            <w:pPr>
              <w:pStyle w:val="TableText"/>
              <w:rPr>
                <w:rFonts w:ascii="Times New Roman" w:hAnsi="Times New Roman"/>
                <w:caps/>
                <w:sz w:val="20"/>
                <w:lang w:val="en-US"/>
              </w:rPr>
            </w:pPr>
            <w:r>
              <w:rPr>
                <w:rFonts w:ascii="Times New Roman" w:hAnsi="Times New Roman"/>
                <w:caps/>
                <w:sz w:val="20"/>
                <w:lang w:val="en-US"/>
              </w:rPr>
              <w:t>equipment</w:t>
            </w:r>
            <w:r w:rsidR="00384D51">
              <w:rPr>
                <w:rFonts w:ascii="Times New Roman" w:hAnsi="Times New Roman"/>
                <w:caps/>
                <w:sz w:val="20"/>
                <w:lang w:val="en-US"/>
              </w:rPr>
              <w:t>_id</w:t>
            </w:r>
          </w:p>
        </w:tc>
        <w:tc>
          <w:tcPr>
            <w:tcW w:w="667" w:type="pct"/>
            <w:vAlign w:val="center"/>
          </w:tcPr>
          <w:p w:rsidR="00384D51" w:rsidRPr="00DD0CE0" w:rsidRDefault="00384D51" w:rsidP="00C8566D">
            <w:pPr>
              <w:pStyle w:val="TableText"/>
              <w:rPr>
                <w:rFonts w:ascii="Times New Roman" w:hAnsi="Times New Roman"/>
                <w:caps/>
                <w:color w:val="000000"/>
                <w:sz w:val="20"/>
                <w:szCs w:val="16"/>
                <w:lang w:val="en-US"/>
              </w:rPr>
            </w:pPr>
            <w:r w:rsidRPr="00DD0CE0">
              <w:rPr>
                <w:rFonts w:ascii="Times New Roman" w:hAnsi="Times New Roman"/>
                <w:caps/>
                <w:color w:val="000000"/>
                <w:sz w:val="20"/>
                <w:szCs w:val="16"/>
                <w:lang w:val="en-US"/>
              </w:rPr>
              <w:t>Integer</w:t>
            </w:r>
          </w:p>
        </w:tc>
        <w:tc>
          <w:tcPr>
            <w:tcW w:w="1407" w:type="pct"/>
            <w:vAlign w:val="center"/>
          </w:tcPr>
          <w:p w:rsidR="00384D51" w:rsidRPr="009B2FD1" w:rsidRDefault="009B2FD1" w:rsidP="009B2FD1">
            <w:pPr>
              <w:pStyle w:val="TableText"/>
              <w:rPr>
                <w:rFonts w:ascii="Times New Roman" w:hAnsi="Times New Roman"/>
                <w:color w:val="000000"/>
                <w:sz w:val="20"/>
                <w:szCs w:val="16"/>
                <w:lang w:val="en-US"/>
              </w:rPr>
            </w:pPr>
            <w:r>
              <w:rPr>
                <w:rFonts w:ascii="Times New Roman" w:hAnsi="Times New Roman"/>
                <w:color w:val="000000"/>
                <w:sz w:val="20"/>
                <w:szCs w:val="16"/>
                <w:lang w:val="ru-RU"/>
              </w:rPr>
              <w:t>Оборудование</w:t>
            </w:r>
          </w:p>
        </w:tc>
        <w:tc>
          <w:tcPr>
            <w:tcW w:w="1093" w:type="pct"/>
            <w:vAlign w:val="center"/>
          </w:tcPr>
          <w:p w:rsidR="00384D51" w:rsidRPr="00980A4D" w:rsidRDefault="00384D51" w:rsidP="00C8566D">
            <w:pPr>
              <w:pStyle w:val="TableText"/>
              <w:rPr>
                <w:rFonts w:ascii="Times New Roman" w:hAnsi="Times New Roman"/>
                <w:color w:val="000000"/>
                <w:sz w:val="20"/>
                <w:szCs w:val="16"/>
                <w:lang w:val="ru-RU"/>
              </w:rPr>
            </w:pPr>
          </w:p>
        </w:tc>
      </w:tr>
      <w:tr w:rsidR="00384D51" w:rsidRPr="00A955F7" w:rsidTr="00C8566D">
        <w:tc>
          <w:tcPr>
            <w:tcW w:w="218" w:type="pct"/>
            <w:vAlign w:val="center"/>
          </w:tcPr>
          <w:p w:rsidR="00384D51" w:rsidRDefault="00384D51" w:rsidP="00DF1E8C">
            <w:pPr>
              <w:pStyle w:val="TableText"/>
              <w:numPr>
                <w:ilvl w:val="0"/>
                <w:numId w:val="73"/>
              </w:numPr>
              <w:overflowPunct/>
              <w:autoSpaceDE/>
              <w:autoSpaceDN/>
              <w:adjustRightInd/>
              <w:textAlignment w:val="auto"/>
              <w:rPr>
                <w:rFonts w:ascii="Times New Roman" w:hAnsi="Times New Roman"/>
                <w:sz w:val="20"/>
                <w:lang w:val="ru-RU"/>
              </w:rPr>
            </w:pPr>
          </w:p>
        </w:tc>
        <w:tc>
          <w:tcPr>
            <w:tcW w:w="1615" w:type="pct"/>
            <w:vAlign w:val="center"/>
          </w:tcPr>
          <w:p w:rsidR="00384D51" w:rsidRPr="00DD0CE0" w:rsidRDefault="00B74A03" w:rsidP="00C8566D">
            <w:pPr>
              <w:pStyle w:val="TableText"/>
              <w:rPr>
                <w:rFonts w:ascii="Times New Roman" w:hAnsi="Times New Roman"/>
                <w:caps/>
                <w:sz w:val="20"/>
                <w:lang w:val="en-US"/>
              </w:rPr>
            </w:pPr>
            <w:r>
              <w:rPr>
                <w:rFonts w:ascii="Times New Roman" w:hAnsi="Times New Roman"/>
                <w:caps/>
                <w:sz w:val="20"/>
                <w:lang w:val="en-US"/>
              </w:rPr>
              <w:t>node_code_id</w:t>
            </w:r>
          </w:p>
        </w:tc>
        <w:tc>
          <w:tcPr>
            <w:tcW w:w="667" w:type="pct"/>
            <w:vAlign w:val="center"/>
          </w:tcPr>
          <w:p w:rsidR="00384D51" w:rsidRPr="00DD0CE0" w:rsidRDefault="009B2FD1" w:rsidP="00C8566D">
            <w:pPr>
              <w:pStyle w:val="TableText"/>
              <w:rPr>
                <w:rFonts w:ascii="Times New Roman" w:hAnsi="Times New Roman"/>
                <w:caps/>
                <w:color w:val="000000"/>
                <w:sz w:val="20"/>
                <w:szCs w:val="16"/>
                <w:lang w:val="en-US"/>
              </w:rPr>
            </w:pPr>
            <w:r>
              <w:rPr>
                <w:rFonts w:ascii="Times New Roman" w:hAnsi="Times New Roman"/>
                <w:caps/>
                <w:color w:val="000000"/>
                <w:sz w:val="20"/>
                <w:szCs w:val="16"/>
                <w:lang w:val="en-US"/>
              </w:rPr>
              <w:t>integer</w:t>
            </w:r>
          </w:p>
        </w:tc>
        <w:tc>
          <w:tcPr>
            <w:tcW w:w="1407" w:type="pct"/>
            <w:vAlign w:val="center"/>
          </w:tcPr>
          <w:p w:rsidR="00384D51" w:rsidRPr="00CC64BA" w:rsidRDefault="009B2FD1"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Код узла</w:t>
            </w:r>
          </w:p>
        </w:tc>
        <w:tc>
          <w:tcPr>
            <w:tcW w:w="1093" w:type="pct"/>
            <w:vAlign w:val="center"/>
          </w:tcPr>
          <w:p w:rsidR="00384D51" w:rsidRDefault="00384D51" w:rsidP="00C8566D">
            <w:pPr>
              <w:pStyle w:val="TableText"/>
              <w:rPr>
                <w:rFonts w:ascii="Times New Roman" w:hAnsi="Times New Roman"/>
                <w:color w:val="000000"/>
                <w:sz w:val="20"/>
                <w:szCs w:val="16"/>
                <w:lang w:val="ru-RU"/>
              </w:rPr>
            </w:pPr>
          </w:p>
        </w:tc>
      </w:tr>
      <w:tr w:rsidR="0082268B" w:rsidRPr="00A955F7" w:rsidTr="00C8566D">
        <w:tc>
          <w:tcPr>
            <w:tcW w:w="218" w:type="pct"/>
            <w:vAlign w:val="center"/>
          </w:tcPr>
          <w:p w:rsidR="0082268B" w:rsidRDefault="0082268B" w:rsidP="00DF1E8C">
            <w:pPr>
              <w:pStyle w:val="TableText"/>
              <w:numPr>
                <w:ilvl w:val="0"/>
                <w:numId w:val="73"/>
              </w:numPr>
              <w:overflowPunct/>
              <w:autoSpaceDE/>
              <w:autoSpaceDN/>
              <w:adjustRightInd/>
              <w:textAlignment w:val="auto"/>
              <w:rPr>
                <w:rFonts w:ascii="Times New Roman" w:hAnsi="Times New Roman"/>
                <w:sz w:val="20"/>
                <w:lang w:val="ru-RU"/>
              </w:rPr>
            </w:pPr>
          </w:p>
        </w:tc>
        <w:tc>
          <w:tcPr>
            <w:tcW w:w="1615" w:type="pct"/>
            <w:vAlign w:val="center"/>
          </w:tcPr>
          <w:p w:rsidR="0082268B" w:rsidRDefault="0082268B" w:rsidP="00C8566D">
            <w:pPr>
              <w:pStyle w:val="TableText"/>
              <w:rPr>
                <w:rFonts w:ascii="Times New Roman" w:hAnsi="Times New Roman"/>
                <w:caps/>
                <w:sz w:val="20"/>
                <w:lang w:val="en-US"/>
              </w:rPr>
            </w:pPr>
            <w:r>
              <w:rPr>
                <w:rFonts w:ascii="Times New Roman" w:hAnsi="Times New Roman"/>
                <w:caps/>
                <w:sz w:val="20"/>
                <w:lang w:val="en-US"/>
              </w:rPr>
              <w:t>modifier_id</w:t>
            </w:r>
          </w:p>
        </w:tc>
        <w:tc>
          <w:tcPr>
            <w:tcW w:w="667" w:type="pct"/>
            <w:vAlign w:val="center"/>
          </w:tcPr>
          <w:p w:rsidR="0082268B" w:rsidRDefault="0082268B" w:rsidP="00C8566D">
            <w:pPr>
              <w:pStyle w:val="TableText"/>
              <w:rPr>
                <w:rFonts w:ascii="Times New Roman" w:hAnsi="Times New Roman"/>
                <w:caps/>
                <w:color w:val="000000"/>
                <w:sz w:val="20"/>
                <w:szCs w:val="16"/>
                <w:lang w:val="en-US"/>
              </w:rPr>
            </w:pPr>
            <w:r>
              <w:rPr>
                <w:rFonts w:ascii="Times New Roman" w:hAnsi="Times New Roman"/>
                <w:caps/>
                <w:color w:val="000000"/>
                <w:sz w:val="20"/>
                <w:szCs w:val="16"/>
                <w:lang w:val="en-US"/>
              </w:rPr>
              <w:t>integer</w:t>
            </w:r>
          </w:p>
        </w:tc>
        <w:tc>
          <w:tcPr>
            <w:tcW w:w="1407" w:type="pct"/>
            <w:vAlign w:val="center"/>
          </w:tcPr>
          <w:p w:rsidR="0082268B" w:rsidRPr="0082268B" w:rsidRDefault="0082268B"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Модификатор</w:t>
            </w:r>
          </w:p>
        </w:tc>
        <w:tc>
          <w:tcPr>
            <w:tcW w:w="1093" w:type="pct"/>
            <w:vAlign w:val="center"/>
          </w:tcPr>
          <w:p w:rsidR="0082268B" w:rsidRDefault="0082268B" w:rsidP="00C8566D">
            <w:pPr>
              <w:pStyle w:val="TableText"/>
              <w:rPr>
                <w:rFonts w:ascii="Times New Roman" w:hAnsi="Times New Roman"/>
                <w:color w:val="000000"/>
                <w:sz w:val="20"/>
                <w:szCs w:val="16"/>
                <w:lang w:val="ru-RU"/>
              </w:rPr>
            </w:pPr>
          </w:p>
        </w:tc>
      </w:tr>
      <w:tr w:rsidR="00384D51" w:rsidRPr="00A955F7" w:rsidTr="00C8566D">
        <w:tc>
          <w:tcPr>
            <w:tcW w:w="218" w:type="pct"/>
            <w:vAlign w:val="center"/>
          </w:tcPr>
          <w:p w:rsidR="00384D51" w:rsidRDefault="00384D51" w:rsidP="00DF1E8C">
            <w:pPr>
              <w:pStyle w:val="TableText"/>
              <w:numPr>
                <w:ilvl w:val="0"/>
                <w:numId w:val="73"/>
              </w:numPr>
              <w:overflowPunct/>
              <w:autoSpaceDE/>
              <w:autoSpaceDN/>
              <w:adjustRightInd/>
              <w:textAlignment w:val="auto"/>
              <w:rPr>
                <w:rFonts w:ascii="Times New Roman" w:hAnsi="Times New Roman"/>
                <w:sz w:val="20"/>
                <w:lang w:val="ru-RU"/>
              </w:rPr>
            </w:pPr>
          </w:p>
        </w:tc>
        <w:tc>
          <w:tcPr>
            <w:tcW w:w="1615" w:type="pct"/>
            <w:vAlign w:val="center"/>
          </w:tcPr>
          <w:p w:rsidR="00384D51" w:rsidRPr="00DD0CE0" w:rsidRDefault="00B74A03" w:rsidP="00C8566D">
            <w:pPr>
              <w:pStyle w:val="TableText"/>
              <w:rPr>
                <w:rFonts w:ascii="Times New Roman" w:hAnsi="Times New Roman"/>
                <w:caps/>
                <w:sz w:val="20"/>
                <w:lang w:val="en-US"/>
              </w:rPr>
            </w:pPr>
            <w:r>
              <w:rPr>
                <w:rFonts w:ascii="Times New Roman" w:hAnsi="Times New Roman"/>
                <w:caps/>
                <w:sz w:val="20"/>
                <w:lang w:val="en-US"/>
              </w:rPr>
              <w:t>place_point_id</w:t>
            </w:r>
          </w:p>
        </w:tc>
        <w:tc>
          <w:tcPr>
            <w:tcW w:w="667" w:type="pct"/>
            <w:vAlign w:val="center"/>
          </w:tcPr>
          <w:p w:rsidR="00384D51" w:rsidRPr="00DD0CE0" w:rsidRDefault="009B2FD1" w:rsidP="00C8566D">
            <w:pPr>
              <w:pStyle w:val="TableText"/>
              <w:rPr>
                <w:rFonts w:ascii="Times New Roman" w:hAnsi="Times New Roman"/>
                <w:caps/>
                <w:color w:val="000000"/>
                <w:sz w:val="20"/>
                <w:szCs w:val="16"/>
                <w:lang w:val="en-US"/>
              </w:rPr>
            </w:pPr>
            <w:r>
              <w:rPr>
                <w:rFonts w:ascii="Times New Roman" w:hAnsi="Times New Roman"/>
                <w:caps/>
                <w:color w:val="000000"/>
                <w:sz w:val="20"/>
                <w:szCs w:val="16"/>
                <w:lang w:val="en-US"/>
              </w:rPr>
              <w:t>integer</w:t>
            </w:r>
          </w:p>
        </w:tc>
        <w:tc>
          <w:tcPr>
            <w:tcW w:w="1407" w:type="pct"/>
            <w:vAlign w:val="center"/>
          </w:tcPr>
          <w:p w:rsidR="00384D51" w:rsidRDefault="009B2FD1"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Место измерения</w:t>
            </w:r>
          </w:p>
        </w:tc>
        <w:tc>
          <w:tcPr>
            <w:tcW w:w="1093" w:type="pct"/>
            <w:vAlign w:val="center"/>
          </w:tcPr>
          <w:p w:rsidR="00384D51" w:rsidRDefault="00384D51" w:rsidP="00C8566D">
            <w:pPr>
              <w:pStyle w:val="TableText"/>
              <w:rPr>
                <w:rFonts w:ascii="Times New Roman" w:hAnsi="Times New Roman"/>
                <w:color w:val="000000"/>
                <w:sz w:val="20"/>
                <w:szCs w:val="16"/>
                <w:lang w:val="ru-RU"/>
              </w:rPr>
            </w:pPr>
          </w:p>
        </w:tc>
      </w:tr>
      <w:tr w:rsidR="00B74A03" w:rsidRPr="00A955F7" w:rsidTr="00C8566D">
        <w:tc>
          <w:tcPr>
            <w:tcW w:w="218" w:type="pct"/>
            <w:vAlign w:val="center"/>
          </w:tcPr>
          <w:p w:rsidR="00B74A03" w:rsidRDefault="00B74A03" w:rsidP="00DF1E8C">
            <w:pPr>
              <w:pStyle w:val="TableText"/>
              <w:numPr>
                <w:ilvl w:val="0"/>
                <w:numId w:val="73"/>
              </w:numPr>
              <w:overflowPunct/>
              <w:autoSpaceDE/>
              <w:autoSpaceDN/>
              <w:adjustRightInd/>
              <w:textAlignment w:val="auto"/>
              <w:rPr>
                <w:rFonts w:ascii="Times New Roman" w:hAnsi="Times New Roman"/>
                <w:sz w:val="20"/>
                <w:lang w:val="ru-RU"/>
              </w:rPr>
            </w:pPr>
          </w:p>
        </w:tc>
        <w:tc>
          <w:tcPr>
            <w:tcW w:w="1615" w:type="pct"/>
            <w:vAlign w:val="center"/>
          </w:tcPr>
          <w:p w:rsidR="00B74A03" w:rsidRDefault="00B74A03" w:rsidP="00C8566D">
            <w:pPr>
              <w:pStyle w:val="TableText"/>
              <w:rPr>
                <w:rFonts w:ascii="Times New Roman" w:hAnsi="Times New Roman"/>
                <w:caps/>
                <w:sz w:val="20"/>
                <w:lang w:val="en-US"/>
              </w:rPr>
            </w:pPr>
            <w:r>
              <w:rPr>
                <w:rFonts w:ascii="Times New Roman" w:hAnsi="Times New Roman"/>
                <w:caps/>
                <w:sz w:val="20"/>
                <w:lang w:val="en-US"/>
              </w:rPr>
              <w:t>type_point_id</w:t>
            </w:r>
          </w:p>
        </w:tc>
        <w:tc>
          <w:tcPr>
            <w:tcW w:w="667" w:type="pct"/>
            <w:vAlign w:val="center"/>
          </w:tcPr>
          <w:p w:rsidR="00B74A03" w:rsidRPr="00DD0CE0" w:rsidRDefault="009B2FD1" w:rsidP="00C8566D">
            <w:pPr>
              <w:pStyle w:val="TableText"/>
              <w:rPr>
                <w:rFonts w:ascii="Times New Roman" w:hAnsi="Times New Roman"/>
                <w:caps/>
                <w:color w:val="000000"/>
                <w:sz w:val="20"/>
                <w:szCs w:val="16"/>
                <w:lang w:val="en-US"/>
              </w:rPr>
            </w:pPr>
            <w:r>
              <w:rPr>
                <w:rFonts w:ascii="Times New Roman" w:hAnsi="Times New Roman"/>
                <w:caps/>
                <w:color w:val="000000"/>
                <w:sz w:val="20"/>
                <w:szCs w:val="16"/>
                <w:lang w:val="en-US"/>
              </w:rPr>
              <w:t>integer</w:t>
            </w:r>
          </w:p>
        </w:tc>
        <w:tc>
          <w:tcPr>
            <w:tcW w:w="1407" w:type="pct"/>
            <w:vAlign w:val="center"/>
          </w:tcPr>
          <w:p w:rsidR="00B74A03" w:rsidRDefault="009B2FD1"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Тип измерения</w:t>
            </w:r>
          </w:p>
        </w:tc>
        <w:tc>
          <w:tcPr>
            <w:tcW w:w="1093" w:type="pct"/>
            <w:vAlign w:val="center"/>
          </w:tcPr>
          <w:p w:rsidR="00B74A03" w:rsidRDefault="00B74A03" w:rsidP="00C8566D">
            <w:pPr>
              <w:pStyle w:val="TableText"/>
              <w:rPr>
                <w:rFonts w:ascii="Times New Roman" w:hAnsi="Times New Roman"/>
                <w:color w:val="000000"/>
                <w:sz w:val="20"/>
                <w:szCs w:val="16"/>
                <w:lang w:val="ru-RU"/>
              </w:rPr>
            </w:pPr>
          </w:p>
        </w:tc>
      </w:tr>
      <w:tr w:rsidR="009B2FD1" w:rsidRPr="00A955F7" w:rsidTr="00C8566D">
        <w:tc>
          <w:tcPr>
            <w:tcW w:w="218" w:type="pct"/>
            <w:vAlign w:val="center"/>
          </w:tcPr>
          <w:p w:rsidR="009B2FD1" w:rsidRDefault="009B2FD1" w:rsidP="00DF1E8C">
            <w:pPr>
              <w:pStyle w:val="TableText"/>
              <w:numPr>
                <w:ilvl w:val="0"/>
                <w:numId w:val="73"/>
              </w:numPr>
              <w:overflowPunct/>
              <w:autoSpaceDE/>
              <w:autoSpaceDN/>
              <w:adjustRightInd/>
              <w:textAlignment w:val="auto"/>
              <w:rPr>
                <w:rFonts w:ascii="Times New Roman" w:hAnsi="Times New Roman"/>
                <w:sz w:val="20"/>
                <w:lang w:val="ru-RU"/>
              </w:rPr>
            </w:pPr>
          </w:p>
        </w:tc>
        <w:tc>
          <w:tcPr>
            <w:tcW w:w="1615" w:type="pct"/>
            <w:vAlign w:val="center"/>
          </w:tcPr>
          <w:p w:rsidR="009B2FD1" w:rsidRDefault="009B2FD1" w:rsidP="00C8566D">
            <w:pPr>
              <w:pStyle w:val="TableText"/>
              <w:rPr>
                <w:rFonts w:ascii="Times New Roman" w:hAnsi="Times New Roman"/>
                <w:caps/>
                <w:sz w:val="20"/>
                <w:lang w:val="en-US"/>
              </w:rPr>
            </w:pPr>
            <w:r>
              <w:rPr>
                <w:rFonts w:ascii="Times New Roman" w:hAnsi="Times New Roman"/>
                <w:caps/>
                <w:sz w:val="20"/>
                <w:lang w:val="en-US"/>
              </w:rPr>
              <w:t>value</w:t>
            </w:r>
          </w:p>
        </w:tc>
        <w:tc>
          <w:tcPr>
            <w:tcW w:w="667" w:type="pct"/>
            <w:vAlign w:val="center"/>
          </w:tcPr>
          <w:p w:rsidR="009B2FD1" w:rsidRPr="00DD0CE0" w:rsidRDefault="009B2FD1" w:rsidP="00C8566D">
            <w:pPr>
              <w:pStyle w:val="TableText"/>
              <w:rPr>
                <w:rFonts w:ascii="Times New Roman" w:hAnsi="Times New Roman"/>
                <w:caps/>
                <w:color w:val="000000"/>
                <w:sz w:val="20"/>
                <w:szCs w:val="16"/>
                <w:lang w:val="en-US"/>
              </w:rPr>
            </w:pPr>
            <w:r>
              <w:rPr>
                <w:rFonts w:ascii="Times New Roman" w:hAnsi="Times New Roman"/>
                <w:caps/>
                <w:color w:val="000000"/>
                <w:sz w:val="20"/>
                <w:szCs w:val="16"/>
                <w:lang w:val="en-US"/>
              </w:rPr>
              <w:t>double</w:t>
            </w:r>
          </w:p>
        </w:tc>
        <w:tc>
          <w:tcPr>
            <w:tcW w:w="1407" w:type="pct"/>
            <w:vAlign w:val="center"/>
          </w:tcPr>
          <w:p w:rsidR="009B2FD1" w:rsidRDefault="009B2FD1"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Значение</w:t>
            </w:r>
          </w:p>
        </w:tc>
        <w:tc>
          <w:tcPr>
            <w:tcW w:w="1093" w:type="pct"/>
            <w:vAlign w:val="center"/>
          </w:tcPr>
          <w:p w:rsidR="009B2FD1" w:rsidRDefault="0040146D"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Значение последнего измерения по выбранным 4 параметрам.</w:t>
            </w:r>
          </w:p>
        </w:tc>
      </w:tr>
      <w:tr w:rsidR="0082268B" w:rsidRPr="00A955F7" w:rsidTr="00C8566D">
        <w:tc>
          <w:tcPr>
            <w:tcW w:w="218" w:type="pct"/>
            <w:vAlign w:val="center"/>
          </w:tcPr>
          <w:p w:rsidR="0082268B" w:rsidRDefault="0082268B" w:rsidP="00DF1E8C">
            <w:pPr>
              <w:pStyle w:val="TableText"/>
              <w:numPr>
                <w:ilvl w:val="0"/>
                <w:numId w:val="73"/>
              </w:numPr>
              <w:overflowPunct/>
              <w:autoSpaceDE/>
              <w:autoSpaceDN/>
              <w:adjustRightInd/>
              <w:textAlignment w:val="auto"/>
              <w:rPr>
                <w:rFonts w:ascii="Times New Roman" w:hAnsi="Times New Roman"/>
                <w:sz w:val="20"/>
                <w:lang w:val="ru-RU"/>
              </w:rPr>
            </w:pPr>
          </w:p>
        </w:tc>
        <w:tc>
          <w:tcPr>
            <w:tcW w:w="1615" w:type="pct"/>
            <w:vAlign w:val="center"/>
          </w:tcPr>
          <w:p w:rsidR="0082268B" w:rsidRDefault="0082268B" w:rsidP="00C8566D">
            <w:pPr>
              <w:pStyle w:val="TableText"/>
              <w:rPr>
                <w:rFonts w:ascii="Times New Roman" w:hAnsi="Times New Roman"/>
                <w:caps/>
                <w:sz w:val="20"/>
                <w:lang w:val="en-US"/>
              </w:rPr>
            </w:pPr>
            <w:r>
              <w:rPr>
                <w:rFonts w:ascii="Times New Roman" w:hAnsi="Times New Roman"/>
                <w:caps/>
                <w:sz w:val="20"/>
                <w:lang w:val="en-US"/>
              </w:rPr>
              <w:t>date</w:t>
            </w:r>
          </w:p>
        </w:tc>
        <w:tc>
          <w:tcPr>
            <w:tcW w:w="667" w:type="pct"/>
            <w:vAlign w:val="center"/>
          </w:tcPr>
          <w:p w:rsidR="0082268B" w:rsidRDefault="0082268B" w:rsidP="00C8566D">
            <w:pPr>
              <w:pStyle w:val="TableText"/>
              <w:rPr>
                <w:rFonts w:ascii="Times New Roman" w:hAnsi="Times New Roman"/>
                <w:caps/>
                <w:color w:val="000000"/>
                <w:sz w:val="20"/>
                <w:szCs w:val="16"/>
                <w:lang w:val="en-US"/>
              </w:rPr>
            </w:pPr>
            <w:r>
              <w:rPr>
                <w:rFonts w:ascii="Times New Roman" w:hAnsi="Times New Roman"/>
                <w:caps/>
                <w:color w:val="000000"/>
                <w:sz w:val="20"/>
                <w:szCs w:val="16"/>
                <w:lang w:val="en-US"/>
              </w:rPr>
              <w:t>date</w:t>
            </w:r>
          </w:p>
        </w:tc>
        <w:tc>
          <w:tcPr>
            <w:tcW w:w="1407" w:type="pct"/>
            <w:vAlign w:val="center"/>
          </w:tcPr>
          <w:p w:rsidR="0082268B" w:rsidRDefault="0082268B"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Дата измерения</w:t>
            </w:r>
          </w:p>
        </w:tc>
        <w:tc>
          <w:tcPr>
            <w:tcW w:w="1093" w:type="pct"/>
            <w:vAlign w:val="center"/>
          </w:tcPr>
          <w:p w:rsidR="0082268B" w:rsidRDefault="0082268B"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Дата последнего изме</w:t>
            </w:r>
            <w:r w:rsidR="00837270">
              <w:rPr>
                <w:rFonts w:ascii="Times New Roman" w:hAnsi="Times New Roman"/>
                <w:color w:val="000000"/>
                <w:sz w:val="20"/>
                <w:szCs w:val="16"/>
                <w:lang w:val="ru-RU"/>
              </w:rPr>
              <w:t>рения по выбранным 4 параметрам</w:t>
            </w:r>
            <w:r w:rsidR="0040146D">
              <w:rPr>
                <w:rFonts w:ascii="Times New Roman" w:hAnsi="Times New Roman"/>
                <w:color w:val="000000"/>
                <w:sz w:val="20"/>
                <w:szCs w:val="16"/>
                <w:lang w:val="ru-RU"/>
              </w:rPr>
              <w:t>.</w:t>
            </w:r>
          </w:p>
        </w:tc>
      </w:tr>
    </w:tbl>
    <w:p w:rsidR="00046757" w:rsidRPr="00EE3BE7" w:rsidRDefault="00046757" w:rsidP="00FD00D3">
      <w:pPr>
        <w:pStyle w:val="2"/>
        <w:numPr>
          <w:ilvl w:val="2"/>
          <w:numId w:val="1"/>
        </w:numPr>
        <w:spacing w:after="200" w:line="360" w:lineRule="auto"/>
        <w:rPr>
          <w:color w:val="538135"/>
          <w:lang w:val="ru-RU"/>
        </w:rPr>
      </w:pPr>
      <w:bookmarkStart w:id="266" w:name="_Toc16171450"/>
      <w:r w:rsidRPr="00EE3BE7">
        <w:rPr>
          <w:color w:val="538135"/>
          <w:lang w:val="ru-RU"/>
        </w:rPr>
        <w:t>Отправка данных с измерениями по оборудованию</w:t>
      </w:r>
      <w:bookmarkEnd w:id="266"/>
    </w:p>
    <w:p w:rsidR="00046757" w:rsidRPr="00B1034C" w:rsidRDefault="00046757" w:rsidP="004F3CA6">
      <w:pPr>
        <w:pStyle w:val="14"/>
        <w:spacing w:after="0" w:line="360" w:lineRule="auto"/>
        <w:rPr>
          <w:rFonts w:ascii="Times New Roman" w:hAnsi="Times New Roman" w:cs="Times New Roman"/>
          <w:sz w:val="24"/>
          <w:szCs w:val="24"/>
          <w:lang w:val="en-US"/>
        </w:rPr>
      </w:pPr>
      <w:r w:rsidRPr="0075458E">
        <w:rPr>
          <w:rFonts w:ascii="Times New Roman" w:eastAsia="Times New Roman" w:hAnsi="Times New Roman" w:cs="Times New Roman"/>
          <w:b/>
          <w:sz w:val="24"/>
          <w:szCs w:val="24"/>
          <w:lang w:val="en-US"/>
        </w:rPr>
        <w:t>POST</w:t>
      </w:r>
      <w:r w:rsidRPr="00B1034C">
        <w:rPr>
          <w:rFonts w:ascii="Times New Roman" w:eastAsia="Times New Roman" w:hAnsi="Times New Roman" w:cs="Times New Roman"/>
          <w:sz w:val="24"/>
          <w:szCs w:val="24"/>
          <w:lang w:val="en-US"/>
        </w:rPr>
        <w:t xml:space="preserve"> </w:t>
      </w:r>
      <w:hyperlink r:id="rId99">
        <w:r w:rsidRPr="0075458E">
          <w:rPr>
            <w:rFonts w:ascii="Times New Roman" w:eastAsia="Times New Roman" w:hAnsi="Times New Roman" w:cs="Times New Roman"/>
            <w:color w:val="0000FF"/>
            <w:sz w:val="24"/>
            <w:szCs w:val="24"/>
            <w:u w:val="single"/>
            <w:lang w:val="en-US"/>
          </w:rPr>
          <w:t>http</w:t>
        </w:r>
        <w:r w:rsidRPr="00B1034C">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localhost</w:t>
        </w:r>
        <w:r w:rsidRPr="00B1034C">
          <w:rPr>
            <w:rFonts w:ascii="Times New Roman" w:eastAsia="Times New Roman" w:hAnsi="Times New Roman" w:cs="Times New Roman"/>
            <w:color w:val="0000FF"/>
            <w:sz w:val="24"/>
            <w:szCs w:val="24"/>
            <w:u w:val="single"/>
            <w:lang w:val="en-US"/>
          </w:rPr>
          <w:t>/</w:t>
        </w:r>
        <w:r w:rsidRPr="0075458E">
          <w:rPr>
            <w:rFonts w:ascii="Times New Roman" w:eastAsia="Times New Roman" w:hAnsi="Times New Roman" w:cs="Times New Roman"/>
            <w:color w:val="0000FF"/>
            <w:sz w:val="24"/>
            <w:szCs w:val="24"/>
            <w:u w:val="single"/>
            <w:lang w:val="en-US"/>
          </w:rPr>
          <w:t>api</w:t>
        </w:r>
        <w:r w:rsidRPr="00B1034C">
          <w:rPr>
            <w:rFonts w:ascii="Times New Roman" w:eastAsia="Times New Roman" w:hAnsi="Times New Roman" w:cs="Times New Roman"/>
            <w:color w:val="0000FF"/>
            <w:sz w:val="24"/>
            <w:szCs w:val="24"/>
            <w:u w:val="single"/>
            <w:lang w:val="en-US"/>
          </w:rPr>
          <w:t>/</w:t>
        </w:r>
        <w:r>
          <w:rPr>
            <w:rFonts w:ascii="Times New Roman" w:eastAsia="Times New Roman" w:hAnsi="Times New Roman" w:cs="Times New Roman"/>
            <w:color w:val="0000FF"/>
            <w:sz w:val="24"/>
            <w:szCs w:val="24"/>
            <w:u w:val="single"/>
            <w:lang w:val="en-US"/>
          </w:rPr>
          <w:t>monitoring</w:t>
        </w:r>
        <w:r w:rsidRPr="00B1034C">
          <w:rPr>
            <w:rFonts w:ascii="Times New Roman" w:eastAsia="Times New Roman" w:hAnsi="Times New Roman" w:cs="Times New Roman"/>
            <w:color w:val="0000FF"/>
            <w:sz w:val="24"/>
            <w:szCs w:val="24"/>
            <w:u w:val="single"/>
            <w:lang w:val="en-US"/>
          </w:rPr>
          <w:t>/</w:t>
        </w:r>
        <w:r>
          <w:rPr>
            <w:rFonts w:ascii="Times New Roman" w:eastAsia="Times New Roman" w:hAnsi="Times New Roman" w:cs="Times New Roman"/>
            <w:color w:val="0000FF"/>
            <w:sz w:val="24"/>
            <w:szCs w:val="24"/>
            <w:u w:val="single"/>
            <w:lang w:val="en-US"/>
          </w:rPr>
          <w:t>set_</w:t>
        </w:r>
        <w:r w:rsidR="004D33AE">
          <w:rPr>
            <w:rFonts w:ascii="Times New Roman" w:eastAsia="Times New Roman" w:hAnsi="Times New Roman" w:cs="Times New Roman"/>
            <w:color w:val="0000FF"/>
            <w:sz w:val="24"/>
            <w:szCs w:val="24"/>
            <w:u w:val="single"/>
            <w:lang w:val="en-US"/>
          </w:rPr>
          <w:t>equipment</w:t>
        </w:r>
      </w:hyperlink>
      <w:hyperlink r:id="rId100"/>
    </w:p>
    <w:p w:rsidR="00046757" w:rsidRDefault="00B409A6" w:rsidP="004F3CA6">
      <w:pPr>
        <w:pStyle w:val="14"/>
        <w:spacing w:before="240" w:after="0" w:line="360" w:lineRule="auto"/>
        <w:rPr>
          <w:rFonts w:ascii="Times New Roman" w:eastAsia="Times New Roman" w:hAnsi="Times New Roman" w:cs="Times New Roman"/>
          <w:sz w:val="24"/>
          <w:szCs w:val="24"/>
          <w:lang w:val="en-US"/>
        </w:rPr>
      </w:pPr>
      <w:r>
        <w:rPr>
          <w:rFonts w:ascii="Times New Roman" w:eastAsia="Times New Roman" w:hAnsi="Times New Roman" w:cs="Times New Roman"/>
          <w:b/>
          <w:sz w:val="24"/>
          <w:szCs w:val="24"/>
        </w:rPr>
        <w:t>Запрос</w:t>
      </w:r>
      <w:r w:rsidR="00046757" w:rsidRPr="00384D51">
        <w:rPr>
          <w:rFonts w:ascii="Times New Roman" w:eastAsia="Times New Roman" w:hAnsi="Times New Roman" w:cs="Times New Roman"/>
          <w:b/>
          <w:sz w:val="24"/>
          <w:szCs w:val="24"/>
          <w:lang w:val="en-US"/>
        </w:rPr>
        <w:t>:</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w:t>
      </w:r>
      <w:r w:rsidR="004D33AE">
        <w:rPr>
          <w:rFonts w:ascii="Courier New" w:eastAsia="Times New Roman" w:hAnsi="Courier New" w:cs="Courier New"/>
          <w:sz w:val="20"/>
          <w:lang w:val="en-US" w:eastAsia="ru-RU"/>
        </w:rPr>
        <w:t>equipment</w:t>
      </w:r>
      <w:r w:rsidRPr="00BF7C36">
        <w:rPr>
          <w:rFonts w:ascii="Courier New" w:eastAsia="Times New Roman" w:hAnsi="Courier New" w:cs="Courier New"/>
          <w:sz w:val="20"/>
          <w:lang w:val="en-US" w:eastAsia="ru-RU"/>
        </w:rPr>
        <w:t>": [</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w:t>
      </w:r>
      <w:r w:rsidR="004D33AE">
        <w:rPr>
          <w:rFonts w:ascii="Courier New" w:eastAsia="Times New Roman" w:hAnsi="Courier New" w:cs="Courier New"/>
          <w:sz w:val="20"/>
          <w:lang w:val="en-US" w:eastAsia="ru-RU"/>
        </w:rPr>
        <w:t>equipment</w:t>
      </w:r>
      <w:r w:rsidRPr="00BF7C36">
        <w:rPr>
          <w:rFonts w:ascii="Courier New" w:eastAsia="Times New Roman" w:hAnsi="Courier New" w:cs="Courier New"/>
          <w:sz w:val="20"/>
          <w:lang w:val="en-US" w:eastAsia="ru-RU"/>
        </w:rPr>
        <w:t>_id": "20",</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"lines": [</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"node_code_id": "1",</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"place_point_id": "2",</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"modifier_id": "1",</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"type_point": "1",</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"date": "01.08.2016",</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"value": "21.5"</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"node_code_id": "2",</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"place_point_id": "2",</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"modifier_id": "1",</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"type_point": "1",</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"date": "01.08.2016",</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"value": "0.05"</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w:t>
      </w:r>
      <w:r w:rsidR="004D33AE">
        <w:rPr>
          <w:rFonts w:ascii="Courier New" w:eastAsia="Times New Roman" w:hAnsi="Courier New" w:cs="Courier New"/>
          <w:sz w:val="20"/>
          <w:lang w:val="en-US" w:eastAsia="ru-RU"/>
        </w:rPr>
        <w:t>equipment</w:t>
      </w:r>
      <w:r w:rsidRPr="00BF7C36">
        <w:rPr>
          <w:rFonts w:ascii="Courier New" w:eastAsia="Times New Roman" w:hAnsi="Courier New" w:cs="Courier New"/>
          <w:sz w:val="20"/>
          <w:lang w:val="en-US" w:eastAsia="ru-RU"/>
        </w:rPr>
        <w:t>_id": "22",</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"lines": [</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"node_code_id": "1",</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"place_point_id": "2",</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"modifier_id": "1",</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"type_point": "1",</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"date": "01.08.2016",</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"value": "21.5"</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"node_code_id": "2",</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"place_point_id": "2",</w:t>
      </w:r>
    </w:p>
    <w:p w:rsidR="00BF7C36" w:rsidRPr="00BF7C36" w:rsidRDefault="00BF7C36" w:rsidP="00BF7C36">
      <w:pPr>
        <w:spacing w:after="0" w:line="240" w:lineRule="auto"/>
        <w:rPr>
          <w:rFonts w:eastAsia="Times New Roman"/>
          <w:szCs w:val="24"/>
          <w:lang w:val="en-US" w:eastAsia="ru-RU"/>
        </w:rPr>
      </w:pPr>
      <w:r w:rsidRPr="00BF7C36">
        <w:rPr>
          <w:rFonts w:ascii="Courier New" w:eastAsia="Times New Roman" w:hAnsi="Courier New" w:cs="Courier New"/>
          <w:sz w:val="20"/>
          <w:lang w:val="en-US" w:eastAsia="ru-RU"/>
        </w:rPr>
        <w:t>          "modifier_id": "1",</w:t>
      </w:r>
    </w:p>
    <w:p w:rsidR="00BF7C36" w:rsidRPr="00BF7C36" w:rsidRDefault="00BF7C36" w:rsidP="00BF7C36">
      <w:pPr>
        <w:spacing w:after="0" w:line="240" w:lineRule="auto"/>
        <w:rPr>
          <w:rFonts w:eastAsia="Times New Roman"/>
          <w:szCs w:val="24"/>
          <w:lang w:eastAsia="ru-RU"/>
        </w:rPr>
      </w:pPr>
      <w:r w:rsidRPr="00BF7C36">
        <w:rPr>
          <w:rFonts w:ascii="Courier New" w:eastAsia="Times New Roman" w:hAnsi="Courier New" w:cs="Courier New"/>
          <w:sz w:val="20"/>
          <w:lang w:val="en-US" w:eastAsia="ru-RU"/>
        </w:rPr>
        <w:t>          </w:t>
      </w:r>
      <w:r w:rsidRPr="00EC4CF5">
        <w:rPr>
          <w:rFonts w:ascii="Courier New" w:eastAsia="Times New Roman" w:hAnsi="Courier New" w:cs="Courier New"/>
          <w:sz w:val="20"/>
          <w:lang w:eastAsia="ru-RU"/>
        </w:rPr>
        <w:t>"</w:t>
      </w:r>
      <w:r w:rsidRPr="00BF7C36">
        <w:rPr>
          <w:rFonts w:ascii="Courier New" w:eastAsia="Times New Roman" w:hAnsi="Courier New" w:cs="Courier New"/>
          <w:sz w:val="20"/>
          <w:lang w:val="en-US" w:eastAsia="ru-RU"/>
        </w:rPr>
        <w:t>type</w:t>
      </w:r>
      <w:r w:rsidRPr="00EC4CF5">
        <w:rPr>
          <w:rFonts w:ascii="Courier New" w:eastAsia="Times New Roman" w:hAnsi="Courier New" w:cs="Courier New"/>
          <w:sz w:val="20"/>
          <w:lang w:eastAsia="ru-RU"/>
        </w:rPr>
        <w:t>_</w:t>
      </w:r>
      <w:r w:rsidRPr="00BF7C36">
        <w:rPr>
          <w:rFonts w:ascii="Courier New" w:eastAsia="Times New Roman" w:hAnsi="Courier New" w:cs="Courier New"/>
          <w:sz w:val="20"/>
          <w:lang w:val="en-US" w:eastAsia="ru-RU"/>
        </w:rPr>
        <w:t>point</w:t>
      </w:r>
      <w:r w:rsidRPr="00EC4CF5">
        <w:rPr>
          <w:rFonts w:ascii="Courier New" w:eastAsia="Times New Roman" w:hAnsi="Courier New" w:cs="Courier New"/>
          <w:sz w:val="20"/>
          <w:lang w:eastAsia="ru-RU"/>
        </w:rPr>
        <w:t>": "1",</w:t>
      </w:r>
    </w:p>
    <w:p w:rsidR="00BF7C36" w:rsidRPr="00BF7C36" w:rsidRDefault="00BF7C36" w:rsidP="00BF7C36">
      <w:pPr>
        <w:spacing w:after="0" w:line="240" w:lineRule="auto"/>
        <w:rPr>
          <w:rFonts w:eastAsia="Times New Roman"/>
          <w:szCs w:val="24"/>
          <w:lang w:eastAsia="ru-RU"/>
        </w:rPr>
      </w:pPr>
      <w:r w:rsidRPr="00BF7C36">
        <w:rPr>
          <w:rFonts w:ascii="Courier New" w:eastAsia="Times New Roman" w:hAnsi="Courier New" w:cs="Courier New"/>
          <w:sz w:val="20"/>
          <w:lang w:val="en-US" w:eastAsia="ru-RU"/>
        </w:rPr>
        <w:t>          </w:t>
      </w:r>
      <w:r w:rsidRPr="00EC4CF5">
        <w:rPr>
          <w:rFonts w:ascii="Courier New" w:eastAsia="Times New Roman" w:hAnsi="Courier New" w:cs="Courier New"/>
          <w:sz w:val="20"/>
          <w:lang w:eastAsia="ru-RU"/>
        </w:rPr>
        <w:t>"</w:t>
      </w:r>
      <w:r w:rsidRPr="00BF7C36">
        <w:rPr>
          <w:rFonts w:ascii="Courier New" w:eastAsia="Times New Roman" w:hAnsi="Courier New" w:cs="Courier New"/>
          <w:sz w:val="20"/>
          <w:lang w:val="en-US" w:eastAsia="ru-RU"/>
        </w:rPr>
        <w:t>date</w:t>
      </w:r>
      <w:r w:rsidRPr="00EC4CF5">
        <w:rPr>
          <w:rFonts w:ascii="Courier New" w:eastAsia="Times New Roman" w:hAnsi="Courier New" w:cs="Courier New"/>
          <w:sz w:val="20"/>
          <w:lang w:eastAsia="ru-RU"/>
        </w:rPr>
        <w:t>": "01.08.2016",</w:t>
      </w:r>
    </w:p>
    <w:p w:rsidR="00BF7C36" w:rsidRPr="00BF7C36" w:rsidRDefault="00BF7C36" w:rsidP="00BF7C36">
      <w:pPr>
        <w:spacing w:after="0" w:line="240" w:lineRule="auto"/>
        <w:rPr>
          <w:rFonts w:eastAsia="Times New Roman"/>
          <w:szCs w:val="24"/>
          <w:lang w:eastAsia="ru-RU"/>
        </w:rPr>
      </w:pPr>
      <w:r w:rsidRPr="00BF7C36">
        <w:rPr>
          <w:rFonts w:ascii="Courier New" w:eastAsia="Times New Roman" w:hAnsi="Courier New" w:cs="Courier New"/>
          <w:sz w:val="20"/>
          <w:lang w:val="en-US" w:eastAsia="ru-RU"/>
        </w:rPr>
        <w:t>          </w:t>
      </w:r>
      <w:r w:rsidRPr="00BF7C36">
        <w:rPr>
          <w:rFonts w:ascii="Courier New" w:eastAsia="Times New Roman" w:hAnsi="Courier New" w:cs="Courier New"/>
          <w:sz w:val="20"/>
          <w:lang w:eastAsia="ru-RU"/>
        </w:rPr>
        <w:t>"value": "0.05"</w:t>
      </w:r>
    </w:p>
    <w:p w:rsidR="00BF7C36" w:rsidRPr="00BF7C36" w:rsidRDefault="00BF7C36" w:rsidP="00BF7C36">
      <w:pPr>
        <w:spacing w:after="0" w:line="240" w:lineRule="auto"/>
        <w:rPr>
          <w:rFonts w:eastAsia="Times New Roman"/>
          <w:szCs w:val="24"/>
          <w:lang w:eastAsia="ru-RU"/>
        </w:rPr>
      </w:pPr>
      <w:r w:rsidRPr="00BF7C36">
        <w:rPr>
          <w:rFonts w:ascii="Courier New" w:eastAsia="Times New Roman" w:hAnsi="Courier New" w:cs="Courier New"/>
          <w:sz w:val="20"/>
          <w:lang w:eastAsia="ru-RU"/>
        </w:rPr>
        <w:t>        }</w:t>
      </w:r>
    </w:p>
    <w:p w:rsidR="00BF7C36" w:rsidRPr="00BF7C36" w:rsidRDefault="00BF7C36" w:rsidP="00BF7C36">
      <w:pPr>
        <w:spacing w:after="0" w:line="240" w:lineRule="auto"/>
        <w:rPr>
          <w:rFonts w:eastAsia="Times New Roman"/>
          <w:szCs w:val="24"/>
          <w:lang w:eastAsia="ru-RU"/>
        </w:rPr>
      </w:pPr>
      <w:r w:rsidRPr="00BF7C36">
        <w:rPr>
          <w:rFonts w:ascii="Courier New" w:eastAsia="Times New Roman" w:hAnsi="Courier New" w:cs="Courier New"/>
          <w:sz w:val="20"/>
          <w:lang w:eastAsia="ru-RU"/>
        </w:rPr>
        <w:t>      ]</w:t>
      </w:r>
    </w:p>
    <w:p w:rsidR="00BF7C36" w:rsidRPr="00BF7C36" w:rsidRDefault="00BF7C36" w:rsidP="00BF7C36">
      <w:pPr>
        <w:spacing w:after="0" w:line="240" w:lineRule="auto"/>
        <w:rPr>
          <w:rFonts w:eastAsia="Times New Roman"/>
          <w:szCs w:val="24"/>
          <w:lang w:eastAsia="ru-RU"/>
        </w:rPr>
      </w:pPr>
      <w:r w:rsidRPr="00BF7C36">
        <w:rPr>
          <w:rFonts w:ascii="Courier New" w:eastAsia="Times New Roman" w:hAnsi="Courier New" w:cs="Courier New"/>
          <w:sz w:val="20"/>
          <w:lang w:eastAsia="ru-RU"/>
        </w:rPr>
        <w:t>    }</w:t>
      </w:r>
    </w:p>
    <w:p w:rsidR="00BF7C36" w:rsidRPr="00BF7C36" w:rsidRDefault="00BF7C36" w:rsidP="00BF7C36">
      <w:pPr>
        <w:spacing w:after="0" w:line="240" w:lineRule="auto"/>
        <w:rPr>
          <w:rFonts w:eastAsia="Times New Roman"/>
          <w:szCs w:val="24"/>
          <w:lang w:eastAsia="ru-RU"/>
        </w:rPr>
      </w:pPr>
      <w:r w:rsidRPr="00BF7C36">
        <w:rPr>
          <w:rFonts w:ascii="Courier New" w:eastAsia="Times New Roman" w:hAnsi="Courier New" w:cs="Courier New"/>
          <w:sz w:val="20"/>
          <w:lang w:eastAsia="ru-RU"/>
        </w:rPr>
        <w:t>  ]</w:t>
      </w:r>
    </w:p>
    <w:p w:rsidR="00BF7C36" w:rsidRPr="00BF7C36" w:rsidRDefault="00BF7C36" w:rsidP="00BF7C36">
      <w:pPr>
        <w:spacing w:after="0" w:line="240" w:lineRule="auto"/>
        <w:rPr>
          <w:rFonts w:eastAsia="Times New Roman"/>
          <w:szCs w:val="24"/>
          <w:lang w:eastAsia="ru-RU"/>
        </w:rPr>
      </w:pPr>
      <w:r w:rsidRPr="00BF7C36">
        <w:rPr>
          <w:rFonts w:ascii="Courier New" w:eastAsia="Times New Roman" w:hAnsi="Courier New" w:cs="Courier New"/>
          <w:sz w:val="20"/>
          <w:lang w:eastAsia="ru-RU"/>
        </w:rPr>
        <w:t>}</w:t>
      </w:r>
    </w:p>
    <w:p w:rsidR="00BF7C36" w:rsidRDefault="00BF7C36" w:rsidP="004F3CA6">
      <w:pPr>
        <w:pStyle w:val="14"/>
        <w:spacing w:before="240" w:after="0" w:line="36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Ответ</w:t>
      </w:r>
      <w:r w:rsidRPr="00B07FBF">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стандартный ответ на запрос.</w:t>
      </w:r>
    </w:p>
    <w:p w:rsidR="00BF7C36" w:rsidRPr="00BF7C36" w:rsidRDefault="00BF7C36" w:rsidP="00046757">
      <w:pPr>
        <w:spacing w:after="0" w:line="240" w:lineRule="auto"/>
        <w:rPr>
          <w:rFonts w:eastAsia="Times New Roman"/>
          <w:szCs w:val="24"/>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8"/>
        <w:gridCol w:w="1816"/>
        <w:gridCol w:w="1650"/>
        <w:gridCol w:w="2930"/>
        <w:gridCol w:w="2756"/>
      </w:tblGrid>
      <w:tr w:rsidR="00046757" w:rsidRPr="009C30E7" w:rsidTr="00C8566D">
        <w:tc>
          <w:tcPr>
            <w:tcW w:w="218" w:type="pct"/>
            <w:shd w:val="clear" w:color="auto" w:fill="D9D9D9"/>
          </w:tcPr>
          <w:p w:rsidR="00046757" w:rsidRPr="009C30E7" w:rsidRDefault="00046757" w:rsidP="00C8566D">
            <w:pPr>
              <w:pStyle w:val="TableHeading"/>
              <w:rPr>
                <w:rFonts w:ascii="Times New Roman" w:hAnsi="Times New Roman"/>
                <w:sz w:val="20"/>
                <w:lang w:val="ru-RU"/>
              </w:rPr>
            </w:pPr>
            <w:r w:rsidRPr="009C30E7">
              <w:rPr>
                <w:rFonts w:ascii="Times New Roman" w:hAnsi="Times New Roman"/>
                <w:sz w:val="20"/>
                <w:lang w:val="ru-RU"/>
              </w:rPr>
              <w:t>№</w:t>
            </w:r>
          </w:p>
        </w:tc>
        <w:tc>
          <w:tcPr>
            <w:tcW w:w="949" w:type="pct"/>
            <w:shd w:val="clear" w:color="auto" w:fill="D9D9D9"/>
          </w:tcPr>
          <w:p w:rsidR="00046757" w:rsidRPr="009C30E7" w:rsidRDefault="00046757" w:rsidP="00C8566D">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862" w:type="pct"/>
            <w:shd w:val="clear" w:color="auto" w:fill="D9D9D9"/>
          </w:tcPr>
          <w:p w:rsidR="00046757" w:rsidRPr="009C30E7" w:rsidRDefault="00046757" w:rsidP="00C8566D">
            <w:pPr>
              <w:pStyle w:val="TableHeading"/>
              <w:rPr>
                <w:rFonts w:ascii="Times New Roman" w:hAnsi="Times New Roman"/>
                <w:sz w:val="20"/>
                <w:lang w:val="ru-RU"/>
              </w:rPr>
            </w:pPr>
            <w:r w:rsidRPr="009C30E7">
              <w:rPr>
                <w:rFonts w:ascii="Times New Roman" w:hAnsi="Times New Roman"/>
                <w:sz w:val="20"/>
                <w:lang w:val="ru-RU"/>
              </w:rPr>
              <w:t>Тип</w:t>
            </w:r>
          </w:p>
        </w:tc>
        <w:tc>
          <w:tcPr>
            <w:tcW w:w="1531" w:type="pct"/>
            <w:shd w:val="clear" w:color="auto" w:fill="D9D9D9"/>
          </w:tcPr>
          <w:p w:rsidR="00046757" w:rsidRPr="009C30E7" w:rsidRDefault="00046757" w:rsidP="00C8566D">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440" w:type="pct"/>
            <w:shd w:val="clear" w:color="auto" w:fill="D9D9D9"/>
          </w:tcPr>
          <w:p w:rsidR="00046757" w:rsidRPr="009C30E7" w:rsidRDefault="00046757" w:rsidP="00C8566D">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046757" w:rsidRPr="00CC64BA" w:rsidTr="00C8566D">
        <w:tc>
          <w:tcPr>
            <w:tcW w:w="218" w:type="pct"/>
            <w:vAlign w:val="center"/>
          </w:tcPr>
          <w:p w:rsidR="00046757" w:rsidRPr="009C30E7" w:rsidRDefault="00046757" w:rsidP="00DF1E8C">
            <w:pPr>
              <w:pStyle w:val="TableText"/>
              <w:numPr>
                <w:ilvl w:val="0"/>
                <w:numId w:val="74"/>
              </w:numPr>
              <w:overflowPunct/>
              <w:autoSpaceDE/>
              <w:autoSpaceDN/>
              <w:adjustRightInd/>
              <w:textAlignment w:val="auto"/>
              <w:rPr>
                <w:rFonts w:ascii="Times New Roman" w:hAnsi="Times New Roman"/>
                <w:sz w:val="20"/>
                <w:lang w:val="ru-RU"/>
              </w:rPr>
            </w:pPr>
          </w:p>
        </w:tc>
        <w:tc>
          <w:tcPr>
            <w:tcW w:w="949" w:type="pct"/>
            <w:vAlign w:val="center"/>
          </w:tcPr>
          <w:p w:rsidR="00046757" w:rsidRPr="00B74A03" w:rsidRDefault="004D33AE" w:rsidP="00C8566D">
            <w:pPr>
              <w:pStyle w:val="TableText"/>
              <w:rPr>
                <w:rFonts w:ascii="Times New Roman" w:hAnsi="Times New Roman"/>
                <w:caps/>
                <w:sz w:val="20"/>
                <w:lang w:val="en-US"/>
              </w:rPr>
            </w:pPr>
            <w:r>
              <w:rPr>
                <w:rFonts w:ascii="Times New Roman" w:hAnsi="Times New Roman"/>
                <w:caps/>
                <w:sz w:val="20"/>
                <w:lang w:val="en-US"/>
              </w:rPr>
              <w:t>equipment</w:t>
            </w:r>
            <w:r w:rsidR="00046757">
              <w:rPr>
                <w:rFonts w:ascii="Times New Roman" w:hAnsi="Times New Roman"/>
                <w:caps/>
                <w:sz w:val="20"/>
                <w:lang w:val="en-US"/>
              </w:rPr>
              <w:t>_id</w:t>
            </w:r>
          </w:p>
        </w:tc>
        <w:tc>
          <w:tcPr>
            <w:tcW w:w="862" w:type="pct"/>
            <w:vAlign w:val="center"/>
          </w:tcPr>
          <w:p w:rsidR="00046757" w:rsidRPr="00130C27" w:rsidRDefault="00130C27" w:rsidP="00C8566D">
            <w:pPr>
              <w:pStyle w:val="TableText"/>
              <w:rPr>
                <w:rFonts w:ascii="Times New Roman" w:hAnsi="Times New Roman"/>
                <w:caps/>
                <w:color w:val="000000"/>
                <w:sz w:val="20"/>
                <w:szCs w:val="16"/>
                <w:lang w:val="en-US"/>
              </w:rPr>
            </w:pPr>
            <w:r>
              <w:rPr>
                <w:rFonts w:ascii="Times New Roman" w:hAnsi="Times New Roman"/>
                <w:caps/>
                <w:color w:val="000000"/>
                <w:sz w:val="20"/>
                <w:szCs w:val="16"/>
                <w:lang w:val="en-US"/>
              </w:rPr>
              <w:t>integer</w:t>
            </w:r>
          </w:p>
        </w:tc>
        <w:tc>
          <w:tcPr>
            <w:tcW w:w="1531" w:type="pct"/>
            <w:vAlign w:val="center"/>
          </w:tcPr>
          <w:p w:rsidR="00046757" w:rsidRPr="009C30E7" w:rsidRDefault="00046757" w:rsidP="00C8566D">
            <w:pPr>
              <w:pStyle w:val="TableText"/>
              <w:rPr>
                <w:rFonts w:ascii="Times New Roman" w:hAnsi="Times New Roman"/>
                <w:color w:val="000000"/>
                <w:sz w:val="20"/>
                <w:szCs w:val="16"/>
                <w:lang w:val="ru-RU"/>
              </w:rPr>
            </w:pPr>
            <w:r w:rsidRPr="009C30E7">
              <w:rPr>
                <w:rFonts w:ascii="Times New Roman" w:hAnsi="Times New Roman"/>
                <w:color w:val="000000"/>
                <w:sz w:val="20"/>
                <w:szCs w:val="16"/>
                <w:lang w:val="ru-RU"/>
              </w:rPr>
              <w:t xml:space="preserve">Идентификатор </w:t>
            </w:r>
            <w:r>
              <w:rPr>
                <w:rFonts w:ascii="Times New Roman" w:hAnsi="Times New Roman"/>
                <w:color w:val="000000"/>
                <w:sz w:val="20"/>
                <w:szCs w:val="16"/>
                <w:lang w:val="ru-RU"/>
              </w:rPr>
              <w:t>оборудования</w:t>
            </w:r>
          </w:p>
        </w:tc>
        <w:tc>
          <w:tcPr>
            <w:tcW w:w="1440" w:type="pct"/>
            <w:vAlign w:val="center"/>
          </w:tcPr>
          <w:p w:rsidR="00046757" w:rsidRPr="00CC64BA" w:rsidRDefault="00046757" w:rsidP="00C8566D">
            <w:pPr>
              <w:pStyle w:val="TableText"/>
              <w:rPr>
                <w:rFonts w:ascii="Times New Roman" w:hAnsi="Times New Roman"/>
                <w:color w:val="000000"/>
                <w:sz w:val="20"/>
                <w:szCs w:val="16"/>
              </w:rPr>
            </w:pPr>
          </w:p>
        </w:tc>
      </w:tr>
      <w:tr w:rsidR="00130C27" w:rsidRPr="00CC64BA" w:rsidTr="00C8566D">
        <w:tc>
          <w:tcPr>
            <w:tcW w:w="218" w:type="pct"/>
            <w:vAlign w:val="center"/>
          </w:tcPr>
          <w:p w:rsidR="00130C27" w:rsidRPr="009C30E7" w:rsidRDefault="00130C27" w:rsidP="00DF1E8C">
            <w:pPr>
              <w:pStyle w:val="TableText"/>
              <w:numPr>
                <w:ilvl w:val="0"/>
                <w:numId w:val="74"/>
              </w:numPr>
              <w:overflowPunct/>
              <w:autoSpaceDE/>
              <w:autoSpaceDN/>
              <w:adjustRightInd/>
              <w:textAlignment w:val="auto"/>
              <w:rPr>
                <w:rFonts w:ascii="Times New Roman" w:hAnsi="Times New Roman"/>
                <w:sz w:val="20"/>
                <w:lang w:val="ru-RU"/>
              </w:rPr>
            </w:pPr>
          </w:p>
        </w:tc>
        <w:tc>
          <w:tcPr>
            <w:tcW w:w="949" w:type="pct"/>
            <w:vAlign w:val="center"/>
          </w:tcPr>
          <w:p w:rsidR="00130C27" w:rsidRDefault="00130C27" w:rsidP="00C8566D">
            <w:pPr>
              <w:pStyle w:val="TableText"/>
              <w:rPr>
                <w:rFonts w:ascii="Times New Roman" w:hAnsi="Times New Roman"/>
                <w:caps/>
                <w:sz w:val="20"/>
                <w:lang w:val="en-US"/>
              </w:rPr>
            </w:pPr>
            <w:r>
              <w:rPr>
                <w:rFonts w:ascii="Times New Roman" w:hAnsi="Times New Roman"/>
                <w:caps/>
                <w:sz w:val="20"/>
                <w:lang w:val="en-US"/>
              </w:rPr>
              <w:t>lines</w:t>
            </w:r>
          </w:p>
        </w:tc>
        <w:tc>
          <w:tcPr>
            <w:tcW w:w="862" w:type="pct"/>
            <w:vAlign w:val="center"/>
          </w:tcPr>
          <w:p w:rsidR="00130C27" w:rsidRPr="00130C27" w:rsidRDefault="00130C27" w:rsidP="00C8566D">
            <w:pPr>
              <w:pStyle w:val="TableText"/>
              <w:rPr>
                <w:rFonts w:ascii="Times New Roman" w:hAnsi="Times New Roman"/>
                <w:b/>
                <w:caps/>
                <w:color w:val="000000"/>
                <w:sz w:val="20"/>
                <w:szCs w:val="16"/>
                <w:lang w:val="en-US"/>
              </w:rPr>
            </w:pPr>
            <w:r w:rsidRPr="00130C27">
              <w:rPr>
                <w:rFonts w:ascii="Times New Roman" w:hAnsi="Times New Roman"/>
                <w:b/>
                <w:caps/>
                <w:color w:val="000000"/>
                <w:sz w:val="20"/>
                <w:szCs w:val="16"/>
                <w:lang w:val="en-US"/>
              </w:rPr>
              <w:t>lines[]</w:t>
            </w:r>
          </w:p>
        </w:tc>
        <w:tc>
          <w:tcPr>
            <w:tcW w:w="1531" w:type="pct"/>
            <w:vAlign w:val="center"/>
          </w:tcPr>
          <w:p w:rsidR="00130C27" w:rsidRPr="009C30E7" w:rsidRDefault="00130C27"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Параметры измерения</w:t>
            </w:r>
          </w:p>
        </w:tc>
        <w:tc>
          <w:tcPr>
            <w:tcW w:w="1440" w:type="pct"/>
            <w:vAlign w:val="center"/>
          </w:tcPr>
          <w:p w:rsidR="00130C27" w:rsidRPr="00130C27" w:rsidRDefault="00130C27"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Объект, описан ниже.</w:t>
            </w:r>
          </w:p>
        </w:tc>
      </w:tr>
    </w:tbl>
    <w:p w:rsidR="00046757" w:rsidRPr="00130C27" w:rsidRDefault="00130C27" w:rsidP="00046757">
      <w:pPr>
        <w:spacing w:after="0" w:line="240" w:lineRule="auto"/>
        <w:rPr>
          <w:rFonts w:eastAsia="Times New Roman"/>
          <w:szCs w:val="24"/>
          <w:lang w:val="en-US"/>
        </w:rPr>
      </w:pPr>
      <w:r>
        <w:rPr>
          <w:rFonts w:eastAsia="Times New Roman"/>
          <w:szCs w:val="24"/>
        </w:rPr>
        <w:t xml:space="preserve">Параметры измерения </w:t>
      </w:r>
      <w:r>
        <w:rPr>
          <w:rFonts w:eastAsia="Times New Roman"/>
          <w:szCs w:val="24"/>
          <w:lang w:val="en-US"/>
        </w:rPr>
        <w:t>LINES</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417"/>
        <w:gridCol w:w="3091"/>
        <w:gridCol w:w="1277"/>
        <w:gridCol w:w="2693"/>
        <w:gridCol w:w="2092"/>
      </w:tblGrid>
      <w:tr w:rsidR="00046757" w:rsidRPr="00AA2F1E" w:rsidTr="00C8566D">
        <w:tc>
          <w:tcPr>
            <w:tcW w:w="218" w:type="pct"/>
            <w:shd w:val="clear" w:color="auto" w:fill="D9D9D9"/>
          </w:tcPr>
          <w:p w:rsidR="00046757" w:rsidRPr="009C30E7" w:rsidRDefault="00046757" w:rsidP="00C8566D">
            <w:pPr>
              <w:pStyle w:val="TableHeading"/>
              <w:rPr>
                <w:rFonts w:ascii="Times New Roman" w:hAnsi="Times New Roman"/>
                <w:sz w:val="20"/>
                <w:lang w:val="ru-RU"/>
              </w:rPr>
            </w:pPr>
            <w:r w:rsidRPr="009C30E7">
              <w:rPr>
                <w:rFonts w:ascii="Times New Roman" w:hAnsi="Times New Roman"/>
                <w:sz w:val="20"/>
                <w:lang w:val="ru-RU"/>
              </w:rPr>
              <w:t>№</w:t>
            </w:r>
          </w:p>
        </w:tc>
        <w:tc>
          <w:tcPr>
            <w:tcW w:w="1615" w:type="pct"/>
            <w:shd w:val="clear" w:color="auto" w:fill="D9D9D9"/>
          </w:tcPr>
          <w:p w:rsidR="00046757" w:rsidRPr="009C30E7" w:rsidRDefault="00046757" w:rsidP="00C8566D">
            <w:pPr>
              <w:pStyle w:val="TableHeading"/>
              <w:rPr>
                <w:rFonts w:ascii="Times New Roman" w:hAnsi="Times New Roman"/>
                <w:sz w:val="20"/>
                <w:lang w:val="ru-RU"/>
              </w:rPr>
            </w:pPr>
            <w:r w:rsidRPr="009C30E7">
              <w:rPr>
                <w:rFonts w:ascii="Times New Roman" w:hAnsi="Times New Roman"/>
                <w:sz w:val="20"/>
                <w:lang w:val="ru-RU"/>
              </w:rPr>
              <w:t>Поле в запросе</w:t>
            </w:r>
          </w:p>
        </w:tc>
        <w:tc>
          <w:tcPr>
            <w:tcW w:w="667" w:type="pct"/>
            <w:shd w:val="clear" w:color="auto" w:fill="D9D9D9"/>
          </w:tcPr>
          <w:p w:rsidR="00046757" w:rsidRPr="009C30E7" w:rsidRDefault="00046757" w:rsidP="00C8566D">
            <w:pPr>
              <w:pStyle w:val="TableHeading"/>
              <w:rPr>
                <w:rFonts w:ascii="Times New Roman" w:hAnsi="Times New Roman"/>
                <w:sz w:val="20"/>
                <w:lang w:val="ru-RU"/>
              </w:rPr>
            </w:pPr>
            <w:r w:rsidRPr="009C30E7">
              <w:rPr>
                <w:rFonts w:ascii="Times New Roman" w:hAnsi="Times New Roman"/>
                <w:sz w:val="20"/>
                <w:lang w:val="ru-RU"/>
              </w:rPr>
              <w:t>Тип</w:t>
            </w:r>
          </w:p>
        </w:tc>
        <w:tc>
          <w:tcPr>
            <w:tcW w:w="1407" w:type="pct"/>
            <w:shd w:val="clear" w:color="auto" w:fill="D9D9D9"/>
          </w:tcPr>
          <w:p w:rsidR="00046757" w:rsidRPr="009C30E7" w:rsidRDefault="00046757" w:rsidP="00C8566D">
            <w:pPr>
              <w:pStyle w:val="TableHeading"/>
              <w:rPr>
                <w:rFonts w:ascii="Times New Roman" w:hAnsi="Times New Roman"/>
                <w:sz w:val="20"/>
                <w:lang w:val="ru-RU"/>
              </w:rPr>
            </w:pPr>
            <w:r w:rsidRPr="009C30E7">
              <w:rPr>
                <w:rFonts w:ascii="Times New Roman" w:hAnsi="Times New Roman"/>
                <w:sz w:val="20"/>
                <w:lang w:val="ru-RU"/>
              </w:rPr>
              <w:t>Описание</w:t>
            </w:r>
          </w:p>
        </w:tc>
        <w:tc>
          <w:tcPr>
            <w:tcW w:w="1093" w:type="pct"/>
            <w:shd w:val="clear" w:color="auto" w:fill="D9D9D9"/>
          </w:tcPr>
          <w:p w:rsidR="00046757" w:rsidRPr="009C30E7" w:rsidRDefault="00046757" w:rsidP="00C8566D">
            <w:pPr>
              <w:pStyle w:val="TableHeading"/>
              <w:rPr>
                <w:rFonts w:ascii="Times New Roman" w:hAnsi="Times New Roman"/>
                <w:sz w:val="20"/>
                <w:lang w:val="ru-RU"/>
              </w:rPr>
            </w:pPr>
            <w:r w:rsidRPr="009C30E7">
              <w:rPr>
                <w:rFonts w:ascii="Times New Roman" w:hAnsi="Times New Roman"/>
                <w:sz w:val="20"/>
                <w:lang w:val="ru-RU"/>
              </w:rPr>
              <w:t>Примечание</w:t>
            </w:r>
          </w:p>
        </w:tc>
      </w:tr>
      <w:tr w:rsidR="00046757" w:rsidRPr="00A955F7" w:rsidTr="00C8566D">
        <w:tc>
          <w:tcPr>
            <w:tcW w:w="218" w:type="pct"/>
            <w:vAlign w:val="center"/>
          </w:tcPr>
          <w:p w:rsidR="00046757" w:rsidRDefault="00046757" w:rsidP="00DF1E8C">
            <w:pPr>
              <w:pStyle w:val="TableText"/>
              <w:numPr>
                <w:ilvl w:val="0"/>
                <w:numId w:val="75"/>
              </w:numPr>
              <w:overflowPunct/>
              <w:autoSpaceDE/>
              <w:autoSpaceDN/>
              <w:adjustRightInd/>
              <w:textAlignment w:val="auto"/>
              <w:rPr>
                <w:rFonts w:ascii="Times New Roman" w:hAnsi="Times New Roman"/>
                <w:sz w:val="20"/>
                <w:lang w:val="ru-RU"/>
              </w:rPr>
            </w:pPr>
          </w:p>
        </w:tc>
        <w:tc>
          <w:tcPr>
            <w:tcW w:w="1615" w:type="pct"/>
            <w:vAlign w:val="center"/>
          </w:tcPr>
          <w:p w:rsidR="00046757" w:rsidRPr="00DD0CE0" w:rsidRDefault="00046757" w:rsidP="00C8566D">
            <w:pPr>
              <w:pStyle w:val="TableText"/>
              <w:rPr>
                <w:rFonts w:ascii="Times New Roman" w:hAnsi="Times New Roman"/>
                <w:caps/>
                <w:sz w:val="20"/>
                <w:lang w:val="en-US"/>
              </w:rPr>
            </w:pPr>
            <w:r>
              <w:rPr>
                <w:rFonts w:ascii="Times New Roman" w:hAnsi="Times New Roman"/>
                <w:caps/>
                <w:sz w:val="20"/>
                <w:lang w:val="en-US"/>
              </w:rPr>
              <w:t>node_code_id</w:t>
            </w:r>
          </w:p>
        </w:tc>
        <w:tc>
          <w:tcPr>
            <w:tcW w:w="667" w:type="pct"/>
            <w:vAlign w:val="center"/>
          </w:tcPr>
          <w:p w:rsidR="00046757" w:rsidRPr="00DD0CE0" w:rsidRDefault="00046757" w:rsidP="00C8566D">
            <w:pPr>
              <w:pStyle w:val="TableText"/>
              <w:rPr>
                <w:rFonts w:ascii="Times New Roman" w:hAnsi="Times New Roman"/>
                <w:caps/>
                <w:color w:val="000000"/>
                <w:sz w:val="20"/>
                <w:szCs w:val="16"/>
                <w:lang w:val="en-US"/>
              </w:rPr>
            </w:pPr>
            <w:r>
              <w:rPr>
                <w:rFonts w:ascii="Times New Roman" w:hAnsi="Times New Roman"/>
                <w:caps/>
                <w:color w:val="000000"/>
                <w:sz w:val="20"/>
                <w:szCs w:val="16"/>
                <w:lang w:val="en-US"/>
              </w:rPr>
              <w:t>integer</w:t>
            </w:r>
          </w:p>
        </w:tc>
        <w:tc>
          <w:tcPr>
            <w:tcW w:w="1407" w:type="pct"/>
            <w:vAlign w:val="center"/>
          </w:tcPr>
          <w:p w:rsidR="00046757" w:rsidRPr="00CC64BA" w:rsidRDefault="00046757"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Код узла</w:t>
            </w:r>
          </w:p>
        </w:tc>
        <w:tc>
          <w:tcPr>
            <w:tcW w:w="1093" w:type="pct"/>
            <w:vAlign w:val="center"/>
          </w:tcPr>
          <w:p w:rsidR="00046757" w:rsidRDefault="00046757" w:rsidP="00C8566D">
            <w:pPr>
              <w:pStyle w:val="TableText"/>
              <w:rPr>
                <w:rFonts w:ascii="Times New Roman" w:hAnsi="Times New Roman"/>
                <w:color w:val="000000"/>
                <w:sz w:val="20"/>
                <w:szCs w:val="16"/>
                <w:lang w:val="ru-RU"/>
              </w:rPr>
            </w:pPr>
          </w:p>
        </w:tc>
      </w:tr>
      <w:tr w:rsidR="00046757" w:rsidRPr="00A955F7" w:rsidTr="00C8566D">
        <w:tc>
          <w:tcPr>
            <w:tcW w:w="218" w:type="pct"/>
            <w:vAlign w:val="center"/>
          </w:tcPr>
          <w:p w:rsidR="00046757" w:rsidRDefault="00046757" w:rsidP="00DF1E8C">
            <w:pPr>
              <w:pStyle w:val="TableText"/>
              <w:numPr>
                <w:ilvl w:val="0"/>
                <w:numId w:val="75"/>
              </w:numPr>
              <w:overflowPunct/>
              <w:autoSpaceDE/>
              <w:autoSpaceDN/>
              <w:adjustRightInd/>
              <w:textAlignment w:val="auto"/>
              <w:rPr>
                <w:rFonts w:ascii="Times New Roman" w:hAnsi="Times New Roman"/>
                <w:sz w:val="20"/>
                <w:lang w:val="ru-RU"/>
              </w:rPr>
            </w:pPr>
          </w:p>
        </w:tc>
        <w:tc>
          <w:tcPr>
            <w:tcW w:w="1615" w:type="pct"/>
            <w:vAlign w:val="center"/>
          </w:tcPr>
          <w:p w:rsidR="00046757" w:rsidRDefault="00046757" w:rsidP="00C8566D">
            <w:pPr>
              <w:pStyle w:val="TableText"/>
              <w:rPr>
                <w:rFonts w:ascii="Times New Roman" w:hAnsi="Times New Roman"/>
                <w:caps/>
                <w:sz w:val="20"/>
                <w:lang w:val="en-US"/>
              </w:rPr>
            </w:pPr>
            <w:r>
              <w:rPr>
                <w:rFonts w:ascii="Times New Roman" w:hAnsi="Times New Roman"/>
                <w:caps/>
                <w:sz w:val="20"/>
                <w:lang w:val="en-US"/>
              </w:rPr>
              <w:t>modifier_id</w:t>
            </w:r>
          </w:p>
        </w:tc>
        <w:tc>
          <w:tcPr>
            <w:tcW w:w="667" w:type="pct"/>
            <w:vAlign w:val="center"/>
          </w:tcPr>
          <w:p w:rsidR="00046757" w:rsidRDefault="00046757" w:rsidP="00C8566D">
            <w:pPr>
              <w:pStyle w:val="TableText"/>
              <w:rPr>
                <w:rFonts w:ascii="Times New Roman" w:hAnsi="Times New Roman"/>
                <w:caps/>
                <w:color w:val="000000"/>
                <w:sz w:val="20"/>
                <w:szCs w:val="16"/>
                <w:lang w:val="en-US"/>
              </w:rPr>
            </w:pPr>
            <w:r>
              <w:rPr>
                <w:rFonts w:ascii="Times New Roman" w:hAnsi="Times New Roman"/>
                <w:caps/>
                <w:color w:val="000000"/>
                <w:sz w:val="20"/>
                <w:szCs w:val="16"/>
                <w:lang w:val="en-US"/>
              </w:rPr>
              <w:t>integer</w:t>
            </w:r>
          </w:p>
        </w:tc>
        <w:tc>
          <w:tcPr>
            <w:tcW w:w="1407" w:type="pct"/>
            <w:vAlign w:val="center"/>
          </w:tcPr>
          <w:p w:rsidR="00046757" w:rsidRPr="0082268B" w:rsidRDefault="00046757"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Модификатор</w:t>
            </w:r>
          </w:p>
        </w:tc>
        <w:tc>
          <w:tcPr>
            <w:tcW w:w="1093" w:type="pct"/>
            <w:vAlign w:val="center"/>
          </w:tcPr>
          <w:p w:rsidR="00046757" w:rsidRDefault="00046757" w:rsidP="00C8566D">
            <w:pPr>
              <w:pStyle w:val="TableText"/>
              <w:rPr>
                <w:rFonts w:ascii="Times New Roman" w:hAnsi="Times New Roman"/>
                <w:color w:val="000000"/>
                <w:sz w:val="20"/>
                <w:szCs w:val="16"/>
                <w:lang w:val="ru-RU"/>
              </w:rPr>
            </w:pPr>
          </w:p>
        </w:tc>
      </w:tr>
      <w:tr w:rsidR="00046757" w:rsidRPr="00A955F7" w:rsidTr="00C8566D">
        <w:tc>
          <w:tcPr>
            <w:tcW w:w="218" w:type="pct"/>
            <w:vAlign w:val="center"/>
          </w:tcPr>
          <w:p w:rsidR="00046757" w:rsidRDefault="00046757" w:rsidP="00DF1E8C">
            <w:pPr>
              <w:pStyle w:val="TableText"/>
              <w:numPr>
                <w:ilvl w:val="0"/>
                <w:numId w:val="75"/>
              </w:numPr>
              <w:overflowPunct/>
              <w:autoSpaceDE/>
              <w:autoSpaceDN/>
              <w:adjustRightInd/>
              <w:textAlignment w:val="auto"/>
              <w:rPr>
                <w:rFonts w:ascii="Times New Roman" w:hAnsi="Times New Roman"/>
                <w:sz w:val="20"/>
                <w:lang w:val="ru-RU"/>
              </w:rPr>
            </w:pPr>
          </w:p>
        </w:tc>
        <w:tc>
          <w:tcPr>
            <w:tcW w:w="1615" w:type="pct"/>
            <w:vAlign w:val="center"/>
          </w:tcPr>
          <w:p w:rsidR="00046757" w:rsidRPr="00DD0CE0" w:rsidRDefault="00046757" w:rsidP="00C8566D">
            <w:pPr>
              <w:pStyle w:val="TableText"/>
              <w:rPr>
                <w:rFonts w:ascii="Times New Roman" w:hAnsi="Times New Roman"/>
                <w:caps/>
                <w:sz w:val="20"/>
                <w:lang w:val="en-US"/>
              </w:rPr>
            </w:pPr>
            <w:r>
              <w:rPr>
                <w:rFonts w:ascii="Times New Roman" w:hAnsi="Times New Roman"/>
                <w:caps/>
                <w:sz w:val="20"/>
                <w:lang w:val="en-US"/>
              </w:rPr>
              <w:t>place_point_id</w:t>
            </w:r>
          </w:p>
        </w:tc>
        <w:tc>
          <w:tcPr>
            <w:tcW w:w="667" w:type="pct"/>
            <w:vAlign w:val="center"/>
          </w:tcPr>
          <w:p w:rsidR="00046757" w:rsidRPr="00DD0CE0" w:rsidRDefault="00046757" w:rsidP="00C8566D">
            <w:pPr>
              <w:pStyle w:val="TableText"/>
              <w:rPr>
                <w:rFonts w:ascii="Times New Roman" w:hAnsi="Times New Roman"/>
                <w:caps/>
                <w:color w:val="000000"/>
                <w:sz w:val="20"/>
                <w:szCs w:val="16"/>
                <w:lang w:val="en-US"/>
              </w:rPr>
            </w:pPr>
            <w:r>
              <w:rPr>
                <w:rFonts w:ascii="Times New Roman" w:hAnsi="Times New Roman"/>
                <w:caps/>
                <w:color w:val="000000"/>
                <w:sz w:val="20"/>
                <w:szCs w:val="16"/>
                <w:lang w:val="en-US"/>
              </w:rPr>
              <w:t>integer</w:t>
            </w:r>
          </w:p>
        </w:tc>
        <w:tc>
          <w:tcPr>
            <w:tcW w:w="1407" w:type="pct"/>
            <w:vAlign w:val="center"/>
          </w:tcPr>
          <w:p w:rsidR="00046757" w:rsidRDefault="00046757"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Место измерения</w:t>
            </w:r>
          </w:p>
        </w:tc>
        <w:tc>
          <w:tcPr>
            <w:tcW w:w="1093" w:type="pct"/>
            <w:vAlign w:val="center"/>
          </w:tcPr>
          <w:p w:rsidR="00046757" w:rsidRDefault="00046757" w:rsidP="00C8566D">
            <w:pPr>
              <w:pStyle w:val="TableText"/>
              <w:rPr>
                <w:rFonts w:ascii="Times New Roman" w:hAnsi="Times New Roman"/>
                <w:color w:val="000000"/>
                <w:sz w:val="20"/>
                <w:szCs w:val="16"/>
                <w:lang w:val="ru-RU"/>
              </w:rPr>
            </w:pPr>
          </w:p>
        </w:tc>
      </w:tr>
      <w:tr w:rsidR="00046757" w:rsidRPr="00A955F7" w:rsidTr="00C8566D">
        <w:tc>
          <w:tcPr>
            <w:tcW w:w="218" w:type="pct"/>
            <w:vAlign w:val="center"/>
          </w:tcPr>
          <w:p w:rsidR="00046757" w:rsidRDefault="00046757" w:rsidP="00DF1E8C">
            <w:pPr>
              <w:pStyle w:val="TableText"/>
              <w:numPr>
                <w:ilvl w:val="0"/>
                <w:numId w:val="75"/>
              </w:numPr>
              <w:overflowPunct/>
              <w:autoSpaceDE/>
              <w:autoSpaceDN/>
              <w:adjustRightInd/>
              <w:textAlignment w:val="auto"/>
              <w:rPr>
                <w:rFonts w:ascii="Times New Roman" w:hAnsi="Times New Roman"/>
                <w:sz w:val="20"/>
                <w:lang w:val="ru-RU"/>
              </w:rPr>
            </w:pPr>
          </w:p>
        </w:tc>
        <w:tc>
          <w:tcPr>
            <w:tcW w:w="1615" w:type="pct"/>
            <w:vAlign w:val="center"/>
          </w:tcPr>
          <w:p w:rsidR="00046757" w:rsidRDefault="00046757" w:rsidP="00C8566D">
            <w:pPr>
              <w:pStyle w:val="TableText"/>
              <w:rPr>
                <w:rFonts w:ascii="Times New Roman" w:hAnsi="Times New Roman"/>
                <w:caps/>
                <w:sz w:val="20"/>
                <w:lang w:val="en-US"/>
              </w:rPr>
            </w:pPr>
            <w:r>
              <w:rPr>
                <w:rFonts w:ascii="Times New Roman" w:hAnsi="Times New Roman"/>
                <w:caps/>
                <w:sz w:val="20"/>
                <w:lang w:val="en-US"/>
              </w:rPr>
              <w:t>type_point_id</w:t>
            </w:r>
          </w:p>
        </w:tc>
        <w:tc>
          <w:tcPr>
            <w:tcW w:w="667" w:type="pct"/>
            <w:vAlign w:val="center"/>
          </w:tcPr>
          <w:p w:rsidR="00046757" w:rsidRPr="00DD0CE0" w:rsidRDefault="00046757" w:rsidP="00C8566D">
            <w:pPr>
              <w:pStyle w:val="TableText"/>
              <w:rPr>
                <w:rFonts w:ascii="Times New Roman" w:hAnsi="Times New Roman"/>
                <w:caps/>
                <w:color w:val="000000"/>
                <w:sz w:val="20"/>
                <w:szCs w:val="16"/>
                <w:lang w:val="en-US"/>
              </w:rPr>
            </w:pPr>
            <w:r>
              <w:rPr>
                <w:rFonts w:ascii="Times New Roman" w:hAnsi="Times New Roman"/>
                <w:caps/>
                <w:color w:val="000000"/>
                <w:sz w:val="20"/>
                <w:szCs w:val="16"/>
                <w:lang w:val="en-US"/>
              </w:rPr>
              <w:t>integer</w:t>
            </w:r>
          </w:p>
        </w:tc>
        <w:tc>
          <w:tcPr>
            <w:tcW w:w="1407" w:type="pct"/>
            <w:vAlign w:val="center"/>
          </w:tcPr>
          <w:p w:rsidR="00046757" w:rsidRDefault="00046757"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Тип измерения</w:t>
            </w:r>
          </w:p>
        </w:tc>
        <w:tc>
          <w:tcPr>
            <w:tcW w:w="1093" w:type="pct"/>
            <w:vAlign w:val="center"/>
          </w:tcPr>
          <w:p w:rsidR="00046757" w:rsidRDefault="00046757" w:rsidP="00C8566D">
            <w:pPr>
              <w:pStyle w:val="TableText"/>
              <w:rPr>
                <w:rFonts w:ascii="Times New Roman" w:hAnsi="Times New Roman"/>
                <w:color w:val="000000"/>
                <w:sz w:val="20"/>
                <w:szCs w:val="16"/>
                <w:lang w:val="ru-RU"/>
              </w:rPr>
            </w:pPr>
          </w:p>
        </w:tc>
      </w:tr>
      <w:tr w:rsidR="00046757" w:rsidRPr="00A955F7" w:rsidTr="00C8566D">
        <w:tc>
          <w:tcPr>
            <w:tcW w:w="218" w:type="pct"/>
            <w:vAlign w:val="center"/>
          </w:tcPr>
          <w:p w:rsidR="00046757" w:rsidRDefault="00046757" w:rsidP="00DF1E8C">
            <w:pPr>
              <w:pStyle w:val="TableText"/>
              <w:numPr>
                <w:ilvl w:val="0"/>
                <w:numId w:val="75"/>
              </w:numPr>
              <w:overflowPunct/>
              <w:autoSpaceDE/>
              <w:autoSpaceDN/>
              <w:adjustRightInd/>
              <w:textAlignment w:val="auto"/>
              <w:rPr>
                <w:rFonts w:ascii="Times New Roman" w:hAnsi="Times New Roman"/>
                <w:sz w:val="20"/>
                <w:lang w:val="ru-RU"/>
              </w:rPr>
            </w:pPr>
          </w:p>
        </w:tc>
        <w:tc>
          <w:tcPr>
            <w:tcW w:w="1615" w:type="pct"/>
            <w:vAlign w:val="center"/>
          </w:tcPr>
          <w:p w:rsidR="00046757" w:rsidRDefault="00046757" w:rsidP="00C8566D">
            <w:pPr>
              <w:pStyle w:val="TableText"/>
              <w:rPr>
                <w:rFonts w:ascii="Times New Roman" w:hAnsi="Times New Roman"/>
                <w:caps/>
                <w:sz w:val="20"/>
                <w:lang w:val="en-US"/>
              </w:rPr>
            </w:pPr>
            <w:r>
              <w:rPr>
                <w:rFonts w:ascii="Times New Roman" w:hAnsi="Times New Roman"/>
                <w:caps/>
                <w:sz w:val="20"/>
                <w:lang w:val="en-US"/>
              </w:rPr>
              <w:t>value</w:t>
            </w:r>
          </w:p>
        </w:tc>
        <w:tc>
          <w:tcPr>
            <w:tcW w:w="667" w:type="pct"/>
            <w:vAlign w:val="center"/>
          </w:tcPr>
          <w:p w:rsidR="00046757" w:rsidRPr="00DD0CE0" w:rsidRDefault="00046757" w:rsidP="00C8566D">
            <w:pPr>
              <w:pStyle w:val="TableText"/>
              <w:rPr>
                <w:rFonts w:ascii="Times New Roman" w:hAnsi="Times New Roman"/>
                <w:caps/>
                <w:color w:val="000000"/>
                <w:sz w:val="20"/>
                <w:szCs w:val="16"/>
                <w:lang w:val="en-US"/>
              </w:rPr>
            </w:pPr>
            <w:r>
              <w:rPr>
                <w:rFonts w:ascii="Times New Roman" w:hAnsi="Times New Roman"/>
                <w:caps/>
                <w:color w:val="000000"/>
                <w:sz w:val="20"/>
                <w:szCs w:val="16"/>
                <w:lang w:val="en-US"/>
              </w:rPr>
              <w:t>double</w:t>
            </w:r>
          </w:p>
        </w:tc>
        <w:tc>
          <w:tcPr>
            <w:tcW w:w="1407" w:type="pct"/>
            <w:vAlign w:val="center"/>
          </w:tcPr>
          <w:p w:rsidR="00046757" w:rsidRDefault="00046757"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Значение</w:t>
            </w:r>
          </w:p>
        </w:tc>
        <w:tc>
          <w:tcPr>
            <w:tcW w:w="1093" w:type="pct"/>
            <w:vAlign w:val="center"/>
          </w:tcPr>
          <w:p w:rsidR="00046757" w:rsidRDefault="00046757" w:rsidP="004E692F">
            <w:pPr>
              <w:pStyle w:val="TableText"/>
              <w:rPr>
                <w:rFonts w:ascii="Times New Roman" w:hAnsi="Times New Roman"/>
                <w:color w:val="000000"/>
                <w:sz w:val="20"/>
                <w:szCs w:val="16"/>
                <w:lang w:val="ru-RU"/>
              </w:rPr>
            </w:pPr>
            <w:r>
              <w:rPr>
                <w:rFonts w:ascii="Times New Roman" w:hAnsi="Times New Roman"/>
                <w:color w:val="000000"/>
                <w:sz w:val="20"/>
                <w:szCs w:val="16"/>
                <w:lang w:val="ru-RU"/>
              </w:rPr>
              <w:t>Значение по выбранным 4 параметрам.</w:t>
            </w:r>
          </w:p>
        </w:tc>
      </w:tr>
      <w:tr w:rsidR="00046757" w:rsidRPr="00A955F7" w:rsidTr="00C8566D">
        <w:tc>
          <w:tcPr>
            <w:tcW w:w="218" w:type="pct"/>
            <w:vAlign w:val="center"/>
          </w:tcPr>
          <w:p w:rsidR="00046757" w:rsidRDefault="00046757" w:rsidP="00DF1E8C">
            <w:pPr>
              <w:pStyle w:val="TableText"/>
              <w:numPr>
                <w:ilvl w:val="0"/>
                <w:numId w:val="75"/>
              </w:numPr>
              <w:overflowPunct/>
              <w:autoSpaceDE/>
              <w:autoSpaceDN/>
              <w:adjustRightInd/>
              <w:textAlignment w:val="auto"/>
              <w:rPr>
                <w:rFonts w:ascii="Times New Roman" w:hAnsi="Times New Roman"/>
                <w:sz w:val="20"/>
                <w:lang w:val="ru-RU"/>
              </w:rPr>
            </w:pPr>
          </w:p>
        </w:tc>
        <w:tc>
          <w:tcPr>
            <w:tcW w:w="1615" w:type="pct"/>
            <w:vAlign w:val="center"/>
          </w:tcPr>
          <w:p w:rsidR="00046757" w:rsidRDefault="00046757" w:rsidP="00C8566D">
            <w:pPr>
              <w:pStyle w:val="TableText"/>
              <w:rPr>
                <w:rFonts w:ascii="Times New Roman" w:hAnsi="Times New Roman"/>
                <w:caps/>
                <w:sz w:val="20"/>
                <w:lang w:val="en-US"/>
              </w:rPr>
            </w:pPr>
            <w:r>
              <w:rPr>
                <w:rFonts w:ascii="Times New Roman" w:hAnsi="Times New Roman"/>
                <w:caps/>
                <w:sz w:val="20"/>
                <w:lang w:val="en-US"/>
              </w:rPr>
              <w:t>date</w:t>
            </w:r>
          </w:p>
        </w:tc>
        <w:tc>
          <w:tcPr>
            <w:tcW w:w="667" w:type="pct"/>
            <w:vAlign w:val="center"/>
          </w:tcPr>
          <w:p w:rsidR="00046757" w:rsidRDefault="00046757" w:rsidP="00C8566D">
            <w:pPr>
              <w:pStyle w:val="TableText"/>
              <w:rPr>
                <w:rFonts w:ascii="Times New Roman" w:hAnsi="Times New Roman"/>
                <w:caps/>
                <w:color w:val="000000"/>
                <w:sz w:val="20"/>
                <w:szCs w:val="16"/>
                <w:lang w:val="en-US"/>
              </w:rPr>
            </w:pPr>
            <w:r>
              <w:rPr>
                <w:rFonts w:ascii="Times New Roman" w:hAnsi="Times New Roman"/>
                <w:caps/>
                <w:color w:val="000000"/>
                <w:sz w:val="20"/>
                <w:szCs w:val="16"/>
                <w:lang w:val="en-US"/>
              </w:rPr>
              <w:t>date</w:t>
            </w:r>
          </w:p>
        </w:tc>
        <w:tc>
          <w:tcPr>
            <w:tcW w:w="1407" w:type="pct"/>
            <w:vAlign w:val="center"/>
          </w:tcPr>
          <w:p w:rsidR="00046757" w:rsidRDefault="00046757" w:rsidP="00C8566D">
            <w:pPr>
              <w:pStyle w:val="TableText"/>
              <w:rPr>
                <w:rFonts w:ascii="Times New Roman" w:hAnsi="Times New Roman"/>
                <w:color w:val="000000"/>
                <w:sz w:val="20"/>
                <w:szCs w:val="16"/>
                <w:lang w:val="ru-RU"/>
              </w:rPr>
            </w:pPr>
            <w:r>
              <w:rPr>
                <w:rFonts w:ascii="Times New Roman" w:hAnsi="Times New Roman"/>
                <w:color w:val="000000"/>
                <w:sz w:val="20"/>
                <w:szCs w:val="16"/>
                <w:lang w:val="ru-RU"/>
              </w:rPr>
              <w:t>Дата измерения</w:t>
            </w:r>
          </w:p>
        </w:tc>
        <w:tc>
          <w:tcPr>
            <w:tcW w:w="1093" w:type="pct"/>
            <w:vAlign w:val="center"/>
          </w:tcPr>
          <w:p w:rsidR="00046757" w:rsidRPr="00BA4A23" w:rsidRDefault="00046757" w:rsidP="004E692F">
            <w:pPr>
              <w:pStyle w:val="TableText"/>
              <w:rPr>
                <w:rFonts w:ascii="Times New Roman" w:hAnsi="Times New Roman"/>
                <w:color w:val="000000"/>
                <w:sz w:val="20"/>
                <w:szCs w:val="16"/>
                <w:lang w:val="en-US"/>
              </w:rPr>
            </w:pPr>
          </w:p>
        </w:tc>
      </w:tr>
    </w:tbl>
    <w:p w:rsidR="00892E00" w:rsidRPr="00EE3BE7" w:rsidRDefault="00892E00" w:rsidP="00FD00D3">
      <w:pPr>
        <w:pStyle w:val="2"/>
        <w:numPr>
          <w:ilvl w:val="1"/>
          <w:numId w:val="1"/>
        </w:numPr>
        <w:spacing w:after="200" w:line="360" w:lineRule="auto"/>
        <w:rPr>
          <w:color w:val="538135"/>
          <w:lang w:val="ru-RU"/>
        </w:rPr>
      </w:pPr>
      <w:bookmarkStart w:id="267" w:name="_Toc16171451"/>
      <w:r w:rsidRPr="00EE3BE7">
        <w:rPr>
          <w:color w:val="538135"/>
          <w:lang w:val="ru-RU"/>
        </w:rPr>
        <w:t>Администрирование системы</w:t>
      </w:r>
      <w:bookmarkEnd w:id="264"/>
      <w:bookmarkEnd w:id="267"/>
    </w:p>
    <w:p w:rsidR="00892E00" w:rsidRPr="00692941" w:rsidRDefault="00892E00" w:rsidP="00892E00">
      <w:pPr>
        <w:spacing w:line="360" w:lineRule="auto"/>
        <w:ind w:firstLine="567"/>
        <w:rPr>
          <w:rFonts w:eastAsia="Times New Roman"/>
        </w:rPr>
      </w:pPr>
      <w:r w:rsidRPr="00692941">
        <w:rPr>
          <w:rFonts w:eastAsia="Times New Roman"/>
        </w:rPr>
        <w:t xml:space="preserve">Модуль </w:t>
      </w:r>
      <w:r w:rsidRPr="008C355F">
        <w:rPr>
          <w:rFonts w:eastAsia="Times New Roman"/>
        </w:rPr>
        <w:t xml:space="preserve">администрирования </w:t>
      </w:r>
      <w:r w:rsidR="006C7D57" w:rsidRPr="008C355F">
        <w:rPr>
          <w:rFonts w:eastAsia="Times New Roman"/>
        </w:rPr>
        <w:t>представляет собой веб</w:t>
      </w:r>
      <w:r w:rsidR="00B71560" w:rsidRPr="008C355F">
        <w:rPr>
          <w:rFonts w:eastAsia="Times New Roman"/>
        </w:rPr>
        <w:t xml:space="preserve"> </w:t>
      </w:r>
      <w:r w:rsidR="006C7D57" w:rsidRPr="008C355F">
        <w:rPr>
          <w:rFonts w:eastAsia="Times New Roman"/>
        </w:rPr>
        <w:t xml:space="preserve">приложение, </w:t>
      </w:r>
      <w:r w:rsidRPr="008C355F">
        <w:rPr>
          <w:rFonts w:eastAsia="Times New Roman"/>
        </w:rPr>
        <w:t>предназначен</w:t>
      </w:r>
      <w:r w:rsidR="00DB14F9" w:rsidRPr="008C355F">
        <w:rPr>
          <w:rFonts w:eastAsia="Times New Roman"/>
        </w:rPr>
        <w:t>ное</w:t>
      </w:r>
      <w:r w:rsidRPr="00692941">
        <w:rPr>
          <w:rFonts w:eastAsia="Times New Roman"/>
        </w:rPr>
        <w:t xml:space="preserve"> для администрирования системы,</w:t>
      </w:r>
      <w:r w:rsidRPr="00692941">
        <w:t xml:space="preserve"> ведения работ по интеграции с сервером Е, взаимодействию с мобильным приложением</w:t>
      </w:r>
      <w:r w:rsidRPr="00692941">
        <w:rPr>
          <w:rFonts w:eastAsia="Times New Roman"/>
        </w:rPr>
        <w:t>. Модуль состоит из следующих задач:</w:t>
      </w:r>
    </w:p>
    <w:p w:rsidR="00892E00" w:rsidRPr="00692941" w:rsidRDefault="00892E00" w:rsidP="00DF1E8C">
      <w:pPr>
        <w:pStyle w:val="1-21"/>
        <w:numPr>
          <w:ilvl w:val="0"/>
          <w:numId w:val="64"/>
        </w:numPr>
        <w:spacing w:line="360" w:lineRule="auto"/>
        <w:jc w:val="both"/>
      </w:pPr>
      <w:r w:rsidRPr="00692941">
        <w:t>взаимодействие с сервером Е;</w:t>
      </w:r>
    </w:p>
    <w:p w:rsidR="00892E00" w:rsidRPr="00692941" w:rsidRDefault="00892E00" w:rsidP="00DF1E8C">
      <w:pPr>
        <w:pStyle w:val="1-21"/>
        <w:numPr>
          <w:ilvl w:val="0"/>
          <w:numId w:val="64"/>
        </w:numPr>
        <w:spacing w:line="360" w:lineRule="auto"/>
        <w:jc w:val="both"/>
      </w:pPr>
      <w:r w:rsidRPr="00692941">
        <w:t>взаимодействие с мобильным приложением;</w:t>
      </w:r>
    </w:p>
    <w:p w:rsidR="00892E00" w:rsidRPr="00692941" w:rsidRDefault="00892E00" w:rsidP="00DF1E8C">
      <w:pPr>
        <w:pStyle w:val="1-21"/>
        <w:numPr>
          <w:ilvl w:val="0"/>
          <w:numId w:val="64"/>
        </w:numPr>
        <w:spacing w:line="360" w:lineRule="auto"/>
        <w:jc w:val="both"/>
      </w:pPr>
      <w:r w:rsidRPr="00692941">
        <w:t>заявки мастеров;</w:t>
      </w:r>
    </w:p>
    <w:p w:rsidR="00892E00" w:rsidRPr="00692941" w:rsidRDefault="00892E00" w:rsidP="00DF1E8C">
      <w:pPr>
        <w:pStyle w:val="1-21"/>
        <w:numPr>
          <w:ilvl w:val="0"/>
          <w:numId w:val="64"/>
        </w:numPr>
        <w:spacing w:line="360" w:lineRule="auto"/>
        <w:jc w:val="both"/>
      </w:pPr>
      <w:r w:rsidRPr="00692941">
        <w:t>инвентаризация;</w:t>
      </w:r>
    </w:p>
    <w:p w:rsidR="00892E00" w:rsidRPr="00692941" w:rsidRDefault="00892E00" w:rsidP="00DF1E8C">
      <w:pPr>
        <w:pStyle w:val="1-21"/>
        <w:numPr>
          <w:ilvl w:val="0"/>
          <w:numId w:val="64"/>
        </w:numPr>
        <w:spacing w:line="360" w:lineRule="auto"/>
        <w:jc w:val="both"/>
      </w:pPr>
      <w:r w:rsidRPr="00692941">
        <w:t>ведение пользователей мобильного приложения;</w:t>
      </w:r>
    </w:p>
    <w:p w:rsidR="00892E00" w:rsidRPr="00692941" w:rsidRDefault="00892E00" w:rsidP="00DF1E8C">
      <w:pPr>
        <w:pStyle w:val="1-21"/>
        <w:numPr>
          <w:ilvl w:val="0"/>
          <w:numId w:val="64"/>
        </w:numPr>
        <w:spacing w:line="360" w:lineRule="auto"/>
        <w:jc w:val="both"/>
      </w:pPr>
      <w:r w:rsidRPr="00692941">
        <w:t>обновление мобильного приложения.</w:t>
      </w:r>
    </w:p>
    <w:p w:rsidR="00892E00" w:rsidRPr="00EE3BE7" w:rsidRDefault="00892E00" w:rsidP="00B8768A">
      <w:pPr>
        <w:pStyle w:val="2"/>
        <w:numPr>
          <w:ilvl w:val="2"/>
          <w:numId w:val="1"/>
        </w:numPr>
        <w:spacing w:after="200" w:line="360" w:lineRule="auto"/>
        <w:rPr>
          <w:color w:val="538135"/>
        </w:rPr>
      </w:pPr>
      <w:bookmarkStart w:id="268" w:name="_Toc458340496"/>
      <w:bookmarkStart w:id="269" w:name="_Toc16171452"/>
      <w:r w:rsidRPr="00EE3BE7">
        <w:rPr>
          <w:color w:val="538135"/>
        </w:rPr>
        <w:t>Взаимодействие с сервером Е</w:t>
      </w:r>
      <w:bookmarkEnd w:id="268"/>
      <w:bookmarkEnd w:id="269"/>
    </w:p>
    <w:p w:rsidR="00892E00" w:rsidRPr="00692941" w:rsidRDefault="00892E00" w:rsidP="004F3CA6">
      <w:pPr>
        <w:rPr>
          <w:rFonts w:eastAsia="Times New Roman"/>
          <w:b/>
        </w:rPr>
      </w:pPr>
      <w:r w:rsidRPr="00692941">
        <w:rPr>
          <w:rFonts w:eastAsia="Times New Roman"/>
          <w:b/>
        </w:rPr>
        <w:t>Функциональные возможности задачи:</w:t>
      </w:r>
    </w:p>
    <w:p w:rsidR="00892E00" w:rsidRPr="00692941" w:rsidRDefault="00892E00" w:rsidP="00DF1E8C">
      <w:pPr>
        <w:pStyle w:val="1-21"/>
        <w:numPr>
          <w:ilvl w:val="0"/>
          <w:numId w:val="64"/>
        </w:numPr>
        <w:spacing w:line="360" w:lineRule="auto"/>
        <w:jc w:val="both"/>
      </w:pPr>
      <w:r w:rsidRPr="00692941">
        <w:t>список всех запросов за период;</w:t>
      </w:r>
    </w:p>
    <w:p w:rsidR="00892E00" w:rsidRPr="00692941" w:rsidRDefault="00892E00" w:rsidP="00DF1E8C">
      <w:pPr>
        <w:pStyle w:val="1-21"/>
        <w:numPr>
          <w:ilvl w:val="0"/>
          <w:numId w:val="64"/>
        </w:numPr>
        <w:spacing w:line="360" w:lineRule="auto"/>
        <w:jc w:val="both"/>
      </w:pPr>
      <w:r w:rsidRPr="00692941">
        <w:t>детальный просмотр запроса;</w:t>
      </w:r>
    </w:p>
    <w:p w:rsidR="00892E00" w:rsidRPr="00692941" w:rsidRDefault="00892E00" w:rsidP="00DF1E8C">
      <w:pPr>
        <w:pStyle w:val="1-21"/>
        <w:numPr>
          <w:ilvl w:val="0"/>
          <w:numId w:val="64"/>
        </w:numPr>
        <w:spacing w:line="360" w:lineRule="auto"/>
        <w:jc w:val="both"/>
      </w:pPr>
      <w:r w:rsidRPr="00692941">
        <w:t>анализ запроса и переотправка данных.</w:t>
      </w:r>
    </w:p>
    <w:p w:rsidR="00892E00" w:rsidRPr="00692941" w:rsidRDefault="00892E00" w:rsidP="00892E00">
      <w:pPr>
        <w:ind w:left="710"/>
        <w:rPr>
          <w:rFonts w:eastAsia="Times New Roman"/>
        </w:rPr>
      </w:pPr>
      <w:r w:rsidRPr="00692941">
        <w:rPr>
          <w:rFonts w:eastAsia="Times New Roman"/>
        </w:rPr>
        <w:t xml:space="preserve">Состав полей формы </w:t>
      </w:r>
      <w:r w:rsidRPr="00692941">
        <w:t>списка всех запросов за период</w:t>
      </w:r>
      <w:r w:rsidRPr="00692941">
        <w:rPr>
          <w:rFonts w:eastAsia="Times New Roman"/>
        </w:rPr>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07"/>
        <w:gridCol w:w="2268"/>
        <w:gridCol w:w="4557"/>
      </w:tblGrid>
      <w:tr w:rsidR="00892E00" w:rsidRPr="00EB1D7F" w:rsidTr="00545114">
        <w:trPr>
          <w:trHeight w:val="413"/>
          <w:jc w:val="center"/>
        </w:trPr>
        <w:tc>
          <w:tcPr>
            <w:tcW w:w="2007" w:type="dxa"/>
            <w:shd w:val="pct15" w:color="auto" w:fill="auto"/>
          </w:tcPr>
          <w:p w:rsidR="00892E00" w:rsidRPr="009E62B4" w:rsidRDefault="00892E00" w:rsidP="00545114">
            <w:pPr>
              <w:spacing w:after="0" w:line="360" w:lineRule="auto"/>
              <w:jc w:val="center"/>
              <w:rPr>
                <w:rFonts w:ascii="Calibri" w:eastAsia="Times New Roman" w:hAnsi="Calibri"/>
                <w:b/>
              </w:rPr>
            </w:pPr>
            <w:r w:rsidRPr="009E62B4">
              <w:rPr>
                <w:rFonts w:ascii="Calibri" w:eastAsia="Times New Roman" w:hAnsi="Calibri"/>
                <w:b/>
              </w:rPr>
              <w:t>Поле</w:t>
            </w:r>
          </w:p>
        </w:tc>
        <w:tc>
          <w:tcPr>
            <w:tcW w:w="2268" w:type="dxa"/>
          </w:tcPr>
          <w:p w:rsidR="00892E00" w:rsidRPr="009E62B4" w:rsidRDefault="00892E00" w:rsidP="00545114">
            <w:pPr>
              <w:spacing w:after="0" w:line="360" w:lineRule="auto"/>
              <w:jc w:val="center"/>
              <w:rPr>
                <w:rFonts w:ascii="Calibri" w:eastAsia="Times New Roman" w:hAnsi="Calibri"/>
                <w:b/>
              </w:rPr>
            </w:pPr>
            <w:r w:rsidRPr="009E62B4">
              <w:rPr>
                <w:rFonts w:ascii="Calibri" w:eastAsia="Times New Roman" w:hAnsi="Calibri"/>
                <w:b/>
              </w:rPr>
              <w:t>Тип и ограничения</w:t>
            </w:r>
          </w:p>
        </w:tc>
        <w:tc>
          <w:tcPr>
            <w:tcW w:w="4557" w:type="dxa"/>
          </w:tcPr>
          <w:p w:rsidR="00892E00" w:rsidRPr="009E62B4" w:rsidRDefault="00892E00" w:rsidP="00545114">
            <w:pPr>
              <w:spacing w:after="0" w:line="360" w:lineRule="auto"/>
              <w:jc w:val="center"/>
              <w:rPr>
                <w:rFonts w:ascii="Calibri" w:eastAsia="Times New Roman" w:hAnsi="Calibri"/>
                <w:b/>
              </w:rPr>
            </w:pPr>
            <w:r w:rsidRPr="009E62B4">
              <w:rPr>
                <w:rFonts w:ascii="Calibri" w:eastAsia="Times New Roman" w:hAnsi="Calibri"/>
                <w:b/>
              </w:rPr>
              <w:t>Описание</w:t>
            </w:r>
          </w:p>
        </w:tc>
      </w:tr>
      <w:tr w:rsidR="00892E00" w:rsidRPr="00EB1D7F" w:rsidTr="00545114">
        <w:trPr>
          <w:trHeight w:val="413"/>
          <w:jc w:val="center"/>
        </w:trPr>
        <w:tc>
          <w:tcPr>
            <w:tcW w:w="2007" w:type="dxa"/>
            <w:shd w:val="pct15" w:color="auto" w:fill="auto"/>
          </w:tcPr>
          <w:p w:rsidR="00892E00" w:rsidRPr="009E62B4" w:rsidRDefault="00892E00" w:rsidP="00545114">
            <w:pPr>
              <w:spacing w:after="0" w:line="360" w:lineRule="auto"/>
              <w:rPr>
                <w:rFonts w:ascii="Calibri" w:eastAsia="Times New Roman" w:hAnsi="Calibri"/>
              </w:rPr>
            </w:pPr>
            <w:r>
              <w:t>Дата начала</w:t>
            </w:r>
          </w:p>
        </w:tc>
        <w:tc>
          <w:tcPr>
            <w:tcW w:w="2268" w:type="dxa"/>
          </w:tcPr>
          <w:p w:rsidR="00892E00" w:rsidRPr="009E62B4" w:rsidRDefault="00892E00" w:rsidP="00545114">
            <w:pPr>
              <w:spacing w:after="0" w:line="360" w:lineRule="auto"/>
              <w:rPr>
                <w:rFonts w:ascii="Calibri" w:eastAsia="Times New Roman" w:hAnsi="Calibri"/>
              </w:rPr>
            </w:pPr>
            <w:r>
              <w:t>Дата</w:t>
            </w:r>
          </w:p>
        </w:tc>
        <w:tc>
          <w:tcPr>
            <w:tcW w:w="4557" w:type="dxa"/>
          </w:tcPr>
          <w:p w:rsidR="00892E00" w:rsidRPr="009E62B4" w:rsidRDefault="00892E00" w:rsidP="00545114">
            <w:pPr>
              <w:spacing w:after="0" w:line="360" w:lineRule="auto"/>
              <w:rPr>
                <w:rFonts w:ascii="Calibri" w:eastAsia="Times New Roman" w:hAnsi="Calibri"/>
              </w:rPr>
            </w:pPr>
            <w:r>
              <w:t>По умолчанию - текущая дата</w:t>
            </w:r>
          </w:p>
        </w:tc>
      </w:tr>
      <w:tr w:rsidR="00892E00" w:rsidRPr="00EB1D7F" w:rsidTr="00545114">
        <w:trPr>
          <w:trHeight w:val="413"/>
          <w:jc w:val="center"/>
        </w:trPr>
        <w:tc>
          <w:tcPr>
            <w:tcW w:w="2007" w:type="dxa"/>
            <w:shd w:val="pct15" w:color="auto" w:fill="auto"/>
          </w:tcPr>
          <w:p w:rsidR="00892E00" w:rsidRPr="009E62B4" w:rsidRDefault="00892E00" w:rsidP="00545114">
            <w:pPr>
              <w:spacing w:after="0" w:line="360" w:lineRule="auto"/>
              <w:rPr>
                <w:rFonts w:ascii="Calibri" w:eastAsia="Times New Roman" w:hAnsi="Calibri"/>
              </w:rPr>
            </w:pPr>
            <w:r>
              <w:t>Дата окончания</w:t>
            </w:r>
          </w:p>
        </w:tc>
        <w:tc>
          <w:tcPr>
            <w:tcW w:w="2268" w:type="dxa"/>
          </w:tcPr>
          <w:p w:rsidR="00892E00" w:rsidRPr="009E62B4" w:rsidRDefault="00892E00" w:rsidP="00545114">
            <w:pPr>
              <w:spacing w:after="0" w:line="360" w:lineRule="auto"/>
              <w:rPr>
                <w:rFonts w:ascii="Calibri" w:eastAsia="Times New Roman" w:hAnsi="Calibri"/>
              </w:rPr>
            </w:pPr>
            <w:r>
              <w:t>Дата</w:t>
            </w:r>
          </w:p>
        </w:tc>
        <w:tc>
          <w:tcPr>
            <w:tcW w:w="4557" w:type="dxa"/>
          </w:tcPr>
          <w:p w:rsidR="00892E00" w:rsidRPr="009E62B4" w:rsidRDefault="00892E00" w:rsidP="00545114">
            <w:pPr>
              <w:spacing w:after="0" w:line="360" w:lineRule="auto"/>
              <w:rPr>
                <w:rFonts w:ascii="Calibri" w:eastAsia="Times New Roman" w:hAnsi="Calibri"/>
              </w:rPr>
            </w:pPr>
            <w:r>
              <w:t>По умолчанию - текущая дата</w:t>
            </w:r>
          </w:p>
        </w:tc>
      </w:tr>
      <w:tr w:rsidR="00892E00" w:rsidRPr="00EB1D7F" w:rsidTr="00545114">
        <w:trPr>
          <w:trHeight w:val="413"/>
          <w:jc w:val="center"/>
        </w:trPr>
        <w:tc>
          <w:tcPr>
            <w:tcW w:w="2007" w:type="dxa"/>
            <w:shd w:val="pct15" w:color="auto" w:fill="auto"/>
          </w:tcPr>
          <w:p w:rsidR="00892E00" w:rsidRPr="009E62B4" w:rsidRDefault="00892E00" w:rsidP="00545114">
            <w:pPr>
              <w:spacing w:after="0" w:line="360" w:lineRule="auto"/>
              <w:rPr>
                <w:rFonts w:ascii="Calibri" w:eastAsia="Times New Roman" w:hAnsi="Calibri"/>
              </w:rPr>
            </w:pPr>
            <w:r>
              <w:t>Обновить</w:t>
            </w:r>
          </w:p>
        </w:tc>
        <w:tc>
          <w:tcPr>
            <w:tcW w:w="2268" w:type="dxa"/>
          </w:tcPr>
          <w:p w:rsidR="00892E00" w:rsidRPr="009E62B4" w:rsidRDefault="00892E00" w:rsidP="00545114">
            <w:pPr>
              <w:spacing w:after="0" w:line="360" w:lineRule="auto"/>
              <w:rPr>
                <w:rFonts w:ascii="Calibri" w:eastAsia="Times New Roman" w:hAnsi="Calibri"/>
              </w:rPr>
            </w:pPr>
            <w:r w:rsidRPr="009E62B4">
              <w:rPr>
                <w:rFonts w:ascii="Calibri" w:eastAsia="Times New Roman" w:hAnsi="Calibri"/>
              </w:rPr>
              <w:t>Кнопка</w:t>
            </w:r>
          </w:p>
        </w:tc>
        <w:tc>
          <w:tcPr>
            <w:tcW w:w="4557" w:type="dxa"/>
          </w:tcPr>
          <w:p w:rsidR="00892E00" w:rsidRPr="009E62B4" w:rsidRDefault="00892E00" w:rsidP="00545114">
            <w:pPr>
              <w:spacing w:after="0" w:line="360" w:lineRule="auto"/>
              <w:rPr>
                <w:rFonts w:ascii="Calibri" w:eastAsia="Times New Roman" w:hAnsi="Calibri"/>
              </w:rPr>
            </w:pPr>
            <w:r w:rsidRPr="009E62B4">
              <w:rPr>
                <w:rFonts w:ascii="Calibri" w:eastAsia="Times New Roman" w:hAnsi="Calibri"/>
              </w:rPr>
              <w:t>При нажатии</w:t>
            </w:r>
            <w:r>
              <w:t xml:space="preserve"> фильтруется список запросов по заданному периоду</w:t>
            </w:r>
            <w:r w:rsidRPr="009E62B4">
              <w:rPr>
                <w:rFonts w:ascii="Calibri" w:eastAsia="Times New Roman" w:hAnsi="Calibri"/>
              </w:rPr>
              <w:t>.</w:t>
            </w:r>
          </w:p>
        </w:tc>
      </w:tr>
      <w:tr w:rsidR="00892E00" w:rsidRPr="00EB1D7F" w:rsidTr="00545114">
        <w:trPr>
          <w:trHeight w:val="413"/>
          <w:jc w:val="center"/>
        </w:trPr>
        <w:tc>
          <w:tcPr>
            <w:tcW w:w="2007" w:type="dxa"/>
            <w:shd w:val="pct15" w:color="auto" w:fill="auto"/>
          </w:tcPr>
          <w:p w:rsidR="00892E00" w:rsidRDefault="00892E00" w:rsidP="00545114">
            <w:pPr>
              <w:spacing w:after="0" w:line="360" w:lineRule="auto"/>
            </w:pPr>
            <w:r>
              <w:t>Запросы</w:t>
            </w:r>
          </w:p>
        </w:tc>
        <w:tc>
          <w:tcPr>
            <w:tcW w:w="2268" w:type="dxa"/>
          </w:tcPr>
          <w:p w:rsidR="00892E00" w:rsidRPr="009E62B4" w:rsidRDefault="00892E00" w:rsidP="00545114">
            <w:pPr>
              <w:spacing w:after="0" w:line="360" w:lineRule="auto"/>
            </w:pPr>
            <w:r>
              <w:t>Таблица</w:t>
            </w:r>
          </w:p>
        </w:tc>
        <w:tc>
          <w:tcPr>
            <w:tcW w:w="4557" w:type="dxa"/>
          </w:tcPr>
          <w:p w:rsidR="00892E00" w:rsidRPr="009E62B4" w:rsidRDefault="00892E00" w:rsidP="00545114">
            <w:pPr>
              <w:spacing w:after="0" w:line="360" w:lineRule="auto"/>
            </w:pPr>
            <w:r>
              <w:t>Список запросов</w:t>
            </w:r>
          </w:p>
        </w:tc>
      </w:tr>
    </w:tbl>
    <w:p w:rsidR="00892E00" w:rsidRPr="00692941" w:rsidRDefault="00892E00" w:rsidP="00892E00">
      <w:pPr>
        <w:spacing w:after="0"/>
      </w:pPr>
    </w:p>
    <w:p w:rsidR="00892E00" w:rsidRPr="00692941" w:rsidRDefault="00892E00" w:rsidP="00892E00">
      <w:pPr>
        <w:spacing w:after="0"/>
      </w:pPr>
      <w:r w:rsidRPr="00692941">
        <w:rPr>
          <w:rFonts w:eastAsia="Times New Roman"/>
        </w:rPr>
        <w:t xml:space="preserve">Список </w:t>
      </w:r>
      <w:r w:rsidRPr="00692941">
        <w:t>запросов</w:t>
      </w:r>
      <w:r w:rsidRPr="00692941">
        <w:rPr>
          <w:rFonts w:eastAsia="Times New Roman"/>
        </w:rPr>
        <w:t xml:space="preserve"> должен быть представлен в табличной форме со следующими данными:</w:t>
      </w:r>
    </w:p>
    <w:tbl>
      <w:tblPr>
        <w:tblW w:w="4796"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564"/>
        <w:gridCol w:w="2671"/>
        <w:gridCol w:w="5945"/>
      </w:tblGrid>
      <w:tr w:rsidR="00892E00" w:rsidRPr="009C30E7" w:rsidTr="00545114">
        <w:tc>
          <w:tcPr>
            <w:tcW w:w="307"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455" w:type="pct"/>
            <w:shd w:val="clear" w:color="auto" w:fill="D9D9D9"/>
          </w:tcPr>
          <w:p w:rsidR="00892E00" w:rsidRPr="00841021" w:rsidRDefault="00892E00" w:rsidP="00545114">
            <w:pPr>
              <w:pStyle w:val="TableHeading"/>
              <w:rPr>
                <w:rFonts w:ascii="Times New Roman" w:hAnsi="Times New Roman"/>
                <w:sz w:val="20"/>
                <w:lang w:val="ru-RU"/>
              </w:rPr>
            </w:pPr>
            <w:r w:rsidRPr="009C30E7">
              <w:rPr>
                <w:rFonts w:ascii="Times New Roman" w:hAnsi="Times New Roman"/>
                <w:sz w:val="20"/>
                <w:lang w:val="ru-RU"/>
              </w:rPr>
              <w:t xml:space="preserve">Поле </w:t>
            </w:r>
          </w:p>
        </w:tc>
        <w:tc>
          <w:tcPr>
            <w:tcW w:w="3238"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r>
      <w:tr w:rsidR="00892E00" w:rsidRPr="0044684C" w:rsidTr="00545114">
        <w:tc>
          <w:tcPr>
            <w:tcW w:w="307" w:type="pct"/>
            <w:vAlign w:val="center"/>
          </w:tcPr>
          <w:p w:rsidR="00892E00" w:rsidRPr="009C30E7" w:rsidRDefault="00892E00" w:rsidP="00DF1E8C">
            <w:pPr>
              <w:pStyle w:val="TableText"/>
              <w:numPr>
                <w:ilvl w:val="0"/>
                <w:numId w:val="65"/>
              </w:numPr>
              <w:overflowPunct/>
              <w:autoSpaceDE/>
              <w:autoSpaceDN/>
              <w:adjustRightInd/>
              <w:textAlignment w:val="auto"/>
              <w:rPr>
                <w:rFonts w:ascii="Times New Roman" w:hAnsi="Times New Roman"/>
                <w:sz w:val="20"/>
                <w:lang w:val="ru-RU"/>
              </w:rPr>
            </w:pPr>
          </w:p>
        </w:tc>
        <w:tc>
          <w:tcPr>
            <w:tcW w:w="1455" w:type="pct"/>
            <w:vAlign w:val="center"/>
          </w:tcPr>
          <w:p w:rsidR="00892E00" w:rsidRPr="0043106F" w:rsidRDefault="00892E00" w:rsidP="00545114">
            <w:pPr>
              <w:pStyle w:val="TableText"/>
              <w:rPr>
                <w:rFonts w:ascii="Times New Roman" w:hAnsi="Times New Roman"/>
                <w:caps/>
                <w:sz w:val="20"/>
                <w:lang w:val="ru-RU"/>
              </w:rPr>
            </w:pPr>
            <w:r>
              <w:rPr>
                <w:rFonts w:ascii="Times New Roman" w:hAnsi="Times New Roman"/>
                <w:caps/>
                <w:sz w:val="20"/>
                <w:lang w:val="ru-RU"/>
              </w:rPr>
              <w:t>номер запроса</w:t>
            </w:r>
          </w:p>
        </w:tc>
        <w:tc>
          <w:tcPr>
            <w:tcW w:w="3238" w:type="pct"/>
            <w:vAlign w:val="center"/>
          </w:tcPr>
          <w:p w:rsidR="00892E00" w:rsidRPr="0044684C" w:rsidRDefault="00892E00" w:rsidP="004B64CF">
            <w:pPr>
              <w:pStyle w:val="TableText"/>
              <w:rPr>
                <w:rFonts w:ascii="Times New Roman" w:hAnsi="Times New Roman"/>
                <w:color w:val="000000"/>
                <w:sz w:val="20"/>
                <w:szCs w:val="16"/>
                <w:lang w:val="ru-RU"/>
              </w:rPr>
            </w:pPr>
            <w:r>
              <w:rPr>
                <w:rFonts w:ascii="Times New Roman" w:hAnsi="Times New Roman"/>
                <w:color w:val="000000"/>
                <w:sz w:val="20"/>
                <w:szCs w:val="16"/>
                <w:lang w:val="ru-RU"/>
              </w:rPr>
              <w:t>При нажатии переход на детализацию запроса</w:t>
            </w:r>
          </w:p>
        </w:tc>
      </w:tr>
      <w:tr w:rsidR="00892E00" w:rsidRPr="00642F09" w:rsidTr="00545114">
        <w:tc>
          <w:tcPr>
            <w:tcW w:w="307" w:type="pct"/>
            <w:vAlign w:val="center"/>
          </w:tcPr>
          <w:p w:rsidR="00892E00" w:rsidRPr="009C30E7" w:rsidRDefault="00892E00" w:rsidP="00DF1E8C">
            <w:pPr>
              <w:pStyle w:val="TableText"/>
              <w:numPr>
                <w:ilvl w:val="0"/>
                <w:numId w:val="65"/>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Pr="0043106F"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тип запроса</w:t>
            </w:r>
          </w:p>
        </w:tc>
        <w:tc>
          <w:tcPr>
            <w:tcW w:w="3238" w:type="pct"/>
            <w:vAlign w:val="center"/>
          </w:tcPr>
          <w:p w:rsidR="00892E00" w:rsidRPr="00642F09" w:rsidRDefault="00892E00" w:rsidP="004B64CF">
            <w:pPr>
              <w:pStyle w:val="TableText"/>
              <w:rPr>
                <w:rFonts w:ascii="Times New Roman" w:hAnsi="Times New Roman"/>
                <w:color w:val="000000"/>
                <w:sz w:val="20"/>
                <w:szCs w:val="16"/>
                <w:lang w:val="ru-RU"/>
              </w:rPr>
            </w:pPr>
            <w:r>
              <w:rPr>
                <w:rFonts w:ascii="Times New Roman" w:hAnsi="Times New Roman"/>
                <w:color w:val="000000"/>
                <w:sz w:val="20"/>
                <w:szCs w:val="16"/>
                <w:lang w:val="ru-RU"/>
              </w:rPr>
              <w:t>Тип запроса. См. справочник типов запроса</w:t>
            </w:r>
          </w:p>
        </w:tc>
      </w:tr>
      <w:tr w:rsidR="00892E00" w:rsidRPr="00C30A66" w:rsidTr="00545114">
        <w:tc>
          <w:tcPr>
            <w:tcW w:w="307" w:type="pct"/>
            <w:vAlign w:val="center"/>
          </w:tcPr>
          <w:p w:rsidR="00892E00" w:rsidRPr="009C30E7" w:rsidRDefault="00892E00" w:rsidP="00DF1E8C">
            <w:pPr>
              <w:pStyle w:val="TableText"/>
              <w:numPr>
                <w:ilvl w:val="0"/>
                <w:numId w:val="65"/>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Pr="0043106F"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дата и время запроса</w:t>
            </w:r>
          </w:p>
        </w:tc>
        <w:tc>
          <w:tcPr>
            <w:tcW w:w="3238" w:type="pct"/>
            <w:vAlign w:val="center"/>
          </w:tcPr>
          <w:p w:rsidR="00892E00" w:rsidRPr="00C30A66" w:rsidRDefault="00892E00" w:rsidP="004B64CF">
            <w:pPr>
              <w:pStyle w:val="TableText"/>
              <w:rPr>
                <w:rFonts w:ascii="Times New Roman" w:hAnsi="Times New Roman"/>
                <w:color w:val="000000"/>
                <w:sz w:val="20"/>
                <w:szCs w:val="16"/>
                <w:lang w:val="ru-RU"/>
              </w:rPr>
            </w:pPr>
            <w:r>
              <w:rPr>
                <w:rFonts w:ascii="Times New Roman" w:hAnsi="Times New Roman"/>
                <w:color w:val="000000"/>
                <w:sz w:val="20"/>
                <w:szCs w:val="16"/>
                <w:lang w:val="ru-RU"/>
              </w:rPr>
              <w:t>Дата и время отправки последнего запроса по указанному номеру</w:t>
            </w:r>
          </w:p>
        </w:tc>
      </w:tr>
      <w:tr w:rsidR="00892E00" w:rsidRPr="00C30A66" w:rsidTr="00545114">
        <w:tc>
          <w:tcPr>
            <w:tcW w:w="307" w:type="pct"/>
            <w:vAlign w:val="center"/>
          </w:tcPr>
          <w:p w:rsidR="00892E00" w:rsidRPr="009C30E7" w:rsidRDefault="00892E00" w:rsidP="00DF1E8C">
            <w:pPr>
              <w:pStyle w:val="TableText"/>
              <w:numPr>
                <w:ilvl w:val="0"/>
                <w:numId w:val="65"/>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Количество записей</w:t>
            </w:r>
          </w:p>
        </w:tc>
        <w:tc>
          <w:tcPr>
            <w:tcW w:w="3238" w:type="pct"/>
            <w:vAlign w:val="center"/>
          </w:tcPr>
          <w:p w:rsidR="00892E00" w:rsidRDefault="00892E00" w:rsidP="004B64CF">
            <w:pPr>
              <w:pStyle w:val="TableText"/>
              <w:rPr>
                <w:rFonts w:ascii="Times New Roman" w:hAnsi="Times New Roman"/>
                <w:color w:val="000000"/>
                <w:sz w:val="20"/>
                <w:szCs w:val="16"/>
                <w:lang w:val="ru-RU"/>
              </w:rPr>
            </w:pPr>
          </w:p>
        </w:tc>
      </w:tr>
      <w:tr w:rsidR="00892E00" w:rsidTr="00545114">
        <w:tc>
          <w:tcPr>
            <w:tcW w:w="307" w:type="pct"/>
            <w:vAlign w:val="center"/>
          </w:tcPr>
          <w:p w:rsidR="00892E00" w:rsidRPr="009C30E7" w:rsidRDefault="00892E00" w:rsidP="00DF1E8C">
            <w:pPr>
              <w:pStyle w:val="TableText"/>
              <w:numPr>
                <w:ilvl w:val="0"/>
                <w:numId w:val="65"/>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Pr="0043106F"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статус запроса</w:t>
            </w:r>
          </w:p>
        </w:tc>
        <w:tc>
          <w:tcPr>
            <w:tcW w:w="3238" w:type="pct"/>
            <w:vAlign w:val="center"/>
          </w:tcPr>
          <w:p w:rsidR="00892E00" w:rsidRDefault="00892E00" w:rsidP="004B64CF">
            <w:pPr>
              <w:pStyle w:val="TableText"/>
              <w:rPr>
                <w:rFonts w:ascii="Times New Roman" w:hAnsi="Times New Roman"/>
                <w:color w:val="000000"/>
                <w:sz w:val="20"/>
                <w:szCs w:val="16"/>
                <w:lang w:val="ru-RU"/>
              </w:rPr>
            </w:pPr>
            <w:r>
              <w:rPr>
                <w:rFonts w:ascii="Times New Roman" w:hAnsi="Times New Roman"/>
                <w:color w:val="000000"/>
                <w:sz w:val="20"/>
                <w:szCs w:val="16"/>
                <w:lang w:val="ru-RU"/>
              </w:rPr>
              <w:t>Статус запроса. См. справочник статусов запроса.</w:t>
            </w:r>
          </w:p>
        </w:tc>
      </w:tr>
      <w:tr w:rsidR="00892E00" w:rsidTr="00545114">
        <w:tc>
          <w:tcPr>
            <w:tcW w:w="307" w:type="pct"/>
            <w:vAlign w:val="center"/>
          </w:tcPr>
          <w:p w:rsidR="00892E00" w:rsidRPr="009C30E7" w:rsidRDefault="00892E00" w:rsidP="00DF1E8C">
            <w:pPr>
              <w:pStyle w:val="TableText"/>
              <w:numPr>
                <w:ilvl w:val="0"/>
                <w:numId w:val="65"/>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Код ошибки</w:t>
            </w:r>
          </w:p>
        </w:tc>
        <w:tc>
          <w:tcPr>
            <w:tcW w:w="3238" w:type="pct"/>
            <w:vAlign w:val="center"/>
          </w:tcPr>
          <w:p w:rsidR="00892E00" w:rsidRDefault="00892E00" w:rsidP="004B64CF">
            <w:pPr>
              <w:pStyle w:val="TableText"/>
              <w:rPr>
                <w:rFonts w:ascii="Times New Roman" w:hAnsi="Times New Roman"/>
                <w:color w:val="000000"/>
                <w:sz w:val="20"/>
                <w:szCs w:val="16"/>
                <w:lang w:val="ru-RU"/>
              </w:rPr>
            </w:pPr>
          </w:p>
        </w:tc>
      </w:tr>
      <w:tr w:rsidR="00892E00" w:rsidTr="00545114">
        <w:tc>
          <w:tcPr>
            <w:tcW w:w="307" w:type="pct"/>
            <w:vAlign w:val="center"/>
          </w:tcPr>
          <w:p w:rsidR="00892E00" w:rsidRPr="009C30E7" w:rsidRDefault="00892E00" w:rsidP="00DF1E8C">
            <w:pPr>
              <w:pStyle w:val="TableText"/>
              <w:numPr>
                <w:ilvl w:val="0"/>
                <w:numId w:val="65"/>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переотправить</w:t>
            </w:r>
          </w:p>
        </w:tc>
        <w:tc>
          <w:tcPr>
            <w:tcW w:w="3238" w:type="pct"/>
            <w:vAlign w:val="center"/>
          </w:tcPr>
          <w:p w:rsidR="00892E00" w:rsidRDefault="00892E00" w:rsidP="004B64CF">
            <w:pPr>
              <w:pStyle w:val="TableText"/>
              <w:rPr>
                <w:rFonts w:ascii="Times New Roman" w:hAnsi="Times New Roman"/>
                <w:color w:val="000000"/>
                <w:sz w:val="20"/>
                <w:szCs w:val="16"/>
                <w:lang w:val="ru-RU"/>
              </w:rPr>
            </w:pPr>
            <w:r>
              <w:rPr>
                <w:rFonts w:ascii="Times New Roman" w:hAnsi="Times New Roman"/>
                <w:color w:val="000000"/>
                <w:sz w:val="20"/>
                <w:szCs w:val="16"/>
                <w:lang w:val="ru-RU"/>
              </w:rPr>
              <w:t>Кнопка. При нажатии происходит переотправка запроса на сервер Е.</w:t>
            </w:r>
          </w:p>
        </w:tc>
      </w:tr>
    </w:tbl>
    <w:p w:rsidR="00892E00" w:rsidRDefault="00892E00" w:rsidP="00892E00">
      <w:pPr>
        <w:spacing w:after="0"/>
      </w:pPr>
    </w:p>
    <w:p w:rsidR="00892E00" w:rsidRDefault="00892E00" w:rsidP="00892E00">
      <w:pPr>
        <w:spacing w:after="0"/>
      </w:pPr>
      <w:r>
        <w:t>Состав полей формы просмотра запроса детально</w:t>
      </w:r>
      <w:r>
        <w:rPr>
          <w:rFonts w:ascii="Calibri" w:eastAsia="Times New Roman" w:hAnsi="Calibri"/>
        </w:rPr>
        <w:t>:</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7"/>
        <w:gridCol w:w="1899"/>
        <w:gridCol w:w="2044"/>
        <w:gridCol w:w="5210"/>
      </w:tblGrid>
      <w:tr w:rsidR="00892E00" w:rsidRPr="009C30E7" w:rsidTr="00545114">
        <w:tc>
          <w:tcPr>
            <w:tcW w:w="218"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w:t>
            </w:r>
          </w:p>
        </w:tc>
        <w:tc>
          <w:tcPr>
            <w:tcW w:w="992" w:type="pct"/>
            <w:shd w:val="clear" w:color="auto" w:fill="D9D9D9"/>
          </w:tcPr>
          <w:p w:rsidR="00892E00" w:rsidRPr="00841021" w:rsidRDefault="00892E00" w:rsidP="00545114">
            <w:pPr>
              <w:pStyle w:val="TableHeading"/>
              <w:rPr>
                <w:rFonts w:ascii="Times New Roman" w:hAnsi="Times New Roman"/>
                <w:sz w:val="20"/>
                <w:lang w:val="ru-RU"/>
              </w:rPr>
            </w:pPr>
            <w:r w:rsidRPr="009C30E7">
              <w:rPr>
                <w:rFonts w:ascii="Times New Roman" w:hAnsi="Times New Roman"/>
                <w:sz w:val="20"/>
                <w:lang w:val="ru-RU"/>
              </w:rPr>
              <w:t xml:space="preserve">Поле </w:t>
            </w:r>
          </w:p>
        </w:tc>
        <w:tc>
          <w:tcPr>
            <w:tcW w:w="1068" w:type="pct"/>
            <w:shd w:val="clear" w:color="auto" w:fill="D9D9D9"/>
          </w:tcPr>
          <w:p w:rsidR="00892E00" w:rsidRPr="009C30E7" w:rsidRDefault="00892E00" w:rsidP="00545114">
            <w:pPr>
              <w:pStyle w:val="TableHeading"/>
              <w:rPr>
                <w:rFonts w:ascii="Times New Roman" w:hAnsi="Times New Roman"/>
                <w:sz w:val="20"/>
                <w:lang w:val="ru-RU"/>
              </w:rPr>
            </w:pPr>
            <w:r>
              <w:rPr>
                <w:rFonts w:ascii="Times New Roman" w:hAnsi="Times New Roman"/>
                <w:sz w:val="20"/>
                <w:lang w:val="ru-RU"/>
              </w:rPr>
              <w:t>Тип и ограничения</w:t>
            </w:r>
          </w:p>
        </w:tc>
        <w:tc>
          <w:tcPr>
            <w:tcW w:w="2722"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r>
      <w:tr w:rsidR="00892E00" w:rsidRPr="0044684C" w:rsidTr="00545114">
        <w:tc>
          <w:tcPr>
            <w:tcW w:w="218" w:type="pct"/>
            <w:vAlign w:val="center"/>
          </w:tcPr>
          <w:p w:rsidR="00892E00" w:rsidRPr="009C30E7" w:rsidRDefault="00892E00" w:rsidP="00DF1E8C">
            <w:pPr>
              <w:pStyle w:val="TableText"/>
              <w:numPr>
                <w:ilvl w:val="0"/>
                <w:numId w:val="66"/>
              </w:numPr>
              <w:overflowPunct/>
              <w:autoSpaceDE/>
              <w:autoSpaceDN/>
              <w:adjustRightInd/>
              <w:textAlignment w:val="auto"/>
              <w:rPr>
                <w:rFonts w:ascii="Times New Roman" w:hAnsi="Times New Roman"/>
                <w:sz w:val="20"/>
                <w:lang w:val="ru-RU"/>
              </w:rPr>
            </w:pPr>
          </w:p>
        </w:tc>
        <w:tc>
          <w:tcPr>
            <w:tcW w:w="992" w:type="pct"/>
            <w:vAlign w:val="center"/>
          </w:tcPr>
          <w:p w:rsidR="00892E00" w:rsidRPr="0043106F" w:rsidRDefault="00892E00" w:rsidP="00545114">
            <w:pPr>
              <w:pStyle w:val="TableText"/>
              <w:rPr>
                <w:rFonts w:ascii="Times New Roman" w:hAnsi="Times New Roman"/>
                <w:caps/>
                <w:sz w:val="20"/>
                <w:lang w:val="ru-RU"/>
              </w:rPr>
            </w:pPr>
            <w:r>
              <w:rPr>
                <w:rFonts w:ascii="Times New Roman" w:hAnsi="Times New Roman"/>
                <w:caps/>
                <w:sz w:val="20"/>
                <w:lang w:val="ru-RU"/>
              </w:rPr>
              <w:t>Номер запроса</w:t>
            </w:r>
          </w:p>
        </w:tc>
        <w:tc>
          <w:tcPr>
            <w:tcW w:w="1068" w:type="pct"/>
          </w:tcPr>
          <w:p w:rsidR="00892E00" w:rsidRDefault="00892E00" w:rsidP="00545114">
            <w:pPr>
              <w:pStyle w:val="TableText"/>
              <w:rPr>
                <w:rFonts w:ascii="Times New Roman" w:hAnsi="Times New Roman"/>
                <w:color w:val="000000"/>
                <w:sz w:val="20"/>
                <w:szCs w:val="16"/>
                <w:lang w:val="ru-RU"/>
              </w:rPr>
            </w:pPr>
          </w:p>
        </w:tc>
        <w:tc>
          <w:tcPr>
            <w:tcW w:w="2722" w:type="pct"/>
            <w:vAlign w:val="center"/>
          </w:tcPr>
          <w:p w:rsidR="00892E00" w:rsidRPr="0044684C" w:rsidRDefault="00892E00" w:rsidP="00A679DB">
            <w:pPr>
              <w:pStyle w:val="TableText"/>
              <w:rPr>
                <w:rFonts w:ascii="Times New Roman" w:hAnsi="Times New Roman"/>
                <w:color w:val="000000"/>
                <w:sz w:val="20"/>
                <w:szCs w:val="16"/>
                <w:lang w:val="ru-RU"/>
              </w:rPr>
            </w:pPr>
          </w:p>
        </w:tc>
      </w:tr>
      <w:tr w:rsidR="00892E00" w:rsidRPr="00642F09" w:rsidTr="00545114">
        <w:tc>
          <w:tcPr>
            <w:tcW w:w="218" w:type="pct"/>
            <w:vAlign w:val="center"/>
          </w:tcPr>
          <w:p w:rsidR="00892E00" w:rsidRPr="009C30E7" w:rsidRDefault="00892E00" w:rsidP="00DF1E8C">
            <w:pPr>
              <w:pStyle w:val="TableText"/>
              <w:numPr>
                <w:ilvl w:val="0"/>
                <w:numId w:val="66"/>
              </w:numPr>
              <w:overflowPunct/>
              <w:autoSpaceDE/>
              <w:autoSpaceDN/>
              <w:adjustRightInd/>
              <w:spacing w:line="360" w:lineRule="auto"/>
              <w:textAlignment w:val="auto"/>
              <w:rPr>
                <w:rFonts w:ascii="Times New Roman" w:hAnsi="Times New Roman"/>
                <w:sz w:val="20"/>
                <w:lang w:val="ru-RU"/>
              </w:rPr>
            </w:pPr>
          </w:p>
        </w:tc>
        <w:tc>
          <w:tcPr>
            <w:tcW w:w="992" w:type="pct"/>
            <w:vAlign w:val="center"/>
          </w:tcPr>
          <w:p w:rsidR="00892E00" w:rsidRPr="0043106F"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тип запроса</w:t>
            </w:r>
          </w:p>
        </w:tc>
        <w:tc>
          <w:tcPr>
            <w:tcW w:w="1068" w:type="pct"/>
          </w:tcPr>
          <w:p w:rsidR="00892E00" w:rsidRDefault="00892E00" w:rsidP="00545114">
            <w:pPr>
              <w:pStyle w:val="TableText"/>
              <w:spacing w:line="360" w:lineRule="auto"/>
              <w:rPr>
                <w:rFonts w:ascii="Times New Roman" w:hAnsi="Times New Roman"/>
                <w:color w:val="000000"/>
                <w:sz w:val="20"/>
                <w:szCs w:val="16"/>
                <w:lang w:val="ru-RU"/>
              </w:rPr>
            </w:pPr>
          </w:p>
        </w:tc>
        <w:tc>
          <w:tcPr>
            <w:tcW w:w="2722" w:type="pct"/>
            <w:vAlign w:val="center"/>
          </w:tcPr>
          <w:p w:rsidR="00892E00" w:rsidRPr="00642F09" w:rsidRDefault="00892E00" w:rsidP="00A679DB">
            <w:pPr>
              <w:pStyle w:val="TableText"/>
              <w:rPr>
                <w:rFonts w:ascii="Times New Roman" w:hAnsi="Times New Roman"/>
                <w:color w:val="000000"/>
                <w:sz w:val="20"/>
                <w:szCs w:val="16"/>
                <w:lang w:val="ru-RU"/>
              </w:rPr>
            </w:pPr>
            <w:r>
              <w:rPr>
                <w:rFonts w:ascii="Times New Roman" w:hAnsi="Times New Roman"/>
                <w:color w:val="000000"/>
                <w:sz w:val="20"/>
                <w:szCs w:val="16"/>
                <w:lang w:val="ru-RU"/>
              </w:rPr>
              <w:t>Тип запроса. См. справочник типов запроса</w:t>
            </w:r>
          </w:p>
        </w:tc>
      </w:tr>
      <w:tr w:rsidR="00892E00" w:rsidRPr="00C30A66" w:rsidTr="00545114">
        <w:tc>
          <w:tcPr>
            <w:tcW w:w="218" w:type="pct"/>
            <w:vAlign w:val="center"/>
          </w:tcPr>
          <w:p w:rsidR="00892E00" w:rsidRPr="009C30E7" w:rsidRDefault="00892E00" w:rsidP="00DF1E8C">
            <w:pPr>
              <w:pStyle w:val="TableText"/>
              <w:numPr>
                <w:ilvl w:val="0"/>
                <w:numId w:val="66"/>
              </w:numPr>
              <w:overflowPunct/>
              <w:autoSpaceDE/>
              <w:autoSpaceDN/>
              <w:adjustRightInd/>
              <w:spacing w:line="360" w:lineRule="auto"/>
              <w:textAlignment w:val="auto"/>
              <w:rPr>
                <w:rFonts w:ascii="Times New Roman" w:hAnsi="Times New Roman"/>
                <w:sz w:val="20"/>
                <w:lang w:val="ru-RU"/>
              </w:rPr>
            </w:pPr>
          </w:p>
        </w:tc>
        <w:tc>
          <w:tcPr>
            <w:tcW w:w="992" w:type="pct"/>
            <w:vAlign w:val="center"/>
          </w:tcPr>
          <w:p w:rsidR="00892E00" w:rsidRPr="0043106F"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дата и время запроса</w:t>
            </w:r>
          </w:p>
        </w:tc>
        <w:tc>
          <w:tcPr>
            <w:tcW w:w="1068" w:type="pct"/>
          </w:tcPr>
          <w:p w:rsidR="00892E00" w:rsidRDefault="00892E00" w:rsidP="00545114">
            <w:pPr>
              <w:pStyle w:val="TableText"/>
              <w:spacing w:line="360" w:lineRule="auto"/>
              <w:rPr>
                <w:rFonts w:ascii="Times New Roman" w:hAnsi="Times New Roman"/>
                <w:color w:val="000000"/>
                <w:sz w:val="20"/>
                <w:szCs w:val="16"/>
                <w:lang w:val="ru-RU"/>
              </w:rPr>
            </w:pPr>
          </w:p>
        </w:tc>
        <w:tc>
          <w:tcPr>
            <w:tcW w:w="2722" w:type="pct"/>
            <w:vAlign w:val="center"/>
          </w:tcPr>
          <w:p w:rsidR="00892E00" w:rsidRPr="00C30A66" w:rsidRDefault="00892E00" w:rsidP="00A679DB">
            <w:pPr>
              <w:pStyle w:val="TableText"/>
              <w:rPr>
                <w:rFonts w:ascii="Times New Roman" w:hAnsi="Times New Roman"/>
                <w:color w:val="000000"/>
                <w:sz w:val="20"/>
                <w:szCs w:val="16"/>
                <w:lang w:val="ru-RU"/>
              </w:rPr>
            </w:pPr>
            <w:r>
              <w:rPr>
                <w:rFonts w:ascii="Times New Roman" w:hAnsi="Times New Roman"/>
                <w:color w:val="000000"/>
                <w:sz w:val="20"/>
                <w:szCs w:val="16"/>
                <w:lang w:val="ru-RU"/>
              </w:rPr>
              <w:t>Дата и время отправки последнего запроса по указанному номеру</w:t>
            </w:r>
          </w:p>
        </w:tc>
      </w:tr>
      <w:tr w:rsidR="00892E00" w:rsidRPr="00C30A66" w:rsidTr="00545114">
        <w:tc>
          <w:tcPr>
            <w:tcW w:w="218" w:type="pct"/>
            <w:vAlign w:val="center"/>
          </w:tcPr>
          <w:p w:rsidR="00892E00" w:rsidRPr="009C30E7" w:rsidRDefault="00892E00" w:rsidP="00DF1E8C">
            <w:pPr>
              <w:pStyle w:val="TableText"/>
              <w:numPr>
                <w:ilvl w:val="0"/>
                <w:numId w:val="66"/>
              </w:numPr>
              <w:overflowPunct/>
              <w:autoSpaceDE/>
              <w:autoSpaceDN/>
              <w:adjustRightInd/>
              <w:spacing w:line="360" w:lineRule="auto"/>
              <w:textAlignment w:val="auto"/>
              <w:rPr>
                <w:rFonts w:ascii="Times New Roman" w:hAnsi="Times New Roman"/>
                <w:sz w:val="20"/>
                <w:lang w:val="ru-RU"/>
              </w:rPr>
            </w:pPr>
          </w:p>
        </w:tc>
        <w:tc>
          <w:tcPr>
            <w:tcW w:w="992" w:type="pct"/>
            <w:vAlign w:val="center"/>
          </w:tcPr>
          <w:p w:rsidR="00892E00"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Количество записей</w:t>
            </w:r>
          </w:p>
        </w:tc>
        <w:tc>
          <w:tcPr>
            <w:tcW w:w="1068" w:type="pct"/>
          </w:tcPr>
          <w:p w:rsidR="00892E00" w:rsidRDefault="00892E00" w:rsidP="00545114">
            <w:pPr>
              <w:pStyle w:val="TableText"/>
              <w:spacing w:line="360" w:lineRule="auto"/>
              <w:rPr>
                <w:rFonts w:ascii="Times New Roman" w:hAnsi="Times New Roman"/>
                <w:color w:val="000000"/>
                <w:sz w:val="20"/>
                <w:szCs w:val="16"/>
                <w:lang w:val="ru-RU"/>
              </w:rPr>
            </w:pPr>
          </w:p>
        </w:tc>
        <w:tc>
          <w:tcPr>
            <w:tcW w:w="2722" w:type="pct"/>
            <w:vAlign w:val="center"/>
          </w:tcPr>
          <w:p w:rsidR="00892E00" w:rsidRDefault="00892E00" w:rsidP="00A679DB">
            <w:pPr>
              <w:pStyle w:val="TableText"/>
              <w:rPr>
                <w:rFonts w:ascii="Times New Roman" w:hAnsi="Times New Roman"/>
                <w:color w:val="000000"/>
                <w:sz w:val="20"/>
                <w:szCs w:val="16"/>
                <w:lang w:val="ru-RU"/>
              </w:rPr>
            </w:pPr>
          </w:p>
        </w:tc>
      </w:tr>
      <w:tr w:rsidR="00892E00" w:rsidTr="00545114">
        <w:tc>
          <w:tcPr>
            <w:tcW w:w="218" w:type="pct"/>
            <w:vAlign w:val="center"/>
          </w:tcPr>
          <w:p w:rsidR="00892E00" w:rsidRPr="009C30E7" w:rsidRDefault="00892E00" w:rsidP="00DF1E8C">
            <w:pPr>
              <w:pStyle w:val="TableText"/>
              <w:numPr>
                <w:ilvl w:val="0"/>
                <w:numId w:val="66"/>
              </w:numPr>
              <w:overflowPunct/>
              <w:autoSpaceDE/>
              <w:autoSpaceDN/>
              <w:adjustRightInd/>
              <w:spacing w:line="360" w:lineRule="auto"/>
              <w:textAlignment w:val="auto"/>
              <w:rPr>
                <w:rFonts w:ascii="Times New Roman" w:hAnsi="Times New Roman"/>
                <w:sz w:val="20"/>
                <w:lang w:val="ru-RU"/>
              </w:rPr>
            </w:pPr>
          </w:p>
        </w:tc>
        <w:tc>
          <w:tcPr>
            <w:tcW w:w="992" w:type="pct"/>
            <w:vAlign w:val="center"/>
          </w:tcPr>
          <w:p w:rsidR="00892E00" w:rsidRPr="0043106F"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статус запроса</w:t>
            </w:r>
          </w:p>
        </w:tc>
        <w:tc>
          <w:tcPr>
            <w:tcW w:w="1068" w:type="pct"/>
          </w:tcPr>
          <w:p w:rsidR="00892E00" w:rsidRDefault="00892E00" w:rsidP="00545114">
            <w:pPr>
              <w:pStyle w:val="TableText"/>
              <w:spacing w:line="360" w:lineRule="auto"/>
              <w:rPr>
                <w:rFonts w:ascii="Times New Roman" w:hAnsi="Times New Roman"/>
                <w:color w:val="000000"/>
                <w:sz w:val="20"/>
                <w:szCs w:val="16"/>
                <w:lang w:val="ru-RU"/>
              </w:rPr>
            </w:pPr>
          </w:p>
        </w:tc>
        <w:tc>
          <w:tcPr>
            <w:tcW w:w="2722" w:type="pct"/>
            <w:vAlign w:val="center"/>
          </w:tcPr>
          <w:p w:rsidR="00892E00" w:rsidRDefault="00892E00" w:rsidP="00A679DB">
            <w:pPr>
              <w:pStyle w:val="TableText"/>
              <w:rPr>
                <w:rFonts w:ascii="Times New Roman" w:hAnsi="Times New Roman"/>
                <w:color w:val="000000"/>
                <w:sz w:val="20"/>
                <w:szCs w:val="16"/>
                <w:lang w:val="ru-RU"/>
              </w:rPr>
            </w:pPr>
            <w:r>
              <w:rPr>
                <w:rFonts w:ascii="Times New Roman" w:hAnsi="Times New Roman"/>
                <w:color w:val="000000"/>
                <w:sz w:val="20"/>
                <w:szCs w:val="16"/>
                <w:lang w:val="ru-RU"/>
              </w:rPr>
              <w:t>Статус запроса. См. справочник статусов запроса.</w:t>
            </w:r>
          </w:p>
        </w:tc>
      </w:tr>
      <w:tr w:rsidR="00892E00" w:rsidTr="00545114">
        <w:tc>
          <w:tcPr>
            <w:tcW w:w="218" w:type="pct"/>
            <w:vAlign w:val="center"/>
          </w:tcPr>
          <w:p w:rsidR="00892E00" w:rsidRPr="009C30E7" w:rsidRDefault="00892E00" w:rsidP="00DF1E8C">
            <w:pPr>
              <w:pStyle w:val="TableText"/>
              <w:numPr>
                <w:ilvl w:val="0"/>
                <w:numId w:val="66"/>
              </w:numPr>
              <w:overflowPunct/>
              <w:autoSpaceDE/>
              <w:autoSpaceDN/>
              <w:adjustRightInd/>
              <w:spacing w:line="360" w:lineRule="auto"/>
              <w:textAlignment w:val="auto"/>
              <w:rPr>
                <w:rFonts w:ascii="Times New Roman" w:hAnsi="Times New Roman"/>
                <w:sz w:val="20"/>
                <w:lang w:val="ru-RU"/>
              </w:rPr>
            </w:pPr>
          </w:p>
        </w:tc>
        <w:tc>
          <w:tcPr>
            <w:tcW w:w="992" w:type="pct"/>
            <w:vAlign w:val="center"/>
          </w:tcPr>
          <w:p w:rsidR="00892E00"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Код ошибки</w:t>
            </w:r>
          </w:p>
        </w:tc>
        <w:tc>
          <w:tcPr>
            <w:tcW w:w="1068" w:type="pct"/>
          </w:tcPr>
          <w:p w:rsidR="00892E00" w:rsidRDefault="00892E00" w:rsidP="00545114">
            <w:pPr>
              <w:pStyle w:val="TableText"/>
              <w:spacing w:line="360" w:lineRule="auto"/>
              <w:rPr>
                <w:rFonts w:ascii="Times New Roman" w:hAnsi="Times New Roman"/>
                <w:color w:val="000000"/>
                <w:sz w:val="20"/>
                <w:szCs w:val="16"/>
                <w:lang w:val="ru-RU"/>
              </w:rPr>
            </w:pPr>
          </w:p>
        </w:tc>
        <w:tc>
          <w:tcPr>
            <w:tcW w:w="2722"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892E00" w:rsidTr="00545114">
        <w:tc>
          <w:tcPr>
            <w:tcW w:w="218" w:type="pct"/>
            <w:vAlign w:val="center"/>
          </w:tcPr>
          <w:p w:rsidR="00892E00" w:rsidRPr="009C30E7" w:rsidRDefault="00892E00" w:rsidP="00DF1E8C">
            <w:pPr>
              <w:pStyle w:val="TableText"/>
              <w:numPr>
                <w:ilvl w:val="0"/>
                <w:numId w:val="66"/>
              </w:numPr>
              <w:overflowPunct/>
              <w:autoSpaceDE/>
              <w:autoSpaceDN/>
              <w:adjustRightInd/>
              <w:spacing w:line="360" w:lineRule="auto"/>
              <w:textAlignment w:val="auto"/>
              <w:rPr>
                <w:rFonts w:ascii="Times New Roman" w:hAnsi="Times New Roman"/>
                <w:sz w:val="20"/>
                <w:lang w:val="ru-RU"/>
              </w:rPr>
            </w:pPr>
          </w:p>
        </w:tc>
        <w:tc>
          <w:tcPr>
            <w:tcW w:w="992" w:type="pct"/>
            <w:vAlign w:val="center"/>
          </w:tcPr>
          <w:p w:rsidR="00892E00"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текст ошибки</w:t>
            </w:r>
          </w:p>
        </w:tc>
        <w:tc>
          <w:tcPr>
            <w:tcW w:w="1068" w:type="pct"/>
          </w:tcPr>
          <w:p w:rsidR="00892E00" w:rsidRDefault="00892E00" w:rsidP="00545114">
            <w:pPr>
              <w:pStyle w:val="TableText"/>
              <w:spacing w:line="360" w:lineRule="auto"/>
              <w:rPr>
                <w:rFonts w:ascii="Times New Roman" w:hAnsi="Times New Roman"/>
                <w:color w:val="000000"/>
                <w:sz w:val="20"/>
                <w:szCs w:val="16"/>
                <w:lang w:val="ru-RU"/>
              </w:rPr>
            </w:pPr>
          </w:p>
        </w:tc>
        <w:tc>
          <w:tcPr>
            <w:tcW w:w="2722"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51507E" w:rsidTr="00545114">
        <w:tc>
          <w:tcPr>
            <w:tcW w:w="218" w:type="pct"/>
            <w:vAlign w:val="center"/>
          </w:tcPr>
          <w:p w:rsidR="0051507E" w:rsidRPr="009C30E7" w:rsidRDefault="0051507E" w:rsidP="00DF1E8C">
            <w:pPr>
              <w:pStyle w:val="TableText"/>
              <w:numPr>
                <w:ilvl w:val="0"/>
                <w:numId w:val="66"/>
              </w:numPr>
              <w:overflowPunct/>
              <w:autoSpaceDE/>
              <w:autoSpaceDN/>
              <w:adjustRightInd/>
              <w:spacing w:line="360" w:lineRule="auto"/>
              <w:textAlignment w:val="auto"/>
              <w:rPr>
                <w:rFonts w:ascii="Times New Roman" w:hAnsi="Times New Roman"/>
                <w:sz w:val="20"/>
                <w:lang w:val="ru-RU"/>
              </w:rPr>
            </w:pPr>
          </w:p>
        </w:tc>
        <w:tc>
          <w:tcPr>
            <w:tcW w:w="992" w:type="pct"/>
            <w:vAlign w:val="center"/>
          </w:tcPr>
          <w:p w:rsidR="0051507E" w:rsidRPr="0051507E" w:rsidRDefault="0051507E" w:rsidP="00545114">
            <w:pPr>
              <w:pStyle w:val="TableText"/>
              <w:spacing w:line="360" w:lineRule="auto"/>
              <w:rPr>
                <w:rFonts w:ascii="Times New Roman" w:hAnsi="Times New Roman"/>
                <w:caps/>
                <w:sz w:val="20"/>
                <w:lang w:val="ru-RU"/>
              </w:rPr>
            </w:pPr>
            <w:r>
              <w:rPr>
                <w:rFonts w:ascii="Times New Roman" w:hAnsi="Times New Roman"/>
                <w:caps/>
                <w:sz w:val="20"/>
                <w:lang w:val="ru-RU"/>
              </w:rPr>
              <w:t>Тело запроса</w:t>
            </w:r>
          </w:p>
        </w:tc>
        <w:tc>
          <w:tcPr>
            <w:tcW w:w="1068" w:type="pct"/>
          </w:tcPr>
          <w:p w:rsidR="0051507E" w:rsidRDefault="0051507E" w:rsidP="00545114">
            <w:pPr>
              <w:pStyle w:val="TableText"/>
              <w:spacing w:line="360" w:lineRule="auto"/>
              <w:rPr>
                <w:rFonts w:ascii="Times New Roman" w:hAnsi="Times New Roman"/>
                <w:color w:val="000000"/>
                <w:sz w:val="20"/>
                <w:szCs w:val="16"/>
                <w:lang w:val="ru-RU"/>
              </w:rPr>
            </w:pPr>
          </w:p>
        </w:tc>
        <w:tc>
          <w:tcPr>
            <w:tcW w:w="2722" w:type="pct"/>
            <w:vAlign w:val="center"/>
          </w:tcPr>
          <w:p w:rsidR="0051507E" w:rsidRDefault="0051507E"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Добавил Айдар (04/05/2017)</w:t>
            </w:r>
          </w:p>
        </w:tc>
      </w:tr>
    </w:tbl>
    <w:p w:rsidR="00892E00" w:rsidRPr="00EE3BE7" w:rsidRDefault="00892E00" w:rsidP="00FD00D3">
      <w:pPr>
        <w:pStyle w:val="2"/>
        <w:numPr>
          <w:ilvl w:val="2"/>
          <w:numId w:val="1"/>
        </w:numPr>
        <w:spacing w:after="200" w:line="360" w:lineRule="auto"/>
        <w:rPr>
          <w:color w:val="538135"/>
        </w:rPr>
      </w:pPr>
      <w:bookmarkStart w:id="270" w:name="_Toc458340497"/>
      <w:bookmarkStart w:id="271" w:name="_Toc16171453"/>
      <w:r w:rsidRPr="00EE3BE7">
        <w:rPr>
          <w:color w:val="538135"/>
        </w:rPr>
        <w:t>Взаимодействие с мобильным приложением</w:t>
      </w:r>
      <w:bookmarkEnd w:id="270"/>
      <w:bookmarkEnd w:id="271"/>
    </w:p>
    <w:p w:rsidR="00892E00" w:rsidRPr="00692941" w:rsidRDefault="00892E00" w:rsidP="004F3CA6">
      <w:pPr>
        <w:rPr>
          <w:rFonts w:eastAsia="Times New Roman"/>
          <w:b/>
          <w:szCs w:val="24"/>
        </w:rPr>
      </w:pPr>
      <w:r w:rsidRPr="00692941">
        <w:rPr>
          <w:rFonts w:eastAsia="Times New Roman"/>
          <w:b/>
          <w:szCs w:val="24"/>
        </w:rPr>
        <w:t>Функциональные возможности задачи:</w:t>
      </w:r>
    </w:p>
    <w:p w:rsidR="00892E00" w:rsidRPr="00692941" w:rsidRDefault="00892E00" w:rsidP="00DF1E8C">
      <w:pPr>
        <w:pStyle w:val="1-21"/>
        <w:numPr>
          <w:ilvl w:val="0"/>
          <w:numId w:val="64"/>
        </w:numPr>
        <w:spacing w:line="360" w:lineRule="auto"/>
        <w:jc w:val="both"/>
        <w:rPr>
          <w:szCs w:val="24"/>
        </w:rPr>
      </w:pPr>
      <w:r w:rsidRPr="00692941">
        <w:rPr>
          <w:szCs w:val="24"/>
        </w:rPr>
        <w:t>список всех запросов за период;</w:t>
      </w:r>
    </w:p>
    <w:p w:rsidR="00892E00" w:rsidRPr="00692941" w:rsidRDefault="00892E00" w:rsidP="00DF1E8C">
      <w:pPr>
        <w:pStyle w:val="1-21"/>
        <w:numPr>
          <w:ilvl w:val="0"/>
          <w:numId w:val="64"/>
        </w:numPr>
        <w:spacing w:line="360" w:lineRule="auto"/>
        <w:jc w:val="both"/>
        <w:rPr>
          <w:szCs w:val="24"/>
        </w:rPr>
      </w:pPr>
      <w:r w:rsidRPr="00692941">
        <w:rPr>
          <w:szCs w:val="24"/>
        </w:rPr>
        <w:t>детальный просмотр запроса;</w:t>
      </w:r>
    </w:p>
    <w:p w:rsidR="00892E00" w:rsidRPr="00692941" w:rsidRDefault="00892E00" w:rsidP="00DF1E8C">
      <w:pPr>
        <w:pStyle w:val="1-21"/>
        <w:numPr>
          <w:ilvl w:val="0"/>
          <w:numId w:val="64"/>
        </w:numPr>
        <w:spacing w:line="360" w:lineRule="auto"/>
        <w:jc w:val="both"/>
        <w:rPr>
          <w:szCs w:val="24"/>
        </w:rPr>
      </w:pPr>
      <w:r w:rsidRPr="00692941">
        <w:rPr>
          <w:szCs w:val="24"/>
        </w:rPr>
        <w:t>анализ запроса и переотправка данных.</w:t>
      </w:r>
    </w:p>
    <w:p w:rsidR="00892E00" w:rsidRPr="00692941" w:rsidRDefault="00892E00" w:rsidP="00892E00">
      <w:pPr>
        <w:pStyle w:val="14"/>
        <w:spacing w:before="240" w:after="0" w:line="360" w:lineRule="auto"/>
        <w:rPr>
          <w:rFonts w:ascii="Times New Roman" w:eastAsia="Times New Roman" w:hAnsi="Times New Roman" w:cs="Times New Roman"/>
          <w:color w:val="auto"/>
          <w:sz w:val="24"/>
          <w:szCs w:val="24"/>
        </w:rPr>
      </w:pPr>
      <w:r w:rsidRPr="00692941">
        <w:rPr>
          <w:rFonts w:ascii="Times New Roman" w:eastAsia="Times New Roman" w:hAnsi="Times New Roman" w:cs="Times New Roman"/>
          <w:color w:val="auto"/>
          <w:sz w:val="24"/>
          <w:szCs w:val="24"/>
        </w:rPr>
        <w:t xml:space="preserve">Состав полей и интерфейс должен быть аналогичным с задачей "Взаимодействие с сервером Е". </w:t>
      </w:r>
    </w:p>
    <w:p w:rsidR="00892E00" w:rsidRPr="00EE3BE7" w:rsidRDefault="00892E00" w:rsidP="00B8768A">
      <w:pPr>
        <w:pStyle w:val="2"/>
        <w:numPr>
          <w:ilvl w:val="2"/>
          <w:numId w:val="1"/>
        </w:numPr>
        <w:spacing w:after="200" w:line="360" w:lineRule="auto"/>
        <w:rPr>
          <w:color w:val="538135"/>
        </w:rPr>
      </w:pPr>
      <w:bookmarkStart w:id="272" w:name="_Toc458340498"/>
      <w:bookmarkStart w:id="273" w:name="_Toc16171454"/>
      <w:r w:rsidRPr="00EE3BE7">
        <w:rPr>
          <w:color w:val="538135"/>
        </w:rPr>
        <w:t>Ведение заявок мастеров</w:t>
      </w:r>
      <w:bookmarkEnd w:id="272"/>
      <w:bookmarkEnd w:id="273"/>
    </w:p>
    <w:p w:rsidR="00892E00" w:rsidRPr="00692941" w:rsidRDefault="00892E00" w:rsidP="004F3CA6">
      <w:pPr>
        <w:rPr>
          <w:rFonts w:eastAsia="Times New Roman"/>
          <w:b/>
        </w:rPr>
      </w:pPr>
      <w:r w:rsidRPr="00692941">
        <w:rPr>
          <w:rFonts w:eastAsia="Times New Roman"/>
          <w:b/>
        </w:rPr>
        <w:t>Функциональные возможности задачи:</w:t>
      </w:r>
    </w:p>
    <w:p w:rsidR="00892E00" w:rsidRPr="00692941" w:rsidRDefault="00892E00" w:rsidP="00DF1E8C">
      <w:pPr>
        <w:pStyle w:val="1-21"/>
        <w:numPr>
          <w:ilvl w:val="0"/>
          <w:numId w:val="64"/>
        </w:numPr>
        <w:spacing w:line="360" w:lineRule="auto"/>
        <w:jc w:val="both"/>
      </w:pPr>
      <w:r w:rsidRPr="00692941">
        <w:t>список всех заявок за период;</w:t>
      </w:r>
    </w:p>
    <w:p w:rsidR="00892E00" w:rsidRPr="00692941" w:rsidRDefault="00892E00" w:rsidP="00DF1E8C">
      <w:pPr>
        <w:pStyle w:val="1-21"/>
        <w:numPr>
          <w:ilvl w:val="0"/>
          <w:numId w:val="64"/>
        </w:numPr>
        <w:spacing w:line="360" w:lineRule="auto"/>
        <w:jc w:val="both"/>
      </w:pPr>
      <w:r w:rsidRPr="00692941">
        <w:t>детальный просмотр заявки;</w:t>
      </w:r>
    </w:p>
    <w:p w:rsidR="00892E00" w:rsidRPr="00692941" w:rsidRDefault="00892E00" w:rsidP="00DF1E8C">
      <w:pPr>
        <w:pStyle w:val="1-21"/>
        <w:numPr>
          <w:ilvl w:val="0"/>
          <w:numId w:val="64"/>
        </w:numPr>
        <w:spacing w:line="360" w:lineRule="auto"/>
        <w:jc w:val="both"/>
      </w:pPr>
      <w:r w:rsidRPr="00692941">
        <w:t>проставление статуса заявки.</w:t>
      </w:r>
    </w:p>
    <w:p w:rsidR="00892E00" w:rsidRPr="00692941" w:rsidRDefault="00892E00" w:rsidP="00892E00">
      <w:pPr>
        <w:ind w:left="710"/>
        <w:rPr>
          <w:rFonts w:eastAsia="Times New Roman"/>
        </w:rPr>
      </w:pPr>
      <w:r w:rsidRPr="00692941">
        <w:rPr>
          <w:rFonts w:eastAsia="Times New Roman"/>
        </w:rPr>
        <w:t xml:space="preserve">Состав полей формы </w:t>
      </w:r>
      <w:r w:rsidRPr="00692941">
        <w:t>списка всех запросов за период</w:t>
      </w:r>
      <w:r w:rsidRPr="00692941">
        <w:rPr>
          <w:rFonts w:eastAsia="Times New Roman"/>
        </w:rPr>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07"/>
        <w:gridCol w:w="2268"/>
        <w:gridCol w:w="4557"/>
      </w:tblGrid>
      <w:tr w:rsidR="00892E00" w:rsidRPr="00EB1D7F" w:rsidTr="00545114">
        <w:trPr>
          <w:trHeight w:val="413"/>
          <w:jc w:val="center"/>
        </w:trPr>
        <w:tc>
          <w:tcPr>
            <w:tcW w:w="2007" w:type="dxa"/>
            <w:shd w:val="pct15" w:color="auto" w:fill="auto"/>
          </w:tcPr>
          <w:p w:rsidR="00892E00" w:rsidRPr="009E62B4" w:rsidRDefault="00892E00" w:rsidP="00545114">
            <w:pPr>
              <w:spacing w:after="0" w:line="360" w:lineRule="auto"/>
              <w:jc w:val="center"/>
              <w:rPr>
                <w:rFonts w:ascii="Calibri" w:eastAsia="Times New Roman" w:hAnsi="Calibri"/>
                <w:b/>
              </w:rPr>
            </w:pPr>
            <w:r w:rsidRPr="009E62B4">
              <w:rPr>
                <w:rFonts w:ascii="Calibri" w:eastAsia="Times New Roman" w:hAnsi="Calibri"/>
                <w:b/>
              </w:rPr>
              <w:t>Поле</w:t>
            </w:r>
          </w:p>
        </w:tc>
        <w:tc>
          <w:tcPr>
            <w:tcW w:w="2268" w:type="dxa"/>
          </w:tcPr>
          <w:p w:rsidR="00892E00" w:rsidRPr="009E62B4" w:rsidRDefault="00892E00" w:rsidP="00545114">
            <w:pPr>
              <w:spacing w:after="0" w:line="360" w:lineRule="auto"/>
              <w:jc w:val="center"/>
              <w:rPr>
                <w:rFonts w:ascii="Calibri" w:eastAsia="Times New Roman" w:hAnsi="Calibri"/>
                <w:b/>
              </w:rPr>
            </w:pPr>
            <w:r w:rsidRPr="009E62B4">
              <w:rPr>
                <w:rFonts w:ascii="Calibri" w:eastAsia="Times New Roman" w:hAnsi="Calibri"/>
                <w:b/>
              </w:rPr>
              <w:t>Тип и ограничения</w:t>
            </w:r>
          </w:p>
        </w:tc>
        <w:tc>
          <w:tcPr>
            <w:tcW w:w="4557" w:type="dxa"/>
          </w:tcPr>
          <w:p w:rsidR="00892E00" w:rsidRPr="009E62B4" w:rsidRDefault="00892E00" w:rsidP="00545114">
            <w:pPr>
              <w:spacing w:after="0" w:line="360" w:lineRule="auto"/>
              <w:jc w:val="center"/>
              <w:rPr>
                <w:rFonts w:ascii="Calibri" w:eastAsia="Times New Roman" w:hAnsi="Calibri"/>
                <w:b/>
              </w:rPr>
            </w:pPr>
            <w:r w:rsidRPr="009E62B4">
              <w:rPr>
                <w:rFonts w:ascii="Calibri" w:eastAsia="Times New Roman" w:hAnsi="Calibri"/>
                <w:b/>
              </w:rPr>
              <w:t>Описание</w:t>
            </w:r>
          </w:p>
        </w:tc>
      </w:tr>
      <w:tr w:rsidR="00892E00" w:rsidRPr="00EB1D7F" w:rsidTr="00545114">
        <w:trPr>
          <w:trHeight w:val="413"/>
          <w:jc w:val="center"/>
        </w:trPr>
        <w:tc>
          <w:tcPr>
            <w:tcW w:w="2007" w:type="dxa"/>
            <w:shd w:val="pct15" w:color="auto" w:fill="auto"/>
          </w:tcPr>
          <w:p w:rsidR="00892E00" w:rsidRPr="009E62B4" w:rsidRDefault="00892E00" w:rsidP="00545114">
            <w:pPr>
              <w:spacing w:after="0" w:line="360" w:lineRule="auto"/>
              <w:rPr>
                <w:rFonts w:ascii="Calibri" w:eastAsia="Times New Roman" w:hAnsi="Calibri"/>
              </w:rPr>
            </w:pPr>
            <w:r>
              <w:t>Дата начала</w:t>
            </w:r>
          </w:p>
        </w:tc>
        <w:tc>
          <w:tcPr>
            <w:tcW w:w="2268" w:type="dxa"/>
          </w:tcPr>
          <w:p w:rsidR="00892E00" w:rsidRPr="009E62B4" w:rsidRDefault="00892E00" w:rsidP="00545114">
            <w:pPr>
              <w:spacing w:after="0" w:line="360" w:lineRule="auto"/>
              <w:rPr>
                <w:rFonts w:ascii="Calibri" w:eastAsia="Times New Roman" w:hAnsi="Calibri"/>
              </w:rPr>
            </w:pPr>
            <w:r>
              <w:t>Дата</w:t>
            </w:r>
          </w:p>
        </w:tc>
        <w:tc>
          <w:tcPr>
            <w:tcW w:w="4557" w:type="dxa"/>
          </w:tcPr>
          <w:p w:rsidR="00892E00" w:rsidRPr="009E62B4" w:rsidRDefault="00892E00" w:rsidP="00545114">
            <w:pPr>
              <w:spacing w:after="0" w:line="360" w:lineRule="auto"/>
              <w:rPr>
                <w:rFonts w:ascii="Calibri" w:eastAsia="Times New Roman" w:hAnsi="Calibri"/>
              </w:rPr>
            </w:pPr>
            <w:r>
              <w:t>По умолчанию - текущая дата</w:t>
            </w:r>
          </w:p>
        </w:tc>
      </w:tr>
      <w:tr w:rsidR="00892E00" w:rsidRPr="00EB1D7F" w:rsidTr="00545114">
        <w:trPr>
          <w:trHeight w:val="413"/>
          <w:jc w:val="center"/>
        </w:trPr>
        <w:tc>
          <w:tcPr>
            <w:tcW w:w="2007" w:type="dxa"/>
            <w:shd w:val="pct15" w:color="auto" w:fill="auto"/>
          </w:tcPr>
          <w:p w:rsidR="00892E00" w:rsidRPr="009E62B4" w:rsidRDefault="00892E00" w:rsidP="00545114">
            <w:pPr>
              <w:spacing w:after="0" w:line="360" w:lineRule="auto"/>
              <w:rPr>
                <w:rFonts w:ascii="Calibri" w:eastAsia="Times New Roman" w:hAnsi="Calibri"/>
              </w:rPr>
            </w:pPr>
            <w:r>
              <w:t>Дата окончания</w:t>
            </w:r>
          </w:p>
        </w:tc>
        <w:tc>
          <w:tcPr>
            <w:tcW w:w="2268" w:type="dxa"/>
          </w:tcPr>
          <w:p w:rsidR="00892E00" w:rsidRPr="009E62B4" w:rsidRDefault="00892E00" w:rsidP="00545114">
            <w:pPr>
              <w:spacing w:after="0" w:line="360" w:lineRule="auto"/>
              <w:rPr>
                <w:rFonts w:ascii="Calibri" w:eastAsia="Times New Roman" w:hAnsi="Calibri"/>
              </w:rPr>
            </w:pPr>
            <w:r>
              <w:t>Дата</w:t>
            </w:r>
          </w:p>
        </w:tc>
        <w:tc>
          <w:tcPr>
            <w:tcW w:w="4557" w:type="dxa"/>
          </w:tcPr>
          <w:p w:rsidR="00892E00" w:rsidRPr="009E62B4" w:rsidRDefault="00892E00" w:rsidP="00545114">
            <w:pPr>
              <w:spacing w:after="0" w:line="360" w:lineRule="auto"/>
              <w:rPr>
                <w:rFonts w:ascii="Calibri" w:eastAsia="Times New Roman" w:hAnsi="Calibri"/>
              </w:rPr>
            </w:pPr>
            <w:r>
              <w:t>По умолчанию - текущая дата</w:t>
            </w:r>
          </w:p>
        </w:tc>
      </w:tr>
      <w:tr w:rsidR="00892E00" w:rsidRPr="00EB1D7F" w:rsidTr="00545114">
        <w:trPr>
          <w:trHeight w:val="413"/>
          <w:jc w:val="center"/>
        </w:trPr>
        <w:tc>
          <w:tcPr>
            <w:tcW w:w="2007" w:type="dxa"/>
            <w:shd w:val="pct15" w:color="auto" w:fill="auto"/>
          </w:tcPr>
          <w:p w:rsidR="00892E00" w:rsidRPr="009E62B4" w:rsidRDefault="00892E00" w:rsidP="00545114">
            <w:pPr>
              <w:spacing w:after="0" w:line="360" w:lineRule="auto"/>
              <w:rPr>
                <w:rFonts w:ascii="Calibri" w:eastAsia="Times New Roman" w:hAnsi="Calibri"/>
              </w:rPr>
            </w:pPr>
            <w:r>
              <w:t>Обновить</w:t>
            </w:r>
          </w:p>
        </w:tc>
        <w:tc>
          <w:tcPr>
            <w:tcW w:w="2268" w:type="dxa"/>
          </w:tcPr>
          <w:p w:rsidR="00892E00" w:rsidRPr="009E62B4" w:rsidRDefault="00892E00" w:rsidP="00545114">
            <w:pPr>
              <w:spacing w:after="0" w:line="360" w:lineRule="auto"/>
              <w:rPr>
                <w:rFonts w:ascii="Calibri" w:eastAsia="Times New Roman" w:hAnsi="Calibri"/>
              </w:rPr>
            </w:pPr>
            <w:r w:rsidRPr="009E62B4">
              <w:rPr>
                <w:rFonts w:ascii="Calibri" w:eastAsia="Times New Roman" w:hAnsi="Calibri"/>
              </w:rPr>
              <w:t>Кнопка</w:t>
            </w:r>
          </w:p>
        </w:tc>
        <w:tc>
          <w:tcPr>
            <w:tcW w:w="4557" w:type="dxa"/>
          </w:tcPr>
          <w:p w:rsidR="00892E00" w:rsidRPr="009E62B4" w:rsidRDefault="00892E00" w:rsidP="00545114">
            <w:pPr>
              <w:spacing w:after="0" w:line="360" w:lineRule="auto"/>
              <w:rPr>
                <w:rFonts w:ascii="Calibri" w:eastAsia="Times New Roman" w:hAnsi="Calibri"/>
              </w:rPr>
            </w:pPr>
            <w:r w:rsidRPr="009E62B4">
              <w:rPr>
                <w:rFonts w:ascii="Calibri" w:eastAsia="Times New Roman" w:hAnsi="Calibri"/>
              </w:rPr>
              <w:t>При нажатии</w:t>
            </w:r>
            <w:r>
              <w:t xml:space="preserve"> фильтруется список заявок по заданному периоду</w:t>
            </w:r>
            <w:r w:rsidRPr="009E62B4">
              <w:rPr>
                <w:rFonts w:ascii="Calibri" w:eastAsia="Times New Roman" w:hAnsi="Calibri"/>
              </w:rPr>
              <w:t>.</w:t>
            </w:r>
          </w:p>
        </w:tc>
      </w:tr>
      <w:tr w:rsidR="00892E00" w:rsidRPr="00EB1D7F" w:rsidTr="00545114">
        <w:trPr>
          <w:trHeight w:val="413"/>
          <w:jc w:val="center"/>
        </w:trPr>
        <w:tc>
          <w:tcPr>
            <w:tcW w:w="2007" w:type="dxa"/>
            <w:shd w:val="pct15" w:color="auto" w:fill="auto"/>
          </w:tcPr>
          <w:p w:rsidR="00892E00" w:rsidRDefault="00892E00" w:rsidP="00545114">
            <w:pPr>
              <w:spacing w:after="0" w:line="360" w:lineRule="auto"/>
            </w:pPr>
            <w:r>
              <w:t>Заявки</w:t>
            </w:r>
          </w:p>
        </w:tc>
        <w:tc>
          <w:tcPr>
            <w:tcW w:w="2268" w:type="dxa"/>
          </w:tcPr>
          <w:p w:rsidR="00892E00" w:rsidRPr="009E62B4" w:rsidRDefault="00892E00" w:rsidP="00545114">
            <w:pPr>
              <w:spacing w:after="0" w:line="360" w:lineRule="auto"/>
            </w:pPr>
            <w:r>
              <w:t>Таблица</w:t>
            </w:r>
          </w:p>
        </w:tc>
        <w:tc>
          <w:tcPr>
            <w:tcW w:w="4557" w:type="dxa"/>
          </w:tcPr>
          <w:p w:rsidR="00892E00" w:rsidRPr="009E62B4" w:rsidRDefault="00892E00" w:rsidP="00545114">
            <w:pPr>
              <w:spacing w:after="0" w:line="360" w:lineRule="auto"/>
            </w:pPr>
            <w:r>
              <w:t>Список заявок</w:t>
            </w:r>
          </w:p>
        </w:tc>
      </w:tr>
    </w:tbl>
    <w:p w:rsidR="00892E00" w:rsidRDefault="00892E00" w:rsidP="00892E00">
      <w:pPr>
        <w:spacing w:after="0"/>
      </w:pPr>
    </w:p>
    <w:p w:rsidR="00892E00" w:rsidRPr="00692941" w:rsidRDefault="00892E00" w:rsidP="00892E00">
      <w:pPr>
        <w:spacing w:after="0"/>
      </w:pPr>
      <w:r w:rsidRPr="00692941">
        <w:rPr>
          <w:rFonts w:eastAsia="Times New Roman"/>
        </w:rPr>
        <w:t xml:space="preserve">Список </w:t>
      </w:r>
      <w:r w:rsidRPr="00692941">
        <w:t>заявок</w:t>
      </w:r>
      <w:r w:rsidRPr="00692941">
        <w:rPr>
          <w:rFonts w:eastAsia="Times New Roman"/>
        </w:rPr>
        <w:t xml:space="preserve"> должен быть представлен в табличной форме со следующими данными:</w:t>
      </w:r>
    </w:p>
    <w:tbl>
      <w:tblPr>
        <w:tblW w:w="4796"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564"/>
        <w:gridCol w:w="2671"/>
        <w:gridCol w:w="5945"/>
      </w:tblGrid>
      <w:tr w:rsidR="00892E00" w:rsidRPr="009C30E7" w:rsidTr="00545114">
        <w:tc>
          <w:tcPr>
            <w:tcW w:w="307"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455" w:type="pct"/>
            <w:shd w:val="clear" w:color="auto" w:fill="D9D9D9"/>
          </w:tcPr>
          <w:p w:rsidR="00892E00" w:rsidRPr="00841021" w:rsidRDefault="00892E00" w:rsidP="00545114">
            <w:pPr>
              <w:pStyle w:val="TableHeading"/>
              <w:rPr>
                <w:rFonts w:ascii="Times New Roman" w:hAnsi="Times New Roman"/>
                <w:sz w:val="20"/>
                <w:lang w:val="ru-RU"/>
              </w:rPr>
            </w:pPr>
            <w:r w:rsidRPr="009C30E7">
              <w:rPr>
                <w:rFonts w:ascii="Times New Roman" w:hAnsi="Times New Roman"/>
                <w:sz w:val="20"/>
                <w:lang w:val="ru-RU"/>
              </w:rPr>
              <w:t xml:space="preserve">Поле </w:t>
            </w:r>
          </w:p>
        </w:tc>
        <w:tc>
          <w:tcPr>
            <w:tcW w:w="3238"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r>
      <w:tr w:rsidR="00892E00" w:rsidRPr="0044684C" w:rsidTr="00545114">
        <w:tc>
          <w:tcPr>
            <w:tcW w:w="307" w:type="pct"/>
            <w:vAlign w:val="center"/>
          </w:tcPr>
          <w:p w:rsidR="00892E00" w:rsidRPr="009C30E7" w:rsidRDefault="00892E00" w:rsidP="00DF1E8C">
            <w:pPr>
              <w:pStyle w:val="TableText"/>
              <w:numPr>
                <w:ilvl w:val="0"/>
                <w:numId w:val="67"/>
              </w:numPr>
              <w:overflowPunct/>
              <w:autoSpaceDE/>
              <w:autoSpaceDN/>
              <w:adjustRightInd/>
              <w:textAlignment w:val="auto"/>
              <w:rPr>
                <w:rFonts w:ascii="Times New Roman" w:hAnsi="Times New Roman"/>
                <w:sz w:val="20"/>
                <w:lang w:val="ru-RU"/>
              </w:rPr>
            </w:pPr>
          </w:p>
        </w:tc>
        <w:tc>
          <w:tcPr>
            <w:tcW w:w="1455" w:type="pct"/>
            <w:vAlign w:val="center"/>
          </w:tcPr>
          <w:p w:rsidR="00892E00" w:rsidRPr="0043106F" w:rsidRDefault="00892E00" w:rsidP="00545114">
            <w:pPr>
              <w:pStyle w:val="TableText"/>
              <w:rPr>
                <w:rFonts w:ascii="Times New Roman" w:hAnsi="Times New Roman"/>
                <w:caps/>
                <w:sz w:val="20"/>
                <w:lang w:val="ru-RU"/>
              </w:rPr>
            </w:pPr>
            <w:r>
              <w:rPr>
                <w:rFonts w:ascii="Times New Roman" w:hAnsi="Times New Roman"/>
                <w:caps/>
                <w:sz w:val="20"/>
                <w:lang w:val="ru-RU"/>
              </w:rPr>
              <w:t>номер заявки</w:t>
            </w:r>
          </w:p>
        </w:tc>
        <w:tc>
          <w:tcPr>
            <w:tcW w:w="3238" w:type="pct"/>
            <w:vAlign w:val="center"/>
          </w:tcPr>
          <w:p w:rsidR="00892E00" w:rsidRPr="0044684C" w:rsidRDefault="00892E00" w:rsidP="00545114">
            <w:pPr>
              <w:pStyle w:val="TableText"/>
              <w:rPr>
                <w:rFonts w:ascii="Times New Roman" w:hAnsi="Times New Roman"/>
                <w:color w:val="000000"/>
                <w:sz w:val="20"/>
                <w:szCs w:val="16"/>
                <w:lang w:val="ru-RU"/>
              </w:rPr>
            </w:pPr>
            <w:r>
              <w:rPr>
                <w:rFonts w:ascii="Times New Roman" w:hAnsi="Times New Roman"/>
                <w:color w:val="000000"/>
                <w:sz w:val="20"/>
                <w:szCs w:val="16"/>
                <w:lang w:val="ru-RU"/>
              </w:rPr>
              <w:t>Идентификатор заявки. При нажатии - переход на детальный просмотр заявки.</w:t>
            </w:r>
          </w:p>
        </w:tc>
      </w:tr>
      <w:tr w:rsidR="00892E00" w:rsidRPr="00642F09" w:rsidTr="00545114">
        <w:tc>
          <w:tcPr>
            <w:tcW w:w="307" w:type="pct"/>
            <w:vAlign w:val="center"/>
          </w:tcPr>
          <w:p w:rsidR="00892E00" w:rsidRPr="009C30E7" w:rsidRDefault="00892E00" w:rsidP="00DF1E8C">
            <w:pPr>
              <w:pStyle w:val="TableText"/>
              <w:numPr>
                <w:ilvl w:val="0"/>
                <w:numId w:val="67"/>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Pr="0043106F"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наименование</w:t>
            </w:r>
          </w:p>
        </w:tc>
        <w:tc>
          <w:tcPr>
            <w:tcW w:w="3238" w:type="pct"/>
            <w:vAlign w:val="center"/>
          </w:tcPr>
          <w:p w:rsidR="00892E00" w:rsidRPr="00642F09"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Краткое описание заявки.</w:t>
            </w:r>
          </w:p>
        </w:tc>
      </w:tr>
      <w:tr w:rsidR="00892E00" w:rsidRPr="00642F09" w:rsidTr="00545114">
        <w:tc>
          <w:tcPr>
            <w:tcW w:w="307" w:type="pct"/>
            <w:vAlign w:val="center"/>
          </w:tcPr>
          <w:p w:rsidR="00892E00" w:rsidRPr="009C30E7" w:rsidRDefault="00892E00" w:rsidP="00DF1E8C">
            <w:pPr>
              <w:pStyle w:val="TableText"/>
              <w:numPr>
                <w:ilvl w:val="0"/>
                <w:numId w:val="67"/>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Оборудование</w:t>
            </w:r>
          </w:p>
        </w:tc>
        <w:tc>
          <w:tcPr>
            <w:tcW w:w="3238"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Если к заявке прикреплено оборудование.</w:t>
            </w:r>
          </w:p>
        </w:tc>
      </w:tr>
      <w:tr w:rsidR="00892E00" w:rsidRPr="00C30A66" w:rsidTr="00545114">
        <w:tc>
          <w:tcPr>
            <w:tcW w:w="307" w:type="pct"/>
            <w:vAlign w:val="center"/>
          </w:tcPr>
          <w:p w:rsidR="00892E00" w:rsidRPr="009C30E7" w:rsidRDefault="00892E00" w:rsidP="00DF1E8C">
            <w:pPr>
              <w:pStyle w:val="TableText"/>
              <w:numPr>
                <w:ilvl w:val="0"/>
                <w:numId w:val="67"/>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Pr="0043106F"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дата и время заявки</w:t>
            </w:r>
          </w:p>
        </w:tc>
        <w:tc>
          <w:tcPr>
            <w:tcW w:w="3238" w:type="pct"/>
            <w:vAlign w:val="center"/>
          </w:tcPr>
          <w:p w:rsidR="00892E00" w:rsidRPr="00C30A66" w:rsidRDefault="00892E00" w:rsidP="00545114">
            <w:pPr>
              <w:pStyle w:val="TableText"/>
              <w:spacing w:line="360" w:lineRule="auto"/>
              <w:rPr>
                <w:rFonts w:ascii="Times New Roman" w:hAnsi="Times New Roman"/>
                <w:color w:val="000000"/>
                <w:sz w:val="20"/>
                <w:szCs w:val="16"/>
                <w:lang w:val="ru-RU"/>
              </w:rPr>
            </w:pPr>
          </w:p>
        </w:tc>
      </w:tr>
      <w:tr w:rsidR="00892E00" w:rsidRPr="00C30A66" w:rsidTr="00545114">
        <w:tc>
          <w:tcPr>
            <w:tcW w:w="307" w:type="pct"/>
            <w:vAlign w:val="center"/>
          </w:tcPr>
          <w:p w:rsidR="00892E00" w:rsidRPr="009C30E7" w:rsidRDefault="00892E00" w:rsidP="00DF1E8C">
            <w:pPr>
              <w:pStyle w:val="TableText"/>
              <w:numPr>
                <w:ilvl w:val="0"/>
                <w:numId w:val="67"/>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Приоритет</w:t>
            </w:r>
          </w:p>
        </w:tc>
        <w:tc>
          <w:tcPr>
            <w:tcW w:w="3238" w:type="pct"/>
            <w:vAlign w:val="center"/>
          </w:tcPr>
          <w:p w:rsidR="00892E00" w:rsidRPr="00C30A66" w:rsidRDefault="00892E00" w:rsidP="00545114">
            <w:pPr>
              <w:pStyle w:val="TableText"/>
              <w:spacing w:line="360" w:lineRule="auto"/>
              <w:rPr>
                <w:rFonts w:ascii="Times New Roman" w:hAnsi="Times New Roman"/>
                <w:color w:val="000000"/>
                <w:sz w:val="20"/>
                <w:szCs w:val="16"/>
                <w:lang w:val="ru-RU"/>
              </w:rPr>
            </w:pPr>
          </w:p>
        </w:tc>
      </w:tr>
      <w:tr w:rsidR="00892E00" w:rsidRPr="00C30A66" w:rsidTr="00545114">
        <w:tc>
          <w:tcPr>
            <w:tcW w:w="307" w:type="pct"/>
            <w:vAlign w:val="center"/>
          </w:tcPr>
          <w:p w:rsidR="00892E00" w:rsidRPr="009C30E7" w:rsidRDefault="00892E00" w:rsidP="00DF1E8C">
            <w:pPr>
              <w:pStyle w:val="TableText"/>
              <w:numPr>
                <w:ilvl w:val="0"/>
                <w:numId w:val="67"/>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статус</w:t>
            </w:r>
          </w:p>
        </w:tc>
        <w:tc>
          <w:tcPr>
            <w:tcW w:w="3238"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Статус заявки. При нажатии отображение списка возможных стат</w:t>
            </w:r>
            <w:r w:rsidR="003D7917">
              <w:rPr>
                <w:rFonts w:ascii="Times New Roman" w:hAnsi="Times New Roman"/>
                <w:color w:val="000000"/>
                <w:sz w:val="20"/>
                <w:szCs w:val="16"/>
                <w:lang w:val="ru-RU"/>
              </w:rPr>
              <w:t>усов по заявке. Для проставления</w:t>
            </w:r>
            <w:r>
              <w:rPr>
                <w:rFonts w:ascii="Times New Roman" w:hAnsi="Times New Roman"/>
                <w:color w:val="000000"/>
                <w:sz w:val="20"/>
                <w:szCs w:val="16"/>
                <w:lang w:val="ru-RU"/>
              </w:rPr>
              <w:t xml:space="preserve"> статуса необходимо выбрать нужный статус из списка. </w:t>
            </w:r>
          </w:p>
        </w:tc>
      </w:tr>
    </w:tbl>
    <w:p w:rsidR="00892E00" w:rsidRPr="00692941" w:rsidRDefault="00892E00" w:rsidP="00892E00">
      <w:pPr>
        <w:pStyle w:val="14"/>
        <w:spacing w:before="240" w:after="0" w:line="360" w:lineRule="auto"/>
        <w:rPr>
          <w:rFonts w:ascii="Times New Roman" w:eastAsia="Times New Roman" w:hAnsi="Times New Roman" w:cs="Times New Roman"/>
          <w:sz w:val="28"/>
          <w:szCs w:val="24"/>
        </w:rPr>
      </w:pPr>
      <w:r w:rsidRPr="00692941">
        <w:rPr>
          <w:rFonts w:ascii="Times New Roman" w:hAnsi="Times New Roman" w:cs="Times New Roman"/>
          <w:sz w:val="24"/>
        </w:rPr>
        <w:t>Состав полей формы просмотра заявки: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17"/>
        <w:gridCol w:w="1928"/>
        <w:gridCol w:w="2028"/>
        <w:gridCol w:w="5197"/>
      </w:tblGrid>
      <w:tr w:rsidR="00892E00" w:rsidRPr="009C30E7" w:rsidTr="00545114">
        <w:tc>
          <w:tcPr>
            <w:tcW w:w="218"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007" w:type="pct"/>
            <w:shd w:val="clear" w:color="auto" w:fill="D9D9D9"/>
          </w:tcPr>
          <w:p w:rsidR="00892E00" w:rsidRPr="00841021" w:rsidRDefault="00892E00" w:rsidP="00545114">
            <w:pPr>
              <w:pStyle w:val="TableHeading"/>
              <w:rPr>
                <w:rFonts w:ascii="Times New Roman" w:hAnsi="Times New Roman"/>
                <w:sz w:val="20"/>
                <w:lang w:val="ru-RU"/>
              </w:rPr>
            </w:pPr>
            <w:r w:rsidRPr="009C30E7">
              <w:rPr>
                <w:rFonts w:ascii="Times New Roman" w:hAnsi="Times New Roman"/>
                <w:sz w:val="20"/>
                <w:lang w:val="ru-RU"/>
              </w:rPr>
              <w:t xml:space="preserve">Поле </w:t>
            </w:r>
          </w:p>
        </w:tc>
        <w:tc>
          <w:tcPr>
            <w:tcW w:w="1060" w:type="pct"/>
            <w:shd w:val="clear" w:color="auto" w:fill="D9D9D9"/>
          </w:tcPr>
          <w:p w:rsidR="00892E00" w:rsidRPr="009C30E7" w:rsidRDefault="00892E00" w:rsidP="00545114">
            <w:pPr>
              <w:pStyle w:val="TableHeading"/>
              <w:rPr>
                <w:rFonts w:ascii="Times New Roman" w:hAnsi="Times New Roman"/>
                <w:sz w:val="20"/>
                <w:lang w:val="ru-RU"/>
              </w:rPr>
            </w:pPr>
            <w:r>
              <w:rPr>
                <w:rFonts w:ascii="Times New Roman" w:hAnsi="Times New Roman"/>
                <w:sz w:val="20"/>
                <w:lang w:val="ru-RU"/>
              </w:rPr>
              <w:t>Тип и ограничения</w:t>
            </w:r>
          </w:p>
        </w:tc>
        <w:tc>
          <w:tcPr>
            <w:tcW w:w="2715"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r>
      <w:tr w:rsidR="00892E00" w:rsidRPr="0044684C" w:rsidTr="00545114">
        <w:tc>
          <w:tcPr>
            <w:tcW w:w="218" w:type="pct"/>
            <w:vAlign w:val="center"/>
          </w:tcPr>
          <w:p w:rsidR="00892E00" w:rsidRPr="009C30E7" w:rsidRDefault="00892E00" w:rsidP="00DF1E8C">
            <w:pPr>
              <w:pStyle w:val="TableText"/>
              <w:numPr>
                <w:ilvl w:val="0"/>
                <w:numId w:val="68"/>
              </w:numPr>
              <w:overflowPunct/>
              <w:autoSpaceDE/>
              <w:autoSpaceDN/>
              <w:adjustRightInd/>
              <w:textAlignment w:val="auto"/>
              <w:rPr>
                <w:rFonts w:ascii="Times New Roman" w:hAnsi="Times New Roman"/>
                <w:sz w:val="20"/>
                <w:lang w:val="ru-RU"/>
              </w:rPr>
            </w:pPr>
          </w:p>
        </w:tc>
        <w:tc>
          <w:tcPr>
            <w:tcW w:w="1007" w:type="pct"/>
            <w:vAlign w:val="center"/>
          </w:tcPr>
          <w:p w:rsidR="00892E00" w:rsidRPr="0043106F" w:rsidRDefault="00892E00" w:rsidP="00545114">
            <w:pPr>
              <w:pStyle w:val="TableText"/>
              <w:rPr>
                <w:rFonts w:ascii="Times New Roman" w:hAnsi="Times New Roman"/>
                <w:caps/>
                <w:sz w:val="20"/>
                <w:lang w:val="ru-RU"/>
              </w:rPr>
            </w:pPr>
            <w:r>
              <w:rPr>
                <w:rFonts w:ascii="Times New Roman" w:hAnsi="Times New Roman"/>
                <w:caps/>
                <w:sz w:val="20"/>
                <w:lang w:val="ru-RU"/>
              </w:rPr>
              <w:t>номер заявки</w:t>
            </w:r>
          </w:p>
        </w:tc>
        <w:tc>
          <w:tcPr>
            <w:tcW w:w="1060" w:type="pct"/>
          </w:tcPr>
          <w:p w:rsidR="00892E00" w:rsidRDefault="00892E00" w:rsidP="00545114">
            <w:pPr>
              <w:pStyle w:val="TableText"/>
              <w:rPr>
                <w:rFonts w:ascii="Times New Roman" w:hAnsi="Times New Roman"/>
                <w:color w:val="000000"/>
                <w:sz w:val="20"/>
                <w:szCs w:val="16"/>
                <w:lang w:val="ru-RU"/>
              </w:rPr>
            </w:pPr>
          </w:p>
        </w:tc>
        <w:tc>
          <w:tcPr>
            <w:tcW w:w="2715" w:type="pct"/>
            <w:vAlign w:val="center"/>
          </w:tcPr>
          <w:p w:rsidR="00892E00" w:rsidRPr="0044684C" w:rsidRDefault="00892E00" w:rsidP="00545114">
            <w:pPr>
              <w:pStyle w:val="TableText"/>
              <w:rPr>
                <w:rFonts w:ascii="Times New Roman" w:hAnsi="Times New Roman"/>
                <w:color w:val="000000"/>
                <w:sz w:val="20"/>
                <w:szCs w:val="16"/>
                <w:lang w:val="ru-RU"/>
              </w:rPr>
            </w:pPr>
          </w:p>
        </w:tc>
      </w:tr>
      <w:tr w:rsidR="00892E00" w:rsidRPr="0044684C" w:rsidTr="00545114">
        <w:tc>
          <w:tcPr>
            <w:tcW w:w="218" w:type="pct"/>
            <w:vAlign w:val="center"/>
          </w:tcPr>
          <w:p w:rsidR="00892E00" w:rsidRPr="009C30E7" w:rsidRDefault="00892E00" w:rsidP="00DF1E8C">
            <w:pPr>
              <w:pStyle w:val="TableText"/>
              <w:numPr>
                <w:ilvl w:val="0"/>
                <w:numId w:val="68"/>
              </w:numPr>
              <w:overflowPunct/>
              <w:autoSpaceDE/>
              <w:autoSpaceDN/>
              <w:adjustRightInd/>
              <w:textAlignment w:val="auto"/>
              <w:rPr>
                <w:rFonts w:ascii="Times New Roman" w:hAnsi="Times New Roman"/>
                <w:sz w:val="20"/>
                <w:lang w:val="ru-RU"/>
              </w:rPr>
            </w:pPr>
          </w:p>
        </w:tc>
        <w:tc>
          <w:tcPr>
            <w:tcW w:w="1007" w:type="pct"/>
            <w:vAlign w:val="center"/>
          </w:tcPr>
          <w:p w:rsidR="00892E00" w:rsidRDefault="00892E00" w:rsidP="00545114">
            <w:pPr>
              <w:pStyle w:val="TableText"/>
              <w:rPr>
                <w:rFonts w:ascii="Times New Roman" w:hAnsi="Times New Roman"/>
                <w:caps/>
                <w:sz w:val="20"/>
                <w:lang w:val="ru-RU"/>
              </w:rPr>
            </w:pPr>
            <w:r>
              <w:rPr>
                <w:rFonts w:ascii="Times New Roman" w:hAnsi="Times New Roman"/>
                <w:caps/>
                <w:sz w:val="20"/>
                <w:lang w:val="ru-RU"/>
              </w:rPr>
              <w:t>Наименование</w:t>
            </w:r>
          </w:p>
        </w:tc>
        <w:tc>
          <w:tcPr>
            <w:tcW w:w="1060" w:type="pct"/>
          </w:tcPr>
          <w:p w:rsidR="00892E00" w:rsidRDefault="00892E00" w:rsidP="00545114">
            <w:pPr>
              <w:pStyle w:val="TableText"/>
              <w:rPr>
                <w:rFonts w:ascii="Times New Roman" w:hAnsi="Times New Roman"/>
                <w:color w:val="000000"/>
                <w:sz w:val="20"/>
                <w:szCs w:val="16"/>
                <w:lang w:val="ru-RU"/>
              </w:rPr>
            </w:pPr>
          </w:p>
        </w:tc>
        <w:tc>
          <w:tcPr>
            <w:tcW w:w="2715" w:type="pct"/>
            <w:vAlign w:val="center"/>
          </w:tcPr>
          <w:p w:rsidR="00892E00" w:rsidRPr="0044684C" w:rsidRDefault="00892E00" w:rsidP="00D616AB">
            <w:pPr>
              <w:pStyle w:val="TableText"/>
              <w:rPr>
                <w:rFonts w:ascii="Times New Roman" w:hAnsi="Times New Roman"/>
                <w:color w:val="000000"/>
                <w:sz w:val="20"/>
                <w:szCs w:val="16"/>
                <w:lang w:val="ru-RU"/>
              </w:rPr>
            </w:pPr>
            <w:r>
              <w:rPr>
                <w:rFonts w:ascii="Times New Roman" w:hAnsi="Times New Roman"/>
                <w:color w:val="000000"/>
                <w:sz w:val="20"/>
                <w:szCs w:val="16"/>
                <w:lang w:val="ru-RU"/>
              </w:rPr>
              <w:t>Наименование заявки</w:t>
            </w:r>
          </w:p>
        </w:tc>
      </w:tr>
      <w:tr w:rsidR="00892E00" w:rsidRPr="00642F09" w:rsidTr="00545114">
        <w:tc>
          <w:tcPr>
            <w:tcW w:w="218" w:type="pct"/>
            <w:vAlign w:val="center"/>
          </w:tcPr>
          <w:p w:rsidR="00892E00" w:rsidRPr="009C30E7" w:rsidRDefault="00892E00" w:rsidP="00DF1E8C">
            <w:pPr>
              <w:pStyle w:val="TableText"/>
              <w:numPr>
                <w:ilvl w:val="0"/>
                <w:numId w:val="68"/>
              </w:numPr>
              <w:overflowPunct/>
              <w:autoSpaceDE/>
              <w:autoSpaceDN/>
              <w:adjustRightInd/>
              <w:spacing w:line="360" w:lineRule="auto"/>
              <w:textAlignment w:val="auto"/>
              <w:rPr>
                <w:rFonts w:ascii="Times New Roman" w:hAnsi="Times New Roman"/>
                <w:sz w:val="20"/>
                <w:lang w:val="ru-RU"/>
              </w:rPr>
            </w:pPr>
          </w:p>
        </w:tc>
        <w:tc>
          <w:tcPr>
            <w:tcW w:w="1007" w:type="pct"/>
            <w:vAlign w:val="center"/>
          </w:tcPr>
          <w:p w:rsidR="00892E00" w:rsidRPr="0043106F"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текст заявки</w:t>
            </w:r>
          </w:p>
        </w:tc>
        <w:tc>
          <w:tcPr>
            <w:tcW w:w="1060" w:type="pct"/>
          </w:tcPr>
          <w:p w:rsidR="00892E00" w:rsidRDefault="00892E00" w:rsidP="00545114">
            <w:pPr>
              <w:pStyle w:val="TableText"/>
              <w:spacing w:line="360" w:lineRule="auto"/>
              <w:rPr>
                <w:rFonts w:ascii="Times New Roman" w:hAnsi="Times New Roman"/>
                <w:color w:val="000000"/>
                <w:sz w:val="20"/>
                <w:szCs w:val="16"/>
                <w:lang w:val="ru-RU"/>
              </w:rPr>
            </w:pPr>
          </w:p>
        </w:tc>
        <w:tc>
          <w:tcPr>
            <w:tcW w:w="2715" w:type="pct"/>
            <w:vAlign w:val="center"/>
          </w:tcPr>
          <w:p w:rsidR="00892E00" w:rsidRPr="00642F09" w:rsidRDefault="00892E00" w:rsidP="00D616AB">
            <w:pPr>
              <w:pStyle w:val="TableText"/>
              <w:rPr>
                <w:rFonts w:ascii="Times New Roman" w:hAnsi="Times New Roman"/>
                <w:color w:val="000000"/>
                <w:sz w:val="20"/>
                <w:szCs w:val="16"/>
                <w:lang w:val="ru-RU"/>
              </w:rPr>
            </w:pPr>
            <w:r>
              <w:rPr>
                <w:rFonts w:ascii="Times New Roman" w:hAnsi="Times New Roman"/>
                <w:color w:val="000000"/>
                <w:sz w:val="20"/>
                <w:szCs w:val="16"/>
                <w:lang w:val="ru-RU"/>
              </w:rPr>
              <w:t>Детальное описание заявки. Возможно с указанием оборудования.</w:t>
            </w:r>
          </w:p>
        </w:tc>
      </w:tr>
      <w:tr w:rsidR="00892E00" w:rsidRPr="00C30A66" w:rsidTr="00545114">
        <w:tc>
          <w:tcPr>
            <w:tcW w:w="218" w:type="pct"/>
            <w:vAlign w:val="center"/>
          </w:tcPr>
          <w:p w:rsidR="00892E00" w:rsidRPr="009C30E7" w:rsidRDefault="00892E00" w:rsidP="00DF1E8C">
            <w:pPr>
              <w:pStyle w:val="TableText"/>
              <w:numPr>
                <w:ilvl w:val="0"/>
                <w:numId w:val="68"/>
              </w:numPr>
              <w:overflowPunct/>
              <w:autoSpaceDE/>
              <w:autoSpaceDN/>
              <w:adjustRightInd/>
              <w:spacing w:line="360" w:lineRule="auto"/>
              <w:textAlignment w:val="auto"/>
              <w:rPr>
                <w:rFonts w:ascii="Times New Roman" w:hAnsi="Times New Roman"/>
                <w:sz w:val="20"/>
                <w:lang w:val="ru-RU"/>
              </w:rPr>
            </w:pPr>
          </w:p>
        </w:tc>
        <w:tc>
          <w:tcPr>
            <w:tcW w:w="1007" w:type="pct"/>
            <w:vAlign w:val="center"/>
          </w:tcPr>
          <w:p w:rsidR="00892E00" w:rsidRPr="0043106F"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 xml:space="preserve">фотографии </w:t>
            </w:r>
          </w:p>
        </w:tc>
        <w:tc>
          <w:tcPr>
            <w:tcW w:w="1060" w:type="pct"/>
          </w:tcPr>
          <w:p w:rsidR="00892E00" w:rsidRDefault="00892E00" w:rsidP="00545114">
            <w:pPr>
              <w:pStyle w:val="TableText"/>
              <w:spacing w:line="360" w:lineRule="auto"/>
              <w:rPr>
                <w:rFonts w:ascii="Times New Roman" w:hAnsi="Times New Roman"/>
                <w:color w:val="000000"/>
                <w:sz w:val="20"/>
                <w:szCs w:val="16"/>
                <w:lang w:val="ru-RU"/>
              </w:rPr>
            </w:pPr>
          </w:p>
        </w:tc>
        <w:tc>
          <w:tcPr>
            <w:tcW w:w="2715" w:type="pct"/>
            <w:vAlign w:val="center"/>
          </w:tcPr>
          <w:p w:rsidR="00892E00" w:rsidRPr="00C30A66" w:rsidRDefault="00892E00" w:rsidP="00D616AB">
            <w:pPr>
              <w:pStyle w:val="TableText"/>
              <w:rPr>
                <w:rFonts w:ascii="Times New Roman" w:hAnsi="Times New Roman"/>
                <w:color w:val="000000"/>
                <w:sz w:val="20"/>
                <w:szCs w:val="16"/>
                <w:lang w:val="ru-RU"/>
              </w:rPr>
            </w:pPr>
            <w:r>
              <w:rPr>
                <w:rFonts w:ascii="Times New Roman" w:hAnsi="Times New Roman"/>
                <w:color w:val="000000"/>
                <w:sz w:val="20"/>
                <w:szCs w:val="16"/>
                <w:lang w:val="ru-RU"/>
              </w:rPr>
              <w:t>Все фотографии к заявке. При нажатии просмотр фотографии.</w:t>
            </w:r>
          </w:p>
        </w:tc>
      </w:tr>
      <w:tr w:rsidR="00892E00" w:rsidRPr="00C30A66" w:rsidTr="00545114">
        <w:tc>
          <w:tcPr>
            <w:tcW w:w="218" w:type="pct"/>
            <w:vAlign w:val="center"/>
          </w:tcPr>
          <w:p w:rsidR="00892E00" w:rsidRPr="009C30E7" w:rsidRDefault="00892E00" w:rsidP="00DF1E8C">
            <w:pPr>
              <w:pStyle w:val="TableText"/>
              <w:numPr>
                <w:ilvl w:val="0"/>
                <w:numId w:val="68"/>
              </w:numPr>
              <w:overflowPunct/>
              <w:autoSpaceDE/>
              <w:autoSpaceDN/>
              <w:adjustRightInd/>
              <w:spacing w:line="360" w:lineRule="auto"/>
              <w:textAlignment w:val="auto"/>
              <w:rPr>
                <w:rFonts w:ascii="Times New Roman" w:hAnsi="Times New Roman"/>
                <w:sz w:val="20"/>
                <w:lang w:val="ru-RU"/>
              </w:rPr>
            </w:pPr>
          </w:p>
        </w:tc>
        <w:tc>
          <w:tcPr>
            <w:tcW w:w="1007" w:type="pct"/>
            <w:vAlign w:val="center"/>
          </w:tcPr>
          <w:p w:rsidR="00892E00"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 xml:space="preserve">Аудио комментарий </w:t>
            </w:r>
          </w:p>
        </w:tc>
        <w:tc>
          <w:tcPr>
            <w:tcW w:w="1060" w:type="pct"/>
          </w:tcPr>
          <w:p w:rsidR="00892E00" w:rsidRDefault="00892E00" w:rsidP="00545114">
            <w:pPr>
              <w:pStyle w:val="TableText"/>
              <w:spacing w:line="360" w:lineRule="auto"/>
              <w:rPr>
                <w:rFonts w:ascii="Times New Roman" w:hAnsi="Times New Roman"/>
                <w:color w:val="000000"/>
                <w:sz w:val="20"/>
                <w:szCs w:val="16"/>
                <w:lang w:val="ru-RU"/>
              </w:rPr>
            </w:pPr>
          </w:p>
        </w:tc>
        <w:tc>
          <w:tcPr>
            <w:tcW w:w="2715" w:type="pct"/>
            <w:vAlign w:val="center"/>
          </w:tcPr>
          <w:p w:rsidR="00892E00" w:rsidRDefault="00892E00" w:rsidP="00D616AB">
            <w:pPr>
              <w:pStyle w:val="TableText"/>
              <w:rPr>
                <w:rFonts w:ascii="Times New Roman" w:hAnsi="Times New Roman"/>
                <w:color w:val="000000"/>
                <w:sz w:val="20"/>
                <w:szCs w:val="16"/>
                <w:lang w:val="ru-RU"/>
              </w:rPr>
            </w:pPr>
            <w:r>
              <w:rPr>
                <w:rFonts w:ascii="Times New Roman" w:hAnsi="Times New Roman"/>
                <w:color w:val="000000"/>
                <w:sz w:val="20"/>
                <w:szCs w:val="16"/>
                <w:lang w:val="ru-RU"/>
              </w:rPr>
              <w:t>При нажатии на аудио сделать возможность прослушать аудио запись.</w:t>
            </w:r>
          </w:p>
        </w:tc>
      </w:tr>
      <w:tr w:rsidR="00892E00" w:rsidTr="00545114">
        <w:tc>
          <w:tcPr>
            <w:tcW w:w="218" w:type="pct"/>
            <w:vAlign w:val="center"/>
          </w:tcPr>
          <w:p w:rsidR="00892E00" w:rsidRPr="009C30E7" w:rsidRDefault="00892E00" w:rsidP="00DF1E8C">
            <w:pPr>
              <w:pStyle w:val="TableText"/>
              <w:numPr>
                <w:ilvl w:val="0"/>
                <w:numId w:val="68"/>
              </w:numPr>
              <w:overflowPunct/>
              <w:autoSpaceDE/>
              <w:autoSpaceDN/>
              <w:adjustRightInd/>
              <w:spacing w:line="360" w:lineRule="auto"/>
              <w:textAlignment w:val="auto"/>
              <w:rPr>
                <w:rFonts w:ascii="Times New Roman" w:hAnsi="Times New Roman"/>
                <w:sz w:val="20"/>
                <w:lang w:val="ru-RU"/>
              </w:rPr>
            </w:pPr>
          </w:p>
        </w:tc>
        <w:tc>
          <w:tcPr>
            <w:tcW w:w="1007" w:type="pct"/>
            <w:vAlign w:val="center"/>
          </w:tcPr>
          <w:p w:rsidR="00892E00" w:rsidRPr="0043106F"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статус</w:t>
            </w:r>
          </w:p>
        </w:tc>
        <w:tc>
          <w:tcPr>
            <w:tcW w:w="1060" w:type="pct"/>
          </w:tcPr>
          <w:p w:rsidR="00892E00" w:rsidRDefault="00892E00" w:rsidP="00545114">
            <w:pPr>
              <w:pStyle w:val="TableText"/>
              <w:spacing w:line="360" w:lineRule="auto"/>
              <w:rPr>
                <w:rFonts w:ascii="Times New Roman" w:hAnsi="Times New Roman"/>
                <w:color w:val="000000"/>
                <w:sz w:val="20"/>
                <w:szCs w:val="16"/>
                <w:lang w:val="ru-RU"/>
              </w:rPr>
            </w:pPr>
          </w:p>
        </w:tc>
        <w:tc>
          <w:tcPr>
            <w:tcW w:w="2715" w:type="pct"/>
            <w:vAlign w:val="center"/>
          </w:tcPr>
          <w:p w:rsidR="00892E00" w:rsidRDefault="00892E00" w:rsidP="00D616AB">
            <w:pPr>
              <w:pStyle w:val="TableText"/>
              <w:rPr>
                <w:rFonts w:ascii="Times New Roman" w:hAnsi="Times New Roman"/>
                <w:color w:val="000000"/>
                <w:sz w:val="20"/>
                <w:szCs w:val="16"/>
                <w:lang w:val="ru-RU"/>
              </w:rPr>
            </w:pPr>
            <w:r>
              <w:rPr>
                <w:rFonts w:ascii="Times New Roman" w:hAnsi="Times New Roman"/>
                <w:color w:val="000000"/>
                <w:sz w:val="20"/>
                <w:szCs w:val="16"/>
                <w:lang w:val="ru-RU"/>
              </w:rPr>
              <w:t>Статус заявки</w:t>
            </w:r>
          </w:p>
        </w:tc>
      </w:tr>
      <w:tr w:rsidR="00892E00" w:rsidTr="00545114">
        <w:tc>
          <w:tcPr>
            <w:tcW w:w="218" w:type="pct"/>
            <w:vAlign w:val="center"/>
          </w:tcPr>
          <w:p w:rsidR="00892E00" w:rsidRPr="009C30E7" w:rsidRDefault="00892E00" w:rsidP="00DF1E8C">
            <w:pPr>
              <w:pStyle w:val="TableText"/>
              <w:numPr>
                <w:ilvl w:val="0"/>
                <w:numId w:val="68"/>
              </w:numPr>
              <w:overflowPunct/>
              <w:autoSpaceDE/>
              <w:autoSpaceDN/>
              <w:adjustRightInd/>
              <w:spacing w:line="360" w:lineRule="auto"/>
              <w:textAlignment w:val="auto"/>
              <w:rPr>
                <w:rFonts w:ascii="Times New Roman" w:hAnsi="Times New Roman"/>
                <w:sz w:val="20"/>
                <w:lang w:val="ru-RU"/>
              </w:rPr>
            </w:pPr>
          </w:p>
        </w:tc>
        <w:tc>
          <w:tcPr>
            <w:tcW w:w="1007" w:type="pct"/>
            <w:vAlign w:val="center"/>
          </w:tcPr>
          <w:p w:rsidR="00892E00"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Приоритет</w:t>
            </w:r>
          </w:p>
        </w:tc>
        <w:tc>
          <w:tcPr>
            <w:tcW w:w="1060" w:type="pct"/>
          </w:tcPr>
          <w:p w:rsidR="00892E00" w:rsidRDefault="00892E00" w:rsidP="00545114">
            <w:pPr>
              <w:pStyle w:val="TableText"/>
              <w:spacing w:line="360" w:lineRule="auto"/>
              <w:rPr>
                <w:rFonts w:ascii="Times New Roman" w:hAnsi="Times New Roman"/>
                <w:color w:val="000000"/>
                <w:sz w:val="20"/>
                <w:szCs w:val="16"/>
                <w:lang w:val="ru-RU"/>
              </w:rPr>
            </w:pPr>
          </w:p>
        </w:tc>
        <w:tc>
          <w:tcPr>
            <w:tcW w:w="2715"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bl>
    <w:p w:rsidR="00892E00" w:rsidRPr="00EE3BE7" w:rsidRDefault="00892E00" w:rsidP="00FD00D3">
      <w:pPr>
        <w:pStyle w:val="2"/>
        <w:numPr>
          <w:ilvl w:val="2"/>
          <w:numId w:val="1"/>
        </w:numPr>
        <w:spacing w:after="200" w:line="360" w:lineRule="auto"/>
        <w:rPr>
          <w:color w:val="538135"/>
        </w:rPr>
      </w:pPr>
      <w:bookmarkStart w:id="274" w:name="_Toc458340499"/>
      <w:bookmarkStart w:id="275" w:name="_Toc16171455"/>
      <w:r w:rsidRPr="00EE3BE7">
        <w:rPr>
          <w:color w:val="538135"/>
        </w:rPr>
        <w:t>Инвентаризация</w:t>
      </w:r>
      <w:bookmarkEnd w:id="274"/>
      <w:bookmarkEnd w:id="275"/>
    </w:p>
    <w:p w:rsidR="00892E00" w:rsidRPr="00692941" w:rsidRDefault="00892E00" w:rsidP="004F3CA6">
      <w:pPr>
        <w:rPr>
          <w:rFonts w:eastAsia="Times New Roman"/>
          <w:b/>
        </w:rPr>
      </w:pPr>
      <w:r w:rsidRPr="00692941">
        <w:rPr>
          <w:rFonts w:eastAsia="Times New Roman"/>
          <w:b/>
        </w:rPr>
        <w:t>Функциональные возможности задачи:</w:t>
      </w:r>
    </w:p>
    <w:p w:rsidR="00892E00" w:rsidRPr="00692941" w:rsidRDefault="00393E55" w:rsidP="00DF1E8C">
      <w:pPr>
        <w:pStyle w:val="1-21"/>
        <w:numPr>
          <w:ilvl w:val="0"/>
          <w:numId w:val="64"/>
        </w:numPr>
        <w:spacing w:line="360" w:lineRule="auto"/>
        <w:jc w:val="both"/>
      </w:pPr>
      <w:r>
        <w:t>список инвентаризованного оборудования</w:t>
      </w:r>
      <w:r w:rsidR="00892E00" w:rsidRPr="00692941">
        <w:t xml:space="preserve"> по фильтру;</w:t>
      </w:r>
    </w:p>
    <w:p w:rsidR="00892E00" w:rsidRPr="00692941" w:rsidRDefault="00892E00" w:rsidP="00892E00">
      <w:pPr>
        <w:spacing w:after="0"/>
        <w:rPr>
          <w:rFonts w:eastAsia="Times New Roman"/>
        </w:rPr>
      </w:pPr>
      <w:r w:rsidRPr="00692941">
        <w:rPr>
          <w:rFonts w:eastAsia="Times New Roman"/>
        </w:rPr>
        <w:t>Фильтрация данных должна осуществляться по следующим данным:</w:t>
      </w:r>
    </w:p>
    <w:tbl>
      <w:tblPr>
        <w:tblW w:w="4796"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2846"/>
        <w:gridCol w:w="6334"/>
      </w:tblGrid>
      <w:tr w:rsidR="00892E00" w:rsidRPr="009C30E7" w:rsidTr="00545114">
        <w:tc>
          <w:tcPr>
            <w:tcW w:w="1550" w:type="pct"/>
            <w:shd w:val="clear" w:color="auto" w:fill="D9D9D9"/>
          </w:tcPr>
          <w:p w:rsidR="00892E00" w:rsidRPr="00841021" w:rsidRDefault="00892E00" w:rsidP="00545114">
            <w:pPr>
              <w:pStyle w:val="TableHeading"/>
              <w:rPr>
                <w:rFonts w:ascii="Times New Roman" w:hAnsi="Times New Roman"/>
                <w:sz w:val="20"/>
                <w:lang w:val="ru-RU"/>
              </w:rPr>
            </w:pPr>
            <w:r w:rsidRPr="009C30E7">
              <w:rPr>
                <w:rFonts w:ascii="Times New Roman" w:hAnsi="Times New Roman"/>
                <w:sz w:val="20"/>
                <w:lang w:val="ru-RU"/>
              </w:rPr>
              <w:t xml:space="preserve">Поле </w:t>
            </w:r>
          </w:p>
        </w:tc>
        <w:tc>
          <w:tcPr>
            <w:tcW w:w="3450"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r>
      <w:tr w:rsidR="00892E00" w:rsidRPr="0044684C" w:rsidTr="00545114">
        <w:tc>
          <w:tcPr>
            <w:tcW w:w="1550" w:type="pct"/>
            <w:vAlign w:val="center"/>
          </w:tcPr>
          <w:p w:rsidR="00892E00" w:rsidRPr="0043106F" w:rsidRDefault="00892E00" w:rsidP="00545114">
            <w:pPr>
              <w:pStyle w:val="TableText"/>
              <w:rPr>
                <w:rFonts w:ascii="Times New Roman" w:hAnsi="Times New Roman"/>
                <w:caps/>
                <w:sz w:val="20"/>
                <w:lang w:val="ru-RU"/>
              </w:rPr>
            </w:pPr>
            <w:r>
              <w:rPr>
                <w:rFonts w:ascii="Times New Roman" w:hAnsi="Times New Roman"/>
                <w:caps/>
                <w:sz w:val="20"/>
                <w:lang w:val="ru-RU"/>
              </w:rPr>
              <w:t>Период</w:t>
            </w:r>
          </w:p>
        </w:tc>
        <w:tc>
          <w:tcPr>
            <w:tcW w:w="3450" w:type="pct"/>
            <w:vAlign w:val="center"/>
          </w:tcPr>
          <w:p w:rsidR="00892E00" w:rsidRPr="0044684C" w:rsidRDefault="00892E00" w:rsidP="004D414F">
            <w:pPr>
              <w:pStyle w:val="TableText"/>
              <w:rPr>
                <w:rFonts w:ascii="Times New Roman" w:hAnsi="Times New Roman"/>
                <w:color w:val="000000"/>
                <w:sz w:val="20"/>
                <w:szCs w:val="16"/>
                <w:lang w:val="ru-RU"/>
              </w:rPr>
            </w:pPr>
            <w:r>
              <w:rPr>
                <w:rFonts w:ascii="Times New Roman" w:hAnsi="Times New Roman"/>
                <w:color w:val="000000"/>
                <w:sz w:val="20"/>
                <w:szCs w:val="16"/>
                <w:lang w:val="ru-RU"/>
              </w:rPr>
              <w:t>Указание даты начала и даты окончания работ по инвентаризации</w:t>
            </w:r>
          </w:p>
        </w:tc>
      </w:tr>
      <w:tr w:rsidR="00892E00" w:rsidRPr="00642F09" w:rsidTr="00545114">
        <w:tc>
          <w:tcPr>
            <w:tcW w:w="1550" w:type="pct"/>
            <w:vAlign w:val="center"/>
          </w:tcPr>
          <w:p w:rsidR="00892E00" w:rsidRPr="0043106F"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подразделение</w:t>
            </w:r>
          </w:p>
        </w:tc>
        <w:tc>
          <w:tcPr>
            <w:tcW w:w="3450" w:type="pct"/>
            <w:vAlign w:val="center"/>
          </w:tcPr>
          <w:p w:rsidR="00892E00" w:rsidRPr="00642F09" w:rsidRDefault="00892E00" w:rsidP="004D414F">
            <w:pPr>
              <w:pStyle w:val="TableText"/>
              <w:rPr>
                <w:rFonts w:ascii="Times New Roman" w:hAnsi="Times New Roman"/>
                <w:color w:val="000000"/>
                <w:sz w:val="20"/>
                <w:szCs w:val="16"/>
                <w:lang w:val="ru-RU"/>
              </w:rPr>
            </w:pPr>
            <w:r>
              <w:rPr>
                <w:rFonts w:ascii="Times New Roman" w:hAnsi="Times New Roman"/>
                <w:color w:val="000000"/>
                <w:sz w:val="20"/>
                <w:szCs w:val="16"/>
                <w:lang w:val="ru-RU"/>
              </w:rPr>
              <w:t>Подразделение, к которому относится оборудование (возможно сотрудник)</w:t>
            </w:r>
          </w:p>
        </w:tc>
      </w:tr>
      <w:tr w:rsidR="00892E00" w:rsidTr="00545114">
        <w:tc>
          <w:tcPr>
            <w:tcW w:w="1550" w:type="pct"/>
            <w:vAlign w:val="center"/>
          </w:tcPr>
          <w:p w:rsidR="00892E00"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сотрудник</w:t>
            </w:r>
          </w:p>
        </w:tc>
        <w:tc>
          <w:tcPr>
            <w:tcW w:w="3450" w:type="pct"/>
            <w:vAlign w:val="center"/>
          </w:tcPr>
          <w:p w:rsidR="00892E00" w:rsidRDefault="00892E00" w:rsidP="004D414F">
            <w:pPr>
              <w:pStyle w:val="TableText"/>
              <w:rPr>
                <w:rFonts w:ascii="Times New Roman" w:hAnsi="Times New Roman"/>
                <w:color w:val="000000"/>
                <w:sz w:val="20"/>
                <w:szCs w:val="16"/>
                <w:lang w:val="ru-RU"/>
              </w:rPr>
            </w:pPr>
            <w:r>
              <w:rPr>
                <w:rFonts w:ascii="Times New Roman" w:hAnsi="Times New Roman"/>
                <w:color w:val="000000"/>
                <w:sz w:val="20"/>
                <w:szCs w:val="16"/>
                <w:lang w:val="ru-RU"/>
              </w:rPr>
              <w:t>Сотрудник, который проводит работы по инвентаризации</w:t>
            </w:r>
          </w:p>
        </w:tc>
      </w:tr>
      <w:tr w:rsidR="00892E00" w:rsidTr="00545114">
        <w:tc>
          <w:tcPr>
            <w:tcW w:w="1550" w:type="pct"/>
            <w:vAlign w:val="center"/>
          </w:tcPr>
          <w:p w:rsidR="00892E00"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оборудование</w:t>
            </w:r>
          </w:p>
        </w:tc>
        <w:tc>
          <w:tcPr>
            <w:tcW w:w="3450" w:type="pct"/>
            <w:vAlign w:val="center"/>
          </w:tcPr>
          <w:p w:rsidR="00892E00" w:rsidRDefault="00892E00" w:rsidP="004D414F">
            <w:pPr>
              <w:pStyle w:val="TableText"/>
              <w:rPr>
                <w:rFonts w:ascii="Times New Roman" w:hAnsi="Times New Roman"/>
                <w:color w:val="000000"/>
                <w:sz w:val="20"/>
                <w:szCs w:val="16"/>
                <w:lang w:val="ru-RU"/>
              </w:rPr>
            </w:pPr>
            <w:r>
              <w:rPr>
                <w:rFonts w:ascii="Times New Roman" w:hAnsi="Times New Roman"/>
                <w:color w:val="000000"/>
                <w:sz w:val="20"/>
                <w:szCs w:val="16"/>
                <w:lang w:val="ru-RU"/>
              </w:rPr>
              <w:t>Родительское оборудование. При указании, система покажет все дочерние объекты.</w:t>
            </w:r>
          </w:p>
        </w:tc>
      </w:tr>
    </w:tbl>
    <w:p w:rsidR="00892E00" w:rsidRDefault="00892E00" w:rsidP="00892E00">
      <w:pPr>
        <w:spacing w:after="0"/>
        <w:rPr>
          <w:rFonts w:ascii="Calibri" w:eastAsia="Times New Roman" w:hAnsi="Calibri"/>
        </w:rPr>
      </w:pPr>
    </w:p>
    <w:p w:rsidR="00892E00" w:rsidRPr="00692941" w:rsidRDefault="00892E00" w:rsidP="00892E00">
      <w:pPr>
        <w:spacing w:after="0"/>
      </w:pPr>
      <w:r w:rsidRPr="00692941">
        <w:rPr>
          <w:rFonts w:eastAsia="Times New Roman"/>
        </w:rPr>
        <w:t xml:space="preserve">Список </w:t>
      </w:r>
      <w:r w:rsidR="00393E55">
        <w:t>инвентаризованного оборудования</w:t>
      </w:r>
      <w:r w:rsidRPr="00692941">
        <w:rPr>
          <w:rFonts w:eastAsia="Times New Roman"/>
        </w:rPr>
        <w:t xml:space="preserve"> должен быть представлен в табличной форме со следующими данными:</w:t>
      </w:r>
    </w:p>
    <w:tbl>
      <w:tblPr>
        <w:tblW w:w="4796"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564"/>
        <w:gridCol w:w="2671"/>
        <w:gridCol w:w="5945"/>
      </w:tblGrid>
      <w:tr w:rsidR="00892E00" w:rsidRPr="009C30E7" w:rsidTr="00545114">
        <w:tc>
          <w:tcPr>
            <w:tcW w:w="307"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455" w:type="pct"/>
            <w:shd w:val="clear" w:color="auto" w:fill="D9D9D9"/>
          </w:tcPr>
          <w:p w:rsidR="00892E00" w:rsidRPr="00841021" w:rsidRDefault="00892E00" w:rsidP="00545114">
            <w:pPr>
              <w:pStyle w:val="TableHeading"/>
              <w:rPr>
                <w:rFonts w:ascii="Times New Roman" w:hAnsi="Times New Roman"/>
                <w:sz w:val="20"/>
                <w:lang w:val="ru-RU"/>
              </w:rPr>
            </w:pPr>
            <w:r w:rsidRPr="009C30E7">
              <w:rPr>
                <w:rFonts w:ascii="Times New Roman" w:hAnsi="Times New Roman"/>
                <w:sz w:val="20"/>
                <w:lang w:val="ru-RU"/>
              </w:rPr>
              <w:t xml:space="preserve">Поле </w:t>
            </w:r>
          </w:p>
        </w:tc>
        <w:tc>
          <w:tcPr>
            <w:tcW w:w="3238"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r>
      <w:tr w:rsidR="00892E00" w:rsidRPr="0044684C" w:rsidTr="00545114">
        <w:tc>
          <w:tcPr>
            <w:tcW w:w="307" w:type="pct"/>
            <w:vAlign w:val="center"/>
          </w:tcPr>
          <w:p w:rsidR="00892E00" w:rsidRPr="009C30E7" w:rsidRDefault="00892E00" w:rsidP="00AE1840">
            <w:pPr>
              <w:pStyle w:val="TableText"/>
              <w:numPr>
                <w:ilvl w:val="0"/>
                <w:numId w:val="10"/>
              </w:numPr>
              <w:overflowPunct/>
              <w:autoSpaceDE/>
              <w:autoSpaceDN/>
              <w:adjustRightInd/>
              <w:textAlignment w:val="auto"/>
              <w:rPr>
                <w:rFonts w:ascii="Times New Roman" w:hAnsi="Times New Roman"/>
                <w:sz w:val="20"/>
                <w:lang w:val="ru-RU"/>
              </w:rPr>
            </w:pPr>
          </w:p>
        </w:tc>
        <w:tc>
          <w:tcPr>
            <w:tcW w:w="1455" w:type="pct"/>
            <w:vAlign w:val="center"/>
          </w:tcPr>
          <w:p w:rsidR="00892E00" w:rsidRPr="0043106F" w:rsidRDefault="00892E00" w:rsidP="00545114">
            <w:pPr>
              <w:pStyle w:val="TableText"/>
              <w:rPr>
                <w:rFonts w:ascii="Times New Roman" w:hAnsi="Times New Roman"/>
                <w:caps/>
                <w:sz w:val="20"/>
                <w:lang w:val="ru-RU"/>
              </w:rPr>
            </w:pPr>
            <w:r>
              <w:rPr>
                <w:rFonts w:ascii="Times New Roman" w:hAnsi="Times New Roman"/>
                <w:caps/>
                <w:sz w:val="20"/>
                <w:lang w:val="ru-RU"/>
              </w:rPr>
              <w:t>оборудование</w:t>
            </w:r>
          </w:p>
        </w:tc>
        <w:tc>
          <w:tcPr>
            <w:tcW w:w="3238" w:type="pct"/>
            <w:vAlign w:val="center"/>
          </w:tcPr>
          <w:p w:rsidR="00892E00" w:rsidRPr="0044684C" w:rsidRDefault="00892E00" w:rsidP="00B14C3E">
            <w:pPr>
              <w:pStyle w:val="TableText"/>
              <w:rPr>
                <w:rFonts w:ascii="Times New Roman" w:hAnsi="Times New Roman"/>
                <w:color w:val="000000"/>
                <w:sz w:val="20"/>
                <w:szCs w:val="16"/>
                <w:lang w:val="ru-RU"/>
              </w:rPr>
            </w:pPr>
          </w:p>
        </w:tc>
      </w:tr>
      <w:tr w:rsidR="00892E00" w:rsidRPr="00642F09" w:rsidTr="00545114">
        <w:tc>
          <w:tcPr>
            <w:tcW w:w="307" w:type="pct"/>
            <w:vAlign w:val="center"/>
          </w:tcPr>
          <w:p w:rsidR="00892E00" w:rsidRPr="009C30E7" w:rsidRDefault="00892E00" w:rsidP="00AE1840">
            <w:pPr>
              <w:pStyle w:val="TableText"/>
              <w:numPr>
                <w:ilvl w:val="0"/>
                <w:numId w:val="10"/>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Pr="0043106F"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сотрудник</w:t>
            </w:r>
          </w:p>
        </w:tc>
        <w:tc>
          <w:tcPr>
            <w:tcW w:w="3238" w:type="pct"/>
            <w:vAlign w:val="center"/>
          </w:tcPr>
          <w:p w:rsidR="00892E00" w:rsidRPr="00642F09" w:rsidRDefault="00892E00" w:rsidP="00B14C3E">
            <w:pPr>
              <w:pStyle w:val="TableText"/>
              <w:rPr>
                <w:rFonts w:ascii="Times New Roman" w:hAnsi="Times New Roman"/>
                <w:color w:val="000000"/>
                <w:sz w:val="20"/>
                <w:szCs w:val="16"/>
                <w:lang w:val="ru-RU"/>
              </w:rPr>
            </w:pPr>
            <w:r>
              <w:rPr>
                <w:rFonts w:ascii="Times New Roman" w:hAnsi="Times New Roman"/>
                <w:color w:val="000000"/>
                <w:sz w:val="20"/>
                <w:szCs w:val="16"/>
                <w:lang w:val="ru-RU"/>
              </w:rPr>
              <w:t>Сотрудник, проводивший инвентаризацию</w:t>
            </w:r>
          </w:p>
        </w:tc>
      </w:tr>
      <w:tr w:rsidR="00892E00" w:rsidRPr="00642F09" w:rsidTr="00545114">
        <w:tc>
          <w:tcPr>
            <w:tcW w:w="307" w:type="pct"/>
            <w:vAlign w:val="center"/>
          </w:tcPr>
          <w:p w:rsidR="00892E00" w:rsidRPr="009C30E7" w:rsidRDefault="00892E00" w:rsidP="00AE1840">
            <w:pPr>
              <w:pStyle w:val="TableText"/>
              <w:numPr>
                <w:ilvl w:val="0"/>
                <w:numId w:val="10"/>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подразделение</w:t>
            </w:r>
          </w:p>
        </w:tc>
        <w:tc>
          <w:tcPr>
            <w:tcW w:w="3238" w:type="pct"/>
            <w:vAlign w:val="center"/>
          </w:tcPr>
          <w:p w:rsidR="00892E00" w:rsidRPr="00642F09" w:rsidRDefault="00892E00" w:rsidP="00B14C3E">
            <w:pPr>
              <w:pStyle w:val="TableText"/>
              <w:rPr>
                <w:rFonts w:ascii="Times New Roman" w:hAnsi="Times New Roman"/>
                <w:color w:val="000000"/>
                <w:sz w:val="20"/>
                <w:szCs w:val="16"/>
                <w:lang w:val="ru-RU"/>
              </w:rPr>
            </w:pPr>
            <w:r>
              <w:rPr>
                <w:rFonts w:ascii="Times New Roman" w:hAnsi="Times New Roman"/>
                <w:color w:val="000000"/>
                <w:sz w:val="20"/>
                <w:szCs w:val="16"/>
                <w:lang w:val="ru-RU"/>
              </w:rPr>
              <w:t>Подразделение, к которому относится оборудование (возможно сотрудник)</w:t>
            </w:r>
          </w:p>
        </w:tc>
      </w:tr>
      <w:tr w:rsidR="00892E00" w:rsidRPr="00642F09" w:rsidTr="00545114">
        <w:tc>
          <w:tcPr>
            <w:tcW w:w="307" w:type="pct"/>
            <w:vAlign w:val="center"/>
          </w:tcPr>
          <w:p w:rsidR="00892E00" w:rsidRPr="009C30E7" w:rsidRDefault="00892E00" w:rsidP="00AE1840">
            <w:pPr>
              <w:pStyle w:val="TableText"/>
              <w:numPr>
                <w:ilvl w:val="0"/>
                <w:numId w:val="10"/>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дата и время</w:t>
            </w:r>
          </w:p>
        </w:tc>
        <w:tc>
          <w:tcPr>
            <w:tcW w:w="3238" w:type="pct"/>
            <w:vAlign w:val="center"/>
          </w:tcPr>
          <w:p w:rsidR="00892E00" w:rsidRDefault="00892E00" w:rsidP="00B14C3E">
            <w:pPr>
              <w:pStyle w:val="TableText"/>
              <w:rPr>
                <w:rFonts w:ascii="Times New Roman" w:hAnsi="Times New Roman"/>
                <w:color w:val="000000"/>
                <w:sz w:val="20"/>
                <w:szCs w:val="16"/>
                <w:lang w:val="ru-RU"/>
              </w:rPr>
            </w:pPr>
            <w:r>
              <w:rPr>
                <w:rFonts w:ascii="Times New Roman" w:hAnsi="Times New Roman"/>
                <w:color w:val="000000"/>
                <w:sz w:val="20"/>
                <w:szCs w:val="16"/>
                <w:lang w:val="ru-RU"/>
              </w:rPr>
              <w:t>Дата и время инвентаризации</w:t>
            </w:r>
          </w:p>
        </w:tc>
      </w:tr>
      <w:tr w:rsidR="00892E00" w:rsidRPr="00642F09" w:rsidTr="00545114">
        <w:tc>
          <w:tcPr>
            <w:tcW w:w="307" w:type="pct"/>
            <w:vAlign w:val="center"/>
          </w:tcPr>
          <w:p w:rsidR="00892E00" w:rsidRPr="009C30E7" w:rsidRDefault="00892E00" w:rsidP="00AE1840">
            <w:pPr>
              <w:pStyle w:val="TableText"/>
              <w:numPr>
                <w:ilvl w:val="0"/>
                <w:numId w:val="10"/>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координаты</w:t>
            </w:r>
          </w:p>
        </w:tc>
        <w:tc>
          <w:tcPr>
            <w:tcW w:w="3238" w:type="pct"/>
            <w:vAlign w:val="center"/>
          </w:tcPr>
          <w:p w:rsidR="00892E00" w:rsidRPr="00BE1CA5" w:rsidRDefault="00892E00" w:rsidP="00B14C3E">
            <w:pPr>
              <w:pStyle w:val="TableText"/>
              <w:rPr>
                <w:rFonts w:ascii="Times New Roman" w:hAnsi="Times New Roman"/>
                <w:color w:val="000000"/>
                <w:sz w:val="20"/>
                <w:szCs w:val="16"/>
                <w:lang w:val="ru-RU"/>
              </w:rPr>
            </w:pPr>
            <w:r>
              <w:rPr>
                <w:rFonts w:ascii="Times New Roman" w:hAnsi="Times New Roman"/>
                <w:color w:val="000000"/>
                <w:sz w:val="20"/>
                <w:szCs w:val="16"/>
                <w:lang w:val="ru-RU"/>
              </w:rPr>
              <w:t xml:space="preserve">Координаты объекта в формате </w:t>
            </w:r>
            <w:r w:rsidRPr="00DD0CE0">
              <w:rPr>
                <w:rFonts w:ascii="Times New Roman" w:hAnsi="Times New Roman"/>
                <w:color w:val="000000"/>
                <w:sz w:val="20"/>
                <w:szCs w:val="16"/>
                <w:lang w:val="en-US"/>
              </w:rPr>
              <w:t>GPS</w:t>
            </w:r>
          </w:p>
        </w:tc>
      </w:tr>
      <w:tr w:rsidR="00892E00" w:rsidRPr="00C30A66" w:rsidTr="00545114">
        <w:tc>
          <w:tcPr>
            <w:tcW w:w="307" w:type="pct"/>
            <w:vAlign w:val="center"/>
          </w:tcPr>
          <w:p w:rsidR="00892E00" w:rsidRPr="009C30E7" w:rsidRDefault="00892E00" w:rsidP="00AE1840">
            <w:pPr>
              <w:pStyle w:val="TableText"/>
              <w:numPr>
                <w:ilvl w:val="0"/>
                <w:numId w:val="10"/>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Pr="0043106F"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фотография</w:t>
            </w:r>
          </w:p>
        </w:tc>
        <w:tc>
          <w:tcPr>
            <w:tcW w:w="3238" w:type="pct"/>
            <w:vAlign w:val="center"/>
          </w:tcPr>
          <w:p w:rsidR="00892E00" w:rsidRPr="00C30A66" w:rsidRDefault="0019537E" w:rsidP="00B14C3E">
            <w:pPr>
              <w:pStyle w:val="TableText"/>
              <w:rPr>
                <w:rFonts w:ascii="Times New Roman" w:hAnsi="Times New Roman"/>
                <w:color w:val="000000"/>
                <w:sz w:val="20"/>
                <w:szCs w:val="16"/>
                <w:lang w:val="ru-RU"/>
              </w:rPr>
            </w:pPr>
            <w:r>
              <w:rPr>
                <w:rFonts w:ascii="Times New Roman" w:hAnsi="Times New Roman"/>
                <w:color w:val="000000"/>
                <w:sz w:val="20"/>
                <w:szCs w:val="16"/>
                <w:lang w:val="ru-RU"/>
              </w:rPr>
              <w:t>Фотографии оборудования</w:t>
            </w:r>
          </w:p>
        </w:tc>
      </w:tr>
    </w:tbl>
    <w:p w:rsidR="00892E00" w:rsidRPr="00EE3BE7" w:rsidRDefault="00892E00" w:rsidP="00FD00D3">
      <w:pPr>
        <w:pStyle w:val="2"/>
        <w:numPr>
          <w:ilvl w:val="2"/>
          <w:numId w:val="1"/>
        </w:numPr>
        <w:spacing w:after="200" w:line="360" w:lineRule="auto"/>
        <w:rPr>
          <w:color w:val="538135"/>
        </w:rPr>
      </w:pPr>
      <w:bookmarkStart w:id="276" w:name="_Toc458340500"/>
      <w:bookmarkStart w:id="277" w:name="_Toc16171456"/>
      <w:r w:rsidRPr="00EE3BE7">
        <w:rPr>
          <w:color w:val="538135"/>
        </w:rPr>
        <w:t>Ведение пользователей мобильного приложения</w:t>
      </w:r>
      <w:bookmarkEnd w:id="276"/>
      <w:bookmarkEnd w:id="277"/>
    </w:p>
    <w:p w:rsidR="00892E00" w:rsidRPr="006D025F" w:rsidRDefault="00892E00" w:rsidP="004F3CA6">
      <w:pPr>
        <w:rPr>
          <w:rFonts w:eastAsia="Times New Roman"/>
          <w:b/>
        </w:rPr>
      </w:pPr>
      <w:r w:rsidRPr="006D025F">
        <w:rPr>
          <w:rFonts w:eastAsia="Times New Roman"/>
          <w:b/>
        </w:rPr>
        <w:t>Функциональные возможности задачи:</w:t>
      </w:r>
    </w:p>
    <w:p w:rsidR="00892E00" w:rsidRPr="006D025F" w:rsidRDefault="00892E00" w:rsidP="00DF1E8C">
      <w:pPr>
        <w:pStyle w:val="1-21"/>
        <w:numPr>
          <w:ilvl w:val="0"/>
          <w:numId w:val="64"/>
        </w:numPr>
        <w:spacing w:line="360" w:lineRule="auto"/>
        <w:jc w:val="both"/>
      </w:pPr>
      <w:r w:rsidRPr="006D025F">
        <w:t>список пользователей;</w:t>
      </w:r>
    </w:p>
    <w:p w:rsidR="00892E00" w:rsidRPr="006D025F" w:rsidRDefault="00892E00" w:rsidP="00892E00">
      <w:pPr>
        <w:spacing w:after="0"/>
      </w:pPr>
      <w:r w:rsidRPr="006D025F">
        <w:rPr>
          <w:rFonts w:eastAsia="Times New Roman"/>
        </w:rPr>
        <w:t xml:space="preserve">Список </w:t>
      </w:r>
      <w:r w:rsidRPr="006D025F">
        <w:t>пользователей</w:t>
      </w:r>
      <w:r w:rsidRPr="006D025F">
        <w:rPr>
          <w:rFonts w:eastAsia="Times New Roman"/>
        </w:rPr>
        <w:t xml:space="preserve"> должен быть представлен в табличной форме со следующими данными:</w:t>
      </w:r>
    </w:p>
    <w:tbl>
      <w:tblPr>
        <w:tblW w:w="4796"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564"/>
        <w:gridCol w:w="2671"/>
        <w:gridCol w:w="5945"/>
      </w:tblGrid>
      <w:tr w:rsidR="00892E00" w:rsidRPr="009C30E7" w:rsidTr="00545114">
        <w:tc>
          <w:tcPr>
            <w:tcW w:w="307"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w:t>
            </w:r>
          </w:p>
        </w:tc>
        <w:tc>
          <w:tcPr>
            <w:tcW w:w="1455" w:type="pct"/>
            <w:shd w:val="clear" w:color="auto" w:fill="D9D9D9"/>
          </w:tcPr>
          <w:p w:rsidR="00892E00" w:rsidRPr="00841021" w:rsidRDefault="00892E00" w:rsidP="00545114">
            <w:pPr>
              <w:pStyle w:val="TableHeading"/>
              <w:rPr>
                <w:rFonts w:ascii="Times New Roman" w:hAnsi="Times New Roman"/>
                <w:sz w:val="20"/>
                <w:lang w:val="ru-RU"/>
              </w:rPr>
            </w:pPr>
            <w:r w:rsidRPr="009C30E7">
              <w:rPr>
                <w:rFonts w:ascii="Times New Roman" w:hAnsi="Times New Roman"/>
                <w:sz w:val="20"/>
                <w:lang w:val="ru-RU"/>
              </w:rPr>
              <w:t xml:space="preserve">Поле </w:t>
            </w:r>
          </w:p>
        </w:tc>
        <w:tc>
          <w:tcPr>
            <w:tcW w:w="3238" w:type="pct"/>
            <w:shd w:val="clear" w:color="auto" w:fill="D9D9D9"/>
          </w:tcPr>
          <w:p w:rsidR="00892E00" w:rsidRPr="009C30E7" w:rsidRDefault="00892E00" w:rsidP="00545114">
            <w:pPr>
              <w:pStyle w:val="TableHeading"/>
              <w:rPr>
                <w:rFonts w:ascii="Times New Roman" w:hAnsi="Times New Roman"/>
                <w:sz w:val="20"/>
                <w:lang w:val="ru-RU"/>
              </w:rPr>
            </w:pPr>
            <w:r w:rsidRPr="009C30E7">
              <w:rPr>
                <w:rFonts w:ascii="Times New Roman" w:hAnsi="Times New Roman"/>
                <w:sz w:val="20"/>
                <w:lang w:val="ru-RU"/>
              </w:rPr>
              <w:t>Описание</w:t>
            </w:r>
          </w:p>
        </w:tc>
      </w:tr>
      <w:tr w:rsidR="00892E00" w:rsidRPr="0044684C" w:rsidTr="00545114">
        <w:tc>
          <w:tcPr>
            <w:tcW w:w="307" w:type="pct"/>
            <w:vAlign w:val="center"/>
          </w:tcPr>
          <w:p w:rsidR="00892E00" w:rsidRPr="009C30E7" w:rsidRDefault="00892E00" w:rsidP="00AE1840">
            <w:pPr>
              <w:pStyle w:val="TableText"/>
              <w:numPr>
                <w:ilvl w:val="0"/>
                <w:numId w:val="10"/>
              </w:numPr>
              <w:overflowPunct/>
              <w:autoSpaceDE/>
              <w:autoSpaceDN/>
              <w:adjustRightInd/>
              <w:textAlignment w:val="auto"/>
              <w:rPr>
                <w:rFonts w:ascii="Times New Roman" w:hAnsi="Times New Roman"/>
                <w:sz w:val="20"/>
                <w:lang w:val="ru-RU"/>
              </w:rPr>
            </w:pPr>
          </w:p>
        </w:tc>
        <w:tc>
          <w:tcPr>
            <w:tcW w:w="1455" w:type="pct"/>
            <w:vAlign w:val="center"/>
          </w:tcPr>
          <w:p w:rsidR="00892E00" w:rsidRPr="0043106F" w:rsidRDefault="00892E00" w:rsidP="00545114">
            <w:pPr>
              <w:pStyle w:val="TableText"/>
              <w:rPr>
                <w:rFonts w:ascii="Times New Roman" w:hAnsi="Times New Roman"/>
                <w:caps/>
                <w:sz w:val="20"/>
                <w:lang w:val="ru-RU"/>
              </w:rPr>
            </w:pPr>
            <w:r>
              <w:rPr>
                <w:rFonts w:ascii="Times New Roman" w:hAnsi="Times New Roman"/>
                <w:caps/>
                <w:sz w:val="20"/>
                <w:lang w:val="ru-RU"/>
              </w:rPr>
              <w:t>логин</w:t>
            </w:r>
          </w:p>
        </w:tc>
        <w:tc>
          <w:tcPr>
            <w:tcW w:w="3238" w:type="pct"/>
            <w:vAlign w:val="center"/>
          </w:tcPr>
          <w:p w:rsidR="00892E00" w:rsidRPr="0044684C" w:rsidRDefault="00892E00" w:rsidP="00545114">
            <w:pPr>
              <w:pStyle w:val="TableText"/>
              <w:rPr>
                <w:rFonts w:ascii="Times New Roman" w:hAnsi="Times New Roman"/>
                <w:color w:val="000000"/>
                <w:sz w:val="20"/>
                <w:szCs w:val="16"/>
                <w:lang w:val="ru-RU"/>
              </w:rPr>
            </w:pPr>
          </w:p>
        </w:tc>
      </w:tr>
      <w:tr w:rsidR="00892E00" w:rsidRPr="00642F09" w:rsidTr="00545114">
        <w:tc>
          <w:tcPr>
            <w:tcW w:w="307" w:type="pct"/>
            <w:vAlign w:val="center"/>
          </w:tcPr>
          <w:p w:rsidR="00892E00" w:rsidRPr="009C30E7" w:rsidRDefault="00892E00" w:rsidP="00AE1840">
            <w:pPr>
              <w:pStyle w:val="TableText"/>
              <w:numPr>
                <w:ilvl w:val="0"/>
                <w:numId w:val="10"/>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Pr="0043106F"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фио</w:t>
            </w:r>
          </w:p>
        </w:tc>
        <w:tc>
          <w:tcPr>
            <w:tcW w:w="3238" w:type="pct"/>
            <w:vAlign w:val="center"/>
          </w:tcPr>
          <w:p w:rsidR="00892E00" w:rsidRPr="00642F09" w:rsidRDefault="00892E00" w:rsidP="00545114">
            <w:pPr>
              <w:pStyle w:val="TableText"/>
              <w:spacing w:line="360" w:lineRule="auto"/>
              <w:rPr>
                <w:rFonts w:ascii="Times New Roman" w:hAnsi="Times New Roman"/>
                <w:color w:val="000000"/>
                <w:sz w:val="20"/>
                <w:szCs w:val="16"/>
                <w:lang w:val="ru-RU"/>
              </w:rPr>
            </w:pPr>
          </w:p>
        </w:tc>
      </w:tr>
      <w:tr w:rsidR="00892E00" w:rsidRPr="00642F09" w:rsidTr="00545114">
        <w:tc>
          <w:tcPr>
            <w:tcW w:w="307" w:type="pct"/>
            <w:vAlign w:val="center"/>
          </w:tcPr>
          <w:p w:rsidR="00892E00" w:rsidRPr="009C30E7" w:rsidRDefault="00892E00" w:rsidP="00AE1840">
            <w:pPr>
              <w:pStyle w:val="TableText"/>
              <w:numPr>
                <w:ilvl w:val="0"/>
                <w:numId w:val="10"/>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Должность</w:t>
            </w:r>
          </w:p>
        </w:tc>
        <w:tc>
          <w:tcPr>
            <w:tcW w:w="3238"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892E00" w:rsidRPr="00642F09" w:rsidTr="00545114">
        <w:tc>
          <w:tcPr>
            <w:tcW w:w="307" w:type="pct"/>
            <w:vAlign w:val="center"/>
          </w:tcPr>
          <w:p w:rsidR="00892E00" w:rsidRPr="009C30E7" w:rsidRDefault="00892E00" w:rsidP="00AE1840">
            <w:pPr>
              <w:pStyle w:val="TableText"/>
              <w:numPr>
                <w:ilvl w:val="0"/>
                <w:numId w:val="10"/>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Подразделение</w:t>
            </w:r>
          </w:p>
        </w:tc>
        <w:tc>
          <w:tcPr>
            <w:tcW w:w="3238" w:type="pct"/>
            <w:vAlign w:val="center"/>
          </w:tcPr>
          <w:p w:rsidR="00892E00"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Подразделение, в котором работает сотрудник.</w:t>
            </w:r>
          </w:p>
        </w:tc>
      </w:tr>
      <w:tr w:rsidR="00892E00" w:rsidRPr="00642F09" w:rsidTr="00545114">
        <w:tc>
          <w:tcPr>
            <w:tcW w:w="307" w:type="pct"/>
            <w:vAlign w:val="center"/>
          </w:tcPr>
          <w:p w:rsidR="00892E00" w:rsidRPr="009C30E7" w:rsidRDefault="00892E00" w:rsidP="00AE1840">
            <w:pPr>
              <w:pStyle w:val="TableText"/>
              <w:numPr>
                <w:ilvl w:val="0"/>
                <w:numId w:val="10"/>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дата последнего входа</w:t>
            </w:r>
          </w:p>
        </w:tc>
        <w:tc>
          <w:tcPr>
            <w:tcW w:w="3238" w:type="pct"/>
            <w:vAlign w:val="center"/>
          </w:tcPr>
          <w:p w:rsidR="00892E00" w:rsidRDefault="00892E00" w:rsidP="00545114">
            <w:pPr>
              <w:pStyle w:val="TableText"/>
              <w:spacing w:line="360" w:lineRule="auto"/>
              <w:rPr>
                <w:rFonts w:ascii="Times New Roman" w:hAnsi="Times New Roman"/>
                <w:color w:val="000000"/>
                <w:sz w:val="20"/>
                <w:szCs w:val="16"/>
                <w:lang w:val="ru-RU"/>
              </w:rPr>
            </w:pPr>
          </w:p>
        </w:tc>
      </w:tr>
      <w:tr w:rsidR="00892E00" w:rsidRPr="00C30A66" w:rsidTr="00545114">
        <w:tc>
          <w:tcPr>
            <w:tcW w:w="307" w:type="pct"/>
            <w:vAlign w:val="center"/>
          </w:tcPr>
          <w:p w:rsidR="00892E00" w:rsidRPr="009C30E7" w:rsidRDefault="00892E00" w:rsidP="00AE1840">
            <w:pPr>
              <w:pStyle w:val="TableText"/>
              <w:numPr>
                <w:ilvl w:val="0"/>
                <w:numId w:val="10"/>
              </w:numPr>
              <w:overflowPunct/>
              <w:autoSpaceDE/>
              <w:autoSpaceDN/>
              <w:adjustRightInd/>
              <w:spacing w:line="360" w:lineRule="auto"/>
              <w:textAlignment w:val="auto"/>
              <w:rPr>
                <w:rFonts w:ascii="Times New Roman" w:hAnsi="Times New Roman"/>
                <w:sz w:val="20"/>
                <w:lang w:val="ru-RU"/>
              </w:rPr>
            </w:pPr>
          </w:p>
        </w:tc>
        <w:tc>
          <w:tcPr>
            <w:tcW w:w="1455" w:type="pct"/>
            <w:vAlign w:val="center"/>
          </w:tcPr>
          <w:p w:rsidR="00892E00" w:rsidRPr="0043106F" w:rsidRDefault="00892E00" w:rsidP="00545114">
            <w:pPr>
              <w:pStyle w:val="TableText"/>
              <w:spacing w:line="360" w:lineRule="auto"/>
              <w:rPr>
                <w:rFonts w:ascii="Times New Roman" w:hAnsi="Times New Roman"/>
                <w:caps/>
                <w:sz w:val="20"/>
                <w:lang w:val="ru-RU"/>
              </w:rPr>
            </w:pPr>
            <w:r>
              <w:rPr>
                <w:rFonts w:ascii="Times New Roman" w:hAnsi="Times New Roman"/>
                <w:caps/>
                <w:sz w:val="20"/>
                <w:lang w:val="ru-RU"/>
              </w:rPr>
              <w:t>активный</w:t>
            </w:r>
          </w:p>
        </w:tc>
        <w:tc>
          <w:tcPr>
            <w:tcW w:w="3238" w:type="pct"/>
            <w:vAlign w:val="center"/>
          </w:tcPr>
          <w:p w:rsidR="00892E00" w:rsidRPr="00C30A66" w:rsidRDefault="00892E00" w:rsidP="00545114">
            <w:pPr>
              <w:pStyle w:val="TableText"/>
              <w:spacing w:line="360" w:lineRule="auto"/>
              <w:rPr>
                <w:rFonts w:ascii="Times New Roman" w:hAnsi="Times New Roman"/>
                <w:color w:val="000000"/>
                <w:sz w:val="20"/>
                <w:szCs w:val="16"/>
                <w:lang w:val="ru-RU"/>
              </w:rPr>
            </w:pPr>
            <w:r>
              <w:rPr>
                <w:rFonts w:ascii="Times New Roman" w:hAnsi="Times New Roman"/>
                <w:color w:val="000000"/>
                <w:sz w:val="20"/>
                <w:szCs w:val="16"/>
                <w:lang w:val="ru-RU"/>
              </w:rPr>
              <w:t>Пользователь может быть в статусе активный, заблокированный, удаленный.</w:t>
            </w:r>
          </w:p>
        </w:tc>
      </w:tr>
    </w:tbl>
    <w:p w:rsidR="00892E00" w:rsidRPr="00EE3BE7" w:rsidRDefault="00892E00" w:rsidP="00FD00D3">
      <w:pPr>
        <w:pStyle w:val="2"/>
        <w:numPr>
          <w:ilvl w:val="2"/>
          <w:numId w:val="1"/>
        </w:numPr>
        <w:spacing w:after="200" w:line="360" w:lineRule="auto"/>
        <w:rPr>
          <w:color w:val="538135"/>
        </w:rPr>
      </w:pPr>
      <w:bookmarkStart w:id="278" w:name="_Toc458340501"/>
      <w:bookmarkStart w:id="279" w:name="_Toc16171457"/>
      <w:r w:rsidRPr="00EE3BE7">
        <w:rPr>
          <w:color w:val="538135"/>
        </w:rPr>
        <w:t>Обновление мобильного приложения</w:t>
      </w:r>
      <w:bookmarkEnd w:id="278"/>
      <w:bookmarkEnd w:id="279"/>
    </w:p>
    <w:p w:rsidR="00A273BA" w:rsidRPr="001A1D29" w:rsidRDefault="00892E00" w:rsidP="00A273BA">
      <w:pPr>
        <w:pStyle w:val="14"/>
        <w:spacing w:before="240" w:after="0" w:line="360" w:lineRule="auto"/>
        <w:rPr>
          <w:rFonts w:ascii="Times New Roman" w:hAnsi="Times New Roman" w:cs="Times New Roman"/>
          <w:sz w:val="24"/>
        </w:rPr>
        <w:sectPr w:rsidR="00A273BA" w:rsidRPr="001A1D29" w:rsidSect="00FD35FE">
          <w:pgSz w:w="11906" w:h="16838"/>
          <w:pgMar w:top="851" w:right="851" w:bottom="851" w:left="1701" w:header="709" w:footer="709" w:gutter="0"/>
          <w:cols w:space="708"/>
          <w:docGrid w:linePitch="360"/>
        </w:sectPr>
      </w:pPr>
      <w:r w:rsidRPr="00692941">
        <w:rPr>
          <w:rFonts w:ascii="Times New Roman" w:hAnsi="Times New Roman" w:cs="Times New Roman"/>
          <w:sz w:val="24"/>
        </w:rPr>
        <w:t xml:space="preserve">В системе должна быть возможность загрузить новый </w:t>
      </w:r>
      <w:r w:rsidRPr="00692941">
        <w:rPr>
          <w:rFonts w:ascii="Times New Roman" w:hAnsi="Times New Roman" w:cs="Times New Roman"/>
          <w:sz w:val="24"/>
          <w:lang w:val="en-US"/>
        </w:rPr>
        <w:t>apk</w:t>
      </w:r>
      <w:r w:rsidRPr="00692941">
        <w:rPr>
          <w:rFonts w:ascii="Times New Roman" w:hAnsi="Times New Roman" w:cs="Times New Roman"/>
          <w:sz w:val="24"/>
        </w:rPr>
        <w:t xml:space="preserve"> файл для об</w:t>
      </w:r>
      <w:r w:rsidR="001A1D29">
        <w:rPr>
          <w:rFonts w:ascii="Times New Roman" w:hAnsi="Times New Roman" w:cs="Times New Roman"/>
          <w:sz w:val="24"/>
        </w:rPr>
        <w:t>новления мобильного приложения.</w:t>
      </w:r>
    </w:p>
    <w:p w:rsidR="00892E00" w:rsidRPr="00EE3BE7" w:rsidRDefault="009B2CCF" w:rsidP="00B8768A">
      <w:pPr>
        <w:pStyle w:val="1"/>
        <w:pageBreakBefore/>
        <w:numPr>
          <w:ilvl w:val="0"/>
          <w:numId w:val="1"/>
        </w:numPr>
        <w:spacing w:after="200" w:line="360" w:lineRule="auto"/>
        <w:ind w:left="1134" w:hanging="567"/>
        <w:rPr>
          <w:color w:val="385623"/>
          <w:lang w:val="ru-RU"/>
        </w:rPr>
      </w:pPr>
      <w:bookmarkStart w:id="280" w:name="_Toc16171458"/>
      <w:r w:rsidRPr="00EE3BE7">
        <w:rPr>
          <w:color w:val="385623"/>
        </w:rPr>
        <w:t>ВОЗМОЖНЫЕ КОНФЛИКТНЫЕ СЦЕНАРИИ И ОШИБКИ</w:t>
      </w:r>
      <w:bookmarkEnd w:id="280"/>
    </w:p>
    <w:p w:rsidR="00545114" w:rsidRPr="00EE3BE7" w:rsidRDefault="00545114" w:rsidP="00B8768A">
      <w:pPr>
        <w:pStyle w:val="2"/>
        <w:numPr>
          <w:ilvl w:val="1"/>
          <w:numId w:val="1"/>
        </w:numPr>
        <w:spacing w:after="200" w:line="360" w:lineRule="auto"/>
        <w:rPr>
          <w:color w:val="538135"/>
          <w:lang w:val="ru-RU"/>
        </w:rPr>
      </w:pPr>
      <w:bookmarkStart w:id="281" w:name="_Toc16171459"/>
      <w:r w:rsidRPr="00EE3BE7">
        <w:rPr>
          <w:color w:val="538135"/>
          <w:lang w:val="ru-RU"/>
        </w:rPr>
        <w:t>Подготовка Mobility к работе</w:t>
      </w:r>
      <w:bookmarkEnd w:id="281"/>
    </w:p>
    <w:p w:rsidR="00545114" w:rsidRPr="000157EF" w:rsidRDefault="00545114" w:rsidP="00545114">
      <w:r w:rsidRPr="00215DD7">
        <w:t xml:space="preserve">Основным </w:t>
      </w:r>
      <w:r>
        <w:t xml:space="preserve">пунктом в данном процессе будет синхронизация справочников и объектов. Именно при синхронизации может возникать ряд конфликтов, связанных с изменением данных на сервере </w:t>
      </w:r>
      <w:r>
        <w:rPr>
          <w:lang w:val="en-US"/>
        </w:rPr>
        <w:t>Ellipse</w:t>
      </w:r>
      <w:r>
        <w:t xml:space="preserve"> и мобильном приложении.</w:t>
      </w:r>
    </w:p>
    <w:p w:rsidR="00817166" w:rsidRPr="00ED4FD7" w:rsidRDefault="00817166" w:rsidP="00ED4FD7">
      <w:pPr>
        <w:pStyle w:val="af2"/>
        <w:keepNext/>
        <w:jc w:val="left"/>
        <w:rPr>
          <w:rFonts w:ascii="Times New Roman" w:hAnsi="Times New Roman"/>
        </w:rPr>
      </w:pPr>
      <w:r w:rsidRPr="00ED4FD7">
        <w:rPr>
          <w:rFonts w:ascii="Times New Roman" w:hAnsi="Times New Roman"/>
        </w:rPr>
        <w:t xml:space="preserve">Таблица </w:t>
      </w:r>
      <w:r w:rsidRPr="00ED4FD7">
        <w:rPr>
          <w:rFonts w:ascii="Times New Roman" w:hAnsi="Times New Roman"/>
        </w:rPr>
        <w:fldChar w:fldCharType="begin"/>
      </w:r>
      <w:r w:rsidRPr="00ED4FD7">
        <w:rPr>
          <w:rFonts w:ascii="Times New Roman" w:hAnsi="Times New Roman"/>
        </w:rPr>
        <w:instrText xml:space="preserve"> SEQ Таблица \* ARABIC </w:instrText>
      </w:r>
      <w:r w:rsidRPr="00ED4FD7">
        <w:rPr>
          <w:rFonts w:ascii="Times New Roman" w:hAnsi="Times New Roman"/>
        </w:rPr>
        <w:fldChar w:fldCharType="separate"/>
      </w:r>
      <w:r w:rsidR="0033077F">
        <w:rPr>
          <w:rFonts w:ascii="Times New Roman" w:hAnsi="Times New Roman"/>
          <w:noProof/>
        </w:rPr>
        <w:t>8</w:t>
      </w:r>
      <w:r w:rsidRPr="00ED4FD7">
        <w:rPr>
          <w:rFonts w:ascii="Times New Roman" w:hAnsi="Times New Roman"/>
        </w:rPr>
        <w:fldChar w:fldCharType="end"/>
      </w:r>
      <w:r w:rsidRPr="00ED4FD7">
        <w:rPr>
          <w:rFonts w:ascii="Times New Roman" w:hAnsi="Times New Roman"/>
        </w:rPr>
        <w:t xml:space="preserve">. </w:t>
      </w:r>
      <w:r w:rsidRPr="00ED4FD7">
        <w:rPr>
          <w:rFonts w:ascii="Times New Roman" w:hAnsi="Times New Roman"/>
          <w:b w:val="0"/>
        </w:rPr>
        <w:t>Возможные конфликтные ситуации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775"/>
        <w:gridCol w:w="3097"/>
        <w:gridCol w:w="3829"/>
        <w:gridCol w:w="2720"/>
      </w:tblGrid>
      <w:tr w:rsidR="00545114" w:rsidRPr="00BB4761" w:rsidTr="00FB1B09">
        <w:tc>
          <w:tcPr>
            <w:tcW w:w="372" w:type="pct"/>
            <w:shd w:val="clear" w:color="auto" w:fill="D9D9D9"/>
          </w:tcPr>
          <w:p w:rsidR="00545114" w:rsidRPr="00FB1B09" w:rsidRDefault="00545114" w:rsidP="00545114">
            <w:pPr>
              <w:pStyle w:val="TableHeading"/>
              <w:rPr>
                <w:rFonts w:ascii="Times New Roman" w:hAnsi="Times New Roman"/>
                <w:sz w:val="20"/>
                <w:lang w:val="ru-RU" w:eastAsia="ru-RU"/>
              </w:rPr>
            </w:pPr>
            <w:r w:rsidRPr="00FB1B09">
              <w:rPr>
                <w:rFonts w:ascii="Times New Roman" w:hAnsi="Times New Roman"/>
                <w:sz w:val="20"/>
                <w:lang w:val="ru-RU" w:eastAsia="ru-RU"/>
              </w:rPr>
              <w:t>№</w:t>
            </w:r>
          </w:p>
        </w:tc>
        <w:tc>
          <w:tcPr>
            <w:tcW w:w="1486" w:type="pct"/>
            <w:shd w:val="clear" w:color="auto" w:fill="D9D9D9"/>
          </w:tcPr>
          <w:p w:rsidR="00545114" w:rsidRPr="00FB1B09" w:rsidRDefault="00545114" w:rsidP="00545114">
            <w:pPr>
              <w:pStyle w:val="TableHeading"/>
              <w:rPr>
                <w:rFonts w:ascii="Times New Roman" w:hAnsi="Times New Roman"/>
                <w:sz w:val="20"/>
                <w:lang w:val="ru-RU" w:eastAsia="ru-RU"/>
              </w:rPr>
            </w:pPr>
            <w:r w:rsidRPr="00FB1B09">
              <w:rPr>
                <w:rFonts w:ascii="Times New Roman" w:hAnsi="Times New Roman"/>
                <w:sz w:val="20"/>
                <w:lang w:val="ru-RU" w:eastAsia="ru-RU"/>
              </w:rPr>
              <w:t>Момент возникновения</w:t>
            </w:r>
          </w:p>
        </w:tc>
        <w:tc>
          <w:tcPr>
            <w:tcW w:w="1837" w:type="pct"/>
            <w:shd w:val="clear" w:color="auto" w:fill="D9D9D9"/>
          </w:tcPr>
          <w:p w:rsidR="00545114" w:rsidRPr="00FB1B09" w:rsidRDefault="00545114" w:rsidP="00545114">
            <w:pPr>
              <w:pStyle w:val="TableHeading"/>
              <w:rPr>
                <w:rFonts w:ascii="Times New Roman" w:hAnsi="Times New Roman"/>
                <w:sz w:val="20"/>
                <w:lang w:val="ru-RU" w:eastAsia="ru-RU"/>
              </w:rPr>
            </w:pPr>
            <w:r w:rsidRPr="00FB1B09">
              <w:rPr>
                <w:rFonts w:ascii="Times New Roman" w:hAnsi="Times New Roman"/>
                <w:sz w:val="20"/>
                <w:lang w:val="ru-RU" w:eastAsia="ru-RU"/>
              </w:rPr>
              <w:t>Конфликтная ситуация</w:t>
            </w:r>
          </w:p>
        </w:tc>
        <w:tc>
          <w:tcPr>
            <w:tcW w:w="1305" w:type="pct"/>
            <w:shd w:val="clear" w:color="auto" w:fill="D9D9D9"/>
          </w:tcPr>
          <w:p w:rsidR="00545114" w:rsidRPr="00FB1B09" w:rsidRDefault="00545114" w:rsidP="00545114">
            <w:pPr>
              <w:pStyle w:val="TableHeading"/>
              <w:rPr>
                <w:rFonts w:ascii="Times New Roman" w:hAnsi="Times New Roman"/>
                <w:sz w:val="20"/>
                <w:lang w:val="ru-RU" w:eastAsia="ru-RU"/>
              </w:rPr>
            </w:pPr>
            <w:r w:rsidRPr="00FB1B09">
              <w:rPr>
                <w:rFonts w:ascii="Times New Roman" w:hAnsi="Times New Roman"/>
                <w:sz w:val="20"/>
                <w:lang w:val="ru-RU" w:eastAsia="ru-RU"/>
              </w:rPr>
              <w:t>Возможные решения</w:t>
            </w:r>
          </w:p>
        </w:tc>
      </w:tr>
      <w:tr w:rsidR="00545114" w:rsidRPr="003238D4" w:rsidTr="00FB1B09">
        <w:tc>
          <w:tcPr>
            <w:tcW w:w="372" w:type="pct"/>
          </w:tcPr>
          <w:p w:rsidR="00545114" w:rsidRPr="00FB1B09" w:rsidRDefault="00FD519F" w:rsidP="00545114">
            <w:pPr>
              <w:pStyle w:val="TableText"/>
              <w:spacing w:after="240"/>
              <w:rPr>
                <w:rFonts w:ascii="Times New Roman" w:hAnsi="Times New Roman"/>
                <w:color w:val="000000"/>
                <w:sz w:val="20"/>
                <w:lang w:val="en-US" w:eastAsia="ru-RU"/>
              </w:rPr>
            </w:pPr>
            <w:r w:rsidRPr="00FB1B09">
              <w:rPr>
                <w:rFonts w:ascii="Times New Roman" w:hAnsi="Times New Roman"/>
                <w:color w:val="000000"/>
                <w:sz w:val="20"/>
                <w:lang w:val="en-US" w:eastAsia="ru-RU"/>
              </w:rPr>
              <w:t>5</w:t>
            </w:r>
            <w:r w:rsidRPr="00FB1B09">
              <w:rPr>
                <w:rFonts w:ascii="Times New Roman" w:hAnsi="Times New Roman"/>
                <w:color w:val="000000"/>
                <w:sz w:val="20"/>
                <w:lang w:val="ru-RU" w:eastAsia="ru-RU"/>
              </w:rPr>
              <w:t>.1.</w:t>
            </w:r>
            <w:r w:rsidRPr="00FB1B09">
              <w:rPr>
                <w:rFonts w:ascii="Times New Roman" w:hAnsi="Times New Roman"/>
                <w:color w:val="000000"/>
                <w:sz w:val="20"/>
                <w:lang w:val="en-US" w:eastAsia="ru-RU"/>
              </w:rPr>
              <w:t>1</w:t>
            </w:r>
          </w:p>
        </w:tc>
        <w:tc>
          <w:tcPr>
            <w:tcW w:w="1486" w:type="pct"/>
          </w:tcPr>
          <w:p w:rsidR="00545114" w:rsidRPr="00FB1B09" w:rsidRDefault="00545114" w:rsidP="00545114">
            <w:pPr>
              <w:pStyle w:val="TableText"/>
              <w:spacing w:after="240"/>
              <w:rPr>
                <w:rFonts w:ascii="Times New Roman" w:hAnsi="Times New Roman"/>
                <w:color w:val="000000"/>
                <w:sz w:val="20"/>
                <w:lang w:val="ru-RU" w:eastAsia="ru-RU"/>
              </w:rPr>
            </w:pPr>
            <w:r w:rsidRPr="00FB1B09">
              <w:rPr>
                <w:rFonts w:ascii="Times New Roman" w:hAnsi="Times New Roman"/>
                <w:color w:val="000000"/>
                <w:sz w:val="20"/>
                <w:lang w:val="ru-RU" w:eastAsia="ru-RU"/>
              </w:rPr>
              <w:t>Синхронизация справочников сотрудники, бригады, тип ТОиР, тип РЗ, вид оплаты труда, оборудование</w:t>
            </w:r>
          </w:p>
        </w:tc>
        <w:tc>
          <w:tcPr>
            <w:tcW w:w="1837" w:type="pct"/>
          </w:tcPr>
          <w:p w:rsidR="00545114" w:rsidRPr="00FB1B09" w:rsidRDefault="00545114" w:rsidP="00545114">
            <w:pPr>
              <w:pStyle w:val="TableText"/>
              <w:spacing w:after="240" w:line="276" w:lineRule="auto"/>
              <w:rPr>
                <w:rFonts w:ascii="Times New Roman" w:hAnsi="Times New Roman"/>
                <w:sz w:val="20"/>
                <w:lang w:val="ru-RU" w:eastAsia="ru-RU"/>
              </w:rPr>
            </w:pPr>
            <w:r w:rsidRPr="00FB1B09">
              <w:rPr>
                <w:rFonts w:ascii="Times New Roman" w:hAnsi="Times New Roman"/>
                <w:sz w:val="20"/>
                <w:lang w:val="ru-RU" w:eastAsia="ru-RU"/>
              </w:rPr>
              <w:t xml:space="preserve">Синхронизация справочников происходит в одностороннем порядке – со стороны </w:t>
            </w:r>
            <w:r w:rsidRPr="00FB1B09">
              <w:rPr>
                <w:rFonts w:ascii="Times New Roman" w:hAnsi="Times New Roman"/>
                <w:sz w:val="20"/>
                <w:lang w:val="en-US" w:eastAsia="ru-RU"/>
              </w:rPr>
              <w:t>Ellipse</w:t>
            </w:r>
            <w:r w:rsidRPr="00FB1B09">
              <w:rPr>
                <w:rFonts w:ascii="Times New Roman" w:hAnsi="Times New Roman"/>
                <w:sz w:val="20"/>
                <w:lang w:val="ru-RU" w:eastAsia="ru-RU"/>
              </w:rPr>
              <w:t>.</w:t>
            </w:r>
          </w:p>
          <w:p w:rsidR="00545114" w:rsidRPr="00FB1B09" w:rsidRDefault="00545114" w:rsidP="00545114">
            <w:pPr>
              <w:pStyle w:val="TableText"/>
              <w:spacing w:after="240" w:line="276" w:lineRule="auto"/>
              <w:rPr>
                <w:rFonts w:ascii="Times New Roman" w:hAnsi="Times New Roman"/>
                <w:sz w:val="20"/>
                <w:lang w:val="ru-RU" w:eastAsia="ru-RU"/>
              </w:rPr>
            </w:pPr>
            <w:r w:rsidRPr="00FB1B09">
              <w:rPr>
                <w:rFonts w:ascii="Times New Roman" w:hAnsi="Times New Roman"/>
                <w:sz w:val="20"/>
                <w:lang w:val="ru-RU" w:eastAsia="ru-RU"/>
              </w:rPr>
              <w:t>Возможна ситуация, когда в справочнике (например, сотрудники) будет удалена (статус неактивный) одна запись (например, Иванов И.И.). А данная запись была указана в назначении задач или трудозатратах еще незакрытой задачи Рабочего задания.</w:t>
            </w:r>
          </w:p>
          <w:p w:rsidR="00545114" w:rsidRPr="00FB1B09" w:rsidRDefault="00545114" w:rsidP="00545114">
            <w:pPr>
              <w:pStyle w:val="TableText"/>
              <w:spacing w:after="240" w:line="276" w:lineRule="auto"/>
              <w:rPr>
                <w:rFonts w:ascii="Times New Roman" w:hAnsi="Times New Roman"/>
                <w:sz w:val="20"/>
                <w:lang w:val="ru-RU" w:eastAsia="ru-RU"/>
              </w:rPr>
            </w:pPr>
            <w:r w:rsidRPr="00FB1B09">
              <w:rPr>
                <w:rFonts w:ascii="Times New Roman" w:hAnsi="Times New Roman"/>
                <w:sz w:val="20"/>
                <w:lang w:val="ru-RU" w:eastAsia="ru-RU"/>
              </w:rPr>
              <w:t>Также, под вопросом ситуация, как поступать с отображением данных в отработанных и закрытых Рабочих заданиях. Например, если там раньше был указан Иванов И.И., а сейчас данный сотрудник удален. В случае, если меняется статус на неактивный (не удаляется фактически), то проблем с отображением не будет.</w:t>
            </w:r>
          </w:p>
        </w:tc>
        <w:tc>
          <w:tcPr>
            <w:tcW w:w="1305" w:type="pct"/>
          </w:tcPr>
          <w:p w:rsidR="00545114" w:rsidRPr="00FB1B09" w:rsidRDefault="00545114" w:rsidP="00545114">
            <w:pPr>
              <w:pStyle w:val="TableText"/>
              <w:spacing w:after="240"/>
              <w:rPr>
                <w:rFonts w:ascii="Times New Roman" w:hAnsi="Times New Roman"/>
                <w:sz w:val="20"/>
                <w:lang w:val="ru-RU" w:eastAsia="ru-RU"/>
              </w:rPr>
            </w:pPr>
            <w:r w:rsidRPr="00FB1B09">
              <w:rPr>
                <w:rFonts w:ascii="Times New Roman" w:hAnsi="Times New Roman"/>
                <w:sz w:val="20"/>
                <w:lang w:val="ru-RU" w:eastAsia="ru-RU"/>
              </w:rPr>
              <w:t>Предложение:</w:t>
            </w:r>
          </w:p>
          <w:p w:rsidR="00545114" w:rsidRPr="00FB1B09" w:rsidRDefault="00545114" w:rsidP="00545114">
            <w:pPr>
              <w:pStyle w:val="TableText"/>
              <w:spacing w:after="240"/>
              <w:rPr>
                <w:rFonts w:ascii="Times New Roman" w:hAnsi="Times New Roman"/>
                <w:sz w:val="20"/>
                <w:lang w:val="ru-RU" w:eastAsia="ru-RU"/>
              </w:rPr>
            </w:pPr>
            <w:r w:rsidRPr="00FB1B09">
              <w:rPr>
                <w:rFonts w:ascii="Times New Roman" w:hAnsi="Times New Roman"/>
                <w:sz w:val="20"/>
                <w:lang w:val="ru-RU" w:eastAsia="ru-RU"/>
              </w:rPr>
              <w:t xml:space="preserve">При отправке данных Рабочего задания на сервер </w:t>
            </w:r>
            <w:r w:rsidRPr="00FB1B09">
              <w:rPr>
                <w:rFonts w:ascii="Times New Roman" w:hAnsi="Times New Roman"/>
                <w:sz w:val="20"/>
                <w:lang w:val="en-US" w:eastAsia="ru-RU"/>
              </w:rPr>
              <w:t>Ellipse</w:t>
            </w:r>
            <w:r w:rsidRPr="00FB1B09">
              <w:rPr>
                <w:rFonts w:ascii="Times New Roman" w:hAnsi="Times New Roman"/>
                <w:sz w:val="20"/>
                <w:lang w:val="ru-RU" w:eastAsia="ru-RU"/>
              </w:rPr>
              <w:t xml:space="preserve"> – сервер даст ошибку и в приложении будет предложена возможность поменять сотрудника и отправить заново Рабочее задание.</w:t>
            </w:r>
          </w:p>
        </w:tc>
      </w:tr>
      <w:tr w:rsidR="00545114" w:rsidRPr="003238D4" w:rsidTr="00FB1B09">
        <w:tc>
          <w:tcPr>
            <w:tcW w:w="372" w:type="pct"/>
          </w:tcPr>
          <w:p w:rsidR="00545114" w:rsidRPr="00A121F8" w:rsidRDefault="00FD519F" w:rsidP="00FD519F">
            <w:pPr>
              <w:pStyle w:val="TableText"/>
              <w:spacing w:after="240"/>
              <w:rPr>
                <w:rFonts w:ascii="Times New Roman" w:hAnsi="Times New Roman"/>
                <w:color w:val="000000"/>
                <w:sz w:val="20"/>
                <w:lang w:val="ru-RU" w:eastAsia="ru-RU"/>
              </w:rPr>
            </w:pPr>
            <w:r w:rsidRPr="00FB1B09">
              <w:rPr>
                <w:rFonts w:ascii="Times New Roman" w:hAnsi="Times New Roman"/>
                <w:color w:val="000000"/>
                <w:sz w:val="20"/>
                <w:lang w:val="ru-RU" w:eastAsia="ru-RU"/>
              </w:rPr>
              <w:t>5.1.</w:t>
            </w:r>
            <w:r w:rsidR="00A121F8">
              <w:rPr>
                <w:rFonts w:ascii="Times New Roman" w:hAnsi="Times New Roman"/>
                <w:color w:val="000000"/>
                <w:sz w:val="20"/>
                <w:lang w:val="ru-RU" w:eastAsia="ru-RU"/>
              </w:rPr>
              <w:t>2</w:t>
            </w:r>
          </w:p>
        </w:tc>
        <w:tc>
          <w:tcPr>
            <w:tcW w:w="1486" w:type="pct"/>
          </w:tcPr>
          <w:p w:rsidR="00545114" w:rsidRPr="00FB1B09" w:rsidRDefault="00545114" w:rsidP="00545114">
            <w:pPr>
              <w:pStyle w:val="TableText"/>
              <w:spacing w:after="240"/>
              <w:rPr>
                <w:rFonts w:ascii="Times New Roman" w:hAnsi="Times New Roman"/>
                <w:color w:val="000000"/>
                <w:sz w:val="20"/>
                <w:lang w:val="ru-RU" w:eastAsia="ru-RU"/>
              </w:rPr>
            </w:pPr>
            <w:r w:rsidRPr="00FB1B09">
              <w:rPr>
                <w:rFonts w:ascii="Times New Roman" w:hAnsi="Times New Roman"/>
                <w:color w:val="000000"/>
                <w:sz w:val="20"/>
                <w:lang w:val="ru-RU" w:eastAsia="ru-RU"/>
              </w:rPr>
              <w:t>Синхронизация Рабочего задания и Заявок</w:t>
            </w:r>
          </w:p>
        </w:tc>
        <w:tc>
          <w:tcPr>
            <w:tcW w:w="1837" w:type="pct"/>
          </w:tcPr>
          <w:p w:rsidR="00545114" w:rsidRPr="00FB1B09" w:rsidRDefault="00545114" w:rsidP="00545114">
            <w:pPr>
              <w:pStyle w:val="TableText"/>
              <w:spacing w:after="240" w:line="276" w:lineRule="auto"/>
              <w:rPr>
                <w:rFonts w:ascii="Times New Roman" w:hAnsi="Times New Roman"/>
                <w:sz w:val="20"/>
                <w:lang w:val="ru-RU" w:eastAsia="ru-RU"/>
              </w:rPr>
            </w:pPr>
            <w:r w:rsidRPr="00FB1B09">
              <w:rPr>
                <w:rFonts w:ascii="Times New Roman" w:hAnsi="Times New Roman"/>
                <w:sz w:val="20"/>
                <w:lang w:val="ru-RU" w:eastAsia="ru-RU"/>
              </w:rPr>
              <w:t xml:space="preserve">Данные пункты будут подробно разобраны в процессах 2.2. Выполнение РЗ и 2.4. Создание заявки в </w:t>
            </w:r>
            <w:r w:rsidRPr="00FB1B09">
              <w:rPr>
                <w:rFonts w:ascii="Times New Roman" w:hAnsi="Times New Roman"/>
                <w:sz w:val="20"/>
                <w:lang w:val="en-US" w:eastAsia="ru-RU"/>
              </w:rPr>
              <w:t>Mobility</w:t>
            </w:r>
          </w:p>
        </w:tc>
        <w:tc>
          <w:tcPr>
            <w:tcW w:w="1305" w:type="pct"/>
          </w:tcPr>
          <w:p w:rsidR="00545114" w:rsidRPr="00FB1B09" w:rsidRDefault="00545114" w:rsidP="00545114">
            <w:pPr>
              <w:pStyle w:val="TableText"/>
              <w:spacing w:after="240"/>
              <w:rPr>
                <w:rFonts w:ascii="Times New Roman" w:hAnsi="Times New Roman"/>
                <w:sz w:val="20"/>
                <w:lang w:val="ru-RU" w:eastAsia="ru-RU"/>
              </w:rPr>
            </w:pPr>
          </w:p>
        </w:tc>
      </w:tr>
    </w:tbl>
    <w:p w:rsidR="00545114" w:rsidRPr="00545114" w:rsidRDefault="00545114" w:rsidP="00545114"/>
    <w:p w:rsidR="00545114" w:rsidRPr="00EE3BE7" w:rsidRDefault="00545114" w:rsidP="00B8768A">
      <w:pPr>
        <w:pStyle w:val="2"/>
        <w:numPr>
          <w:ilvl w:val="1"/>
          <w:numId w:val="1"/>
        </w:numPr>
        <w:spacing w:after="200" w:line="360" w:lineRule="auto"/>
        <w:rPr>
          <w:color w:val="538135"/>
          <w:lang w:val="ru-RU"/>
        </w:rPr>
      </w:pPr>
      <w:bookmarkStart w:id="282" w:name="_Toc16171460"/>
      <w:r w:rsidRPr="00EE3BE7">
        <w:rPr>
          <w:color w:val="538135"/>
          <w:lang w:val="ru-RU"/>
        </w:rPr>
        <w:t>Выполнение РЗ</w:t>
      </w:r>
      <w:bookmarkEnd w:id="282"/>
    </w:p>
    <w:p w:rsidR="00545114" w:rsidRDefault="00545114" w:rsidP="00545114">
      <w:r>
        <w:t xml:space="preserve">Рабочие задания могут изменяться как в </w:t>
      </w:r>
      <w:r>
        <w:rPr>
          <w:lang w:val="en-US"/>
        </w:rPr>
        <w:t>Ellipse</w:t>
      </w:r>
      <w:r>
        <w:t xml:space="preserve">, так и в </w:t>
      </w:r>
      <w:r>
        <w:rPr>
          <w:lang w:val="en-US"/>
        </w:rPr>
        <w:t>Mobility</w:t>
      </w:r>
      <w:r>
        <w:t>. Это и будет являться основной причиной возможных конфликтных ситуаций.</w:t>
      </w:r>
    </w:p>
    <w:p w:rsidR="00545114" w:rsidRPr="000157EF" w:rsidRDefault="00545114" w:rsidP="00545114">
      <w:r>
        <w:t xml:space="preserve">Второй причиной конфликтов может быть одновременное подключение под одной учетной записью </w:t>
      </w:r>
      <w:r>
        <w:rPr>
          <w:lang w:val="en-US"/>
        </w:rPr>
        <w:t>Mobility</w:t>
      </w:r>
      <w:r>
        <w:t xml:space="preserve"> с разных устройств</w:t>
      </w:r>
      <w:r w:rsidRPr="00D9585C">
        <w:t>.</w:t>
      </w:r>
      <w:r>
        <w:t xml:space="preserve"> В таком случае, конфликт возможен с разными данными, созданными и измененными в </w:t>
      </w:r>
      <w:r>
        <w:rPr>
          <w:lang w:val="en-US"/>
        </w:rPr>
        <w:t>Mobility</w:t>
      </w:r>
      <w:r w:rsidRPr="00D9585C">
        <w:t xml:space="preserve"> (</w:t>
      </w:r>
      <w:r>
        <w:t xml:space="preserve">без участия </w:t>
      </w:r>
      <w:r>
        <w:rPr>
          <w:lang w:val="en-US"/>
        </w:rPr>
        <w:t>Ellipse</w:t>
      </w:r>
      <w:r>
        <w:t>). Решением данной проблемы может быть ограничение на одновременное подключение более одного устройства с одной учетной записью. При подключении со второго устройства, сессия на первом устройстве будет прервана.</w:t>
      </w:r>
    </w:p>
    <w:p w:rsidR="00FB1B09" w:rsidRPr="00FB1B09" w:rsidRDefault="00817166" w:rsidP="00545114">
      <w:pPr>
        <w:rPr>
          <w:lang w:val="en-US"/>
        </w:rPr>
      </w:pPr>
      <w:r w:rsidRPr="00817166">
        <w:rPr>
          <w:b/>
          <w:bCs/>
          <w:sz w:val="20"/>
        </w:rPr>
        <w:t xml:space="preserve">Таблица </w:t>
      </w:r>
      <w:r w:rsidRPr="00817166">
        <w:rPr>
          <w:b/>
          <w:bCs/>
          <w:sz w:val="20"/>
        </w:rPr>
        <w:fldChar w:fldCharType="begin"/>
      </w:r>
      <w:r w:rsidRPr="00817166">
        <w:rPr>
          <w:b/>
          <w:bCs/>
          <w:sz w:val="20"/>
        </w:rPr>
        <w:instrText xml:space="preserve"> SEQ Таблица \* ARABIC </w:instrText>
      </w:r>
      <w:r w:rsidRPr="00817166">
        <w:rPr>
          <w:b/>
          <w:bCs/>
          <w:sz w:val="20"/>
        </w:rPr>
        <w:fldChar w:fldCharType="separate"/>
      </w:r>
      <w:r w:rsidR="0033077F">
        <w:rPr>
          <w:b/>
          <w:bCs/>
          <w:noProof/>
          <w:sz w:val="20"/>
        </w:rPr>
        <w:t>9</w:t>
      </w:r>
      <w:r w:rsidRPr="00817166">
        <w:rPr>
          <w:b/>
          <w:bCs/>
          <w:sz w:val="20"/>
        </w:rPr>
        <w:fldChar w:fldCharType="end"/>
      </w:r>
      <w:r w:rsidRPr="00817166">
        <w:rPr>
          <w:b/>
          <w:bCs/>
          <w:sz w:val="20"/>
        </w:rPr>
        <w:t xml:space="preserve">. </w:t>
      </w:r>
      <w:r w:rsidRPr="00817166">
        <w:rPr>
          <w:bCs/>
          <w:sz w:val="20"/>
        </w:rPr>
        <w:t>Возможные конфликтные ситуации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775"/>
        <w:gridCol w:w="3097"/>
        <w:gridCol w:w="3829"/>
        <w:gridCol w:w="2720"/>
      </w:tblGrid>
      <w:tr w:rsidR="00545114" w:rsidRPr="00C23A92" w:rsidTr="00FB1B09">
        <w:tc>
          <w:tcPr>
            <w:tcW w:w="372" w:type="pct"/>
            <w:shd w:val="clear" w:color="auto" w:fill="D9D9D9"/>
          </w:tcPr>
          <w:p w:rsidR="00545114" w:rsidRPr="00FB1B09" w:rsidRDefault="00545114" w:rsidP="00545114">
            <w:pPr>
              <w:rPr>
                <w:b/>
                <w:sz w:val="20"/>
              </w:rPr>
            </w:pPr>
            <w:r w:rsidRPr="00FB1B09">
              <w:rPr>
                <w:b/>
                <w:sz w:val="20"/>
              </w:rPr>
              <w:t>№</w:t>
            </w:r>
          </w:p>
        </w:tc>
        <w:tc>
          <w:tcPr>
            <w:tcW w:w="1486" w:type="pct"/>
            <w:shd w:val="clear" w:color="auto" w:fill="D9D9D9"/>
          </w:tcPr>
          <w:p w:rsidR="00545114" w:rsidRPr="00FB1B09" w:rsidRDefault="00545114" w:rsidP="00545114">
            <w:pPr>
              <w:rPr>
                <w:b/>
                <w:sz w:val="20"/>
              </w:rPr>
            </w:pPr>
            <w:r w:rsidRPr="00FB1B09">
              <w:rPr>
                <w:b/>
                <w:sz w:val="20"/>
              </w:rPr>
              <w:t>Момент возникновения</w:t>
            </w:r>
          </w:p>
        </w:tc>
        <w:tc>
          <w:tcPr>
            <w:tcW w:w="1837" w:type="pct"/>
            <w:shd w:val="clear" w:color="auto" w:fill="D9D9D9"/>
          </w:tcPr>
          <w:p w:rsidR="00545114" w:rsidRPr="00FB1B09" w:rsidRDefault="00545114" w:rsidP="00545114">
            <w:pPr>
              <w:rPr>
                <w:b/>
                <w:sz w:val="20"/>
              </w:rPr>
            </w:pPr>
            <w:r w:rsidRPr="00FB1B09">
              <w:rPr>
                <w:b/>
                <w:sz w:val="20"/>
              </w:rPr>
              <w:t>Конфликтная ситуация</w:t>
            </w:r>
          </w:p>
        </w:tc>
        <w:tc>
          <w:tcPr>
            <w:tcW w:w="1305" w:type="pct"/>
            <w:shd w:val="clear" w:color="auto" w:fill="D9D9D9"/>
          </w:tcPr>
          <w:p w:rsidR="00545114" w:rsidRPr="00FB1B09" w:rsidRDefault="00545114" w:rsidP="00545114">
            <w:pPr>
              <w:rPr>
                <w:b/>
                <w:sz w:val="20"/>
              </w:rPr>
            </w:pPr>
            <w:r w:rsidRPr="00FB1B09">
              <w:rPr>
                <w:b/>
                <w:sz w:val="20"/>
              </w:rPr>
              <w:t>Возможные решения</w:t>
            </w:r>
          </w:p>
        </w:tc>
      </w:tr>
      <w:tr w:rsidR="00545114" w:rsidRPr="00C23A92" w:rsidTr="00FB1B09">
        <w:tc>
          <w:tcPr>
            <w:tcW w:w="372" w:type="pct"/>
          </w:tcPr>
          <w:p w:rsidR="00545114" w:rsidRPr="00FB1B09" w:rsidRDefault="00FD519F" w:rsidP="00FD519F">
            <w:pPr>
              <w:rPr>
                <w:sz w:val="20"/>
                <w:lang w:val="en-US"/>
              </w:rPr>
            </w:pPr>
            <w:r w:rsidRPr="00FB1B09">
              <w:rPr>
                <w:sz w:val="20"/>
                <w:lang w:val="en-US"/>
              </w:rPr>
              <w:t>5.2.1</w:t>
            </w:r>
          </w:p>
        </w:tc>
        <w:tc>
          <w:tcPr>
            <w:tcW w:w="1486" w:type="pct"/>
          </w:tcPr>
          <w:p w:rsidR="00545114" w:rsidRPr="00FB1B09" w:rsidRDefault="00545114" w:rsidP="00545114">
            <w:pPr>
              <w:rPr>
                <w:sz w:val="20"/>
              </w:rPr>
            </w:pPr>
            <w:r w:rsidRPr="00FB1B09">
              <w:rPr>
                <w:sz w:val="20"/>
              </w:rPr>
              <w:t>Список задач</w:t>
            </w:r>
          </w:p>
        </w:tc>
        <w:tc>
          <w:tcPr>
            <w:tcW w:w="1837" w:type="pct"/>
          </w:tcPr>
          <w:p w:rsidR="00545114" w:rsidRPr="00FB1B09" w:rsidRDefault="00545114" w:rsidP="00545114">
            <w:pPr>
              <w:rPr>
                <w:sz w:val="20"/>
              </w:rPr>
            </w:pPr>
            <w:r w:rsidRPr="00FB1B09">
              <w:rPr>
                <w:sz w:val="20"/>
              </w:rPr>
              <w:t xml:space="preserve">После синхронизации Рабочего задания с </w:t>
            </w:r>
            <w:r w:rsidRPr="00FB1B09">
              <w:rPr>
                <w:sz w:val="20"/>
                <w:lang w:val="en-US"/>
              </w:rPr>
              <w:t>Mobility</w:t>
            </w:r>
            <w:r w:rsidRPr="00FB1B09">
              <w:rPr>
                <w:sz w:val="20"/>
              </w:rPr>
              <w:t xml:space="preserve">, пользователь в </w:t>
            </w:r>
            <w:r w:rsidRPr="00FB1B09">
              <w:rPr>
                <w:sz w:val="20"/>
                <w:lang w:val="en-US"/>
              </w:rPr>
              <w:t>Ellipse</w:t>
            </w:r>
            <w:r w:rsidRPr="00FB1B09">
              <w:rPr>
                <w:sz w:val="20"/>
              </w:rPr>
              <w:t xml:space="preserve"> может изменить список задач – дополнить, изменить, удалить. Так как в </w:t>
            </w:r>
            <w:r w:rsidRPr="00FB1B09">
              <w:rPr>
                <w:sz w:val="20"/>
                <w:lang w:val="en-US"/>
              </w:rPr>
              <w:t>Mobility</w:t>
            </w:r>
            <w:r w:rsidRPr="00FB1B09">
              <w:rPr>
                <w:sz w:val="20"/>
              </w:rPr>
              <w:t xml:space="preserve"> нет возможности добавлять/изменять/удалять задачи, то в основном, проблем синхронизации не возникает.</w:t>
            </w:r>
          </w:p>
          <w:p w:rsidR="00545114" w:rsidRPr="00FB1B09" w:rsidRDefault="00545114" w:rsidP="00545114">
            <w:pPr>
              <w:rPr>
                <w:sz w:val="20"/>
              </w:rPr>
            </w:pPr>
            <w:r w:rsidRPr="00FB1B09">
              <w:rPr>
                <w:sz w:val="20"/>
              </w:rPr>
              <w:t xml:space="preserve">При </w:t>
            </w:r>
            <w:r w:rsidRPr="00FB1B09">
              <w:rPr>
                <w:b/>
                <w:sz w:val="20"/>
              </w:rPr>
              <w:t>добавлении</w:t>
            </w:r>
            <w:r w:rsidRPr="00FB1B09">
              <w:rPr>
                <w:sz w:val="20"/>
              </w:rPr>
              <w:t xml:space="preserve"> задач при синхронизации может возникнуть следующая проблема. В </w:t>
            </w:r>
            <w:r w:rsidRPr="00FB1B09">
              <w:rPr>
                <w:sz w:val="20"/>
                <w:lang w:val="en-US"/>
              </w:rPr>
              <w:t>Mobility</w:t>
            </w:r>
            <w:r w:rsidRPr="00FB1B09">
              <w:rPr>
                <w:sz w:val="20"/>
              </w:rPr>
              <w:t xml:space="preserve"> все имеющиеся задачи закрыты, и статус Рабочего задания тоже закрывается. Однако если с </w:t>
            </w:r>
            <w:r w:rsidRPr="00FB1B09">
              <w:rPr>
                <w:sz w:val="20"/>
                <w:lang w:val="en-US"/>
              </w:rPr>
              <w:t>Ellipse</w:t>
            </w:r>
            <w:r w:rsidRPr="00FB1B09">
              <w:rPr>
                <w:sz w:val="20"/>
              </w:rPr>
              <w:t xml:space="preserve"> приходят еще задачи, то будет конфликт. Рабочее задание закрыты, но в нем имеются незакрытые (неотработанные) задачи.</w:t>
            </w:r>
          </w:p>
          <w:p w:rsidR="00545114" w:rsidRPr="00FB1B09" w:rsidRDefault="00545114" w:rsidP="00545114">
            <w:pPr>
              <w:rPr>
                <w:sz w:val="20"/>
              </w:rPr>
            </w:pPr>
            <w:r w:rsidRPr="00FB1B09">
              <w:rPr>
                <w:sz w:val="20"/>
              </w:rPr>
              <w:t xml:space="preserve">Под </w:t>
            </w:r>
            <w:r w:rsidRPr="00FB1B09">
              <w:rPr>
                <w:b/>
                <w:sz w:val="20"/>
              </w:rPr>
              <w:t>изменением</w:t>
            </w:r>
            <w:r w:rsidRPr="00FB1B09">
              <w:rPr>
                <w:sz w:val="20"/>
              </w:rPr>
              <w:t xml:space="preserve"> подразумевается только изменение наименования задачи и статус. Остальные случаи (МПЗ план и факт, назначение задач и другое) описаны в пунктах ниже. В случае изменения наименования, оно будет также обновляться на стороне </w:t>
            </w:r>
            <w:r w:rsidRPr="00FB1B09">
              <w:rPr>
                <w:sz w:val="20"/>
                <w:lang w:val="en-US"/>
              </w:rPr>
              <w:t>Mobility</w:t>
            </w:r>
            <w:r w:rsidRPr="00FB1B09">
              <w:rPr>
                <w:sz w:val="20"/>
              </w:rPr>
              <w:t xml:space="preserve">. В случае изменения статуса, необходимо </w:t>
            </w:r>
            <w:r w:rsidRPr="00FB1B09">
              <w:rPr>
                <w:b/>
                <w:sz w:val="20"/>
              </w:rPr>
              <w:t>принять решение</w:t>
            </w:r>
            <w:r w:rsidRPr="00FB1B09">
              <w:rPr>
                <w:sz w:val="20"/>
              </w:rPr>
              <w:t xml:space="preserve"> – каким образом определять более приоритетное обновление, так как </w:t>
            </w:r>
            <w:r w:rsidRPr="00FB1B09">
              <w:rPr>
                <w:b/>
                <w:sz w:val="20"/>
              </w:rPr>
              <w:t>статус задачи</w:t>
            </w:r>
            <w:r w:rsidRPr="00FB1B09">
              <w:rPr>
                <w:sz w:val="20"/>
              </w:rPr>
              <w:t xml:space="preserve"> также меняется и на стороне </w:t>
            </w:r>
            <w:r w:rsidRPr="00FB1B09">
              <w:rPr>
                <w:sz w:val="20"/>
                <w:lang w:val="en-US"/>
              </w:rPr>
              <w:t>Mobility</w:t>
            </w:r>
            <w:r w:rsidRPr="00FB1B09">
              <w:rPr>
                <w:sz w:val="20"/>
              </w:rPr>
              <w:t>.</w:t>
            </w:r>
          </w:p>
          <w:p w:rsidR="00545114" w:rsidRPr="00FB1B09" w:rsidRDefault="00545114" w:rsidP="00545114">
            <w:pPr>
              <w:rPr>
                <w:sz w:val="20"/>
              </w:rPr>
            </w:pPr>
            <w:r w:rsidRPr="00FB1B09">
              <w:rPr>
                <w:sz w:val="20"/>
              </w:rPr>
              <w:t xml:space="preserve">При </w:t>
            </w:r>
            <w:r w:rsidRPr="00FB1B09">
              <w:rPr>
                <w:b/>
                <w:sz w:val="20"/>
              </w:rPr>
              <w:t>удалении</w:t>
            </w:r>
            <w:r w:rsidRPr="00FB1B09">
              <w:rPr>
                <w:sz w:val="20"/>
              </w:rPr>
              <w:t xml:space="preserve"> задачи (в </w:t>
            </w:r>
            <w:r w:rsidRPr="00FB1B09">
              <w:rPr>
                <w:sz w:val="20"/>
                <w:lang w:val="en-US"/>
              </w:rPr>
              <w:t>Ellipse</w:t>
            </w:r>
            <w:r w:rsidRPr="00FB1B09">
              <w:rPr>
                <w:sz w:val="20"/>
              </w:rPr>
              <w:t xml:space="preserve">) она также будет удалена в </w:t>
            </w:r>
            <w:r w:rsidRPr="00FB1B09">
              <w:rPr>
                <w:sz w:val="20"/>
                <w:lang w:val="en-US"/>
              </w:rPr>
              <w:t>Mobility</w:t>
            </w:r>
            <w:r w:rsidRPr="00FB1B09">
              <w:rPr>
                <w:sz w:val="20"/>
              </w:rPr>
              <w:t xml:space="preserve">, несмотря на наличие заполненных данных. Так как нет возможности отправить данные с </w:t>
            </w:r>
            <w:r w:rsidRPr="00FB1B09">
              <w:rPr>
                <w:sz w:val="20"/>
                <w:lang w:val="en-US"/>
              </w:rPr>
              <w:t>Mobility</w:t>
            </w:r>
            <w:r w:rsidRPr="00FB1B09">
              <w:rPr>
                <w:sz w:val="20"/>
              </w:rPr>
              <w:t xml:space="preserve"> в </w:t>
            </w:r>
            <w:r w:rsidRPr="00FB1B09">
              <w:rPr>
                <w:sz w:val="20"/>
                <w:lang w:val="en-US"/>
              </w:rPr>
              <w:t>Ellipse</w:t>
            </w:r>
            <w:r w:rsidRPr="00FB1B09">
              <w:rPr>
                <w:sz w:val="20"/>
              </w:rPr>
              <w:t xml:space="preserve"> и на основе них создать задачу заново.</w:t>
            </w:r>
          </w:p>
        </w:tc>
        <w:tc>
          <w:tcPr>
            <w:tcW w:w="1305" w:type="pct"/>
          </w:tcPr>
          <w:p w:rsidR="00545114" w:rsidRPr="00FB1B09" w:rsidRDefault="00545114" w:rsidP="00545114">
            <w:pPr>
              <w:rPr>
                <w:sz w:val="20"/>
              </w:rPr>
            </w:pPr>
          </w:p>
        </w:tc>
      </w:tr>
      <w:tr w:rsidR="00545114" w:rsidRPr="00C23A92" w:rsidTr="00FB1B09">
        <w:tc>
          <w:tcPr>
            <w:tcW w:w="372" w:type="pct"/>
          </w:tcPr>
          <w:p w:rsidR="00545114" w:rsidRPr="00FB1B09" w:rsidRDefault="00FD519F" w:rsidP="00FD519F">
            <w:pPr>
              <w:rPr>
                <w:sz w:val="20"/>
              </w:rPr>
            </w:pPr>
            <w:r w:rsidRPr="00FB1B09">
              <w:rPr>
                <w:sz w:val="20"/>
                <w:lang w:val="en-US"/>
              </w:rPr>
              <w:t>5.2.2</w:t>
            </w:r>
          </w:p>
        </w:tc>
        <w:tc>
          <w:tcPr>
            <w:tcW w:w="1486" w:type="pct"/>
          </w:tcPr>
          <w:p w:rsidR="00545114" w:rsidRPr="00FB1B09" w:rsidRDefault="00545114" w:rsidP="00545114">
            <w:pPr>
              <w:rPr>
                <w:sz w:val="20"/>
              </w:rPr>
            </w:pPr>
            <w:r w:rsidRPr="00FB1B09">
              <w:rPr>
                <w:sz w:val="20"/>
              </w:rPr>
              <w:t xml:space="preserve">Неизменяемые параметры РЗ (в </w:t>
            </w:r>
            <w:r w:rsidRPr="00FB1B09">
              <w:rPr>
                <w:sz w:val="20"/>
                <w:lang w:val="en-US"/>
              </w:rPr>
              <w:t>Mobility</w:t>
            </w:r>
            <w:r w:rsidRPr="00FB1B09">
              <w:rPr>
                <w:sz w:val="20"/>
              </w:rPr>
              <w:t>)</w:t>
            </w:r>
          </w:p>
        </w:tc>
        <w:tc>
          <w:tcPr>
            <w:tcW w:w="1837" w:type="pct"/>
          </w:tcPr>
          <w:p w:rsidR="00545114" w:rsidRPr="00FB1B09" w:rsidRDefault="00545114" w:rsidP="00545114">
            <w:pPr>
              <w:rPr>
                <w:sz w:val="20"/>
              </w:rPr>
            </w:pPr>
            <w:r w:rsidRPr="00FB1B09">
              <w:rPr>
                <w:sz w:val="20"/>
              </w:rPr>
              <w:t xml:space="preserve">Все что относится к неизменяемым параметрам Рабочего задания (на стороне </w:t>
            </w:r>
            <w:r w:rsidRPr="00FB1B09">
              <w:rPr>
                <w:sz w:val="20"/>
                <w:lang w:val="en-US"/>
              </w:rPr>
              <w:t>Mobility</w:t>
            </w:r>
            <w:r w:rsidRPr="00FB1B09">
              <w:rPr>
                <w:sz w:val="20"/>
              </w:rPr>
              <w:t xml:space="preserve">), при синхронизации будет изменено в одностороннем порядке. Например, название РЗ, тип РЗ, тип ТОиР при изменении на стороне </w:t>
            </w:r>
            <w:r w:rsidRPr="00FB1B09">
              <w:rPr>
                <w:sz w:val="20"/>
                <w:lang w:val="en-US"/>
              </w:rPr>
              <w:t>Ellipse</w:t>
            </w:r>
            <w:r w:rsidRPr="00FB1B09">
              <w:rPr>
                <w:sz w:val="20"/>
              </w:rPr>
              <w:t xml:space="preserve">, будет изменено в </w:t>
            </w:r>
            <w:r w:rsidRPr="00FB1B09">
              <w:rPr>
                <w:sz w:val="20"/>
                <w:lang w:val="en-US"/>
              </w:rPr>
              <w:t>Mobility</w:t>
            </w:r>
            <w:r w:rsidRPr="00FB1B09">
              <w:rPr>
                <w:sz w:val="20"/>
              </w:rPr>
              <w:t xml:space="preserve"> при следующей синхронизации Рабочих заданий.</w:t>
            </w:r>
          </w:p>
          <w:p w:rsidR="00545114" w:rsidRPr="00FB1B09" w:rsidRDefault="00545114" w:rsidP="00545114">
            <w:pPr>
              <w:rPr>
                <w:sz w:val="20"/>
              </w:rPr>
            </w:pPr>
            <w:r w:rsidRPr="00FB1B09">
              <w:rPr>
                <w:sz w:val="20"/>
              </w:rPr>
              <w:t>К таким параметрам может относиться Наименование РЗ, Тип РЗ, Тип ТОиР, Оборудование, Подразделение, сотрудник, рабочая группа, Объем работ и другие параметры.</w:t>
            </w:r>
          </w:p>
          <w:p w:rsidR="00545114" w:rsidRPr="00FB1B09" w:rsidRDefault="00545114" w:rsidP="00545114">
            <w:pPr>
              <w:rPr>
                <w:sz w:val="20"/>
              </w:rPr>
            </w:pPr>
            <w:r w:rsidRPr="00FB1B09">
              <w:rPr>
                <w:sz w:val="20"/>
              </w:rPr>
              <w:t>Из табличных данных – ресурсы, план МПЗ, паспорт оборудования, история дефектов и ремонтов.</w:t>
            </w:r>
          </w:p>
        </w:tc>
        <w:tc>
          <w:tcPr>
            <w:tcW w:w="1305" w:type="pct"/>
          </w:tcPr>
          <w:p w:rsidR="00545114" w:rsidRPr="00FB1B09" w:rsidRDefault="00545114" w:rsidP="00545114">
            <w:pPr>
              <w:rPr>
                <w:sz w:val="20"/>
              </w:rPr>
            </w:pPr>
          </w:p>
        </w:tc>
      </w:tr>
      <w:tr w:rsidR="00545114" w:rsidRPr="00C23A92" w:rsidTr="00FB1B09">
        <w:tc>
          <w:tcPr>
            <w:tcW w:w="372" w:type="pct"/>
          </w:tcPr>
          <w:p w:rsidR="00545114" w:rsidRPr="00FB1B09" w:rsidRDefault="00FD519F" w:rsidP="00FD519F">
            <w:pPr>
              <w:rPr>
                <w:sz w:val="20"/>
              </w:rPr>
            </w:pPr>
            <w:r w:rsidRPr="00FB1B09">
              <w:rPr>
                <w:sz w:val="20"/>
                <w:lang w:val="en-US"/>
              </w:rPr>
              <w:t>5.2.3</w:t>
            </w:r>
          </w:p>
        </w:tc>
        <w:tc>
          <w:tcPr>
            <w:tcW w:w="1486" w:type="pct"/>
          </w:tcPr>
          <w:p w:rsidR="00545114" w:rsidRPr="00FB1B09" w:rsidRDefault="00545114" w:rsidP="00545114">
            <w:pPr>
              <w:rPr>
                <w:sz w:val="20"/>
              </w:rPr>
            </w:pPr>
            <w:r w:rsidRPr="00FB1B09">
              <w:rPr>
                <w:sz w:val="20"/>
              </w:rPr>
              <w:t>Назначение задач</w:t>
            </w:r>
          </w:p>
        </w:tc>
        <w:tc>
          <w:tcPr>
            <w:tcW w:w="1837" w:type="pct"/>
          </w:tcPr>
          <w:p w:rsidR="00545114" w:rsidRPr="00FB1B09" w:rsidRDefault="00545114" w:rsidP="00545114">
            <w:pPr>
              <w:rPr>
                <w:sz w:val="20"/>
              </w:rPr>
            </w:pPr>
            <w:r w:rsidRPr="00FB1B09">
              <w:rPr>
                <w:sz w:val="20"/>
              </w:rPr>
              <w:t xml:space="preserve">Назначение задач – параметр изменяемый как на стороне </w:t>
            </w:r>
            <w:r w:rsidRPr="00FB1B09">
              <w:rPr>
                <w:sz w:val="20"/>
                <w:lang w:val="en-US"/>
              </w:rPr>
              <w:t>Ellipse</w:t>
            </w:r>
            <w:r w:rsidRPr="00FB1B09">
              <w:rPr>
                <w:sz w:val="20"/>
              </w:rPr>
              <w:t xml:space="preserve">, так и на стороне </w:t>
            </w:r>
            <w:r w:rsidRPr="00FB1B09">
              <w:rPr>
                <w:sz w:val="20"/>
                <w:lang w:val="en-US"/>
              </w:rPr>
              <w:t>Mobility</w:t>
            </w:r>
            <w:r w:rsidRPr="00FB1B09">
              <w:rPr>
                <w:sz w:val="20"/>
              </w:rPr>
              <w:t xml:space="preserve">. Поэтому здесь нет однозначного решения по приоритету </w:t>
            </w:r>
            <w:r w:rsidRPr="00FB1B09">
              <w:rPr>
                <w:sz w:val="20"/>
                <w:lang w:val="en-US"/>
              </w:rPr>
              <w:t>Ellipse</w:t>
            </w:r>
            <w:r w:rsidRPr="00FB1B09">
              <w:rPr>
                <w:sz w:val="20"/>
              </w:rPr>
              <w:t xml:space="preserve"> или </w:t>
            </w:r>
            <w:r w:rsidRPr="00FB1B09">
              <w:rPr>
                <w:sz w:val="20"/>
                <w:lang w:val="en-US"/>
              </w:rPr>
              <w:t>Mobility</w:t>
            </w:r>
            <w:r w:rsidRPr="00FB1B09">
              <w:rPr>
                <w:sz w:val="20"/>
              </w:rPr>
              <w:t>. Необходимо определить по каким параметрам стоит определять какому обновлению давать приоритет.</w:t>
            </w:r>
          </w:p>
          <w:p w:rsidR="00545114" w:rsidRPr="00FB1B09" w:rsidRDefault="00545114" w:rsidP="00545114">
            <w:pPr>
              <w:rPr>
                <w:sz w:val="20"/>
              </w:rPr>
            </w:pPr>
            <w:r w:rsidRPr="00FB1B09">
              <w:rPr>
                <w:sz w:val="20"/>
              </w:rPr>
              <w:t xml:space="preserve">Например, если всегда будет в приоритете </w:t>
            </w:r>
            <w:r w:rsidRPr="00FB1B09">
              <w:rPr>
                <w:sz w:val="20"/>
                <w:lang w:val="en-US"/>
              </w:rPr>
              <w:t>Ellipse</w:t>
            </w:r>
            <w:r w:rsidRPr="00FB1B09">
              <w:rPr>
                <w:sz w:val="20"/>
              </w:rPr>
              <w:t xml:space="preserve">, то он всегда будет затирать заполненные или обновленные данные в </w:t>
            </w:r>
            <w:r w:rsidRPr="00FB1B09">
              <w:rPr>
                <w:sz w:val="20"/>
                <w:lang w:val="en-US"/>
              </w:rPr>
              <w:t>Mobility</w:t>
            </w:r>
            <w:r w:rsidRPr="00FB1B09">
              <w:rPr>
                <w:sz w:val="20"/>
              </w:rPr>
              <w:t xml:space="preserve">. Даже если в </w:t>
            </w:r>
            <w:r w:rsidRPr="00FB1B09">
              <w:rPr>
                <w:sz w:val="20"/>
                <w:lang w:val="en-US"/>
              </w:rPr>
              <w:t>Ellipse</w:t>
            </w:r>
            <w:r w:rsidRPr="00FB1B09">
              <w:rPr>
                <w:sz w:val="20"/>
              </w:rPr>
              <w:t xml:space="preserve"> ничего не делали.</w:t>
            </w:r>
          </w:p>
          <w:p w:rsidR="00545114" w:rsidRPr="00FB1B09" w:rsidRDefault="00545114" w:rsidP="00545114">
            <w:pPr>
              <w:rPr>
                <w:sz w:val="20"/>
              </w:rPr>
            </w:pPr>
            <w:r w:rsidRPr="00FB1B09">
              <w:rPr>
                <w:sz w:val="20"/>
              </w:rPr>
              <w:t xml:space="preserve">Если приоритет будет всегда у </w:t>
            </w:r>
            <w:r w:rsidRPr="00FB1B09">
              <w:rPr>
                <w:sz w:val="20"/>
                <w:lang w:val="en-US"/>
              </w:rPr>
              <w:t>Mobility</w:t>
            </w:r>
            <w:r w:rsidRPr="00FB1B09">
              <w:rPr>
                <w:sz w:val="20"/>
              </w:rPr>
              <w:t xml:space="preserve">, то если сделать какое-то обновление на стороне </w:t>
            </w:r>
            <w:r w:rsidRPr="00FB1B09">
              <w:rPr>
                <w:sz w:val="20"/>
                <w:lang w:val="en-US"/>
              </w:rPr>
              <w:t>Ellipse</w:t>
            </w:r>
            <w:r w:rsidRPr="00FB1B09">
              <w:rPr>
                <w:sz w:val="20"/>
              </w:rPr>
              <w:t xml:space="preserve">, при следующей синхронизации данное обновление будет затерто со стороны </w:t>
            </w:r>
            <w:r w:rsidRPr="00FB1B09">
              <w:rPr>
                <w:sz w:val="20"/>
                <w:lang w:val="en-US"/>
              </w:rPr>
              <w:t>Mobility</w:t>
            </w:r>
            <w:r w:rsidRPr="00FB1B09">
              <w:rPr>
                <w:sz w:val="20"/>
              </w:rPr>
              <w:t xml:space="preserve">. Потребность сделать изменение на стороне </w:t>
            </w:r>
            <w:r w:rsidRPr="00FB1B09">
              <w:rPr>
                <w:sz w:val="20"/>
                <w:lang w:val="en-US"/>
              </w:rPr>
              <w:t>Ellipse</w:t>
            </w:r>
            <w:r w:rsidRPr="00FB1B09">
              <w:rPr>
                <w:sz w:val="20"/>
              </w:rPr>
              <w:t xml:space="preserve"> может возникнуть, например, после закрытия задачи в </w:t>
            </w:r>
            <w:r w:rsidRPr="00FB1B09">
              <w:rPr>
                <w:sz w:val="20"/>
                <w:lang w:val="en-US"/>
              </w:rPr>
              <w:t>Mobility</w:t>
            </w:r>
            <w:r w:rsidRPr="00FB1B09">
              <w:rPr>
                <w:sz w:val="20"/>
              </w:rPr>
              <w:t xml:space="preserve"> и отправки его в </w:t>
            </w:r>
            <w:r w:rsidRPr="00FB1B09">
              <w:rPr>
                <w:sz w:val="20"/>
                <w:lang w:val="en-US"/>
              </w:rPr>
              <w:t>Ellipse</w:t>
            </w:r>
            <w:r w:rsidRPr="00FB1B09">
              <w:rPr>
                <w:sz w:val="20"/>
              </w:rPr>
              <w:t>. Такое может возникнуть, если мастер сделал ошибки при заполнении Назначения задач.</w:t>
            </w:r>
          </w:p>
        </w:tc>
        <w:tc>
          <w:tcPr>
            <w:tcW w:w="1305" w:type="pct"/>
          </w:tcPr>
          <w:p w:rsidR="00545114" w:rsidRPr="00FB1B09" w:rsidRDefault="00545114" w:rsidP="00545114">
            <w:pPr>
              <w:rPr>
                <w:sz w:val="20"/>
              </w:rPr>
            </w:pPr>
            <w:r w:rsidRPr="00FB1B09">
              <w:rPr>
                <w:sz w:val="20"/>
              </w:rPr>
              <w:t>Предложение:</w:t>
            </w:r>
          </w:p>
          <w:p w:rsidR="00545114" w:rsidRPr="00FB1B09" w:rsidRDefault="00545114" w:rsidP="00545114">
            <w:pPr>
              <w:rPr>
                <w:sz w:val="20"/>
              </w:rPr>
            </w:pPr>
            <w:r w:rsidRPr="00FB1B09">
              <w:rPr>
                <w:sz w:val="20"/>
              </w:rPr>
              <w:t>Предлагаем рассмотреть такие параметры как время последнего изменения, пользователь сделавший последнее изменение.</w:t>
            </w:r>
          </w:p>
        </w:tc>
      </w:tr>
      <w:tr w:rsidR="00545114" w:rsidRPr="00C23A92" w:rsidTr="00FB1B09">
        <w:tc>
          <w:tcPr>
            <w:tcW w:w="372" w:type="pct"/>
          </w:tcPr>
          <w:p w:rsidR="00545114" w:rsidRPr="00FB1B09" w:rsidRDefault="00FD519F" w:rsidP="00FD519F">
            <w:pPr>
              <w:rPr>
                <w:sz w:val="20"/>
              </w:rPr>
            </w:pPr>
            <w:r w:rsidRPr="00FB1B09">
              <w:rPr>
                <w:sz w:val="20"/>
                <w:lang w:val="en-US"/>
              </w:rPr>
              <w:t>5.2.4</w:t>
            </w:r>
          </w:p>
        </w:tc>
        <w:tc>
          <w:tcPr>
            <w:tcW w:w="1486" w:type="pct"/>
          </w:tcPr>
          <w:p w:rsidR="00545114" w:rsidRPr="00FB1B09" w:rsidRDefault="00545114" w:rsidP="00545114">
            <w:pPr>
              <w:rPr>
                <w:sz w:val="20"/>
              </w:rPr>
            </w:pPr>
            <w:r w:rsidRPr="00FB1B09">
              <w:rPr>
                <w:sz w:val="20"/>
              </w:rPr>
              <w:t>Факт МПЗ и Трудозатраты</w:t>
            </w:r>
          </w:p>
        </w:tc>
        <w:tc>
          <w:tcPr>
            <w:tcW w:w="1837" w:type="pct"/>
          </w:tcPr>
          <w:p w:rsidR="00545114" w:rsidRPr="00FB1B09" w:rsidRDefault="00545114" w:rsidP="00545114">
            <w:pPr>
              <w:rPr>
                <w:sz w:val="20"/>
              </w:rPr>
            </w:pPr>
            <w:r w:rsidRPr="00FB1B09">
              <w:rPr>
                <w:sz w:val="20"/>
              </w:rPr>
              <w:t>Данные пункты аналогичны пункту Назначение задач. И будет иметь аналогичное решение.</w:t>
            </w:r>
          </w:p>
        </w:tc>
        <w:tc>
          <w:tcPr>
            <w:tcW w:w="1305" w:type="pct"/>
          </w:tcPr>
          <w:p w:rsidR="00545114" w:rsidRPr="00FB1B09" w:rsidRDefault="00545114" w:rsidP="00545114">
            <w:pPr>
              <w:rPr>
                <w:sz w:val="20"/>
              </w:rPr>
            </w:pPr>
          </w:p>
        </w:tc>
      </w:tr>
      <w:tr w:rsidR="00545114" w:rsidRPr="00C23A92" w:rsidTr="00FB1B09">
        <w:tc>
          <w:tcPr>
            <w:tcW w:w="372" w:type="pct"/>
          </w:tcPr>
          <w:p w:rsidR="00545114" w:rsidRPr="00FB1B09" w:rsidRDefault="00FD519F" w:rsidP="00FD519F">
            <w:pPr>
              <w:rPr>
                <w:sz w:val="20"/>
              </w:rPr>
            </w:pPr>
            <w:r w:rsidRPr="00FB1B09">
              <w:rPr>
                <w:sz w:val="20"/>
                <w:lang w:val="en-US"/>
              </w:rPr>
              <w:t>5.2.5</w:t>
            </w:r>
          </w:p>
        </w:tc>
        <w:tc>
          <w:tcPr>
            <w:tcW w:w="1486" w:type="pct"/>
          </w:tcPr>
          <w:p w:rsidR="00545114" w:rsidRPr="00FB1B09" w:rsidRDefault="00545114" w:rsidP="00545114">
            <w:pPr>
              <w:rPr>
                <w:sz w:val="20"/>
              </w:rPr>
            </w:pPr>
            <w:r w:rsidRPr="00FB1B09">
              <w:rPr>
                <w:sz w:val="20"/>
              </w:rPr>
              <w:t>Комментарий текстовый или голосовой, акт дефекта.</w:t>
            </w:r>
          </w:p>
        </w:tc>
        <w:tc>
          <w:tcPr>
            <w:tcW w:w="1837" w:type="pct"/>
          </w:tcPr>
          <w:p w:rsidR="00545114" w:rsidRPr="00FB1B09" w:rsidRDefault="00545114" w:rsidP="00F7192E">
            <w:pPr>
              <w:rPr>
                <w:sz w:val="20"/>
              </w:rPr>
            </w:pPr>
            <w:r w:rsidRPr="00FB1B09">
              <w:rPr>
                <w:sz w:val="20"/>
              </w:rPr>
              <w:t xml:space="preserve">Данные параметры аналогичны пунктам 2.2.3. и 2.2.4. Они меняются как в </w:t>
            </w:r>
            <w:r w:rsidRPr="00FB1B09">
              <w:rPr>
                <w:sz w:val="20"/>
                <w:lang w:val="en-US"/>
              </w:rPr>
              <w:t>Ellipse</w:t>
            </w:r>
            <w:r w:rsidRPr="00FB1B09">
              <w:rPr>
                <w:sz w:val="20"/>
              </w:rPr>
              <w:t xml:space="preserve">, так и в </w:t>
            </w:r>
            <w:r w:rsidRPr="00FB1B09">
              <w:rPr>
                <w:sz w:val="20"/>
                <w:lang w:val="en-US"/>
              </w:rPr>
              <w:t>Mobility</w:t>
            </w:r>
            <w:r w:rsidRPr="00FB1B09">
              <w:rPr>
                <w:sz w:val="20"/>
              </w:rPr>
              <w:t>.</w:t>
            </w:r>
            <w:r w:rsidRPr="00FB1B09">
              <w:rPr>
                <w:sz w:val="20"/>
              </w:rPr>
              <w:br/>
              <w:t xml:space="preserve">Возможно, голосовой файл не будет передаваться в </w:t>
            </w:r>
            <w:r w:rsidRPr="00FB1B09">
              <w:rPr>
                <w:sz w:val="20"/>
                <w:lang w:val="en-US"/>
              </w:rPr>
              <w:t>Ellipse</w:t>
            </w:r>
            <w:r w:rsidRPr="00FB1B09">
              <w:rPr>
                <w:sz w:val="20"/>
              </w:rPr>
              <w:t xml:space="preserve">. В таком случае он не попадает под данное условие, а будет больше относиться к пункту </w:t>
            </w:r>
            <w:r w:rsidR="00F7192E">
              <w:rPr>
                <w:sz w:val="20"/>
              </w:rPr>
              <w:t>5</w:t>
            </w:r>
            <w:r w:rsidRPr="00FB1B09">
              <w:rPr>
                <w:sz w:val="20"/>
              </w:rPr>
              <w:t>.2.</w:t>
            </w:r>
            <w:r w:rsidR="00F7192E">
              <w:rPr>
                <w:sz w:val="20"/>
              </w:rPr>
              <w:t>6</w:t>
            </w:r>
            <w:r w:rsidRPr="00FB1B09">
              <w:rPr>
                <w:sz w:val="20"/>
              </w:rPr>
              <w:t>.</w:t>
            </w:r>
          </w:p>
        </w:tc>
        <w:tc>
          <w:tcPr>
            <w:tcW w:w="1305" w:type="pct"/>
          </w:tcPr>
          <w:p w:rsidR="00545114" w:rsidRPr="00FB1B09" w:rsidRDefault="00545114" w:rsidP="00545114">
            <w:pPr>
              <w:rPr>
                <w:sz w:val="20"/>
              </w:rPr>
            </w:pPr>
          </w:p>
        </w:tc>
      </w:tr>
      <w:tr w:rsidR="00545114" w:rsidRPr="00C23A92" w:rsidTr="00FB1B09">
        <w:tc>
          <w:tcPr>
            <w:tcW w:w="372" w:type="pct"/>
          </w:tcPr>
          <w:p w:rsidR="00545114" w:rsidRPr="00FB1B09" w:rsidRDefault="00FD519F" w:rsidP="00FD519F">
            <w:pPr>
              <w:rPr>
                <w:sz w:val="20"/>
              </w:rPr>
            </w:pPr>
            <w:r w:rsidRPr="00FB1B09">
              <w:rPr>
                <w:sz w:val="20"/>
                <w:lang w:val="en-US"/>
              </w:rPr>
              <w:t>5.2.6</w:t>
            </w:r>
          </w:p>
        </w:tc>
        <w:tc>
          <w:tcPr>
            <w:tcW w:w="1486" w:type="pct"/>
          </w:tcPr>
          <w:p w:rsidR="00545114" w:rsidRPr="00FB1B09" w:rsidRDefault="00545114" w:rsidP="00545114">
            <w:pPr>
              <w:rPr>
                <w:sz w:val="20"/>
              </w:rPr>
            </w:pPr>
            <w:r w:rsidRPr="00FB1B09">
              <w:rPr>
                <w:sz w:val="20"/>
              </w:rPr>
              <w:t xml:space="preserve">Фото объекта до, фото объекта после, </w:t>
            </w:r>
            <w:r w:rsidRPr="00FB1B09">
              <w:rPr>
                <w:sz w:val="20"/>
                <w:lang w:val="en-US"/>
              </w:rPr>
              <w:t>gps</w:t>
            </w:r>
            <w:r w:rsidRPr="00FB1B09">
              <w:rPr>
                <w:sz w:val="20"/>
              </w:rPr>
              <w:t xml:space="preserve"> координаты в период выполнения задания, дата и время начала и окончания работ</w:t>
            </w:r>
          </w:p>
        </w:tc>
        <w:tc>
          <w:tcPr>
            <w:tcW w:w="1837" w:type="pct"/>
          </w:tcPr>
          <w:p w:rsidR="00545114" w:rsidRPr="00FB1B09" w:rsidRDefault="00545114" w:rsidP="00545114">
            <w:pPr>
              <w:rPr>
                <w:sz w:val="20"/>
                <w:lang w:val="en-US"/>
              </w:rPr>
            </w:pPr>
            <w:r w:rsidRPr="00FB1B09">
              <w:rPr>
                <w:sz w:val="20"/>
              </w:rPr>
              <w:t xml:space="preserve">Отправка указанных данных в </w:t>
            </w:r>
            <w:r w:rsidRPr="00FB1B09">
              <w:rPr>
                <w:sz w:val="20"/>
                <w:lang w:val="en-US"/>
              </w:rPr>
              <w:t>Ellipse</w:t>
            </w:r>
            <w:r w:rsidRPr="00FB1B09">
              <w:rPr>
                <w:sz w:val="20"/>
              </w:rPr>
              <w:t xml:space="preserve"> не предполагается. Поэтому они будут изменяться только на стороне </w:t>
            </w:r>
            <w:r w:rsidRPr="00FB1B09">
              <w:rPr>
                <w:sz w:val="20"/>
                <w:lang w:val="en-US"/>
              </w:rPr>
              <w:t>Mobility</w:t>
            </w:r>
            <w:r w:rsidRPr="00FB1B09">
              <w:rPr>
                <w:sz w:val="20"/>
              </w:rPr>
              <w:t>. Следовательно, конфликты по данным пунктам исключены.</w:t>
            </w:r>
          </w:p>
        </w:tc>
        <w:tc>
          <w:tcPr>
            <w:tcW w:w="1305" w:type="pct"/>
          </w:tcPr>
          <w:p w:rsidR="00545114" w:rsidRPr="00FB1B09" w:rsidRDefault="00545114" w:rsidP="00545114">
            <w:pPr>
              <w:rPr>
                <w:sz w:val="20"/>
              </w:rPr>
            </w:pPr>
          </w:p>
        </w:tc>
      </w:tr>
    </w:tbl>
    <w:p w:rsidR="00545114" w:rsidRDefault="00545114" w:rsidP="00545114">
      <w:pPr>
        <w:rPr>
          <w:sz w:val="20"/>
        </w:rPr>
      </w:pPr>
    </w:p>
    <w:p w:rsidR="00545114" w:rsidRPr="00EE3BE7" w:rsidRDefault="00545114" w:rsidP="00B8768A">
      <w:pPr>
        <w:pStyle w:val="2"/>
        <w:numPr>
          <w:ilvl w:val="1"/>
          <w:numId w:val="1"/>
        </w:numPr>
        <w:spacing w:after="200" w:line="360" w:lineRule="auto"/>
        <w:rPr>
          <w:color w:val="538135"/>
          <w:lang w:val="ru-RU"/>
        </w:rPr>
      </w:pPr>
      <w:bookmarkStart w:id="283" w:name="_Toc16171461"/>
      <w:r w:rsidRPr="00EE3BE7">
        <w:rPr>
          <w:color w:val="538135"/>
          <w:lang w:val="ru-RU"/>
        </w:rPr>
        <w:t>Создание заявки в Mobility</w:t>
      </w:r>
      <w:bookmarkEnd w:id="283"/>
    </w:p>
    <w:p w:rsidR="00545114" w:rsidRDefault="00545114" w:rsidP="00545114">
      <w:r>
        <w:t xml:space="preserve">Заявки – объект, не отправляемый в </w:t>
      </w:r>
      <w:r>
        <w:rPr>
          <w:lang w:val="en-US"/>
        </w:rPr>
        <w:t>Ellipse</w:t>
      </w:r>
      <w:r>
        <w:t xml:space="preserve">, который помогает принять решение касательно инициирования рабочего задания. Поэтому на стороне </w:t>
      </w:r>
      <w:r>
        <w:rPr>
          <w:lang w:val="en-US"/>
        </w:rPr>
        <w:t>Ellipse</w:t>
      </w:r>
      <w:r w:rsidRPr="00221BAC">
        <w:t xml:space="preserve"> </w:t>
      </w:r>
      <w:r>
        <w:t>он присутствовать и, следовательно, изменяться не будет.</w:t>
      </w:r>
    </w:p>
    <w:p w:rsidR="00545114" w:rsidRPr="00221BAC" w:rsidRDefault="00545114" w:rsidP="00545114">
      <w:r>
        <w:t xml:space="preserve">Заявки можно менять на </w:t>
      </w:r>
      <w:r>
        <w:rPr>
          <w:lang w:val="en-US"/>
        </w:rPr>
        <w:t>web</w:t>
      </w:r>
      <w:r w:rsidRPr="00221BAC">
        <w:t>-</w:t>
      </w:r>
      <w:r>
        <w:t xml:space="preserve">клиенте </w:t>
      </w:r>
      <w:r>
        <w:rPr>
          <w:lang w:val="en-US"/>
        </w:rPr>
        <w:t>Mobility</w:t>
      </w:r>
      <w:r w:rsidRPr="00221BAC">
        <w:t xml:space="preserve">. </w:t>
      </w:r>
      <w:r>
        <w:t xml:space="preserve">Но данный случай не попадает под случай конфликта данных между системами </w:t>
      </w:r>
      <w:r>
        <w:rPr>
          <w:lang w:val="en-US"/>
        </w:rPr>
        <w:t>Ellipse</w:t>
      </w:r>
      <w:r w:rsidRPr="00221BAC">
        <w:t xml:space="preserve"> </w:t>
      </w:r>
      <w:r>
        <w:t xml:space="preserve">и </w:t>
      </w:r>
      <w:r>
        <w:rPr>
          <w:lang w:val="en-US"/>
        </w:rPr>
        <w:t>Mobility</w:t>
      </w:r>
      <w:r w:rsidRPr="00221BAC">
        <w:t>.</w:t>
      </w:r>
    </w:p>
    <w:p w:rsidR="00545114" w:rsidRPr="00EE3BE7" w:rsidRDefault="00545114" w:rsidP="00B8768A">
      <w:pPr>
        <w:pStyle w:val="2"/>
        <w:numPr>
          <w:ilvl w:val="1"/>
          <w:numId w:val="1"/>
        </w:numPr>
        <w:spacing w:after="200" w:line="360" w:lineRule="auto"/>
        <w:rPr>
          <w:color w:val="538135"/>
          <w:lang w:val="ru-RU"/>
        </w:rPr>
      </w:pPr>
      <w:bookmarkStart w:id="284" w:name="_Toc16171462"/>
      <w:r w:rsidRPr="00EE3BE7">
        <w:rPr>
          <w:color w:val="538135"/>
          <w:lang w:val="ru-RU"/>
        </w:rPr>
        <w:t>Аварийная работа</w:t>
      </w:r>
      <w:bookmarkEnd w:id="284"/>
    </w:p>
    <w:p w:rsidR="00545114" w:rsidRDefault="00545114" w:rsidP="00545114">
      <w:r>
        <w:t xml:space="preserve">Аварийная работа является локальным объектом для сохранения данных выполнения аварийных работ и, после, переноса их в Рабочее задание. По сути, объект аварийной работы в чистом виде не передается на сервер </w:t>
      </w:r>
      <w:r>
        <w:rPr>
          <w:lang w:val="en-US"/>
        </w:rPr>
        <w:t>Mobility</w:t>
      </w:r>
      <w:r>
        <w:t xml:space="preserve"> и </w:t>
      </w:r>
      <w:r>
        <w:rPr>
          <w:lang w:val="en-US"/>
        </w:rPr>
        <w:t>Ellipse</w:t>
      </w:r>
      <w:r w:rsidRPr="008C5F16">
        <w:t xml:space="preserve">. </w:t>
      </w:r>
      <w:r>
        <w:t xml:space="preserve">Его данными заполняется Рабочее задание, возможные конфликты </w:t>
      </w:r>
      <w:r w:rsidR="00A37670">
        <w:t>которого были описаны в пункте 5</w:t>
      </w:r>
      <w:r>
        <w:t>.2. Поэтому, по объекту Аварийные работы возникновение конфликтов не предполагается.</w:t>
      </w:r>
    </w:p>
    <w:p w:rsidR="00545114" w:rsidRPr="00EE3BE7" w:rsidRDefault="00545114" w:rsidP="00B8768A">
      <w:pPr>
        <w:pStyle w:val="2"/>
        <w:numPr>
          <w:ilvl w:val="1"/>
          <w:numId w:val="1"/>
        </w:numPr>
        <w:spacing w:after="200" w:line="360" w:lineRule="auto"/>
        <w:rPr>
          <w:color w:val="538135"/>
          <w:lang w:val="ru-RU"/>
        </w:rPr>
      </w:pPr>
      <w:bookmarkStart w:id="285" w:name="_Toc16171463"/>
      <w:r w:rsidRPr="00EE3BE7">
        <w:rPr>
          <w:color w:val="538135"/>
          <w:lang w:val="ru-RU"/>
        </w:rPr>
        <w:t>Инвентаризация</w:t>
      </w:r>
      <w:bookmarkEnd w:id="285"/>
    </w:p>
    <w:p w:rsidR="00545114" w:rsidRPr="00382EE4" w:rsidRDefault="00545114" w:rsidP="00545114">
      <w:r>
        <w:t xml:space="preserve">Процесс инвентаризации затрагивает обе системы – </w:t>
      </w:r>
      <w:r>
        <w:rPr>
          <w:lang w:val="en-US"/>
        </w:rPr>
        <w:t>Ellipse</w:t>
      </w:r>
      <w:r w:rsidRPr="00382EE4">
        <w:t xml:space="preserve"> </w:t>
      </w:r>
      <w:r>
        <w:t xml:space="preserve">и </w:t>
      </w:r>
      <w:r>
        <w:rPr>
          <w:lang w:val="en-US"/>
        </w:rPr>
        <w:t>Mobility</w:t>
      </w:r>
      <w:r w:rsidRPr="00382EE4">
        <w:t>.</w:t>
      </w:r>
    </w:p>
    <w:p w:rsidR="00545114" w:rsidRDefault="00545114" w:rsidP="00545114">
      <w:r>
        <w:t xml:space="preserve">Некоторые объекты будут отправляться на сервер </w:t>
      </w:r>
      <w:r>
        <w:rPr>
          <w:lang w:val="en-US"/>
        </w:rPr>
        <w:t>Ellipse</w:t>
      </w:r>
      <w:r>
        <w:t xml:space="preserve">, некоторые – на промежуточный сервер </w:t>
      </w:r>
      <w:r>
        <w:rPr>
          <w:lang w:val="en-US"/>
        </w:rPr>
        <w:t>EnSoft</w:t>
      </w:r>
      <w:r w:rsidRPr="006F3137">
        <w:t xml:space="preserve">. </w:t>
      </w:r>
      <w:r>
        <w:t>В обоих случаях, данные могут быть добавлены, изменены или удалены.</w:t>
      </w:r>
    </w:p>
    <w:p w:rsidR="00545114" w:rsidRPr="00817166" w:rsidRDefault="00817166" w:rsidP="00545114">
      <w:pPr>
        <w:rPr>
          <w:sz w:val="20"/>
        </w:rPr>
      </w:pPr>
      <w:r w:rsidRPr="00817166">
        <w:rPr>
          <w:b/>
          <w:sz w:val="20"/>
        </w:rPr>
        <w:t xml:space="preserve">Таблица </w:t>
      </w:r>
      <w:r w:rsidRPr="00817166">
        <w:rPr>
          <w:b/>
          <w:sz w:val="20"/>
        </w:rPr>
        <w:fldChar w:fldCharType="begin"/>
      </w:r>
      <w:r w:rsidRPr="00817166">
        <w:rPr>
          <w:b/>
          <w:sz w:val="20"/>
        </w:rPr>
        <w:instrText xml:space="preserve"> SEQ Таблица \* ARABIC </w:instrText>
      </w:r>
      <w:r w:rsidRPr="00817166">
        <w:rPr>
          <w:b/>
          <w:sz w:val="20"/>
        </w:rPr>
        <w:fldChar w:fldCharType="separate"/>
      </w:r>
      <w:r w:rsidR="0033077F">
        <w:rPr>
          <w:b/>
          <w:noProof/>
          <w:sz w:val="20"/>
        </w:rPr>
        <w:t>10</w:t>
      </w:r>
      <w:r w:rsidRPr="00817166">
        <w:rPr>
          <w:b/>
          <w:sz w:val="20"/>
        </w:rPr>
        <w:fldChar w:fldCharType="end"/>
      </w:r>
      <w:r w:rsidRPr="00817166">
        <w:rPr>
          <w:b/>
          <w:sz w:val="20"/>
        </w:rPr>
        <w:t>.</w:t>
      </w:r>
      <w:r w:rsidRPr="00817166">
        <w:rPr>
          <w:sz w:val="20"/>
        </w:rPr>
        <w:t xml:space="preserve"> Возможные конфликтные ситуации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775"/>
        <w:gridCol w:w="3097"/>
        <w:gridCol w:w="3829"/>
        <w:gridCol w:w="2720"/>
      </w:tblGrid>
      <w:tr w:rsidR="00545114" w:rsidRPr="00FD6F5A" w:rsidTr="00FB1B09">
        <w:tc>
          <w:tcPr>
            <w:tcW w:w="372" w:type="pct"/>
            <w:shd w:val="clear" w:color="auto" w:fill="D9D9D9"/>
          </w:tcPr>
          <w:p w:rsidR="00545114" w:rsidRPr="00FB1B09" w:rsidRDefault="00545114" w:rsidP="00545114">
            <w:pPr>
              <w:rPr>
                <w:b/>
                <w:sz w:val="20"/>
              </w:rPr>
            </w:pPr>
            <w:r w:rsidRPr="00FB1B09">
              <w:rPr>
                <w:b/>
                <w:sz w:val="20"/>
              </w:rPr>
              <w:t>№</w:t>
            </w:r>
          </w:p>
        </w:tc>
        <w:tc>
          <w:tcPr>
            <w:tcW w:w="1486" w:type="pct"/>
            <w:shd w:val="clear" w:color="auto" w:fill="D9D9D9"/>
          </w:tcPr>
          <w:p w:rsidR="00545114" w:rsidRPr="00FB1B09" w:rsidRDefault="00545114" w:rsidP="00545114">
            <w:pPr>
              <w:rPr>
                <w:b/>
                <w:sz w:val="20"/>
              </w:rPr>
            </w:pPr>
            <w:r w:rsidRPr="00FB1B09">
              <w:rPr>
                <w:b/>
                <w:sz w:val="20"/>
              </w:rPr>
              <w:t>Момент возникновения</w:t>
            </w:r>
          </w:p>
        </w:tc>
        <w:tc>
          <w:tcPr>
            <w:tcW w:w="1837" w:type="pct"/>
            <w:shd w:val="clear" w:color="auto" w:fill="D9D9D9"/>
          </w:tcPr>
          <w:p w:rsidR="00545114" w:rsidRPr="00FB1B09" w:rsidRDefault="00545114" w:rsidP="00545114">
            <w:pPr>
              <w:rPr>
                <w:b/>
                <w:sz w:val="20"/>
              </w:rPr>
            </w:pPr>
            <w:r w:rsidRPr="00FB1B09">
              <w:rPr>
                <w:b/>
                <w:sz w:val="20"/>
              </w:rPr>
              <w:t>Конфликтная ситуация</w:t>
            </w:r>
          </w:p>
        </w:tc>
        <w:tc>
          <w:tcPr>
            <w:tcW w:w="1305" w:type="pct"/>
            <w:shd w:val="clear" w:color="auto" w:fill="D9D9D9"/>
          </w:tcPr>
          <w:p w:rsidR="00545114" w:rsidRPr="00FB1B09" w:rsidRDefault="00545114" w:rsidP="00545114">
            <w:pPr>
              <w:rPr>
                <w:b/>
                <w:sz w:val="20"/>
              </w:rPr>
            </w:pPr>
            <w:r w:rsidRPr="00FB1B09">
              <w:rPr>
                <w:b/>
                <w:sz w:val="20"/>
              </w:rPr>
              <w:t>Возможные решения</w:t>
            </w:r>
          </w:p>
        </w:tc>
      </w:tr>
      <w:tr w:rsidR="00545114" w:rsidRPr="00FD6F5A" w:rsidTr="00FB1B09">
        <w:tc>
          <w:tcPr>
            <w:tcW w:w="372" w:type="pct"/>
          </w:tcPr>
          <w:p w:rsidR="00545114" w:rsidRPr="00FB1B09" w:rsidRDefault="00FD519F" w:rsidP="00FD519F">
            <w:pPr>
              <w:rPr>
                <w:sz w:val="20"/>
              </w:rPr>
            </w:pPr>
            <w:r w:rsidRPr="00FB1B09">
              <w:rPr>
                <w:sz w:val="20"/>
              </w:rPr>
              <w:t>5.</w:t>
            </w:r>
            <w:r w:rsidRPr="00FB1B09">
              <w:rPr>
                <w:sz w:val="20"/>
                <w:lang w:val="en-US"/>
              </w:rPr>
              <w:t>5</w:t>
            </w:r>
            <w:r w:rsidR="00545114" w:rsidRPr="00FB1B09">
              <w:rPr>
                <w:sz w:val="20"/>
              </w:rPr>
              <w:t>.1</w:t>
            </w:r>
          </w:p>
        </w:tc>
        <w:tc>
          <w:tcPr>
            <w:tcW w:w="1486" w:type="pct"/>
          </w:tcPr>
          <w:p w:rsidR="00545114" w:rsidRPr="00FB1B09" w:rsidRDefault="00545114" w:rsidP="00545114">
            <w:pPr>
              <w:rPr>
                <w:sz w:val="20"/>
              </w:rPr>
            </w:pPr>
            <w:r w:rsidRPr="00FB1B09">
              <w:rPr>
                <w:sz w:val="20"/>
              </w:rPr>
              <w:t>Список оборудования</w:t>
            </w:r>
          </w:p>
        </w:tc>
        <w:tc>
          <w:tcPr>
            <w:tcW w:w="1837" w:type="pct"/>
          </w:tcPr>
          <w:p w:rsidR="00545114" w:rsidRPr="00FB1B09" w:rsidRDefault="00545114" w:rsidP="00545114">
            <w:pPr>
              <w:rPr>
                <w:sz w:val="20"/>
              </w:rPr>
            </w:pPr>
            <w:r w:rsidRPr="00FB1B09">
              <w:rPr>
                <w:sz w:val="20"/>
              </w:rPr>
              <w:t xml:space="preserve">Основной объект, на котором строится вся инвентаризация. В отличие от выполнения Рабочего задания здесь есть возможность добавлять новые объекты. Однако данные объекты не будут добавляться в систему </w:t>
            </w:r>
            <w:r w:rsidRPr="00FB1B09">
              <w:rPr>
                <w:sz w:val="20"/>
                <w:lang w:val="en-US"/>
              </w:rPr>
              <w:t>Ellipse</w:t>
            </w:r>
            <w:r w:rsidRPr="00FB1B09">
              <w:rPr>
                <w:sz w:val="20"/>
              </w:rPr>
              <w:t xml:space="preserve">, а будут сохраняться на промежуточном сервере. В любом случае, как на стороне </w:t>
            </w:r>
            <w:r w:rsidRPr="00FB1B09">
              <w:rPr>
                <w:sz w:val="20"/>
                <w:lang w:val="en-US"/>
              </w:rPr>
              <w:t>Ellipse</w:t>
            </w:r>
            <w:r w:rsidRPr="00FB1B09">
              <w:rPr>
                <w:sz w:val="20"/>
              </w:rPr>
              <w:t xml:space="preserve">, так и на стороне промежуточного сервера </w:t>
            </w:r>
            <w:r w:rsidRPr="00FB1B09">
              <w:rPr>
                <w:sz w:val="20"/>
                <w:lang w:val="en-US"/>
              </w:rPr>
              <w:t>EnSoft</w:t>
            </w:r>
            <w:r w:rsidRPr="00FB1B09">
              <w:rPr>
                <w:sz w:val="20"/>
              </w:rPr>
              <w:t xml:space="preserve"> данные могут добавляться, изменяться или удаляться.</w:t>
            </w:r>
          </w:p>
          <w:p w:rsidR="00545114" w:rsidRPr="00FB1B09" w:rsidRDefault="00545114" w:rsidP="00545114">
            <w:pPr>
              <w:rPr>
                <w:sz w:val="20"/>
              </w:rPr>
            </w:pPr>
            <w:r w:rsidRPr="00FB1B09">
              <w:rPr>
                <w:sz w:val="20"/>
              </w:rPr>
              <w:t xml:space="preserve">Основными условиями для </w:t>
            </w:r>
            <w:r w:rsidRPr="00FB1B09">
              <w:rPr>
                <w:sz w:val="20"/>
                <w:lang w:val="en-US"/>
              </w:rPr>
              <w:t>Mobility</w:t>
            </w:r>
            <w:r w:rsidRPr="00FB1B09">
              <w:rPr>
                <w:sz w:val="20"/>
              </w:rPr>
              <w:t xml:space="preserve"> во избежание конфликтов данных являются:</w:t>
            </w:r>
          </w:p>
          <w:p w:rsidR="00545114" w:rsidRPr="00FB1B09" w:rsidRDefault="00545114" w:rsidP="00DF1E8C">
            <w:pPr>
              <w:numPr>
                <w:ilvl w:val="0"/>
                <w:numId w:val="69"/>
              </w:numPr>
              <w:rPr>
                <w:sz w:val="20"/>
              </w:rPr>
            </w:pPr>
            <w:r w:rsidRPr="00FB1B09">
              <w:rPr>
                <w:sz w:val="20"/>
              </w:rPr>
              <w:t>Перед каждой новой инвентаризацией необходимо проводить синхронизацию оборудования. Если на устройстве остались данные предыдущей инвентаризации, то они отправляются на сервер, а локально удаляются.</w:t>
            </w:r>
          </w:p>
          <w:p w:rsidR="00545114" w:rsidRPr="00FB1B09" w:rsidRDefault="00545114" w:rsidP="00DF1E8C">
            <w:pPr>
              <w:numPr>
                <w:ilvl w:val="0"/>
                <w:numId w:val="69"/>
              </w:numPr>
              <w:rPr>
                <w:sz w:val="20"/>
              </w:rPr>
            </w:pPr>
            <w:r w:rsidRPr="00FB1B09">
              <w:rPr>
                <w:sz w:val="20"/>
              </w:rPr>
              <w:t>В конце каждой инвентаризации, когда пользователь находится в сети и нажимает кнопку «Отправить данные», данные инвентаризации отправляются на сервер, а на устройстве удаляются.</w:t>
            </w:r>
          </w:p>
          <w:p w:rsidR="00545114" w:rsidRPr="00FB1B09" w:rsidRDefault="00545114" w:rsidP="00DF1E8C">
            <w:pPr>
              <w:numPr>
                <w:ilvl w:val="0"/>
                <w:numId w:val="69"/>
              </w:numPr>
              <w:rPr>
                <w:sz w:val="20"/>
              </w:rPr>
            </w:pPr>
            <w:r w:rsidRPr="00FB1B09">
              <w:rPr>
                <w:sz w:val="20"/>
              </w:rPr>
              <w:t>Время продолжительности инвентаризации ограничивается, например, 8 часов или сутки. Если время инвентаризации закончилось, то пользователь не сможет дальше заносить данные по оборудованию, однако позже сможет отправить данные на сервер.</w:t>
            </w:r>
          </w:p>
        </w:tc>
        <w:tc>
          <w:tcPr>
            <w:tcW w:w="1305" w:type="pct"/>
          </w:tcPr>
          <w:p w:rsidR="00545114" w:rsidRPr="00FB1B09" w:rsidRDefault="00545114" w:rsidP="00545114">
            <w:pPr>
              <w:tabs>
                <w:tab w:val="left" w:pos="130"/>
              </w:tabs>
              <w:rPr>
                <w:sz w:val="20"/>
              </w:rPr>
            </w:pPr>
            <w:r w:rsidRPr="00FB1B09">
              <w:rPr>
                <w:sz w:val="20"/>
              </w:rPr>
              <w:t>Причины ограничений для процесса синхронизации следующие:</w:t>
            </w:r>
          </w:p>
          <w:p w:rsidR="00545114" w:rsidRPr="00FB1B09" w:rsidRDefault="00545114" w:rsidP="00DF1E8C">
            <w:pPr>
              <w:numPr>
                <w:ilvl w:val="0"/>
                <w:numId w:val="70"/>
              </w:numPr>
              <w:tabs>
                <w:tab w:val="left" w:pos="130"/>
              </w:tabs>
              <w:rPr>
                <w:sz w:val="20"/>
              </w:rPr>
            </w:pPr>
            <w:r w:rsidRPr="00FB1B09">
              <w:rPr>
                <w:sz w:val="20"/>
              </w:rPr>
              <w:t>Если проделывать интеграцию без периодичной синхронизации, то вероятность конфликтов данных увеличивается.</w:t>
            </w:r>
          </w:p>
          <w:p w:rsidR="00545114" w:rsidRPr="00FB1B09" w:rsidRDefault="00545114" w:rsidP="00DF1E8C">
            <w:pPr>
              <w:numPr>
                <w:ilvl w:val="0"/>
                <w:numId w:val="70"/>
              </w:numPr>
              <w:tabs>
                <w:tab w:val="left" w:pos="130"/>
              </w:tabs>
              <w:rPr>
                <w:sz w:val="20"/>
              </w:rPr>
            </w:pPr>
            <w:r w:rsidRPr="00FB1B09">
              <w:rPr>
                <w:sz w:val="20"/>
              </w:rPr>
              <w:t>Ограничение времени на инвентаризацию как раз задает периодичность синхронизации.</w:t>
            </w:r>
          </w:p>
          <w:p w:rsidR="00545114" w:rsidRPr="00FB1B09" w:rsidRDefault="00545114" w:rsidP="00DF1E8C">
            <w:pPr>
              <w:numPr>
                <w:ilvl w:val="0"/>
                <w:numId w:val="70"/>
              </w:numPr>
              <w:tabs>
                <w:tab w:val="left" w:pos="130"/>
              </w:tabs>
              <w:rPr>
                <w:sz w:val="20"/>
              </w:rPr>
            </w:pPr>
            <w:r w:rsidRPr="00FB1B09">
              <w:rPr>
                <w:sz w:val="20"/>
              </w:rPr>
              <w:t>Необходимо очищение локальных данных по двум причинам – возможное переполнение памяти мобильного устройства, повторная отправка уже синхронизированных данных на сервер, которая в итоге может перезаписать другие изменения.</w:t>
            </w:r>
          </w:p>
        </w:tc>
      </w:tr>
      <w:tr w:rsidR="00FD519F" w:rsidRPr="00FD6F5A" w:rsidTr="00FB1B09">
        <w:tc>
          <w:tcPr>
            <w:tcW w:w="372" w:type="pct"/>
          </w:tcPr>
          <w:p w:rsidR="00FD519F" w:rsidRPr="00FB1B09" w:rsidRDefault="00FD519F" w:rsidP="008C3B43">
            <w:pPr>
              <w:rPr>
                <w:sz w:val="20"/>
                <w:lang w:val="en-US"/>
              </w:rPr>
            </w:pPr>
            <w:r w:rsidRPr="00FB1B09">
              <w:rPr>
                <w:sz w:val="20"/>
              </w:rPr>
              <w:t>5.</w:t>
            </w:r>
            <w:r w:rsidRPr="00FB1B09">
              <w:rPr>
                <w:sz w:val="20"/>
                <w:lang w:val="en-US"/>
              </w:rPr>
              <w:t>5</w:t>
            </w:r>
            <w:r w:rsidRPr="00FB1B09">
              <w:rPr>
                <w:sz w:val="20"/>
              </w:rPr>
              <w:t>.</w:t>
            </w:r>
            <w:r w:rsidRPr="00FB1B09">
              <w:rPr>
                <w:sz w:val="20"/>
                <w:lang w:val="en-US"/>
              </w:rPr>
              <w:t>2</w:t>
            </w:r>
          </w:p>
        </w:tc>
        <w:tc>
          <w:tcPr>
            <w:tcW w:w="1486" w:type="pct"/>
          </w:tcPr>
          <w:p w:rsidR="00FD519F" w:rsidRPr="00FB1B09" w:rsidRDefault="00FD519F" w:rsidP="00545114">
            <w:pPr>
              <w:rPr>
                <w:sz w:val="20"/>
              </w:rPr>
            </w:pPr>
            <w:r w:rsidRPr="00FB1B09">
              <w:rPr>
                <w:sz w:val="20"/>
              </w:rPr>
              <w:t>Алгоритмы наименования новых объектов</w:t>
            </w:r>
          </w:p>
        </w:tc>
        <w:tc>
          <w:tcPr>
            <w:tcW w:w="1837" w:type="pct"/>
          </w:tcPr>
          <w:p w:rsidR="00FD519F" w:rsidRPr="00FB1B09" w:rsidRDefault="00FD519F" w:rsidP="00545114">
            <w:pPr>
              <w:rPr>
                <w:sz w:val="20"/>
              </w:rPr>
            </w:pPr>
            <w:r w:rsidRPr="00FB1B09">
              <w:rPr>
                <w:sz w:val="20"/>
              </w:rPr>
              <w:t xml:space="preserve">Алгоритмы задаются только с сервера и не изменяются на стороне </w:t>
            </w:r>
            <w:r w:rsidRPr="00FB1B09">
              <w:rPr>
                <w:sz w:val="20"/>
                <w:lang w:val="en-US"/>
              </w:rPr>
              <w:t>Mobility</w:t>
            </w:r>
            <w:r w:rsidRPr="00FB1B09">
              <w:rPr>
                <w:sz w:val="20"/>
              </w:rPr>
              <w:t>. Поэтому изменение одностороннее и не предполагает конфликтов.</w:t>
            </w:r>
          </w:p>
          <w:p w:rsidR="00FD519F" w:rsidRPr="00FB1B09" w:rsidRDefault="00FD519F" w:rsidP="00545114">
            <w:pPr>
              <w:rPr>
                <w:sz w:val="20"/>
              </w:rPr>
            </w:pPr>
            <w:r w:rsidRPr="00FB1B09">
              <w:rPr>
                <w:sz w:val="20"/>
              </w:rPr>
              <w:t xml:space="preserve">Алгоритмы будет обновляться на стороне </w:t>
            </w:r>
            <w:r w:rsidRPr="00FB1B09">
              <w:rPr>
                <w:sz w:val="20"/>
                <w:lang w:val="en-US"/>
              </w:rPr>
              <w:t>Mobility</w:t>
            </w:r>
            <w:r w:rsidRPr="00FB1B09">
              <w:rPr>
                <w:sz w:val="20"/>
              </w:rPr>
              <w:t xml:space="preserve"> в момент синхронизации оборудования перед синхронизацией.</w:t>
            </w:r>
          </w:p>
        </w:tc>
        <w:tc>
          <w:tcPr>
            <w:tcW w:w="1305" w:type="pct"/>
          </w:tcPr>
          <w:p w:rsidR="00FD519F" w:rsidRPr="00FB1B09" w:rsidRDefault="00FD519F" w:rsidP="00545114">
            <w:pPr>
              <w:rPr>
                <w:sz w:val="20"/>
              </w:rPr>
            </w:pPr>
          </w:p>
        </w:tc>
      </w:tr>
      <w:tr w:rsidR="00FD519F" w:rsidRPr="00FD6F5A" w:rsidTr="00FB1B09">
        <w:tc>
          <w:tcPr>
            <w:tcW w:w="372" w:type="pct"/>
          </w:tcPr>
          <w:p w:rsidR="00FD519F" w:rsidRPr="00FB1B09" w:rsidRDefault="00FD519F" w:rsidP="00545114">
            <w:pPr>
              <w:rPr>
                <w:sz w:val="20"/>
              </w:rPr>
            </w:pPr>
            <w:r w:rsidRPr="00FB1B09">
              <w:rPr>
                <w:sz w:val="20"/>
              </w:rPr>
              <w:t>5.</w:t>
            </w:r>
            <w:r w:rsidRPr="00FB1B09">
              <w:rPr>
                <w:sz w:val="20"/>
                <w:lang w:val="en-US"/>
              </w:rPr>
              <w:t>5</w:t>
            </w:r>
            <w:r w:rsidRPr="00FB1B09">
              <w:rPr>
                <w:sz w:val="20"/>
              </w:rPr>
              <w:t>.</w:t>
            </w:r>
            <w:r w:rsidRPr="00FB1B09">
              <w:rPr>
                <w:sz w:val="20"/>
                <w:lang w:val="en-US"/>
              </w:rPr>
              <w:t>3</w:t>
            </w:r>
          </w:p>
        </w:tc>
        <w:tc>
          <w:tcPr>
            <w:tcW w:w="1486" w:type="pct"/>
          </w:tcPr>
          <w:p w:rsidR="00FD519F" w:rsidRPr="00FB1B09" w:rsidRDefault="00FD519F" w:rsidP="00545114">
            <w:pPr>
              <w:rPr>
                <w:sz w:val="20"/>
              </w:rPr>
            </w:pPr>
            <w:r w:rsidRPr="00FB1B09">
              <w:rPr>
                <w:sz w:val="20"/>
                <w:lang w:val="en-US"/>
              </w:rPr>
              <w:t xml:space="preserve">GPS </w:t>
            </w:r>
            <w:r w:rsidRPr="00FB1B09">
              <w:rPr>
                <w:sz w:val="20"/>
              </w:rPr>
              <w:t xml:space="preserve">данные </w:t>
            </w:r>
          </w:p>
        </w:tc>
        <w:tc>
          <w:tcPr>
            <w:tcW w:w="1837" w:type="pct"/>
          </w:tcPr>
          <w:p w:rsidR="00FD519F" w:rsidRPr="00FB1B09" w:rsidRDefault="00FD519F" w:rsidP="00545114">
            <w:pPr>
              <w:rPr>
                <w:sz w:val="20"/>
              </w:rPr>
            </w:pPr>
            <w:r w:rsidRPr="00FB1B09">
              <w:rPr>
                <w:sz w:val="20"/>
              </w:rPr>
              <w:t>Оборудование уже может содержать координаты, внесенные раннее. Но при инвентаризации есть возможность их изменить. Возможность удалить имеющиеся координаты предлагаем не включать в функционал приложения.</w:t>
            </w:r>
          </w:p>
          <w:p w:rsidR="00FD519F" w:rsidRPr="00FB1B09" w:rsidRDefault="00FD519F" w:rsidP="00545114">
            <w:pPr>
              <w:rPr>
                <w:sz w:val="20"/>
              </w:rPr>
            </w:pPr>
            <w:r w:rsidRPr="00FB1B09">
              <w:rPr>
                <w:sz w:val="20"/>
              </w:rPr>
              <w:t xml:space="preserve">В таком случае, есть вероятность конфликта данных координат, когда были изменены координаты на стороне сервера </w:t>
            </w:r>
            <w:r w:rsidRPr="00FB1B09">
              <w:rPr>
                <w:sz w:val="20"/>
                <w:lang w:val="en-US"/>
              </w:rPr>
              <w:t>Ellipse</w:t>
            </w:r>
            <w:r w:rsidRPr="00FB1B09">
              <w:rPr>
                <w:sz w:val="20"/>
              </w:rPr>
              <w:t>/</w:t>
            </w:r>
            <w:r w:rsidRPr="00FB1B09">
              <w:rPr>
                <w:sz w:val="20"/>
                <w:lang w:val="en-US"/>
              </w:rPr>
              <w:t>EnSoft</w:t>
            </w:r>
            <w:r w:rsidRPr="00FB1B09">
              <w:rPr>
                <w:sz w:val="20"/>
              </w:rPr>
              <w:t xml:space="preserve">, и в тоже время было изменение на стороне </w:t>
            </w:r>
            <w:r w:rsidRPr="00FB1B09">
              <w:rPr>
                <w:sz w:val="20"/>
                <w:lang w:val="en-US"/>
              </w:rPr>
              <w:t>Mobility</w:t>
            </w:r>
            <w:r w:rsidRPr="00FB1B09">
              <w:rPr>
                <w:sz w:val="20"/>
              </w:rPr>
              <w:t xml:space="preserve">. Или изменение может быть на двух и более приложениях </w:t>
            </w:r>
            <w:r w:rsidRPr="00FB1B09">
              <w:rPr>
                <w:sz w:val="20"/>
                <w:lang w:val="en-US"/>
              </w:rPr>
              <w:t>Mobility</w:t>
            </w:r>
            <w:r w:rsidRPr="00FB1B09">
              <w:rPr>
                <w:sz w:val="20"/>
              </w:rPr>
              <w:t xml:space="preserve"> по одному оборудованию.</w:t>
            </w:r>
          </w:p>
        </w:tc>
        <w:tc>
          <w:tcPr>
            <w:tcW w:w="1305" w:type="pct"/>
          </w:tcPr>
          <w:p w:rsidR="00FD519F" w:rsidRPr="00FB1B09" w:rsidRDefault="00FD519F" w:rsidP="00545114">
            <w:pPr>
              <w:rPr>
                <w:sz w:val="20"/>
              </w:rPr>
            </w:pPr>
            <w:r w:rsidRPr="00FB1B09">
              <w:rPr>
                <w:sz w:val="20"/>
              </w:rPr>
              <w:t>Предложение:</w:t>
            </w:r>
          </w:p>
          <w:p w:rsidR="00FD519F" w:rsidRPr="00FB1B09" w:rsidRDefault="00FD519F" w:rsidP="00545114">
            <w:pPr>
              <w:rPr>
                <w:sz w:val="20"/>
              </w:rPr>
            </w:pPr>
            <w:r w:rsidRPr="00FB1B09">
              <w:rPr>
                <w:sz w:val="20"/>
              </w:rPr>
              <w:t>Смотреть на время последнего изменения и оставлять более позднее изменение.</w:t>
            </w:r>
          </w:p>
        </w:tc>
      </w:tr>
      <w:tr w:rsidR="00FD519F" w:rsidRPr="00FD6F5A" w:rsidTr="00FB1B09">
        <w:tc>
          <w:tcPr>
            <w:tcW w:w="372" w:type="pct"/>
          </w:tcPr>
          <w:p w:rsidR="00FD519F" w:rsidRPr="00FB1B09" w:rsidRDefault="00FD519F" w:rsidP="00545114">
            <w:pPr>
              <w:rPr>
                <w:sz w:val="20"/>
              </w:rPr>
            </w:pPr>
            <w:r w:rsidRPr="00FB1B09">
              <w:rPr>
                <w:sz w:val="20"/>
              </w:rPr>
              <w:t>5.</w:t>
            </w:r>
            <w:r w:rsidRPr="00FB1B09">
              <w:rPr>
                <w:sz w:val="20"/>
                <w:lang w:val="en-US"/>
              </w:rPr>
              <w:t>5</w:t>
            </w:r>
            <w:r w:rsidRPr="00FB1B09">
              <w:rPr>
                <w:sz w:val="20"/>
              </w:rPr>
              <w:t>.</w:t>
            </w:r>
            <w:r w:rsidRPr="00FB1B09">
              <w:rPr>
                <w:sz w:val="20"/>
                <w:lang w:val="en-US"/>
              </w:rPr>
              <w:t>4</w:t>
            </w:r>
          </w:p>
        </w:tc>
        <w:tc>
          <w:tcPr>
            <w:tcW w:w="1486" w:type="pct"/>
          </w:tcPr>
          <w:p w:rsidR="00FD519F" w:rsidRPr="00FB1B09" w:rsidRDefault="00FD519F" w:rsidP="00545114">
            <w:pPr>
              <w:rPr>
                <w:sz w:val="20"/>
              </w:rPr>
            </w:pPr>
            <w:r w:rsidRPr="00FB1B09">
              <w:rPr>
                <w:sz w:val="20"/>
              </w:rPr>
              <w:t>Фото объекта, комментарий в виде голосового сообщения</w:t>
            </w:r>
          </w:p>
        </w:tc>
        <w:tc>
          <w:tcPr>
            <w:tcW w:w="1837" w:type="pct"/>
          </w:tcPr>
          <w:p w:rsidR="00FD519F" w:rsidRPr="00FB1B09" w:rsidRDefault="00FD519F" w:rsidP="00545114">
            <w:pPr>
              <w:rPr>
                <w:sz w:val="20"/>
              </w:rPr>
            </w:pPr>
            <w:r w:rsidRPr="00FB1B09">
              <w:rPr>
                <w:sz w:val="20"/>
              </w:rPr>
              <w:t>Если фото или голосовых сообщений может быть несколько, то при случае добавления фото или голосовых комментариев с разных устройств по одному оборудованию, они все могут сохраняться на сервере. Единственно, необходимо проверять на уникальные файлы – и удалять дубликаты.</w:t>
            </w:r>
          </w:p>
          <w:p w:rsidR="00FD519F" w:rsidRPr="00FB1B09" w:rsidRDefault="00FD519F" w:rsidP="00545114">
            <w:pPr>
              <w:rPr>
                <w:sz w:val="20"/>
              </w:rPr>
            </w:pPr>
            <w:r w:rsidRPr="00FB1B09">
              <w:rPr>
                <w:sz w:val="20"/>
              </w:rPr>
              <w:t xml:space="preserve">Если фото и голосовое сообщение может быть только одно, то применять можно такой же алгоритм, как и в пункте 2.7.3 </w:t>
            </w:r>
          </w:p>
        </w:tc>
        <w:tc>
          <w:tcPr>
            <w:tcW w:w="1305" w:type="pct"/>
          </w:tcPr>
          <w:p w:rsidR="00FD519F" w:rsidRPr="00FB1B09" w:rsidRDefault="00FD519F" w:rsidP="00545114">
            <w:pPr>
              <w:rPr>
                <w:sz w:val="20"/>
              </w:rPr>
            </w:pPr>
          </w:p>
        </w:tc>
      </w:tr>
      <w:tr w:rsidR="00FD519F" w:rsidRPr="00FD6F5A" w:rsidTr="00FB1B09">
        <w:tc>
          <w:tcPr>
            <w:tcW w:w="372" w:type="pct"/>
          </w:tcPr>
          <w:p w:rsidR="00FD519F" w:rsidRPr="00FB1B09" w:rsidRDefault="00FD519F" w:rsidP="00545114">
            <w:pPr>
              <w:rPr>
                <w:sz w:val="20"/>
              </w:rPr>
            </w:pPr>
            <w:r w:rsidRPr="00FB1B09">
              <w:rPr>
                <w:sz w:val="20"/>
              </w:rPr>
              <w:t>5.</w:t>
            </w:r>
            <w:r w:rsidRPr="00FB1B09">
              <w:rPr>
                <w:sz w:val="20"/>
                <w:lang w:val="en-US"/>
              </w:rPr>
              <w:t>5</w:t>
            </w:r>
            <w:r w:rsidRPr="00FB1B09">
              <w:rPr>
                <w:sz w:val="20"/>
              </w:rPr>
              <w:t>.</w:t>
            </w:r>
            <w:r w:rsidRPr="00FB1B09">
              <w:rPr>
                <w:sz w:val="20"/>
                <w:lang w:val="en-US"/>
              </w:rPr>
              <w:t>5</w:t>
            </w:r>
          </w:p>
        </w:tc>
        <w:tc>
          <w:tcPr>
            <w:tcW w:w="1486" w:type="pct"/>
          </w:tcPr>
          <w:p w:rsidR="00FD519F" w:rsidRPr="00FB1B09" w:rsidRDefault="00FD519F" w:rsidP="00545114">
            <w:pPr>
              <w:rPr>
                <w:sz w:val="20"/>
              </w:rPr>
            </w:pPr>
            <w:r w:rsidRPr="00FB1B09">
              <w:rPr>
                <w:sz w:val="20"/>
              </w:rPr>
              <w:t>Текстовый комментарий</w:t>
            </w:r>
          </w:p>
        </w:tc>
        <w:tc>
          <w:tcPr>
            <w:tcW w:w="1837" w:type="pct"/>
          </w:tcPr>
          <w:p w:rsidR="00FD519F" w:rsidRPr="00FB1B09" w:rsidRDefault="00FD519F" w:rsidP="00804B9A">
            <w:pPr>
              <w:rPr>
                <w:sz w:val="20"/>
              </w:rPr>
            </w:pPr>
            <w:r w:rsidRPr="00FB1B09">
              <w:rPr>
                <w:sz w:val="20"/>
              </w:rPr>
              <w:t xml:space="preserve">Так как текстовый комментарий к оборудованию может быть только один, то в данном случае можно действовать на подобии пункта </w:t>
            </w:r>
            <w:r w:rsidR="00804B9A">
              <w:rPr>
                <w:sz w:val="20"/>
              </w:rPr>
              <w:t>5</w:t>
            </w:r>
            <w:r w:rsidRPr="00FB1B09">
              <w:rPr>
                <w:sz w:val="20"/>
              </w:rPr>
              <w:t>.</w:t>
            </w:r>
            <w:r w:rsidR="00804B9A">
              <w:rPr>
                <w:sz w:val="20"/>
              </w:rPr>
              <w:t>5</w:t>
            </w:r>
            <w:r w:rsidRPr="00FB1B09">
              <w:rPr>
                <w:sz w:val="20"/>
              </w:rPr>
              <w:t>.3.</w:t>
            </w:r>
          </w:p>
        </w:tc>
        <w:tc>
          <w:tcPr>
            <w:tcW w:w="1305" w:type="pct"/>
          </w:tcPr>
          <w:p w:rsidR="00FD519F" w:rsidRPr="00FB1B09" w:rsidRDefault="00FD519F" w:rsidP="00545114">
            <w:pPr>
              <w:rPr>
                <w:sz w:val="20"/>
              </w:rPr>
            </w:pPr>
          </w:p>
        </w:tc>
      </w:tr>
    </w:tbl>
    <w:p w:rsidR="009B2CCF" w:rsidRDefault="009B2CCF" w:rsidP="009B2CCF">
      <w:pPr>
        <w:rPr>
          <w:lang w:eastAsia="x-none"/>
        </w:rPr>
      </w:pPr>
    </w:p>
    <w:p w:rsidR="00D33457" w:rsidRPr="00EE3BE7" w:rsidRDefault="000867E7" w:rsidP="00B8768A">
      <w:pPr>
        <w:pStyle w:val="2"/>
        <w:numPr>
          <w:ilvl w:val="1"/>
          <w:numId w:val="1"/>
        </w:numPr>
        <w:spacing w:after="200" w:line="360" w:lineRule="auto"/>
        <w:rPr>
          <w:color w:val="538135"/>
          <w:lang w:val="ru-RU"/>
        </w:rPr>
      </w:pPr>
      <w:bookmarkStart w:id="286" w:name="_Toc16171464"/>
      <w:r w:rsidRPr="00EE3BE7">
        <w:rPr>
          <w:color w:val="538135"/>
          <w:lang w:val="ru-RU"/>
        </w:rPr>
        <w:t>Мониторинг</w:t>
      </w:r>
      <w:bookmarkEnd w:id="286"/>
    </w:p>
    <w:p w:rsidR="004A5952" w:rsidRDefault="004A5952" w:rsidP="004A5952">
      <w:pPr>
        <w:rPr>
          <w:lang w:eastAsia="x-none"/>
        </w:rPr>
      </w:pPr>
      <w:r>
        <w:rPr>
          <w:lang w:eastAsia="x-none"/>
        </w:rPr>
        <w:t>Процесс мониторинга будет идти в одностороннем порядке – с Mobility в Ellipse.</w:t>
      </w:r>
    </w:p>
    <w:p w:rsidR="004A5952" w:rsidRDefault="004A5952" w:rsidP="004A5952">
      <w:pPr>
        <w:rPr>
          <w:lang w:eastAsia="x-none"/>
        </w:rPr>
      </w:pPr>
      <w:r>
        <w:rPr>
          <w:lang w:eastAsia="x-none"/>
        </w:rPr>
        <w:t xml:space="preserve">Поэтому конфликта между двумя системами не предполагается. </w:t>
      </w:r>
    </w:p>
    <w:p w:rsidR="00D33457" w:rsidRPr="00B8768A" w:rsidRDefault="004A5952" w:rsidP="004A5952">
      <w:pPr>
        <w:rPr>
          <w:lang w:eastAsia="x-none"/>
        </w:rPr>
      </w:pPr>
      <w:r>
        <w:rPr>
          <w:lang w:eastAsia="x-none"/>
        </w:rPr>
        <w:t>Однако возможна отправка данных одного оборудования с двух разных устройств. Но данный случай не является конфликтом – его результатом будет две записи в Ellipse, например, в один день. Что делать с такими измерениями может решать инженер ТОиР или другие ответственные лица.</w:t>
      </w:r>
    </w:p>
    <w:p w:rsidR="00396124" w:rsidRPr="00396124" w:rsidRDefault="00396124" w:rsidP="00396124">
      <w:pPr>
        <w:rPr>
          <w:lang w:eastAsia="x-none"/>
        </w:rPr>
      </w:pPr>
      <w:r w:rsidRPr="00396124">
        <w:rPr>
          <w:b/>
          <w:lang w:eastAsia="x-none"/>
        </w:rPr>
        <w:t xml:space="preserve">Таблица </w:t>
      </w:r>
      <w:r w:rsidRPr="00396124">
        <w:rPr>
          <w:b/>
          <w:lang w:eastAsia="x-none"/>
        </w:rPr>
        <w:fldChar w:fldCharType="begin"/>
      </w:r>
      <w:r w:rsidRPr="00396124">
        <w:rPr>
          <w:b/>
          <w:lang w:eastAsia="x-none"/>
        </w:rPr>
        <w:instrText xml:space="preserve"> SEQ Таблица \* ARABIC </w:instrText>
      </w:r>
      <w:r w:rsidRPr="00396124">
        <w:rPr>
          <w:b/>
          <w:lang w:eastAsia="x-none"/>
        </w:rPr>
        <w:fldChar w:fldCharType="separate"/>
      </w:r>
      <w:r w:rsidR="0033077F">
        <w:rPr>
          <w:b/>
          <w:noProof/>
          <w:lang w:eastAsia="x-none"/>
        </w:rPr>
        <w:t>11</w:t>
      </w:r>
      <w:r w:rsidRPr="00396124">
        <w:rPr>
          <w:lang w:val="en-US" w:eastAsia="x-none"/>
        </w:rPr>
        <w:fldChar w:fldCharType="end"/>
      </w:r>
      <w:r w:rsidRPr="00396124">
        <w:rPr>
          <w:b/>
          <w:lang w:eastAsia="x-none"/>
        </w:rPr>
        <w:t>.</w:t>
      </w:r>
      <w:r w:rsidRPr="00396124">
        <w:rPr>
          <w:lang w:eastAsia="x-none"/>
        </w:rPr>
        <w:t xml:space="preserve"> Возможные конфликтные ситуации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776"/>
        <w:gridCol w:w="2823"/>
        <w:gridCol w:w="3710"/>
        <w:gridCol w:w="3112"/>
      </w:tblGrid>
      <w:tr w:rsidR="00396124" w:rsidRPr="00BF0B72" w:rsidTr="000867E7">
        <w:tc>
          <w:tcPr>
            <w:tcW w:w="372" w:type="pct"/>
            <w:shd w:val="clear" w:color="auto" w:fill="D9D9D9"/>
          </w:tcPr>
          <w:p w:rsidR="00396124" w:rsidRPr="00BF0B72" w:rsidRDefault="00396124" w:rsidP="00396124">
            <w:pPr>
              <w:rPr>
                <w:b/>
                <w:sz w:val="20"/>
                <w:szCs w:val="20"/>
                <w:lang w:eastAsia="x-none"/>
              </w:rPr>
            </w:pPr>
            <w:r w:rsidRPr="00BF0B72">
              <w:rPr>
                <w:b/>
                <w:sz w:val="20"/>
                <w:szCs w:val="20"/>
                <w:lang w:eastAsia="x-none"/>
              </w:rPr>
              <w:t>№</w:t>
            </w:r>
          </w:p>
        </w:tc>
        <w:tc>
          <w:tcPr>
            <w:tcW w:w="1354" w:type="pct"/>
            <w:shd w:val="clear" w:color="auto" w:fill="D9D9D9"/>
          </w:tcPr>
          <w:p w:rsidR="00396124" w:rsidRPr="00BF0B72" w:rsidRDefault="00396124" w:rsidP="00396124">
            <w:pPr>
              <w:rPr>
                <w:b/>
                <w:sz w:val="20"/>
                <w:szCs w:val="20"/>
                <w:lang w:eastAsia="x-none"/>
              </w:rPr>
            </w:pPr>
            <w:r w:rsidRPr="00BF0B72">
              <w:rPr>
                <w:b/>
                <w:sz w:val="20"/>
                <w:szCs w:val="20"/>
                <w:lang w:eastAsia="x-none"/>
              </w:rPr>
              <w:t>Момент возникновения</w:t>
            </w:r>
          </w:p>
        </w:tc>
        <w:tc>
          <w:tcPr>
            <w:tcW w:w="1780" w:type="pct"/>
            <w:shd w:val="clear" w:color="auto" w:fill="D9D9D9"/>
          </w:tcPr>
          <w:p w:rsidR="00396124" w:rsidRPr="00BF0B72" w:rsidRDefault="00396124" w:rsidP="00396124">
            <w:pPr>
              <w:rPr>
                <w:b/>
                <w:sz w:val="20"/>
                <w:szCs w:val="20"/>
                <w:lang w:eastAsia="x-none"/>
              </w:rPr>
            </w:pPr>
            <w:r w:rsidRPr="00BF0B72">
              <w:rPr>
                <w:b/>
                <w:sz w:val="20"/>
                <w:szCs w:val="20"/>
                <w:lang w:eastAsia="x-none"/>
              </w:rPr>
              <w:t>Конфликтная ситуация</w:t>
            </w:r>
          </w:p>
        </w:tc>
        <w:tc>
          <w:tcPr>
            <w:tcW w:w="1493" w:type="pct"/>
            <w:shd w:val="clear" w:color="auto" w:fill="D9D9D9"/>
          </w:tcPr>
          <w:p w:rsidR="00396124" w:rsidRPr="00BF0B72" w:rsidRDefault="00396124" w:rsidP="00396124">
            <w:pPr>
              <w:rPr>
                <w:b/>
                <w:sz w:val="20"/>
                <w:szCs w:val="20"/>
                <w:lang w:eastAsia="x-none"/>
              </w:rPr>
            </w:pPr>
            <w:r w:rsidRPr="00BF0B72">
              <w:rPr>
                <w:b/>
                <w:sz w:val="20"/>
                <w:szCs w:val="20"/>
                <w:lang w:eastAsia="x-none"/>
              </w:rPr>
              <w:t>Возможные решения</w:t>
            </w:r>
          </w:p>
        </w:tc>
      </w:tr>
      <w:tr w:rsidR="000867E7" w:rsidRPr="00BF0B72" w:rsidTr="000867E7">
        <w:tc>
          <w:tcPr>
            <w:tcW w:w="372" w:type="pct"/>
            <w:tcBorders>
              <w:top w:val="single" w:sz="4" w:space="0" w:color="auto"/>
              <w:left w:val="single" w:sz="12" w:space="0" w:color="auto"/>
              <w:bottom w:val="single" w:sz="4" w:space="0" w:color="auto"/>
              <w:right w:val="single" w:sz="4" w:space="0" w:color="auto"/>
            </w:tcBorders>
          </w:tcPr>
          <w:p w:rsidR="000867E7" w:rsidRPr="00BF0B72" w:rsidRDefault="000867E7" w:rsidP="002122DC">
            <w:pPr>
              <w:rPr>
                <w:sz w:val="20"/>
                <w:szCs w:val="20"/>
                <w:lang w:eastAsia="x-none"/>
              </w:rPr>
            </w:pPr>
            <w:r w:rsidRPr="00BF0B72">
              <w:rPr>
                <w:sz w:val="20"/>
                <w:szCs w:val="20"/>
                <w:lang w:eastAsia="x-none"/>
              </w:rPr>
              <w:t>2.8.1.</w:t>
            </w:r>
          </w:p>
        </w:tc>
        <w:tc>
          <w:tcPr>
            <w:tcW w:w="1354" w:type="pct"/>
            <w:tcBorders>
              <w:top w:val="single" w:sz="4" w:space="0" w:color="auto"/>
              <w:left w:val="single" w:sz="4" w:space="0" w:color="auto"/>
              <w:bottom w:val="single" w:sz="4" w:space="0" w:color="auto"/>
              <w:right w:val="single" w:sz="4" w:space="0" w:color="auto"/>
            </w:tcBorders>
          </w:tcPr>
          <w:p w:rsidR="000867E7" w:rsidRPr="00BF0B72" w:rsidRDefault="000867E7" w:rsidP="002122DC">
            <w:pPr>
              <w:rPr>
                <w:sz w:val="20"/>
                <w:szCs w:val="20"/>
                <w:lang w:eastAsia="x-none"/>
              </w:rPr>
            </w:pPr>
            <w:r w:rsidRPr="00BF0B72">
              <w:rPr>
                <w:sz w:val="20"/>
                <w:szCs w:val="20"/>
                <w:lang w:eastAsia="x-none"/>
              </w:rPr>
              <w:t>Ввод измерений по неактуальному оборудованию</w:t>
            </w:r>
          </w:p>
        </w:tc>
        <w:tc>
          <w:tcPr>
            <w:tcW w:w="1780" w:type="pct"/>
            <w:tcBorders>
              <w:top w:val="single" w:sz="4" w:space="0" w:color="auto"/>
              <w:left w:val="single" w:sz="4" w:space="0" w:color="auto"/>
              <w:bottom w:val="single" w:sz="4" w:space="0" w:color="auto"/>
              <w:right w:val="single" w:sz="4" w:space="0" w:color="auto"/>
            </w:tcBorders>
          </w:tcPr>
          <w:p w:rsidR="000867E7" w:rsidRPr="00BF0B72" w:rsidRDefault="000867E7" w:rsidP="002122DC">
            <w:pPr>
              <w:rPr>
                <w:sz w:val="20"/>
                <w:szCs w:val="20"/>
                <w:lang w:eastAsia="x-none"/>
              </w:rPr>
            </w:pPr>
            <w:r w:rsidRPr="00BF0B72">
              <w:rPr>
                <w:sz w:val="20"/>
                <w:szCs w:val="20"/>
                <w:lang w:eastAsia="x-none"/>
              </w:rPr>
              <w:t xml:space="preserve">Возможна ситуация когда ответственный сотрудник сделал синхронизацию списка, но начал мониторинг через продолжительное время, например, через неделю. За этот период одна единица оборудования была удалена (стала неактивной) из списка в Ellipse. Тем самым, при отправке данных в Ellipse с Mobility, может возникнуть ошибка о невозможности принятия данных сервером. </w:t>
            </w:r>
          </w:p>
        </w:tc>
        <w:tc>
          <w:tcPr>
            <w:tcW w:w="1493" w:type="pct"/>
            <w:tcBorders>
              <w:top w:val="single" w:sz="4" w:space="0" w:color="auto"/>
              <w:left w:val="single" w:sz="4" w:space="0" w:color="auto"/>
              <w:bottom w:val="single" w:sz="4" w:space="0" w:color="auto"/>
              <w:right w:val="single" w:sz="12" w:space="0" w:color="auto"/>
            </w:tcBorders>
          </w:tcPr>
          <w:p w:rsidR="000867E7" w:rsidRPr="00BF0B72" w:rsidRDefault="000867E7" w:rsidP="002122DC">
            <w:pPr>
              <w:rPr>
                <w:sz w:val="20"/>
                <w:szCs w:val="20"/>
                <w:lang w:eastAsia="x-none"/>
              </w:rPr>
            </w:pPr>
            <w:r w:rsidRPr="00BF0B72">
              <w:rPr>
                <w:sz w:val="20"/>
                <w:szCs w:val="20"/>
                <w:lang w:eastAsia="x-none"/>
              </w:rPr>
              <w:t>Нами предлагается ограничить период возможности мониторинга с момента синхронизации, например, на сутки.</w:t>
            </w:r>
          </w:p>
          <w:p w:rsidR="000867E7" w:rsidRPr="00BF0B72" w:rsidRDefault="000867E7" w:rsidP="002122DC">
            <w:pPr>
              <w:rPr>
                <w:sz w:val="20"/>
                <w:szCs w:val="20"/>
                <w:lang w:eastAsia="x-none"/>
              </w:rPr>
            </w:pPr>
            <w:r w:rsidRPr="00BF0B72">
              <w:rPr>
                <w:sz w:val="20"/>
                <w:szCs w:val="20"/>
                <w:lang w:eastAsia="x-none"/>
              </w:rPr>
              <w:t>С одной стороны для такого периода вероятность изменения ситуации по оборудованию значительно меньше, чем за неделю или более.</w:t>
            </w:r>
          </w:p>
          <w:p w:rsidR="000867E7" w:rsidRPr="00BF0B72" w:rsidRDefault="000867E7" w:rsidP="002122DC">
            <w:pPr>
              <w:rPr>
                <w:sz w:val="20"/>
                <w:szCs w:val="20"/>
                <w:lang w:eastAsia="x-none"/>
              </w:rPr>
            </w:pPr>
            <w:r w:rsidRPr="00BF0B72">
              <w:rPr>
                <w:sz w:val="20"/>
                <w:szCs w:val="20"/>
                <w:lang w:eastAsia="x-none"/>
              </w:rPr>
              <w:t>С другой стороны – сутки достаточно, чтобы успеть провести синхронизацию и мониторинг. Например, синхронизация с вечера или утром, мониторинг – в течение дня.</w:t>
            </w:r>
          </w:p>
        </w:tc>
      </w:tr>
      <w:tr w:rsidR="000867E7" w:rsidRPr="00BF0B72" w:rsidTr="000867E7">
        <w:tc>
          <w:tcPr>
            <w:tcW w:w="372" w:type="pct"/>
            <w:tcBorders>
              <w:top w:val="single" w:sz="4" w:space="0" w:color="auto"/>
              <w:left w:val="single" w:sz="12" w:space="0" w:color="auto"/>
              <w:bottom w:val="single" w:sz="12" w:space="0" w:color="auto"/>
              <w:right w:val="single" w:sz="4" w:space="0" w:color="auto"/>
            </w:tcBorders>
          </w:tcPr>
          <w:p w:rsidR="000867E7" w:rsidRPr="00BF0B72" w:rsidRDefault="000867E7" w:rsidP="002122DC">
            <w:pPr>
              <w:rPr>
                <w:sz w:val="20"/>
                <w:szCs w:val="20"/>
                <w:lang w:eastAsia="x-none"/>
              </w:rPr>
            </w:pPr>
            <w:r w:rsidRPr="00BF0B72">
              <w:rPr>
                <w:sz w:val="20"/>
                <w:szCs w:val="20"/>
                <w:lang w:eastAsia="x-none"/>
              </w:rPr>
              <w:t>2.8.2.</w:t>
            </w:r>
          </w:p>
        </w:tc>
        <w:tc>
          <w:tcPr>
            <w:tcW w:w="1354" w:type="pct"/>
            <w:tcBorders>
              <w:top w:val="single" w:sz="4" w:space="0" w:color="auto"/>
              <w:left w:val="single" w:sz="4" w:space="0" w:color="auto"/>
              <w:bottom w:val="single" w:sz="12" w:space="0" w:color="auto"/>
              <w:right w:val="single" w:sz="4" w:space="0" w:color="auto"/>
            </w:tcBorders>
          </w:tcPr>
          <w:p w:rsidR="000867E7" w:rsidRPr="00BF0B72" w:rsidRDefault="000867E7" w:rsidP="002122DC">
            <w:pPr>
              <w:rPr>
                <w:sz w:val="20"/>
                <w:szCs w:val="20"/>
                <w:lang w:eastAsia="x-none"/>
              </w:rPr>
            </w:pPr>
            <w:r w:rsidRPr="00BF0B72">
              <w:rPr>
                <w:sz w:val="20"/>
                <w:szCs w:val="20"/>
                <w:lang w:eastAsia="x-none"/>
              </w:rPr>
              <w:t>Неправильное сочетание кода узла, модификатора, места и типа измерения</w:t>
            </w:r>
          </w:p>
        </w:tc>
        <w:tc>
          <w:tcPr>
            <w:tcW w:w="1780" w:type="pct"/>
            <w:tcBorders>
              <w:top w:val="single" w:sz="4" w:space="0" w:color="auto"/>
              <w:left w:val="single" w:sz="4" w:space="0" w:color="auto"/>
              <w:bottom w:val="single" w:sz="12" w:space="0" w:color="auto"/>
              <w:right w:val="single" w:sz="4" w:space="0" w:color="auto"/>
            </w:tcBorders>
          </w:tcPr>
          <w:p w:rsidR="000867E7" w:rsidRPr="00BF0B72" w:rsidRDefault="000867E7" w:rsidP="002122DC">
            <w:pPr>
              <w:rPr>
                <w:sz w:val="20"/>
                <w:szCs w:val="20"/>
                <w:lang w:eastAsia="x-none"/>
              </w:rPr>
            </w:pPr>
            <w:r w:rsidRPr="00BF0B72">
              <w:rPr>
                <w:sz w:val="20"/>
                <w:szCs w:val="20"/>
                <w:lang w:eastAsia="x-none"/>
              </w:rPr>
              <w:t>При выборе сочетания кода узла, модификатора, места измерения и типа измерения может быть ошибка со стороны сервера и частичное непринятие данных (только данного измерения).</w:t>
            </w:r>
          </w:p>
        </w:tc>
        <w:tc>
          <w:tcPr>
            <w:tcW w:w="1493" w:type="pct"/>
            <w:tcBorders>
              <w:top w:val="single" w:sz="4" w:space="0" w:color="auto"/>
              <w:left w:val="single" w:sz="4" w:space="0" w:color="auto"/>
              <w:bottom w:val="single" w:sz="12" w:space="0" w:color="auto"/>
              <w:right w:val="single" w:sz="12" w:space="0" w:color="auto"/>
            </w:tcBorders>
          </w:tcPr>
          <w:p w:rsidR="000867E7" w:rsidRPr="00BF0B72" w:rsidRDefault="000867E7" w:rsidP="002122DC">
            <w:pPr>
              <w:rPr>
                <w:sz w:val="20"/>
                <w:szCs w:val="20"/>
                <w:lang w:eastAsia="x-none"/>
              </w:rPr>
            </w:pPr>
            <w:r w:rsidRPr="00BF0B72">
              <w:rPr>
                <w:sz w:val="20"/>
                <w:szCs w:val="20"/>
                <w:lang w:eastAsia="x-none"/>
              </w:rPr>
              <w:t>По словам специалистов Ellipse нельзя достать все необходимые сочетания четырех параметров – и давать разрешение заполнять только их, то предлагается следующий вариант. При ошибках со стороны сервера по отдельным измерениям, давать предупреждения на приложении Mobility и сохранять в лог сервера Mobility, но все остальные позиции загружать в Ellipse.</w:t>
            </w:r>
          </w:p>
        </w:tc>
      </w:tr>
    </w:tbl>
    <w:p w:rsidR="00843AA1" w:rsidRDefault="00843AA1" w:rsidP="007710D0">
      <w:pPr>
        <w:rPr>
          <w:lang w:val="kk-KZ" w:eastAsia="x-none"/>
        </w:rPr>
      </w:pPr>
    </w:p>
    <w:p w:rsidR="007710D0" w:rsidRDefault="007710D0" w:rsidP="007710D0">
      <w:pPr>
        <w:rPr>
          <w:lang w:val="kk-KZ" w:eastAsia="x-none"/>
        </w:rPr>
      </w:pPr>
    </w:p>
    <w:p w:rsidR="007710D0" w:rsidRDefault="007710D0" w:rsidP="007710D0">
      <w:pPr>
        <w:rPr>
          <w:lang w:val="kk-KZ" w:eastAsia="x-none"/>
        </w:rPr>
      </w:pPr>
    </w:p>
    <w:p w:rsidR="007710D0" w:rsidRDefault="007710D0" w:rsidP="007710D0">
      <w:pPr>
        <w:rPr>
          <w:lang w:val="kk-KZ" w:eastAsia="x-none"/>
        </w:rPr>
      </w:pPr>
    </w:p>
    <w:p w:rsidR="007710D0" w:rsidRDefault="007710D0" w:rsidP="007710D0">
      <w:pPr>
        <w:rPr>
          <w:lang w:val="kk-KZ" w:eastAsia="x-none"/>
        </w:rPr>
      </w:pPr>
    </w:p>
    <w:p w:rsidR="007710D0" w:rsidRDefault="007710D0" w:rsidP="007710D0">
      <w:pPr>
        <w:rPr>
          <w:lang w:val="kk-KZ" w:eastAsia="x-none"/>
        </w:rPr>
      </w:pPr>
    </w:p>
    <w:p w:rsidR="007710D0" w:rsidRDefault="007710D0" w:rsidP="007710D0">
      <w:pPr>
        <w:rPr>
          <w:lang w:val="kk-KZ" w:eastAsia="x-none"/>
        </w:rPr>
      </w:pPr>
    </w:p>
    <w:p w:rsidR="007710D0" w:rsidRDefault="007710D0" w:rsidP="007710D0">
      <w:pPr>
        <w:rPr>
          <w:lang w:val="kk-KZ" w:eastAsia="x-none"/>
        </w:rPr>
      </w:pPr>
    </w:p>
    <w:p w:rsidR="007710D0" w:rsidRDefault="007710D0" w:rsidP="007710D0">
      <w:pPr>
        <w:rPr>
          <w:lang w:val="kk-KZ" w:eastAsia="x-none"/>
        </w:rPr>
      </w:pPr>
    </w:p>
    <w:p w:rsidR="007710D0" w:rsidRDefault="007710D0" w:rsidP="007710D0">
      <w:pPr>
        <w:rPr>
          <w:lang w:val="kk-KZ" w:eastAsia="x-none"/>
        </w:rPr>
      </w:pPr>
    </w:p>
    <w:p w:rsidR="007710D0" w:rsidRDefault="007710D0" w:rsidP="007710D0">
      <w:pPr>
        <w:rPr>
          <w:lang w:val="kk-KZ" w:eastAsia="x-none"/>
        </w:rPr>
      </w:pPr>
    </w:p>
    <w:p w:rsidR="007710D0" w:rsidRDefault="007710D0" w:rsidP="007710D0">
      <w:pPr>
        <w:rPr>
          <w:lang w:val="kk-KZ" w:eastAsia="x-none"/>
        </w:rPr>
      </w:pPr>
    </w:p>
    <w:p w:rsidR="007710D0" w:rsidRDefault="007710D0" w:rsidP="007710D0">
      <w:pPr>
        <w:rPr>
          <w:lang w:val="kk-KZ" w:eastAsia="x-none"/>
        </w:rPr>
      </w:pPr>
    </w:p>
    <w:p w:rsidR="007710D0" w:rsidRDefault="007710D0" w:rsidP="007710D0">
      <w:pPr>
        <w:rPr>
          <w:lang w:val="kk-KZ" w:eastAsia="x-none"/>
        </w:rPr>
      </w:pPr>
    </w:p>
    <w:sdt>
      <w:sdtPr>
        <w:id w:val="916516557"/>
        <w:docPartObj>
          <w:docPartGallery w:val="Cover Pages"/>
          <w:docPartUnique/>
        </w:docPartObj>
      </w:sdtPr>
      <w:sdtEndPr/>
      <w:sdtContent>
        <w:p w:rsidR="007710D0" w:rsidRDefault="007710D0" w:rsidP="007710D0">
          <w:pPr>
            <w:spacing w:after="0" w:line="240" w:lineRule="auto"/>
            <w:jc w:val="center"/>
          </w:pPr>
          <w:r w:rsidRPr="00CC5A40">
            <w:rPr>
              <w:b/>
            </w:rPr>
            <w:t>Дополнительное техническое задание на разработку АИС Mobility</w:t>
          </w:r>
          <w:r w:rsidRPr="00CC5A40">
            <w:t>.</w:t>
          </w:r>
        </w:p>
        <w:p w:rsidR="007710D0" w:rsidRDefault="007710D0" w:rsidP="007710D0">
          <w:pPr>
            <w:spacing w:after="0" w:line="240" w:lineRule="auto"/>
          </w:pPr>
        </w:p>
        <w:p w:rsidR="007710D0" w:rsidRPr="00CC5A40" w:rsidRDefault="00630E71" w:rsidP="007710D0">
          <w:pPr>
            <w:spacing w:after="0" w:line="240" w:lineRule="auto"/>
            <w:rPr>
              <w:b/>
              <w:lang w:val="kk-KZ"/>
            </w:rPr>
          </w:pPr>
        </w:p>
      </w:sdtContent>
    </w:sdt>
    <w:sdt>
      <w:sdtPr>
        <w:rPr>
          <w:rFonts w:asciiTheme="minorHAnsi" w:eastAsiaTheme="minorEastAsia" w:hAnsiTheme="minorHAnsi" w:cstheme="minorBidi"/>
          <w:b w:val="0"/>
          <w:bCs w:val="0"/>
          <w:color w:val="auto"/>
          <w:sz w:val="22"/>
          <w:szCs w:val="22"/>
          <w:lang w:eastAsia="ru-RU"/>
        </w:rPr>
        <w:id w:val="75890462"/>
        <w:docPartObj>
          <w:docPartGallery w:val="Table of Contents"/>
          <w:docPartUnique/>
        </w:docPartObj>
      </w:sdtPr>
      <w:sdtEndPr>
        <w:rPr>
          <w:rFonts w:ascii="Times New Roman" w:eastAsia="Calibri" w:hAnsi="Times New Roman" w:cs="Times New Roman"/>
          <w:sz w:val="24"/>
          <w:lang w:eastAsia="en-US"/>
        </w:rPr>
      </w:sdtEndPr>
      <w:sdtContent>
        <w:p w:rsidR="007710D0" w:rsidRPr="00DE396F" w:rsidRDefault="007710D0" w:rsidP="007710D0">
          <w:pPr>
            <w:pStyle w:val="aff0"/>
            <w:jc w:val="both"/>
          </w:pPr>
          <w:r w:rsidRPr="00DE396F">
            <w:t>Оглавление</w:t>
          </w:r>
        </w:p>
        <w:p w:rsidR="007710D0" w:rsidRPr="00DE396F" w:rsidRDefault="007710D0" w:rsidP="007710D0">
          <w:pPr>
            <w:pStyle w:val="13"/>
            <w:tabs>
              <w:tab w:val="left" w:pos="440"/>
              <w:tab w:val="right" w:leader="dot" w:pos="9911"/>
            </w:tabs>
            <w:rPr>
              <w:noProof/>
            </w:rPr>
          </w:pPr>
          <w:r w:rsidRPr="00DE396F">
            <w:fldChar w:fldCharType="begin"/>
          </w:r>
          <w:r w:rsidRPr="00DE396F">
            <w:instrText xml:space="preserve"> TOC \o "1-3" \h \z \u </w:instrText>
          </w:r>
          <w:r w:rsidRPr="00DE396F">
            <w:fldChar w:fldCharType="separate"/>
          </w:r>
          <w:hyperlink w:anchor="_Toc507061067" w:history="1">
            <w:r w:rsidRPr="00DE396F">
              <w:rPr>
                <w:rStyle w:val="a9"/>
                <w:noProof/>
              </w:rPr>
              <w:t>1</w:t>
            </w:r>
            <w:r w:rsidRPr="00DE396F">
              <w:rPr>
                <w:noProof/>
              </w:rPr>
              <w:tab/>
            </w:r>
            <w:r w:rsidRPr="00DE396F">
              <w:rPr>
                <w:rStyle w:val="a9"/>
                <w:noProof/>
              </w:rPr>
              <w:t>Ведение складских заявок</w:t>
            </w:r>
            <w:r w:rsidRPr="00DE396F">
              <w:rPr>
                <w:noProof/>
                <w:webHidden/>
              </w:rPr>
              <w:tab/>
            </w:r>
            <w:r w:rsidRPr="00DE396F">
              <w:rPr>
                <w:noProof/>
                <w:webHidden/>
              </w:rPr>
              <w:fldChar w:fldCharType="begin"/>
            </w:r>
            <w:r w:rsidRPr="00DE396F">
              <w:rPr>
                <w:noProof/>
                <w:webHidden/>
              </w:rPr>
              <w:instrText xml:space="preserve"> PAGEREF _Toc507061067 \h </w:instrText>
            </w:r>
            <w:r w:rsidRPr="00DE396F">
              <w:rPr>
                <w:noProof/>
                <w:webHidden/>
              </w:rPr>
            </w:r>
            <w:r w:rsidRPr="00DE396F">
              <w:rPr>
                <w:noProof/>
                <w:webHidden/>
              </w:rPr>
              <w:fldChar w:fldCharType="separate"/>
            </w:r>
            <w:r w:rsidRPr="00DE396F">
              <w:rPr>
                <w:noProof/>
                <w:webHidden/>
              </w:rPr>
              <w:t>2</w:t>
            </w:r>
            <w:r w:rsidRPr="00DE396F">
              <w:rPr>
                <w:noProof/>
                <w:webHidden/>
              </w:rPr>
              <w:fldChar w:fldCharType="end"/>
            </w:r>
          </w:hyperlink>
        </w:p>
        <w:p w:rsidR="007710D0" w:rsidRPr="00DE396F" w:rsidRDefault="00630E71" w:rsidP="007710D0">
          <w:pPr>
            <w:pStyle w:val="21"/>
            <w:tabs>
              <w:tab w:val="left" w:pos="880"/>
              <w:tab w:val="right" w:leader="dot" w:pos="9911"/>
            </w:tabs>
            <w:rPr>
              <w:noProof/>
            </w:rPr>
          </w:pPr>
          <w:hyperlink w:anchor="_Toc507061068" w:history="1">
            <w:r w:rsidR="007710D0" w:rsidRPr="00DE396F">
              <w:rPr>
                <w:rStyle w:val="a9"/>
                <w:noProof/>
              </w:rPr>
              <w:t>1.1</w:t>
            </w:r>
            <w:r w:rsidR="007710D0" w:rsidRPr="00DE396F">
              <w:rPr>
                <w:noProof/>
              </w:rPr>
              <w:tab/>
            </w:r>
            <w:r w:rsidR="007710D0" w:rsidRPr="00DE396F">
              <w:rPr>
                <w:rStyle w:val="a9"/>
                <w:noProof/>
              </w:rPr>
              <w:t>Описание функций работы со складскими заявками</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_Toc507061068 \h </w:instrText>
            </w:r>
            <w:r w:rsidR="007710D0" w:rsidRPr="00DE396F">
              <w:rPr>
                <w:noProof/>
                <w:webHidden/>
              </w:rPr>
            </w:r>
            <w:r w:rsidR="007710D0" w:rsidRPr="00DE396F">
              <w:rPr>
                <w:noProof/>
                <w:webHidden/>
              </w:rPr>
              <w:fldChar w:fldCharType="separate"/>
            </w:r>
            <w:r w:rsidR="007710D0" w:rsidRPr="00DE396F">
              <w:rPr>
                <w:noProof/>
                <w:webHidden/>
              </w:rPr>
              <w:t>2</w:t>
            </w:r>
            <w:r w:rsidR="007710D0" w:rsidRPr="00DE396F">
              <w:rPr>
                <w:noProof/>
                <w:webHidden/>
              </w:rPr>
              <w:fldChar w:fldCharType="end"/>
            </w:r>
          </w:hyperlink>
        </w:p>
        <w:p w:rsidR="007710D0" w:rsidRPr="00DE396F" w:rsidRDefault="00630E71" w:rsidP="007710D0">
          <w:pPr>
            <w:pStyle w:val="21"/>
            <w:tabs>
              <w:tab w:val="left" w:pos="880"/>
              <w:tab w:val="right" w:leader="dot" w:pos="9911"/>
            </w:tabs>
            <w:rPr>
              <w:noProof/>
            </w:rPr>
          </w:pPr>
          <w:hyperlink w:anchor="_Toc507061069" w:history="1">
            <w:r w:rsidR="007710D0" w:rsidRPr="00DE396F">
              <w:rPr>
                <w:rStyle w:val="a9"/>
                <w:noProof/>
              </w:rPr>
              <w:t>1.2</w:t>
            </w:r>
            <w:r w:rsidR="007710D0" w:rsidRPr="00DE396F">
              <w:rPr>
                <w:noProof/>
              </w:rPr>
              <w:tab/>
            </w:r>
            <w:r w:rsidR="007710D0" w:rsidRPr="00DE396F">
              <w:rPr>
                <w:rStyle w:val="a9"/>
                <w:noProof/>
              </w:rPr>
              <w:t>Синхронизация данных</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_Toc507061069 \h </w:instrText>
            </w:r>
            <w:r w:rsidR="007710D0" w:rsidRPr="00DE396F">
              <w:rPr>
                <w:noProof/>
                <w:webHidden/>
              </w:rPr>
            </w:r>
            <w:r w:rsidR="007710D0" w:rsidRPr="00DE396F">
              <w:rPr>
                <w:noProof/>
                <w:webHidden/>
              </w:rPr>
              <w:fldChar w:fldCharType="separate"/>
            </w:r>
            <w:r w:rsidR="007710D0" w:rsidRPr="00DE396F">
              <w:rPr>
                <w:noProof/>
                <w:webHidden/>
              </w:rPr>
              <w:t>2</w:t>
            </w:r>
            <w:r w:rsidR="007710D0" w:rsidRPr="00DE396F">
              <w:rPr>
                <w:noProof/>
                <w:webHidden/>
              </w:rPr>
              <w:fldChar w:fldCharType="end"/>
            </w:r>
          </w:hyperlink>
        </w:p>
        <w:p w:rsidR="007710D0" w:rsidRPr="00DE396F" w:rsidRDefault="00630E71" w:rsidP="007710D0">
          <w:pPr>
            <w:pStyle w:val="13"/>
            <w:tabs>
              <w:tab w:val="left" w:pos="440"/>
              <w:tab w:val="right" w:leader="dot" w:pos="9911"/>
            </w:tabs>
            <w:rPr>
              <w:noProof/>
            </w:rPr>
          </w:pPr>
          <w:hyperlink w:anchor="_Toc507061070" w:history="1">
            <w:r w:rsidR="007710D0" w:rsidRPr="00DE396F">
              <w:rPr>
                <w:rStyle w:val="a9"/>
                <w:noProof/>
              </w:rPr>
              <w:t>2</w:t>
            </w:r>
            <w:r w:rsidR="007710D0" w:rsidRPr="00DE396F">
              <w:rPr>
                <w:noProof/>
              </w:rPr>
              <w:tab/>
            </w:r>
            <w:r w:rsidR="007710D0" w:rsidRPr="00DE396F">
              <w:rPr>
                <w:rStyle w:val="a9"/>
                <w:noProof/>
              </w:rPr>
              <w:t>Ведение МПЗ</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_Toc507061070 \h </w:instrText>
            </w:r>
            <w:r w:rsidR="007710D0" w:rsidRPr="00DE396F">
              <w:rPr>
                <w:noProof/>
                <w:webHidden/>
              </w:rPr>
            </w:r>
            <w:r w:rsidR="007710D0" w:rsidRPr="00DE396F">
              <w:rPr>
                <w:noProof/>
                <w:webHidden/>
              </w:rPr>
              <w:fldChar w:fldCharType="separate"/>
            </w:r>
            <w:r w:rsidR="007710D0" w:rsidRPr="00DE396F">
              <w:rPr>
                <w:noProof/>
                <w:webHidden/>
              </w:rPr>
              <w:t>2</w:t>
            </w:r>
            <w:r w:rsidR="007710D0" w:rsidRPr="00DE396F">
              <w:rPr>
                <w:noProof/>
                <w:webHidden/>
              </w:rPr>
              <w:fldChar w:fldCharType="end"/>
            </w:r>
          </w:hyperlink>
        </w:p>
        <w:p w:rsidR="007710D0" w:rsidRPr="00DE396F" w:rsidRDefault="00630E71" w:rsidP="007710D0">
          <w:pPr>
            <w:pStyle w:val="21"/>
            <w:tabs>
              <w:tab w:val="left" w:pos="880"/>
              <w:tab w:val="right" w:leader="dot" w:pos="9911"/>
            </w:tabs>
            <w:rPr>
              <w:noProof/>
            </w:rPr>
          </w:pPr>
          <w:hyperlink w:anchor="_Toc507061071" w:history="1">
            <w:r w:rsidR="007710D0" w:rsidRPr="00DE396F">
              <w:rPr>
                <w:rStyle w:val="a9"/>
                <w:noProof/>
              </w:rPr>
              <w:t>2.1</w:t>
            </w:r>
            <w:r w:rsidR="007710D0" w:rsidRPr="00DE396F">
              <w:rPr>
                <w:noProof/>
              </w:rPr>
              <w:tab/>
            </w:r>
            <w:r w:rsidR="007710D0" w:rsidRPr="00DE396F">
              <w:rPr>
                <w:rStyle w:val="a9"/>
                <w:noProof/>
              </w:rPr>
              <w:t>Пояснение изменений к ТЗ</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_Toc507061071 \h </w:instrText>
            </w:r>
            <w:r w:rsidR="007710D0" w:rsidRPr="00DE396F">
              <w:rPr>
                <w:noProof/>
                <w:webHidden/>
              </w:rPr>
            </w:r>
            <w:r w:rsidR="007710D0" w:rsidRPr="00DE396F">
              <w:rPr>
                <w:noProof/>
                <w:webHidden/>
              </w:rPr>
              <w:fldChar w:fldCharType="separate"/>
            </w:r>
            <w:r w:rsidR="007710D0" w:rsidRPr="00DE396F">
              <w:rPr>
                <w:noProof/>
                <w:webHidden/>
              </w:rPr>
              <w:t>2</w:t>
            </w:r>
            <w:r w:rsidR="007710D0" w:rsidRPr="00DE396F">
              <w:rPr>
                <w:noProof/>
                <w:webHidden/>
              </w:rPr>
              <w:fldChar w:fldCharType="end"/>
            </w:r>
          </w:hyperlink>
        </w:p>
        <w:p w:rsidR="007710D0" w:rsidRPr="00DE396F" w:rsidRDefault="00630E71" w:rsidP="007710D0">
          <w:pPr>
            <w:pStyle w:val="21"/>
            <w:tabs>
              <w:tab w:val="left" w:pos="880"/>
              <w:tab w:val="right" w:leader="dot" w:pos="9911"/>
            </w:tabs>
            <w:rPr>
              <w:noProof/>
            </w:rPr>
          </w:pPr>
          <w:hyperlink w:anchor="_Toc507061072" w:history="1">
            <w:r w:rsidR="007710D0" w:rsidRPr="00DE396F">
              <w:rPr>
                <w:rStyle w:val="a9"/>
                <w:noProof/>
              </w:rPr>
              <w:t>2.2</w:t>
            </w:r>
            <w:r w:rsidR="007710D0" w:rsidRPr="00DE396F">
              <w:rPr>
                <w:noProof/>
              </w:rPr>
              <w:tab/>
            </w:r>
            <w:r w:rsidR="007710D0" w:rsidRPr="00DE396F">
              <w:rPr>
                <w:rStyle w:val="a9"/>
                <w:noProof/>
              </w:rPr>
              <w:t>Описания функций</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_Toc507061072 \h </w:instrText>
            </w:r>
            <w:r w:rsidR="007710D0" w:rsidRPr="00DE396F">
              <w:rPr>
                <w:noProof/>
                <w:webHidden/>
              </w:rPr>
            </w:r>
            <w:r w:rsidR="007710D0" w:rsidRPr="00DE396F">
              <w:rPr>
                <w:noProof/>
                <w:webHidden/>
              </w:rPr>
              <w:fldChar w:fldCharType="separate"/>
            </w:r>
            <w:r w:rsidR="007710D0" w:rsidRPr="00DE396F">
              <w:rPr>
                <w:noProof/>
                <w:webHidden/>
              </w:rPr>
              <w:t>2</w:t>
            </w:r>
            <w:r w:rsidR="007710D0" w:rsidRPr="00DE396F">
              <w:rPr>
                <w:noProof/>
                <w:webHidden/>
              </w:rPr>
              <w:fldChar w:fldCharType="end"/>
            </w:r>
          </w:hyperlink>
        </w:p>
        <w:p w:rsidR="007710D0" w:rsidRPr="00DE396F" w:rsidRDefault="00630E71" w:rsidP="007710D0">
          <w:pPr>
            <w:pStyle w:val="21"/>
            <w:tabs>
              <w:tab w:val="left" w:pos="880"/>
              <w:tab w:val="right" w:leader="dot" w:pos="9911"/>
            </w:tabs>
            <w:rPr>
              <w:noProof/>
            </w:rPr>
          </w:pPr>
          <w:hyperlink w:anchor="_Toc507061073" w:history="1">
            <w:r w:rsidR="007710D0" w:rsidRPr="00DE396F">
              <w:rPr>
                <w:rStyle w:val="a9"/>
                <w:noProof/>
              </w:rPr>
              <w:t>2.3</w:t>
            </w:r>
            <w:r w:rsidR="007710D0" w:rsidRPr="00DE396F">
              <w:rPr>
                <w:noProof/>
              </w:rPr>
              <w:tab/>
            </w:r>
            <w:r w:rsidR="007710D0" w:rsidRPr="00DE396F">
              <w:rPr>
                <w:rStyle w:val="a9"/>
                <w:noProof/>
              </w:rPr>
              <w:t>Списание материалов</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_Toc507061073 \h </w:instrText>
            </w:r>
            <w:r w:rsidR="007710D0" w:rsidRPr="00DE396F">
              <w:rPr>
                <w:noProof/>
                <w:webHidden/>
              </w:rPr>
            </w:r>
            <w:r w:rsidR="007710D0" w:rsidRPr="00DE396F">
              <w:rPr>
                <w:noProof/>
                <w:webHidden/>
              </w:rPr>
              <w:fldChar w:fldCharType="separate"/>
            </w:r>
            <w:r w:rsidR="007710D0" w:rsidRPr="00DE396F">
              <w:rPr>
                <w:noProof/>
                <w:webHidden/>
              </w:rPr>
              <w:t>3</w:t>
            </w:r>
            <w:r w:rsidR="007710D0" w:rsidRPr="00DE396F">
              <w:rPr>
                <w:noProof/>
                <w:webHidden/>
              </w:rPr>
              <w:fldChar w:fldCharType="end"/>
            </w:r>
          </w:hyperlink>
        </w:p>
        <w:p w:rsidR="007710D0" w:rsidRPr="00DE396F" w:rsidRDefault="00630E71" w:rsidP="007710D0">
          <w:pPr>
            <w:pStyle w:val="13"/>
            <w:tabs>
              <w:tab w:val="left" w:pos="440"/>
              <w:tab w:val="right" w:leader="dot" w:pos="9911"/>
            </w:tabs>
            <w:rPr>
              <w:noProof/>
            </w:rPr>
          </w:pPr>
          <w:hyperlink w:anchor="_Toc507061074" w:history="1">
            <w:r w:rsidR="007710D0" w:rsidRPr="00DE396F">
              <w:rPr>
                <w:rStyle w:val="a9"/>
                <w:noProof/>
              </w:rPr>
              <w:t>3</w:t>
            </w:r>
            <w:r w:rsidR="007710D0" w:rsidRPr="00DE396F">
              <w:rPr>
                <w:noProof/>
              </w:rPr>
              <w:tab/>
            </w:r>
            <w:r w:rsidR="007710D0" w:rsidRPr="00DE396F">
              <w:rPr>
                <w:rStyle w:val="a9"/>
                <w:noProof/>
              </w:rPr>
              <w:t>Рабочее задание</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_Toc507061074 \h </w:instrText>
            </w:r>
            <w:r w:rsidR="007710D0" w:rsidRPr="00DE396F">
              <w:rPr>
                <w:noProof/>
                <w:webHidden/>
              </w:rPr>
            </w:r>
            <w:r w:rsidR="007710D0" w:rsidRPr="00DE396F">
              <w:rPr>
                <w:noProof/>
                <w:webHidden/>
              </w:rPr>
              <w:fldChar w:fldCharType="separate"/>
            </w:r>
            <w:r w:rsidR="007710D0" w:rsidRPr="00DE396F">
              <w:rPr>
                <w:noProof/>
                <w:webHidden/>
              </w:rPr>
              <w:t>3</w:t>
            </w:r>
            <w:r w:rsidR="007710D0" w:rsidRPr="00DE396F">
              <w:rPr>
                <w:noProof/>
                <w:webHidden/>
              </w:rPr>
              <w:fldChar w:fldCharType="end"/>
            </w:r>
          </w:hyperlink>
        </w:p>
        <w:p w:rsidR="007710D0" w:rsidRPr="00DE396F" w:rsidRDefault="00630E71" w:rsidP="007710D0">
          <w:pPr>
            <w:pStyle w:val="21"/>
            <w:tabs>
              <w:tab w:val="left" w:pos="880"/>
              <w:tab w:val="right" w:leader="dot" w:pos="9911"/>
            </w:tabs>
            <w:rPr>
              <w:noProof/>
            </w:rPr>
          </w:pPr>
          <w:hyperlink w:anchor="_Toc507061075" w:history="1">
            <w:r w:rsidR="007710D0" w:rsidRPr="00DE396F">
              <w:rPr>
                <w:rStyle w:val="a9"/>
                <w:noProof/>
              </w:rPr>
              <w:t>3.1</w:t>
            </w:r>
            <w:r w:rsidR="007710D0" w:rsidRPr="00DE396F">
              <w:rPr>
                <w:noProof/>
              </w:rPr>
              <w:tab/>
            </w:r>
            <w:r w:rsidR="007710D0" w:rsidRPr="00DE396F">
              <w:rPr>
                <w:rStyle w:val="a9"/>
                <w:noProof/>
              </w:rPr>
              <w:t>Трудозатраты</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_Toc507061075 \h </w:instrText>
            </w:r>
            <w:r w:rsidR="007710D0" w:rsidRPr="00DE396F">
              <w:rPr>
                <w:noProof/>
                <w:webHidden/>
              </w:rPr>
            </w:r>
            <w:r w:rsidR="007710D0" w:rsidRPr="00DE396F">
              <w:rPr>
                <w:noProof/>
                <w:webHidden/>
              </w:rPr>
              <w:fldChar w:fldCharType="separate"/>
            </w:r>
            <w:r w:rsidR="007710D0" w:rsidRPr="00DE396F">
              <w:rPr>
                <w:noProof/>
                <w:webHidden/>
              </w:rPr>
              <w:t>3</w:t>
            </w:r>
            <w:r w:rsidR="007710D0" w:rsidRPr="00DE396F">
              <w:rPr>
                <w:noProof/>
                <w:webHidden/>
              </w:rPr>
              <w:fldChar w:fldCharType="end"/>
            </w:r>
          </w:hyperlink>
        </w:p>
        <w:p w:rsidR="007710D0" w:rsidRPr="00DE396F" w:rsidRDefault="00630E71" w:rsidP="007710D0">
          <w:pPr>
            <w:pStyle w:val="21"/>
            <w:tabs>
              <w:tab w:val="left" w:pos="880"/>
              <w:tab w:val="right" w:leader="dot" w:pos="9911"/>
            </w:tabs>
            <w:rPr>
              <w:noProof/>
            </w:rPr>
          </w:pPr>
          <w:hyperlink w:anchor="_Toc507061076" w:history="1">
            <w:r w:rsidR="007710D0" w:rsidRPr="00DE396F">
              <w:rPr>
                <w:rStyle w:val="a9"/>
                <w:noProof/>
              </w:rPr>
              <w:t>3.2</w:t>
            </w:r>
            <w:r w:rsidR="007710D0" w:rsidRPr="00DE396F">
              <w:rPr>
                <w:noProof/>
              </w:rPr>
              <w:tab/>
            </w:r>
            <w:r w:rsidR="007710D0" w:rsidRPr="00DE396F">
              <w:rPr>
                <w:rStyle w:val="a9"/>
                <w:noProof/>
              </w:rPr>
              <w:t>Рабочее задание</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_Toc507061076 \h </w:instrText>
            </w:r>
            <w:r w:rsidR="007710D0" w:rsidRPr="00DE396F">
              <w:rPr>
                <w:noProof/>
                <w:webHidden/>
              </w:rPr>
            </w:r>
            <w:r w:rsidR="007710D0" w:rsidRPr="00DE396F">
              <w:rPr>
                <w:noProof/>
                <w:webHidden/>
              </w:rPr>
              <w:fldChar w:fldCharType="separate"/>
            </w:r>
            <w:r w:rsidR="007710D0" w:rsidRPr="00DE396F">
              <w:rPr>
                <w:noProof/>
                <w:webHidden/>
              </w:rPr>
              <w:t>3</w:t>
            </w:r>
            <w:r w:rsidR="007710D0" w:rsidRPr="00DE396F">
              <w:rPr>
                <w:noProof/>
                <w:webHidden/>
              </w:rPr>
              <w:fldChar w:fldCharType="end"/>
            </w:r>
          </w:hyperlink>
        </w:p>
        <w:p w:rsidR="007710D0" w:rsidRPr="00DE396F" w:rsidRDefault="00630E71" w:rsidP="007710D0">
          <w:pPr>
            <w:pStyle w:val="21"/>
            <w:tabs>
              <w:tab w:val="left" w:pos="880"/>
              <w:tab w:val="right" w:leader="dot" w:pos="9911"/>
            </w:tabs>
            <w:rPr>
              <w:noProof/>
            </w:rPr>
          </w:pPr>
          <w:hyperlink w:anchor="_Toc507061077" w:history="1">
            <w:r w:rsidR="007710D0" w:rsidRPr="00DE396F">
              <w:rPr>
                <w:rStyle w:val="a9"/>
                <w:noProof/>
              </w:rPr>
              <w:t>3.3</w:t>
            </w:r>
            <w:r w:rsidR="007710D0" w:rsidRPr="00DE396F">
              <w:rPr>
                <w:noProof/>
              </w:rPr>
              <w:tab/>
            </w:r>
            <w:r w:rsidR="007710D0" w:rsidRPr="00DE396F">
              <w:rPr>
                <w:rStyle w:val="a9"/>
                <w:noProof/>
              </w:rPr>
              <w:t>Задача</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_Toc507061077 \h </w:instrText>
            </w:r>
            <w:r w:rsidR="007710D0" w:rsidRPr="00DE396F">
              <w:rPr>
                <w:noProof/>
                <w:webHidden/>
              </w:rPr>
            </w:r>
            <w:r w:rsidR="007710D0" w:rsidRPr="00DE396F">
              <w:rPr>
                <w:noProof/>
                <w:webHidden/>
              </w:rPr>
              <w:fldChar w:fldCharType="separate"/>
            </w:r>
            <w:r w:rsidR="007710D0" w:rsidRPr="00DE396F">
              <w:rPr>
                <w:noProof/>
                <w:webHidden/>
              </w:rPr>
              <w:t>4</w:t>
            </w:r>
            <w:r w:rsidR="007710D0" w:rsidRPr="00DE396F">
              <w:rPr>
                <w:noProof/>
                <w:webHidden/>
              </w:rPr>
              <w:fldChar w:fldCharType="end"/>
            </w:r>
          </w:hyperlink>
        </w:p>
        <w:p w:rsidR="007710D0" w:rsidRPr="00DE396F" w:rsidRDefault="00630E71" w:rsidP="007710D0">
          <w:pPr>
            <w:pStyle w:val="13"/>
            <w:tabs>
              <w:tab w:val="left" w:pos="440"/>
              <w:tab w:val="right" w:leader="dot" w:pos="9911"/>
            </w:tabs>
            <w:rPr>
              <w:noProof/>
            </w:rPr>
          </w:pPr>
          <w:hyperlink w:anchor="_Toc507061078" w:history="1">
            <w:r w:rsidR="007710D0" w:rsidRPr="00DE396F">
              <w:rPr>
                <w:rStyle w:val="a9"/>
                <w:noProof/>
              </w:rPr>
              <w:t>4</w:t>
            </w:r>
            <w:r w:rsidR="007710D0" w:rsidRPr="00DE396F">
              <w:rPr>
                <w:noProof/>
              </w:rPr>
              <w:tab/>
            </w:r>
            <w:r w:rsidR="007710D0" w:rsidRPr="00DE396F">
              <w:rPr>
                <w:rStyle w:val="a9"/>
                <w:noProof/>
              </w:rPr>
              <w:t>Отправка данных по РЗ</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_Toc507061078 \h </w:instrText>
            </w:r>
            <w:r w:rsidR="007710D0" w:rsidRPr="00DE396F">
              <w:rPr>
                <w:noProof/>
                <w:webHidden/>
              </w:rPr>
            </w:r>
            <w:r w:rsidR="007710D0" w:rsidRPr="00DE396F">
              <w:rPr>
                <w:noProof/>
                <w:webHidden/>
              </w:rPr>
              <w:fldChar w:fldCharType="separate"/>
            </w:r>
            <w:r w:rsidR="007710D0" w:rsidRPr="00DE396F">
              <w:rPr>
                <w:noProof/>
                <w:webHidden/>
              </w:rPr>
              <w:t>5</w:t>
            </w:r>
            <w:r w:rsidR="007710D0" w:rsidRPr="00DE396F">
              <w:rPr>
                <w:noProof/>
                <w:webHidden/>
              </w:rPr>
              <w:fldChar w:fldCharType="end"/>
            </w:r>
          </w:hyperlink>
        </w:p>
        <w:p w:rsidR="007710D0" w:rsidRPr="00DE396F" w:rsidRDefault="00630E71" w:rsidP="007710D0">
          <w:pPr>
            <w:pStyle w:val="21"/>
            <w:tabs>
              <w:tab w:val="left" w:pos="880"/>
              <w:tab w:val="right" w:leader="dot" w:pos="9911"/>
            </w:tabs>
            <w:rPr>
              <w:noProof/>
            </w:rPr>
          </w:pPr>
          <w:hyperlink w:anchor="_Toc507061079" w:history="1">
            <w:r w:rsidR="007710D0" w:rsidRPr="00DE396F">
              <w:rPr>
                <w:rStyle w:val="a9"/>
                <w:noProof/>
              </w:rPr>
              <w:t>4.1</w:t>
            </w:r>
            <w:r w:rsidR="007710D0" w:rsidRPr="00DE396F">
              <w:rPr>
                <w:noProof/>
              </w:rPr>
              <w:tab/>
            </w:r>
            <w:r w:rsidR="007710D0" w:rsidRPr="00DE396F">
              <w:rPr>
                <w:rStyle w:val="a9"/>
                <w:noProof/>
              </w:rPr>
              <w:t>Пояснение изменений к ТЗ</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_Toc507061079 \h </w:instrText>
            </w:r>
            <w:r w:rsidR="007710D0" w:rsidRPr="00DE396F">
              <w:rPr>
                <w:noProof/>
                <w:webHidden/>
              </w:rPr>
            </w:r>
            <w:r w:rsidR="007710D0" w:rsidRPr="00DE396F">
              <w:rPr>
                <w:noProof/>
                <w:webHidden/>
              </w:rPr>
              <w:fldChar w:fldCharType="separate"/>
            </w:r>
            <w:r w:rsidR="007710D0" w:rsidRPr="00DE396F">
              <w:rPr>
                <w:noProof/>
                <w:webHidden/>
              </w:rPr>
              <w:t>5</w:t>
            </w:r>
            <w:r w:rsidR="007710D0" w:rsidRPr="00DE396F">
              <w:rPr>
                <w:noProof/>
                <w:webHidden/>
              </w:rPr>
              <w:fldChar w:fldCharType="end"/>
            </w:r>
          </w:hyperlink>
        </w:p>
        <w:p w:rsidR="007710D0" w:rsidRPr="00DE396F" w:rsidRDefault="00630E71" w:rsidP="007710D0">
          <w:pPr>
            <w:pStyle w:val="21"/>
            <w:tabs>
              <w:tab w:val="left" w:pos="880"/>
              <w:tab w:val="right" w:leader="dot" w:pos="9911"/>
            </w:tabs>
            <w:rPr>
              <w:noProof/>
            </w:rPr>
          </w:pPr>
          <w:hyperlink w:anchor="_Toc507061080" w:history="1">
            <w:r w:rsidR="007710D0" w:rsidRPr="00DE396F">
              <w:rPr>
                <w:rStyle w:val="a9"/>
                <w:noProof/>
              </w:rPr>
              <w:t>4.2</w:t>
            </w:r>
            <w:r w:rsidR="007710D0" w:rsidRPr="00DE396F">
              <w:rPr>
                <w:noProof/>
              </w:rPr>
              <w:tab/>
            </w:r>
            <w:r w:rsidR="007710D0" w:rsidRPr="00DE396F">
              <w:rPr>
                <w:rStyle w:val="a9"/>
                <w:noProof/>
              </w:rPr>
              <w:t>Отправка данных по назначению задач</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_Toc507061080 \h </w:instrText>
            </w:r>
            <w:r w:rsidR="007710D0" w:rsidRPr="00DE396F">
              <w:rPr>
                <w:noProof/>
                <w:webHidden/>
              </w:rPr>
            </w:r>
            <w:r w:rsidR="007710D0" w:rsidRPr="00DE396F">
              <w:rPr>
                <w:noProof/>
                <w:webHidden/>
              </w:rPr>
              <w:fldChar w:fldCharType="separate"/>
            </w:r>
            <w:r w:rsidR="007710D0" w:rsidRPr="00DE396F">
              <w:rPr>
                <w:noProof/>
                <w:webHidden/>
              </w:rPr>
              <w:t>5</w:t>
            </w:r>
            <w:r w:rsidR="007710D0" w:rsidRPr="00DE396F">
              <w:rPr>
                <w:noProof/>
                <w:webHidden/>
              </w:rPr>
              <w:fldChar w:fldCharType="end"/>
            </w:r>
          </w:hyperlink>
        </w:p>
        <w:p w:rsidR="007710D0" w:rsidRPr="00DE396F" w:rsidRDefault="00630E71" w:rsidP="007710D0">
          <w:pPr>
            <w:pStyle w:val="21"/>
            <w:tabs>
              <w:tab w:val="left" w:pos="880"/>
              <w:tab w:val="right" w:leader="dot" w:pos="9911"/>
            </w:tabs>
            <w:rPr>
              <w:noProof/>
            </w:rPr>
          </w:pPr>
          <w:hyperlink w:anchor="_Toc507061081" w:history="1">
            <w:r w:rsidR="007710D0" w:rsidRPr="00DE396F">
              <w:rPr>
                <w:rStyle w:val="a9"/>
                <w:noProof/>
              </w:rPr>
              <w:t>4.3</w:t>
            </w:r>
            <w:r w:rsidR="007710D0" w:rsidRPr="00DE396F">
              <w:rPr>
                <w:noProof/>
              </w:rPr>
              <w:tab/>
            </w:r>
            <w:r w:rsidR="007710D0" w:rsidRPr="00DE396F">
              <w:rPr>
                <w:rStyle w:val="a9"/>
                <w:noProof/>
              </w:rPr>
              <w:t>Отправка данных для списания МПЗ</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_Toc507061081 \h </w:instrText>
            </w:r>
            <w:r w:rsidR="007710D0" w:rsidRPr="00DE396F">
              <w:rPr>
                <w:noProof/>
                <w:webHidden/>
              </w:rPr>
            </w:r>
            <w:r w:rsidR="007710D0" w:rsidRPr="00DE396F">
              <w:rPr>
                <w:noProof/>
                <w:webHidden/>
              </w:rPr>
              <w:fldChar w:fldCharType="separate"/>
            </w:r>
            <w:r w:rsidR="007710D0" w:rsidRPr="00DE396F">
              <w:rPr>
                <w:noProof/>
                <w:webHidden/>
              </w:rPr>
              <w:t>6</w:t>
            </w:r>
            <w:r w:rsidR="007710D0" w:rsidRPr="00DE396F">
              <w:rPr>
                <w:noProof/>
                <w:webHidden/>
              </w:rPr>
              <w:fldChar w:fldCharType="end"/>
            </w:r>
          </w:hyperlink>
        </w:p>
        <w:p w:rsidR="007710D0" w:rsidRPr="00DE396F" w:rsidRDefault="00630E71" w:rsidP="007710D0">
          <w:pPr>
            <w:pStyle w:val="21"/>
            <w:tabs>
              <w:tab w:val="left" w:pos="880"/>
              <w:tab w:val="right" w:leader="dot" w:pos="9911"/>
            </w:tabs>
            <w:rPr>
              <w:noProof/>
            </w:rPr>
          </w:pPr>
          <w:hyperlink w:anchor="_Toc507061082" w:history="1">
            <w:r w:rsidR="007710D0" w:rsidRPr="00DE396F">
              <w:rPr>
                <w:rStyle w:val="a9"/>
                <w:noProof/>
              </w:rPr>
              <w:t>4.4</w:t>
            </w:r>
            <w:r w:rsidR="007710D0" w:rsidRPr="00DE396F">
              <w:rPr>
                <w:noProof/>
              </w:rPr>
              <w:tab/>
            </w:r>
            <w:r w:rsidR="007710D0" w:rsidRPr="00DE396F">
              <w:rPr>
                <w:rStyle w:val="a9"/>
                <w:noProof/>
              </w:rPr>
              <w:t>Отправка данных для списания трудозатрат</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_Toc507061082 \h </w:instrText>
            </w:r>
            <w:r w:rsidR="007710D0" w:rsidRPr="00DE396F">
              <w:rPr>
                <w:noProof/>
                <w:webHidden/>
              </w:rPr>
            </w:r>
            <w:r w:rsidR="007710D0" w:rsidRPr="00DE396F">
              <w:rPr>
                <w:noProof/>
                <w:webHidden/>
              </w:rPr>
              <w:fldChar w:fldCharType="separate"/>
            </w:r>
            <w:r w:rsidR="007710D0" w:rsidRPr="00DE396F">
              <w:rPr>
                <w:noProof/>
                <w:webHidden/>
              </w:rPr>
              <w:t>6</w:t>
            </w:r>
            <w:r w:rsidR="007710D0" w:rsidRPr="00DE396F">
              <w:rPr>
                <w:noProof/>
                <w:webHidden/>
              </w:rPr>
              <w:fldChar w:fldCharType="end"/>
            </w:r>
          </w:hyperlink>
        </w:p>
        <w:p w:rsidR="007710D0" w:rsidRPr="00DE396F" w:rsidRDefault="00630E71" w:rsidP="007710D0">
          <w:pPr>
            <w:pStyle w:val="21"/>
            <w:tabs>
              <w:tab w:val="left" w:pos="880"/>
              <w:tab w:val="right" w:leader="dot" w:pos="9911"/>
            </w:tabs>
            <w:rPr>
              <w:noProof/>
            </w:rPr>
          </w:pPr>
          <w:hyperlink w:anchor="_Toc507061083" w:history="1">
            <w:r w:rsidR="007710D0" w:rsidRPr="00DE396F">
              <w:rPr>
                <w:rStyle w:val="a9"/>
                <w:noProof/>
              </w:rPr>
              <w:t>4.5</w:t>
            </w:r>
            <w:r w:rsidR="007710D0" w:rsidRPr="00DE396F">
              <w:rPr>
                <w:noProof/>
              </w:rPr>
              <w:tab/>
            </w:r>
            <w:r w:rsidR="007710D0" w:rsidRPr="00DE396F">
              <w:rPr>
                <w:rStyle w:val="a9"/>
                <w:noProof/>
              </w:rPr>
              <w:t>Отправка данных для закрытия задачи</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_Toc507061083 \h </w:instrText>
            </w:r>
            <w:r w:rsidR="007710D0" w:rsidRPr="00DE396F">
              <w:rPr>
                <w:noProof/>
                <w:webHidden/>
              </w:rPr>
            </w:r>
            <w:r w:rsidR="007710D0" w:rsidRPr="00DE396F">
              <w:rPr>
                <w:noProof/>
                <w:webHidden/>
              </w:rPr>
              <w:fldChar w:fldCharType="separate"/>
            </w:r>
            <w:r w:rsidR="007710D0" w:rsidRPr="00DE396F">
              <w:rPr>
                <w:noProof/>
                <w:webHidden/>
              </w:rPr>
              <w:t>6</w:t>
            </w:r>
            <w:r w:rsidR="007710D0" w:rsidRPr="00DE396F">
              <w:rPr>
                <w:noProof/>
                <w:webHidden/>
              </w:rPr>
              <w:fldChar w:fldCharType="end"/>
            </w:r>
          </w:hyperlink>
        </w:p>
        <w:p w:rsidR="007710D0" w:rsidRPr="00DE396F" w:rsidRDefault="00630E71" w:rsidP="007710D0">
          <w:pPr>
            <w:pStyle w:val="21"/>
            <w:tabs>
              <w:tab w:val="left" w:pos="880"/>
              <w:tab w:val="right" w:leader="dot" w:pos="9911"/>
            </w:tabs>
            <w:rPr>
              <w:noProof/>
            </w:rPr>
          </w:pPr>
          <w:hyperlink w:anchor="_Toc507061084" w:history="1">
            <w:r w:rsidR="007710D0" w:rsidRPr="00DE396F">
              <w:rPr>
                <w:rStyle w:val="a9"/>
                <w:noProof/>
              </w:rPr>
              <w:t>4.6</w:t>
            </w:r>
            <w:r w:rsidR="007710D0" w:rsidRPr="00DE396F">
              <w:rPr>
                <w:noProof/>
              </w:rPr>
              <w:tab/>
            </w:r>
            <w:r w:rsidR="007710D0" w:rsidRPr="00DE396F">
              <w:rPr>
                <w:rStyle w:val="a9"/>
                <w:noProof/>
              </w:rPr>
              <w:t>Отправка данных для закрытия РЗ</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_Toc507061084 \h </w:instrText>
            </w:r>
            <w:r w:rsidR="007710D0" w:rsidRPr="00DE396F">
              <w:rPr>
                <w:noProof/>
                <w:webHidden/>
              </w:rPr>
            </w:r>
            <w:r w:rsidR="007710D0" w:rsidRPr="00DE396F">
              <w:rPr>
                <w:noProof/>
                <w:webHidden/>
              </w:rPr>
              <w:fldChar w:fldCharType="separate"/>
            </w:r>
            <w:r w:rsidR="007710D0" w:rsidRPr="00DE396F">
              <w:rPr>
                <w:noProof/>
                <w:webHidden/>
              </w:rPr>
              <w:t>6</w:t>
            </w:r>
            <w:r w:rsidR="007710D0" w:rsidRPr="00DE396F">
              <w:rPr>
                <w:noProof/>
                <w:webHidden/>
              </w:rPr>
              <w:fldChar w:fldCharType="end"/>
            </w:r>
          </w:hyperlink>
        </w:p>
        <w:p w:rsidR="007710D0" w:rsidRPr="00DE396F" w:rsidRDefault="00630E71" w:rsidP="007710D0">
          <w:pPr>
            <w:pStyle w:val="21"/>
            <w:tabs>
              <w:tab w:val="left" w:pos="880"/>
              <w:tab w:val="right" w:leader="dot" w:pos="9911"/>
            </w:tabs>
            <w:rPr>
              <w:noProof/>
            </w:rPr>
          </w:pPr>
          <w:hyperlink w:anchor="_Toc507061085" w:history="1">
            <w:r w:rsidR="007710D0" w:rsidRPr="00DE396F">
              <w:rPr>
                <w:rStyle w:val="a9"/>
                <w:noProof/>
              </w:rPr>
              <w:t>4.7</w:t>
            </w:r>
            <w:r w:rsidR="007710D0" w:rsidRPr="00DE396F">
              <w:rPr>
                <w:noProof/>
              </w:rPr>
              <w:tab/>
            </w:r>
            <w:r w:rsidR="007710D0" w:rsidRPr="00DE396F">
              <w:rPr>
                <w:rStyle w:val="a9"/>
                <w:noProof/>
              </w:rPr>
              <w:t xml:space="preserve">Отправка фото, аудио, </w:t>
            </w:r>
            <w:r w:rsidR="007710D0" w:rsidRPr="00DE396F">
              <w:rPr>
                <w:rStyle w:val="a9"/>
                <w:noProof/>
                <w:lang w:val="en-US"/>
              </w:rPr>
              <w:t>gps</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_Toc507061085 \h </w:instrText>
            </w:r>
            <w:r w:rsidR="007710D0" w:rsidRPr="00DE396F">
              <w:rPr>
                <w:noProof/>
                <w:webHidden/>
              </w:rPr>
            </w:r>
            <w:r w:rsidR="007710D0" w:rsidRPr="00DE396F">
              <w:rPr>
                <w:noProof/>
                <w:webHidden/>
              </w:rPr>
              <w:fldChar w:fldCharType="separate"/>
            </w:r>
            <w:r w:rsidR="007710D0" w:rsidRPr="00DE396F">
              <w:rPr>
                <w:noProof/>
                <w:webHidden/>
              </w:rPr>
              <w:t>6</w:t>
            </w:r>
            <w:r w:rsidR="007710D0" w:rsidRPr="00DE396F">
              <w:rPr>
                <w:noProof/>
                <w:webHidden/>
              </w:rPr>
              <w:fldChar w:fldCharType="end"/>
            </w:r>
          </w:hyperlink>
        </w:p>
        <w:p w:rsidR="007710D0" w:rsidRPr="00DE396F" w:rsidRDefault="00630E71" w:rsidP="007710D0">
          <w:pPr>
            <w:pStyle w:val="13"/>
            <w:tabs>
              <w:tab w:val="left" w:pos="440"/>
              <w:tab w:val="right" w:leader="dot" w:pos="9911"/>
            </w:tabs>
            <w:rPr>
              <w:noProof/>
            </w:rPr>
          </w:pPr>
          <w:hyperlink w:anchor="_Toc507061086" w:history="1">
            <w:r w:rsidR="007710D0" w:rsidRPr="00DE396F">
              <w:rPr>
                <w:rStyle w:val="a9"/>
                <w:noProof/>
              </w:rPr>
              <w:t>5</w:t>
            </w:r>
            <w:r w:rsidR="007710D0" w:rsidRPr="00DE396F">
              <w:rPr>
                <w:noProof/>
              </w:rPr>
              <w:tab/>
            </w:r>
            <w:r w:rsidR="007710D0" w:rsidRPr="00DE396F">
              <w:rPr>
                <w:rStyle w:val="a9"/>
                <w:noProof/>
              </w:rPr>
              <w:t>Мониторинг</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_Toc507061086 \h </w:instrText>
            </w:r>
            <w:r w:rsidR="007710D0" w:rsidRPr="00DE396F">
              <w:rPr>
                <w:noProof/>
                <w:webHidden/>
              </w:rPr>
            </w:r>
            <w:r w:rsidR="007710D0" w:rsidRPr="00DE396F">
              <w:rPr>
                <w:noProof/>
                <w:webHidden/>
              </w:rPr>
              <w:fldChar w:fldCharType="separate"/>
            </w:r>
            <w:r w:rsidR="007710D0" w:rsidRPr="00DE396F">
              <w:rPr>
                <w:noProof/>
                <w:webHidden/>
              </w:rPr>
              <w:t>6</w:t>
            </w:r>
            <w:r w:rsidR="007710D0" w:rsidRPr="00DE396F">
              <w:rPr>
                <w:noProof/>
                <w:webHidden/>
              </w:rPr>
              <w:fldChar w:fldCharType="end"/>
            </w:r>
          </w:hyperlink>
        </w:p>
        <w:p w:rsidR="007710D0" w:rsidRPr="00DE396F" w:rsidRDefault="00630E71" w:rsidP="007710D0">
          <w:pPr>
            <w:pStyle w:val="21"/>
            <w:tabs>
              <w:tab w:val="left" w:pos="880"/>
              <w:tab w:val="right" w:leader="dot" w:pos="9911"/>
            </w:tabs>
            <w:rPr>
              <w:noProof/>
            </w:rPr>
          </w:pPr>
          <w:hyperlink w:anchor="_Toc507061087" w:history="1">
            <w:r w:rsidR="007710D0" w:rsidRPr="00DE396F">
              <w:rPr>
                <w:rStyle w:val="a9"/>
                <w:noProof/>
              </w:rPr>
              <w:t>5.1</w:t>
            </w:r>
            <w:r w:rsidR="007710D0" w:rsidRPr="00DE396F">
              <w:rPr>
                <w:noProof/>
              </w:rPr>
              <w:tab/>
            </w:r>
            <w:r w:rsidR="007710D0" w:rsidRPr="00DE396F">
              <w:rPr>
                <w:rStyle w:val="a9"/>
                <w:noProof/>
              </w:rPr>
              <w:t>Пояснение изменений к ТЗ</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_Toc507061087 \h </w:instrText>
            </w:r>
            <w:r w:rsidR="007710D0" w:rsidRPr="00DE396F">
              <w:rPr>
                <w:noProof/>
                <w:webHidden/>
              </w:rPr>
            </w:r>
            <w:r w:rsidR="007710D0" w:rsidRPr="00DE396F">
              <w:rPr>
                <w:noProof/>
                <w:webHidden/>
              </w:rPr>
              <w:fldChar w:fldCharType="separate"/>
            </w:r>
            <w:r w:rsidR="007710D0" w:rsidRPr="00DE396F">
              <w:rPr>
                <w:noProof/>
                <w:webHidden/>
              </w:rPr>
              <w:t>6</w:t>
            </w:r>
            <w:r w:rsidR="007710D0" w:rsidRPr="00DE396F">
              <w:rPr>
                <w:noProof/>
                <w:webHidden/>
              </w:rPr>
              <w:fldChar w:fldCharType="end"/>
            </w:r>
          </w:hyperlink>
        </w:p>
        <w:p w:rsidR="007710D0" w:rsidRPr="00DE396F" w:rsidRDefault="00630E71" w:rsidP="007710D0">
          <w:pPr>
            <w:pStyle w:val="21"/>
            <w:tabs>
              <w:tab w:val="left" w:pos="880"/>
              <w:tab w:val="right" w:leader="dot" w:pos="9911"/>
            </w:tabs>
            <w:rPr>
              <w:noProof/>
            </w:rPr>
          </w:pPr>
          <w:hyperlink w:anchor="_Toc507061088" w:history="1">
            <w:r w:rsidR="007710D0" w:rsidRPr="00DE396F">
              <w:rPr>
                <w:rStyle w:val="a9"/>
                <w:noProof/>
              </w:rPr>
              <w:t>5.2</w:t>
            </w:r>
            <w:r w:rsidR="007710D0" w:rsidRPr="00DE396F">
              <w:rPr>
                <w:noProof/>
              </w:rPr>
              <w:tab/>
            </w:r>
            <w:r w:rsidR="007710D0" w:rsidRPr="00DE396F">
              <w:rPr>
                <w:rStyle w:val="a9"/>
                <w:noProof/>
              </w:rPr>
              <w:t>Описание функций</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_Toc507061088 \h </w:instrText>
            </w:r>
            <w:r w:rsidR="007710D0" w:rsidRPr="00DE396F">
              <w:rPr>
                <w:noProof/>
                <w:webHidden/>
              </w:rPr>
            </w:r>
            <w:r w:rsidR="007710D0" w:rsidRPr="00DE396F">
              <w:rPr>
                <w:noProof/>
                <w:webHidden/>
              </w:rPr>
              <w:fldChar w:fldCharType="separate"/>
            </w:r>
            <w:r w:rsidR="007710D0" w:rsidRPr="00DE396F">
              <w:rPr>
                <w:noProof/>
                <w:webHidden/>
              </w:rPr>
              <w:t>7</w:t>
            </w:r>
            <w:r w:rsidR="007710D0" w:rsidRPr="00DE396F">
              <w:rPr>
                <w:noProof/>
                <w:webHidden/>
              </w:rPr>
              <w:fldChar w:fldCharType="end"/>
            </w:r>
          </w:hyperlink>
        </w:p>
        <w:p w:rsidR="007710D0" w:rsidRPr="00DE396F" w:rsidRDefault="00630E71" w:rsidP="007710D0">
          <w:pPr>
            <w:pStyle w:val="21"/>
            <w:tabs>
              <w:tab w:val="left" w:pos="880"/>
              <w:tab w:val="right" w:leader="dot" w:pos="9911"/>
            </w:tabs>
            <w:rPr>
              <w:noProof/>
            </w:rPr>
          </w:pPr>
          <w:hyperlink w:anchor="_Toc507061089" w:history="1">
            <w:r w:rsidR="007710D0" w:rsidRPr="00DE396F">
              <w:rPr>
                <w:rStyle w:val="a9"/>
                <w:noProof/>
              </w:rPr>
              <w:t>5.3</w:t>
            </w:r>
            <w:r w:rsidR="007710D0" w:rsidRPr="00DE396F">
              <w:rPr>
                <w:noProof/>
              </w:rPr>
              <w:tab/>
            </w:r>
            <w:r w:rsidR="007710D0" w:rsidRPr="00DE396F">
              <w:rPr>
                <w:rStyle w:val="a9"/>
                <w:noProof/>
              </w:rPr>
              <w:t>Синхронизация данных</w:t>
            </w:r>
            <w:r w:rsidR="007710D0" w:rsidRPr="00DE396F">
              <w:rPr>
                <w:noProof/>
                <w:webHidden/>
              </w:rPr>
              <w:tab/>
            </w:r>
            <w:r w:rsidR="007710D0" w:rsidRPr="00DE396F">
              <w:rPr>
                <w:noProof/>
                <w:webHidden/>
              </w:rPr>
              <w:fldChar w:fldCharType="begin"/>
            </w:r>
            <w:r w:rsidR="007710D0" w:rsidRPr="00DE396F">
              <w:rPr>
                <w:noProof/>
                <w:webHidden/>
              </w:rPr>
              <w:instrText xml:space="preserve"> PAGEREF _Toc507061089 \h </w:instrText>
            </w:r>
            <w:r w:rsidR="007710D0" w:rsidRPr="00DE396F">
              <w:rPr>
                <w:noProof/>
                <w:webHidden/>
              </w:rPr>
            </w:r>
            <w:r w:rsidR="007710D0" w:rsidRPr="00DE396F">
              <w:rPr>
                <w:noProof/>
                <w:webHidden/>
              </w:rPr>
              <w:fldChar w:fldCharType="separate"/>
            </w:r>
            <w:r w:rsidR="007710D0" w:rsidRPr="00DE396F">
              <w:rPr>
                <w:noProof/>
                <w:webHidden/>
              </w:rPr>
              <w:t>7</w:t>
            </w:r>
            <w:r w:rsidR="007710D0" w:rsidRPr="00DE396F">
              <w:rPr>
                <w:noProof/>
                <w:webHidden/>
              </w:rPr>
              <w:fldChar w:fldCharType="end"/>
            </w:r>
          </w:hyperlink>
        </w:p>
        <w:p w:rsidR="007710D0" w:rsidRPr="00DE396F" w:rsidRDefault="007710D0" w:rsidP="007710D0">
          <w:pPr>
            <w:jc w:val="both"/>
          </w:pPr>
          <w:r w:rsidRPr="00DE396F">
            <w:fldChar w:fldCharType="end"/>
          </w:r>
        </w:p>
      </w:sdtContent>
    </w:sdt>
    <w:p w:rsidR="007710D0" w:rsidRPr="00DE396F" w:rsidRDefault="007710D0" w:rsidP="007710D0">
      <w:pPr>
        <w:jc w:val="both"/>
      </w:pPr>
      <w:r w:rsidRPr="00DE396F">
        <w:br w:type="page"/>
      </w:r>
    </w:p>
    <w:p w:rsidR="007710D0" w:rsidRPr="00DE396F" w:rsidRDefault="007710D0" w:rsidP="007710D0">
      <w:pPr>
        <w:pStyle w:val="1"/>
        <w:keepNext w:val="0"/>
        <w:keepLines w:val="0"/>
        <w:spacing w:before="0" w:after="200"/>
        <w:ind w:left="432" w:hanging="432"/>
        <w:jc w:val="both"/>
      </w:pPr>
      <w:bookmarkStart w:id="287" w:name="_Toc507061067"/>
      <w:bookmarkStart w:id="288" w:name="_Toc16171465"/>
      <w:r w:rsidRPr="00DE396F">
        <w:t>Ведение складских заявок</w:t>
      </w:r>
      <w:bookmarkEnd w:id="287"/>
      <w:bookmarkEnd w:id="288"/>
    </w:p>
    <w:p w:rsidR="007710D0" w:rsidRPr="00DE396F" w:rsidRDefault="007710D0" w:rsidP="007710D0">
      <w:pPr>
        <w:pStyle w:val="2"/>
        <w:keepNext w:val="0"/>
        <w:keepLines w:val="0"/>
        <w:numPr>
          <w:ilvl w:val="1"/>
          <w:numId w:val="0"/>
        </w:numPr>
        <w:spacing w:before="0" w:after="200"/>
        <w:ind w:left="576" w:hanging="576"/>
        <w:jc w:val="both"/>
      </w:pPr>
      <w:bookmarkStart w:id="289" w:name="_Toc507061068"/>
      <w:bookmarkStart w:id="290" w:name="_Toc16171466"/>
      <w:r w:rsidRPr="00DE396F">
        <w:t>Описание функций работы со складскими заявками</w:t>
      </w:r>
      <w:bookmarkEnd w:id="289"/>
      <w:bookmarkEnd w:id="290"/>
    </w:p>
    <w:p w:rsidR="007710D0" w:rsidRPr="00DE396F" w:rsidRDefault="007710D0" w:rsidP="007710D0">
      <w:pPr>
        <w:jc w:val="both"/>
      </w:pPr>
      <w:r w:rsidRPr="00DE396F">
        <w:t xml:space="preserve">Списание МПЗ в РЗ происходит по складским заявкам. В </w:t>
      </w:r>
      <w:r w:rsidRPr="00DE396F">
        <w:rPr>
          <w:lang w:val="en-US"/>
        </w:rPr>
        <w:t>Ellipse</w:t>
      </w:r>
      <w:r w:rsidRPr="00DE396F">
        <w:t xml:space="preserve"> создаются складские заявки на РЗ. Заявки могут создаваться на протяжении всего срока работы с РЗ. </w:t>
      </w:r>
    </w:p>
    <w:p w:rsidR="007710D0" w:rsidRPr="00DE396F" w:rsidRDefault="007710D0" w:rsidP="007710D0">
      <w:pPr>
        <w:jc w:val="both"/>
      </w:pPr>
      <w:r w:rsidRPr="00DE396F">
        <w:t>Система должна получать список складских заявок с позициями по каждой заявке при обновлении деталей рабочего задания.</w:t>
      </w:r>
    </w:p>
    <w:p w:rsidR="007710D0" w:rsidRPr="00DE396F" w:rsidRDefault="007710D0" w:rsidP="007710D0">
      <w:pPr>
        <w:jc w:val="both"/>
      </w:pPr>
      <w:r w:rsidRPr="00DE396F">
        <w:t>Список складских заявок должен отображаться на форме просмотра деталей РЗ. Каждая складская заявка должна отображать следующие данные:</w:t>
      </w:r>
    </w:p>
    <w:p w:rsidR="007710D0" w:rsidRPr="00DE396F" w:rsidRDefault="007710D0" w:rsidP="007710D0">
      <w:pPr>
        <w:pStyle w:val="aff"/>
        <w:numPr>
          <w:ilvl w:val="0"/>
          <w:numId w:val="82"/>
        </w:numPr>
        <w:jc w:val="both"/>
      </w:pPr>
      <w:r w:rsidRPr="00DE396F">
        <w:t>номер заявки;</w:t>
      </w:r>
    </w:p>
    <w:p w:rsidR="007710D0" w:rsidRPr="00DE396F" w:rsidRDefault="007710D0" w:rsidP="007710D0">
      <w:pPr>
        <w:pStyle w:val="aff"/>
        <w:numPr>
          <w:ilvl w:val="0"/>
          <w:numId w:val="82"/>
        </w:numPr>
        <w:jc w:val="both"/>
      </w:pPr>
      <w:r w:rsidRPr="00DE396F">
        <w:t>номер (код) склада;</w:t>
      </w:r>
    </w:p>
    <w:p w:rsidR="007710D0" w:rsidRPr="00DE396F" w:rsidRDefault="007710D0" w:rsidP="007710D0">
      <w:pPr>
        <w:pStyle w:val="aff"/>
        <w:numPr>
          <w:ilvl w:val="0"/>
          <w:numId w:val="82"/>
        </w:numPr>
        <w:jc w:val="both"/>
      </w:pPr>
      <w:r w:rsidRPr="00DE396F">
        <w:t>дата создания заявки на получение МПЗ.</w:t>
      </w:r>
    </w:p>
    <w:p w:rsidR="007710D0" w:rsidRPr="00DE396F" w:rsidRDefault="007710D0" w:rsidP="007710D0">
      <w:pPr>
        <w:jc w:val="both"/>
      </w:pPr>
      <w:r w:rsidRPr="00DE396F">
        <w:t>По каждой складской заявке должна быть возможность просмотра списка материалов со следующими данными:</w:t>
      </w:r>
    </w:p>
    <w:p w:rsidR="007710D0" w:rsidRPr="00DE396F" w:rsidRDefault="007710D0" w:rsidP="007710D0">
      <w:pPr>
        <w:pStyle w:val="aff"/>
        <w:numPr>
          <w:ilvl w:val="0"/>
          <w:numId w:val="83"/>
        </w:numPr>
        <w:jc w:val="both"/>
      </w:pPr>
      <w:r w:rsidRPr="00DE396F">
        <w:t>наименование материала;</w:t>
      </w:r>
    </w:p>
    <w:p w:rsidR="007710D0" w:rsidRPr="00DE396F" w:rsidRDefault="007710D0" w:rsidP="007710D0">
      <w:pPr>
        <w:pStyle w:val="aff"/>
        <w:numPr>
          <w:ilvl w:val="0"/>
          <w:numId w:val="83"/>
        </w:numPr>
        <w:jc w:val="both"/>
      </w:pPr>
      <w:r w:rsidRPr="00DE396F">
        <w:t>заявленное количество;</w:t>
      </w:r>
    </w:p>
    <w:p w:rsidR="007710D0" w:rsidRPr="00DE396F" w:rsidRDefault="007710D0" w:rsidP="007710D0">
      <w:pPr>
        <w:pStyle w:val="aff"/>
        <w:numPr>
          <w:ilvl w:val="0"/>
          <w:numId w:val="83"/>
        </w:numPr>
        <w:jc w:val="both"/>
      </w:pPr>
      <w:r w:rsidRPr="00DE396F">
        <w:t>списанное на текущий момент количество.</w:t>
      </w:r>
    </w:p>
    <w:p w:rsidR="007710D0" w:rsidRPr="00DE396F" w:rsidRDefault="007710D0" w:rsidP="007710D0">
      <w:pPr>
        <w:pStyle w:val="2"/>
        <w:keepNext w:val="0"/>
        <w:keepLines w:val="0"/>
        <w:numPr>
          <w:ilvl w:val="1"/>
          <w:numId w:val="0"/>
        </w:numPr>
        <w:spacing w:before="0" w:after="200"/>
        <w:ind w:left="576" w:hanging="576"/>
        <w:jc w:val="both"/>
      </w:pPr>
      <w:bookmarkStart w:id="291" w:name="_Toc507061069"/>
      <w:bookmarkStart w:id="292" w:name="_Toc16171467"/>
      <w:r w:rsidRPr="00DE396F">
        <w:t>Синхронизация данных</w:t>
      </w:r>
      <w:bookmarkEnd w:id="291"/>
      <w:bookmarkEnd w:id="292"/>
    </w:p>
    <w:p w:rsidR="007710D0" w:rsidRPr="00DE396F" w:rsidRDefault="007710D0" w:rsidP="007710D0">
      <w:pPr>
        <w:jc w:val="both"/>
      </w:pPr>
      <w:r w:rsidRPr="00DE396F">
        <w:t xml:space="preserve">Список складских заявок должен быть включен в </w:t>
      </w:r>
      <w:r w:rsidRPr="00DE396F">
        <w:rPr>
          <w:lang w:val="en-US"/>
        </w:rPr>
        <w:t>json</w:t>
      </w:r>
      <w:r w:rsidRPr="00DE396F">
        <w:t xml:space="preserve"> данные, описывающие детали РЗ. Формат данных </w:t>
      </w:r>
      <w:r w:rsidRPr="00DE396F">
        <w:rPr>
          <w:lang w:val="en-US"/>
        </w:rPr>
        <w:t>json</w:t>
      </w:r>
      <w:r w:rsidRPr="00DE396F">
        <w:t xml:space="preserve"> будет определен во время реализации задачи. </w:t>
      </w:r>
    </w:p>
    <w:p w:rsidR="007710D0" w:rsidRPr="00DE396F" w:rsidRDefault="007710D0" w:rsidP="007710D0">
      <w:pPr>
        <w:pStyle w:val="1"/>
        <w:keepNext w:val="0"/>
        <w:keepLines w:val="0"/>
        <w:spacing w:before="0" w:after="200"/>
        <w:ind w:left="432" w:hanging="432"/>
        <w:jc w:val="both"/>
      </w:pPr>
      <w:bookmarkStart w:id="293" w:name="_Toc507061070"/>
      <w:bookmarkStart w:id="294" w:name="_Toc16171468"/>
      <w:r w:rsidRPr="00DE396F">
        <w:t>Ведение МПЗ</w:t>
      </w:r>
      <w:bookmarkEnd w:id="293"/>
      <w:bookmarkEnd w:id="294"/>
    </w:p>
    <w:p w:rsidR="007710D0" w:rsidRPr="00DE396F" w:rsidRDefault="007710D0" w:rsidP="007710D0">
      <w:pPr>
        <w:pStyle w:val="2"/>
        <w:keepNext w:val="0"/>
        <w:keepLines w:val="0"/>
        <w:numPr>
          <w:ilvl w:val="1"/>
          <w:numId w:val="0"/>
        </w:numPr>
        <w:spacing w:before="0" w:after="200"/>
        <w:ind w:left="576" w:hanging="576"/>
        <w:jc w:val="both"/>
      </w:pPr>
      <w:bookmarkStart w:id="295" w:name="_Toc507061071"/>
      <w:bookmarkStart w:id="296" w:name="_Toc16171469"/>
      <w:r w:rsidRPr="00DE396F">
        <w:t>Пояснение изменений к ТЗ</w:t>
      </w:r>
      <w:bookmarkEnd w:id="295"/>
      <w:bookmarkEnd w:id="296"/>
    </w:p>
    <w:p w:rsidR="007710D0" w:rsidRPr="00DE396F" w:rsidRDefault="007710D0" w:rsidP="007710D0">
      <w:pPr>
        <w:jc w:val="both"/>
      </w:pPr>
      <w:r w:rsidRPr="00DE396F">
        <w:t>В ТЗ от 3 ноября 2016 года список МПЗ должен был отображаться только по задачам, списание МПЗ происходило по задачам без разделения на даты.</w:t>
      </w:r>
    </w:p>
    <w:p w:rsidR="007710D0" w:rsidRPr="00DE396F" w:rsidRDefault="007710D0" w:rsidP="007710D0">
      <w:pPr>
        <w:jc w:val="both"/>
      </w:pPr>
      <w:r w:rsidRPr="00DE396F">
        <w:t>В текущей редакции список МПЗ должен отображаться по каждой задаче отдельно (для просмотра), общий список МПЗ, сгруппированный по всем задачам должен отображаться на форме просмотра деталей РЗ с возможностью ежедневного списания материалов (с указанием даты списания).</w:t>
      </w:r>
    </w:p>
    <w:p w:rsidR="007710D0" w:rsidRPr="00DE396F" w:rsidRDefault="007710D0" w:rsidP="007710D0">
      <w:pPr>
        <w:pStyle w:val="2"/>
        <w:keepNext w:val="0"/>
        <w:keepLines w:val="0"/>
        <w:numPr>
          <w:ilvl w:val="1"/>
          <w:numId w:val="0"/>
        </w:numPr>
        <w:spacing w:before="0" w:after="200"/>
        <w:ind w:left="576" w:hanging="576"/>
        <w:jc w:val="both"/>
      </w:pPr>
      <w:bookmarkStart w:id="297" w:name="_Toc507061072"/>
      <w:bookmarkStart w:id="298" w:name="_Toc16171470"/>
      <w:r w:rsidRPr="00DE396F">
        <w:t>Описания функций</w:t>
      </w:r>
      <w:bookmarkEnd w:id="297"/>
      <w:bookmarkEnd w:id="298"/>
    </w:p>
    <w:p w:rsidR="007710D0" w:rsidRPr="00DE396F" w:rsidRDefault="007710D0" w:rsidP="007710D0">
      <w:pPr>
        <w:jc w:val="both"/>
      </w:pPr>
      <w:r w:rsidRPr="00DE396F">
        <w:t xml:space="preserve">Список плановых значений МПЗ должен отображаться по каждой задаче рабочего задания отдельно. При этом список должен быть доступен только для просмотра. </w:t>
      </w:r>
    </w:p>
    <w:p w:rsidR="007710D0" w:rsidRPr="00DE396F" w:rsidRDefault="007710D0" w:rsidP="007710D0">
      <w:pPr>
        <w:jc w:val="both"/>
      </w:pPr>
      <w:r w:rsidRPr="00DE396F">
        <w:t>На форме просмотра деталей РЗ необходимо отображать общий список МПЗ, сгруппированных по всем задачам. Таблица должна состоять из следующих полей:</w:t>
      </w:r>
    </w:p>
    <w:p w:rsidR="007710D0" w:rsidRPr="00DE396F" w:rsidRDefault="007710D0" w:rsidP="007710D0">
      <w:pPr>
        <w:pStyle w:val="aff"/>
        <w:numPr>
          <w:ilvl w:val="0"/>
          <w:numId w:val="84"/>
        </w:numPr>
        <w:jc w:val="both"/>
      </w:pPr>
      <w:r w:rsidRPr="00DE396F">
        <w:t>наименование материала;</w:t>
      </w:r>
    </w:p>
    <w:p w:rsidR="007710D0" w:rsidRPr="00DE396F" w:rsidRDefault="007710D0" w:rsidP="007710D0">
      <w:pPr>
        <w:pStyle w:val="aff"/>
        <w:numPr>
          <w:ilvl w:val="0"/>
          <w:numId w:val="84"/>
        </w:numPr>
        <w:jc w:val="both"/>
      </w:pPr>
      <w:r w:rsidRPr="00DE396F">
        <w:t>плановое значение, сгруппированное по всем задачам;</w:t>
      </w:r>
    </w:p>
    <w:p w:rsidR="007710D0" w:rsidRPr="00DE396F" w:rsidRDefault="007710D0" w:rsidP="007710D0">
      <w:pPr>
        <w:pStyle w:val="aff"/>
        <w:numPr>
          <w:ilvl w:val="0"/>
          <w:numId w:val="84"/>
        </w:numPr>
        <w:jc w:val="both"/>
      </w:pPr>
      <w:r w:rsidRPr="00DE396F">
        <w:t>фактическое списанное количество по заявкам;</w:t>
      </w:r>
    </w:p>
    <w:p w:rsidR="007710D0" w:rsidRPr="00DE396F" w:rsidRDefault="007710D0" w:rsidP="007710D0">
      <w:pPr>
        <w:pStyle w:val="aff"/>
        <w:numPr>
          <w:ilvl w:val="0"/>
          <w:numId w:val="84"/>
        </w:numPr>
        <w:jc w:val="both"/>
      </w:pPr>
      <w:r w:rsidRPr="00DE396F">
        <w:t xml:space="preserve">количество на списание, не отправленное в </w:t>
      </w:r>
      <w:r w:rsidRPr="00DE396F">
        <w:rPr>
          <w:lang w:val="en-US"/>
        </w:rPr>
        <w:t>Ellipse</w:t>
      </w:r>
      <w:r w:rsidRPr="00DE396F">
        <w:t xml:space="preserve"> (1).</w:t>
      </w:r>
    </w:p>
    <w:p w:rsidR="007710D0" w:rsidRPr="00DE396F" w:rsidRDefault="007710D0" w:rsidP="007710D0">
      <w:pPr>
        <w:jc w:val="both"/>
      </w:pPr>
      <w:r w:rsidRPr="00DE396F">
        <w:t>При нажатии на строку списка МПЗ необходимо сделать возможность перехода на форму ежедневного списание материала, соответствующий выбранной строке списка.</w:t>
      </w:r>
    </w:p>
    <w:p w:rsidR="007710D0" w:rsidRPr="00DE396F" w:rsidRDefault="007710D0" w:rsidP="007710D0">
      <w:pPr>
        <w:jc w:val="both"/>
      </w:pPr>
      <w:r w:rsidRPr="00DE396F">
        <w:t>На форме должно отображаться плановое значение материала, сгруппированное по всем задачам, фактическое списанное количество на текущий момент.</w:t>
      </w:r>
    </w:p>
    <w:p w:rsidR="007710D0" w:rsidRPr="00DE396F" w:rsidRDefault="007710D0" w:rsidP="007710D0">
      <w:pPr>
        <w:jc w:val="both"/>
      </w:pPr>
      <w:r w:rsidRPr="00DE396F">
        <w:t>Табличная часть формы должна содержать информацию о ежедневном списанном количестве материала. Должна быть возможность добавлять, редактировать, удалять данные в табличной форме.</w:t>
      </w:r>
    </w:p>
    <w:p w:rsidR="007710D0" w:rsidRPr="00DE396F" w:rsidRDefault="007710D0" w:rsidP="007710D0">
      <w:pPr>
        <w:jc w:val="both"/>
      </w:pPr>
      <w:r w:rsidRPr="00DE396F">
        <w:t>При превышении планового количества МПЗ, система не должна позволять вносить данные для списания МПЗ.</w:t>
      </w:r>
    </w:p>
    <w:p w:rsidR="007710D0" w:rsidRPr="00DE396F" w:rsidRDefault="007710D0" w:rsidP="007710D0">
      <w:pPr>
        <w:jc w:val="both"/>
      </w:pPr>
      <w:r w:rsidRPr="00DE396F">
        <w:t>После указания количества списанного МПЗ, сгруппированная сумма должна отображаться в поле неотправленного МПЗ (1).</w:t>
      </w:r>
    </w:p>
    <w:p w:rsidR="007710D0" w:rsidRPr="00DE396F" w:rsidRDefault="007710D0" w:rsidP="007710D0">
      <w:pPr>
        <w:pStyle w:val="2"/>
        <w:keepNext w:val="0"/>
        <w:keepLines w:val="0"/>
        <w:numPr>
          <w:ilvl w:val="1"/>
          <w:numId w:val="0"/>
        </w:numPr>
        <w:spacing w:before="0" w:after="200"/>
        <w:ind w:left="576" w:hanging="576"/>
        <w:jc w:val="both"/>
      </w:pPr>
      <w:bookmarkStart w:id="299" w:name="_Toc507061073"/>
      <w:bookmarkStart w:id="300" w:name="_Toc16171471"/>
      <w:r w:rsidRPr="00DE396F">
        <w:t>Списание материалов</w:t>
      </w:r>
      <w:bookmarkEnd w:id="299"/>
      <w:bookmarkEnd w:id="300"/>
    </w:p>
    <w:p w:rsidR="007710D0" w:rsidRPr="00DE396F" w:rsidRDefault="007710D0" w:rsidP="007710D0">
      <w:pPr>
        <w:jc w:val="both"/>
      </w:pPr>
      <w:r w:rsidRPr="00DE396F">
        <w:t xml:space="preserve">Списание материалов происходит по складским заявкам в момент отправки данных на сервер </w:t>
      </w:r>
      <w:r w:rsidRPr="00DE396F">
        <w:rPr>
          <w:lang w:val="en-US"/>
        </w:rPr>
        <w:t>EnSoft</w:t>
      </w:r>
      <w:r w:rsidRPr="00DE396F">
        <w:t xml:space="preserve">. Материалы необходимо списывать автоматически по следующему алгоритму: если материал указан в разных складских заявках, то порядок списания зависит от даты (и времени) создания складской заявки по алгоритму </w:t>
      </w:r>
      <w:r w:rsidRPr="00DE396F">
        <w:rPr>
          <w:lang w:val="en-US"/>
        </w:rPr>
        <w:t>FIFO</w:t>
      </w:r>
      <w:r w:rsidRPr="00DE396F">
        <w:t xml:space="preserve">. Списывается то количество материала, которое указано в складской заявке, либо меньше (частичное использование). </w:t>
      </w:r>
    </w:p>
    <w:p w:rsidR="007710D0" w:rsidRPr="00DE396F" w:rsidRDefault="007710D0" w:rsidP="007710D0">
      <w:pPr>
        <w:jc w:val="both"/>
      </w:pPr>
      <w:r w:rsidRPr="00DE396F">
        <w:t xml:space="preserve">Если списываемое количество материала превышает остаток по складским заявкам, то не давать возможность отправлять данные в </w:t>
      </w:r>
      <w:r w:rsidRPr="00DE396F">
        <w:rPr>
          <w:lang w:val="en-US"/>
        </w:rPr>
        <w:t>Ellipse</w:t>
      </w:r>
      <w:r w:rsidRPr="00DE396F">
        <w:t xml:space="preserve"> по данной МПЗ.</w:t>
      </w:r>
    </w:p>
    <w:p w:rsidR="007710D0" w:rsidRPr="00DE396F" w:rsidRDefault="007710D0" w:rsidP="007710D0">
      <w:pPr>
        <w:pStyle w:val="1"/>
        <w:keepNext w:val="0"/>
        <w:keepLines w:val="0"/>
        <w:spacing w:before="0" w:after="200"/>
        <w:ind w:left="432" w:hanging="432"/>
        <w:jc w:val="both"/>
      </w:pPr>
      <w:bookmarkStart w:id="301" w:name="_Toc507061074"/>
      <w:bookmarkStart w:id="302" w:name="_Toc16171472"/>
      <w:r w:rsidRPr="00DE396F">
        <w:t>Рабочее задание</w:t>
      </w:r>
      <w:bookmarkEnd w:id="301"/>
      <w:bookmarkEnd w:id="302"/>
      <w:r w:rsidRPr="00DE396F">
        <w:t xml:space="preserve"> </w:t>
      </w:r>
    </w:p>
    <w:p w:rsidR="007710D0" w:rsidRPr="00DE396F" w:rsidRDefault="007710D0" w:rsidP="007710D0">
      <w:pPr>
        <w:pStyle w:val="2"/>
        <w:keepNext w:val="0"/>
        <w:keepLines w:val="0"/>
        <w:numPr>
          <w:ilvl w:val="1"/>
          <w:numId w:val="0"/>
        </w:numPr>
        <w:spacing w:before="0" w:after="200"/>
        <w:ind w:left="576" w:hanging="576"/>
        <w:jc w:val="both"/>
      </w:pPr>
      <w:bookmarkStart w:id="303" w:name="_Toc507061075"/>
      <w:bookmarkStart w:id="304" w:name="_Toc16171473"/>
      <w:r w:rsidRPr="00DE396F">
        <w:t>Трудозатраты</w:t>
      </w:r>
      <w:bookmarkEnd w:id="303"/>
      <w:bookmarkEnd w:id="304"/>
    </w:p>
    <w:p w:rsidR="007710D0" w:rsidRPr="00DE396F" w:rsidRDefault="007710D0" w:rsidP="007710D0">
      <w:pPr>
        <w:jc w:val="both"/>
      </w:pPr>
      <w:r w:rsidRPr="00DE396F">
        <w:t>По каждому сотруднику фактические часы работ должны заполняться ежедневно.</w:t>
      </w:r>
    </w:p>
    <w:p w:rsidR="007710D0" w:rsidRPr="00DE396F" w:rsidRDefault="007710D0" w:rsidP="007710D0">
      <w:pPr>
        <w:jc w:val="both"/>
      </w:pPr>
      <w:r w:rsidRPr="00DE396F">
        <w:t xml:space="preserve">Добавить функционал заполнения сотрудников по трудозатратам автоматически из сотрудников, назначенные на задачу, с возможностью корректировки. Часы работ по трудозатратам заполнять по умолчанию из истории выполнения работ по таймеру.  </w:t>
      </w:r>
    </w:p>
    <w:p w:rsidR="007710D0" w:rsidRPr="00DE396F" w:rsidRDefault="007710D0" w:rsidP="007710D0">
      <w:pPr>
        <w:jc w:val="both"/>
      </w:pPr>
      <w:r w:rsidRPr="00DE396F">
        <w:t>Если нет истории выполнения работ по таймеру, то в данной задаче запретить заполнение трудозатрат.</w:t>
      </w:r>
    </w:p>
    <w:p w:rsidR="007710D0" w:rsidRPr="00DE396F" w:rsidRDefault="007710D0" w:rsidP="007710D0">
      <w:pPr>
        <w:pStyle w:val="2"/>
        <w:keepNext w:val="0"/>
        <w:keepLines w:val="0"/>
        <w:numPr>
          <w:ilvl w:val="1"/>
          <w:numId w:val="0"/>
        </w:numPr>
        <w:spacing w:before="0" w:after="200"/>
        <w:ind w:left="576" w:hanging="576"/>
        <w:jc w:val="both"/>
      </w:pPr>
      <w:bookmarkStart w:id="305" w:name="_Toc507061076"/>
      <w:bookmarkStart w:id="306" w:name="_Toc16171474"/>
      <w:r w:rsidRPr="00DE396F">
        <w:t>Рабочее задание</w:t>
      </w:r>
      <w:bookmarkEnd w:id="305"/>
      <w:bookmarkEnd w:id="306"/>
    </w:p>
    <w:p w:rsidR="007710D0" w:rsidRPr="00DE396F" w:rsidRDefault="007710D0" w:rsidP="007710D0">
      <w:pPr>
        <w:jc w:val="both"/>
      </w:pPr>
      <w:r w:rsidRPr="00DE396F">
        <w:t>В рабочем задании сделать возможность ввода комментария.</w:t>
      </w:r>
    </w:p>
    <w:p w:rsidR="007710D0" w:rsidRPr="00DE396F" w:rsidRDefault="007710D0" w:rsidP="007710D0">
      <w:pPr>
        <w:jc w:val="both"/>
      </w:pPr>
      <w:r w:rsidRPr="00DE396F">
        <w:t>При закрытии рабочего задания, пользователь должен ввести либо процент выполнения работ по рабочему заданию, либо объем выполненных работ. Процент выполненных работ не должен превышать 100. Объем выполненных работ не должен превышать объема работ по рабочему заданию.</w:t>
      </w:r>
    </w:p>
    <w:p w:rsidR="007710D0" w:rsidRPr="00DE396F" w:rsidRDefault="007710D0" w:rsidP="007710D0">
      <w:pPr>
        <w:jc w:val="both"/>
      </w:pPr>
      <w:r w:rsidRPr="00DE396F">
        <w:t xml:space="preserve">При закрытии РЗ должны передаваться следующие данные в </w:t>
      </w:r>
      <w:r w:rsidRPr="00DE396F">
        <w:rPr>
          <w:lang w:val="en-US"/>
        </w:rPr>
        <w:t>Ellipse</w:t>
      </w:r>
      <w:r w:rsidRPr="00DE396F">
        <w:t>:</w:t>
      </w:r>
    </w:p>
    <w:p w:rsidR="007710D0" w:rsidRPr="00DE396F" w:rsidRDefault="007710D0" w:rsidP="007710D0">
      <w:pPr>
        <w:pStyle w:val="aff"/>
        <w:numPr>
          <w:ilvl w:val="0"/>
          <w:numId w:val="88"/>
        </w:numPr>
        <w:jc w:val="both"/>
      </w:pPr>
      <w:r w:rsidRPr="00DE396F">
        <w:t>фактическая дата и время начала работ по таймеру;</w:t>
      </w:r>
    </w:p>
    <w:p w:rsidR="007710D0" w:rsidRPr="00DE396F" w:rsidRDefault="007710D0" w:rsidP="007710D0">
      <w:pPr>
        <w:pStyle w:val="aff"/>
        <w:numPr>
          <w:ilvl w:val="0"/>
          <w:numId w:val="88"/>
        </w:numPr>
        <w:jc w:val="both"/>
      </w:pPr>
      <w:r w:rsidRPr="00DE396F">
        <w:t>фактическая дата и время окончания работ по таймеру;</w:t>
      </w:r>
    </w:p>
    <w:p w:rsidR="007710D0" w:rsidRPr="00DE396F" w:rsidRDefault="007710D0" w:rsidP="007710D0">
      <w:pPr>
        <w:pStyle w:val="aff"/>
        <w:numPr>
          <w:ilvl w:val="0"/>
          <w:numId w:val="88"/>
        </w:numPr>
        <w:jc w:val="both"/>
      </w:pPr>
      <w:r w:rsidRPr="00DE396F">
        <w:t>процент, либо объем выполненных работ по РЗ;</w:t>
      </w:r>
    </w:p>
    <w:p w:rsidR="007710D0" w:rsidRPr="00DE396F" w:rsidRDefault="007710D0" w:rsidP="007710D0">
      <w:pPr>
        <w:pStyle w:val="aff"/>
        <w:numPr>
          <w:ilvl w:val="0"/>
          <w:numId w:val="88"/>
        </w:numPr>
        <w:jc w:val="both"/>
      </w:pPr>
      <w:r w:rsidRPr="00DE396F">
        <w:t>комментарий к РЗ.</w:t>
      </w:r>
    </w:p>
    <w:p w:rsidR="007710D0" w:rsidRPr="00DE396F" w:rsidRDefault="007710D0" w:rsidP="007710D0">
      <w:pPr>
        <w:spacing w:after="0"/>
        <w:jc w:val="both"/>
      </w:pPr>
      <w:r w:rsidRPr="00DE396F">
        <w:t>Фактическая дата и время начала работ берется из самого раннего таймера в задачах.</w:t>
      </w:r>
    </w:p>
    <w:p w:rsidR="007710D0" w:rsidRPr="00DE396F" w:rsidRDefault="007710D0" w:rsidP="007710D0">
      <w:pPr>
        <w:spacing w:after="0"/>
        <w:jc w:val="both"/>
      </w:pPr>
      <w:r w:rsidRPr="00DE396F">
        <w:t>Фактическая дата и время окончания работ берется из самого позднего таймера в задачах.</w:t>
      </w:r>
    </w:p>
    <w:p w:rsidR="007710D0" w:rsidRPr="00DE396F" w:rsidRDefault="007710D0" w:rsidP="007710D0">
      <w:pPr>
        <w:jc w:val="both"/>
      </w:pPr>
      <w:r w:rsidRPr="00DE396F">
        <w:t xml:space="preserve">Вышеуказанные данные должны быть обработаны и показаны на форме </w:t>
      </w:r>
      <w:r w:rsidRPr="00DE396F">
        <w:rPr>
          <w:lang w:val="en-US"/>
        </w:rPr>
        <w:t>Ellipse</w:t>
      </w:r>
      <w:r w:rsidRPr="00DE396F">
        <w:t>:</w:t>
      </w:r>
    </w:p>
    <w:p w:rsidR="007710D0" w:rsidRPr="00DE396F" w:rsidRDefault="007710D0" w:rsidP="007710D0">
      <w:pPr>
        <w:ind w:firstLine="708"/>
        <w:jc w:val="both"/>
      </w:pPr>
      <w:r w:rsidRPr="00DE396F">
        <w:rPr>
          <w:noProof/>
          <w:lang w:eastAsia="ru-RU"/>
        </w:rPr>
        <w:drawing>
          <wp:inline distT="0" distB="0" distL="0" distR="0" wp14:anchorId="32F9E2B3" wp14:editId="377AC24C">
            <wp:extent cx="5850000" cy="2401200"/>
            <wp:effectExtent l="0" t="0" r="0" b="0"/>
            <wp:docPr id="54" name="Рисунок 2" descr="C:\Users\vacan_ellipse\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acan_ellipse\Desktop\1.png"/>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5850000" cy="2401200"/>
                    </a:xfrm>
                    <a:prstGeom prst="rect">
                      <a:avLst/>
                    </a:prstGeom>
                    <a:noFill/>
                    <a:ln>
                      <a:noFill/>
                    </a:ln>
                  </pic:spPr>
                </pic:pic>
              </a:graphicData>
            </a:graphic>
          </wp:inline>
        </w:drawing>
      </w:r>
      <w:r w:rsidRPr="00DE396F">
        <w:t xml:space="preserve"> </w:t>
      </w:r>
    </w:p>
    <w:p w:rsidR="007710D0" w:rsidRPr="00DE396F" w:rsidRDefault="007710D0" w:rsidP="007710D0">
      <w:pPr>
        <w:ind w:firstLine="708"/>
        <w:jc w:val="both"/>
      </w:pPr>
      <w:r w:rsidRPr="00DE396F">
        <w:rPr>
          <w:noProof/>
          <w:lang w:eastAsia="ru-RU"/>
        </w:rPr>
        <w:drawing>
          <wp:inline distT="0" distB="0" distL="0" distR="0" wp14:anchorId="78E75BD8" wp14:editId="5EBB7191">
            <wp:extent cx="6141600" cy="2638800"/>
            <wp:effectExtent l="0" t="0" r="0" b="9525"/>
            <wp:docPr id="55" name="Рисунок 3" descr="C:\Users\vacan_ellipse\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acan_ellipse\Desktop\2.PNG"/>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6141600" cy="2638800"/>
                    </a:xfrm>
                    <a:prstGeom prst="rect">
                      <a:avLst/>
                    </a:prstGeom>
                    <a:noFill/>
                    <a:ln>
                      <a:noFill/>
                    </a:ln>
                  </pic:spPr>
                </pic:pic>
              </a:graphicData>
            </a:graphic>
          </wp:inline>
        </w:drawing>
      </w:r>
    </w:p>
    <w:p w:rsidR="007710D0" w:rsidRPr="00DE396F" w:rsidRDefault="007710D0" w:rsidP="007710D0">
      <w:pPr>
        <w:jc w:val="both"/>
      </w:pPr>
      <w:r w:rsidRPr="00DE396F">
        <w:t>Проверки при закрытии рабочего задания в мобильном приложении:</w:t>
      </w:r>
    </w:p>
    <w:p w:rsidR="007710D0" w:rsidRPr="00DE396F" w:rsidRDefault="007710D0" w:rsidP="007710D0">
      <w:pPr>
        <w:pStyle w:val="aff"/>
        <w:numPr>
          <w:ilvl w:val="0"/>
          <w:numId w:val="89"/>
        </w:numPr>
        <w:jc w:val="both"/>
      </w:pPr>
      <w:r w:rsidRPr="00DE396F">
        <w:t>Система должна позволить закрыть РЗ при наличии частично незакрытых задачах;</w:t>
      </w:r>
    </w:p>
    <w:p w:rsidR="007710D0" w:rsidRPr="00DE396F" w:rsidRDefault="007710D0" w:rsidP="007710D0">
      <w:pPr>
        <w:pStyle w:val="aff"/>
        <w:numPr>
          <w:ilvl w:val="0"/>
          <w:numId w:val="89"/>
        </w:numPr>
        <w:jc w:val="both"/>
      </w:pPr>
      <w:r w:rsidRPr="00DE396F">
        <w:t>Системе не должная позволять закрыть РЗ если нет хотя бы одной задачи с указанными трудозатратами;</w:t>
      </w:r>
    </w:p>
    <w:p w:rsidR="007710D0" w:rsidRPr="00DE396F" w:rsidRDefault="007710D0" w:rsidP="007710D0">
      <w:pPr>
        <w:pStyle w:val="aff"/>
        <w:numPr>
          <w:ilvl w:val="0"/>
          <w:numId w:val="89"/>
        </w:numPr>
        <w:jc w:val="both"/>
      </w:pPr>
      <w:r w:rsidRPr="00DE396F">
        <w:t xml:space="preserve">Система не должна позволять закрыть РЗ, если есть занесенные, но неотправленные (необработанные в </w:t>
      </w:r>
      <w:r w:rsidRPr="00DE396F">
        <w:rPr>
          <w:lang w:val="en-US"/>
        </w:rPr>
        <w:t>Ellipse</w:t>
      </w:r>
      <w:r w:rsidRPr="00DE396F">
        <w:t>) данные по трудозатратам, назначению на задачу, списанию МПЗ, таймеру;</w:t>
      </w:r>
    </w:p>
    <w:p w:rsidR="007710D0" w:rsidRPr="00DE396F" w:rsidRDefault="007710D0" w:rsidP="007710D0">
      <w:pPr>
        <w:pStyle w:val="aff"/>
        <w:numPr>
          <w:ilvl w:val="0"/>
          <w:numId w:val="89"/>
        </w:numPr>
        <w:jc w:val="both"/>
      </w:pPr>
      <w:r w:rsidRPr="00DE396F">
        <w:t>Нельзя списывать МПЗ по закрытой РЗ.</w:t>
      </w:r>
    </w:p>
    <w:p w:rsidR="007710D0" w:rsidRPr="00DE396F" w:rsidRDefault="007710D0" w:rsidP="007710D0">
      <w:pPr>
        <w:pStyle w:val="2"/>
        <w:keepNext w:val="0"/>
        <w:keepLines w:val="0"/>
        <w:numPr>
          <w:ilvl w:val="1"/>
          <w:numId w:val="0"/>
        </w:numPr>
        <w:spacing w:before="0" w:after="200"/>
        <w:ind w:left="576" w:hanging="576"/>
        <w:jc w:val="both"/>
      </w:pPr>
      <w:bookmarkStart w:id="307" w:name="_Toc507061077"/>
      <w:bookmarkStart w:id="308" w:name="_Toc16171475"/>
      <w:r w:rsidRPr="00DE396F">
        <w:t>Задача</w:t>
      </w:r>
      <w:bookmarkEnd w:id="307"/>
      <w:bookmarkEnd w:id="308"/>
    </w:p>
    <w:p w:rsidR="007710D0" w:rsidRPr="00DE396F" w:rsidRDefault="007710D0" w:rsidP="007710D0">
      <w:pPr>
        <w:jc w:val="both"/>
      </w:pPr>
      <w:r w:rsidRPr="00DE396F">
        <w:t>Отображать объем работ по задаче. При закрытии задачи, пользователь должен ввести либо процент выполнения работ по задаче, либо объем выполненных работ. Процент выполненных работ не должен превышать 100. Объем выполненных работ не должен превышать объема работ по задаче.</w:t>
      </w:r>
    </w:p>
    <w:p w:rsidR="007710D0" w:rsidRPr="00DE396F" w:rsidRDefault="007710D0" w:rsidP="007710D0">
      <w:pPr>
        <w:jc w:val="both"/>
      </w:pPr>
      <w:r w:rsidRPr="00DE396F">
        <w:t xml:space="preserve">При закрытии задачи РЗ из мобильного приложения в </w:t>
      </w:r>
      <w:r w:rsidRPr="00DE396F">
        <w:rPr>
          <w:lang w:val="en-US"/>
        </w:rPr>
        <w:t>Ellipse</w:t>
      </w:r>
      <w:r w:rsidRPr="00DE396F">
        <w:t xml:space="preserve"> должны передаваться следующие данные:</w:t>
      </w:r>
    </w:p>
    <w:p w:rsidR="007710D0" w:rsidRPr="00DE396F" w:rsidRDefault="007710D0" w:rsidP="007710D0">
      <w:pPr>
        <w:pStyle w:val="aff"/>
        <w:numPr>
          <w:ilvl w:val="0"/>
          <w:numId w:val="90"/>
        </w:numPr>
        <w:jc w:val="both"/>
      </w:pPr>
      <w:r w:rsidRPr="00DE396F">
        <w:t>фактическая дата и время начала работ по таймеру;</w:t>
      </w:r>
    </w:p>
    <w:p w:rsidR="007710D0" w:rsidRPr="00DE396F" w:rsidRDefault="007710D0" w:rsidP="007710D0">
      <w:pPr>
        <w:pStyle w:val="aff"/>
        <w:numPr>
          <w:ilvl w:val="0"/>
          <w:numId w:val="90"/>
        </w:numPr>
        <w:jc w:val="both"/>
      </w:pPr>
      <w:r w:rsidRPr="00DE396F">
        <w:t>фактическая дата и время окончания работ по таймеру;</w:t>
      </w:r>
    </w:p>
    <w:p w:rsidR="007710D0" w:rsidRPr="00DE396F" w:rsidRDefault="007710D0" w:rsidP="007710D0">
      <w:pPr>
        <w:pStyle w:val="aff"/>
        <w:numPr>
          <w:ilvl w:val="0"/>
          <w:numId w:val="90"/>
        </w:numPr>
        <w:jc w:val="both"/>
      </w:pPr>
      <w:r w:rsidRPr="00DE396F">
        <w:t>процент, либо объем выполненных работ по задаче.</w:t>
      </w:r>
    </w:p>
    <w:p w:rsidR="007710D0" w:rsidRPr="00DE396F" w:rsidRDefault="007710D0" w:rsidP="007710D0">
      <w:pPr>
        <w:jc w:val="both"/>
      </w:pPr>
      <w:r w:rsidRPr="00DE396F">
        <w:t>Проверки при закрытии задачи в мобильном приложении:</w:t>
      </w:r>
    </w:p>
    <w:p w:rsidR="007710D0" w:rsidRPr="00DE396F" w:rsidRDefault="007710D0" w:rsidP="007710D0">
      <w:pPr>
        <w:pStyle w:val="aff"/>
        <w:numPr>
          <w:ilvl w:val="0"/>
          <w:numId w:val="91"/>
        </w:numPr>
        <w:jc w:val="both"/>
      </w:pPr>
      <w:r w:rsidRPr="00DE396F">
        <w:t>не закрывать задачу, если существуют трудозатраты без указания истории выполнения работ (таймера);</w:t>
      </w:r>
    </w:p>
    <w:p w:rsidR="007710D0" w:rsidRPr="00DE396F" w:rsidRDefault="007710D0" w:rsidP="007710D0">
      <w:pPr>
        <w:pStyle w:val="aff"/>
        <w:numPr>
          <w:ilvl w:val="0"/>
          <w:numId w:val="91"/>
        </w:numPr>
        <w:jc w:val="both"/>
      </w:pPr>
      <w:r w:rsidRPr="00DE396F">
        <w:t xml:space="preserve">не закрывать задачу, если есть занесенные, но неотправленные (необработанные в </w:t>
      </w:r>
      <w:r w:rsidRPr="00DE396F">
        <w:rPr>
          <w:lang w:val="en-US"/>
        </w:rPr>
        <w:t>Ellipse</w:t>
      </w:r>
      <w:r w:rsidRPr="00DE396F">
        <w:t>) данные по трудозатратам, назначению на задачу;</w:t>
      </w:r>
    </w:p>
    <w:p w:rsidR="007710D0" w:rsidRPr="00DE396F" w:rsidRDefault="007710D0" w:rsidP="007710D0">
      <w:pPr>
        <w:pStyle w:val="aff"/>
        <w:numPr>
          <w:ilvl w:val="0"/>
          <w:numId w:val="91"/>
        </w:numPr>
        <w:jc w:val="both"/>
      </w:pPr>
      <w:r w:rsidRPr="00DE396F">
        <w:t>не закрывать задачу, если есть включенный активный таймер.</w:t>
      </w:r>
    </w:p>
    <w:p w:rsidR="007710D0" w:rsidRPr="00DE396F" w:rsidRDefault="007710D0" w:rsidP="007710D0">
      <w:pPr>
        <w:jc w:val="both"/>
      </w:pPr>
      <w:r w:rsidRPr="00DE396F">
        <w:t>В данных паспорта оборудования необходимо добавить на экран номер единицы оборудования Ellipse.</w:t>
      </w:r>
    </w:p>
    <w:p w:rsidR="007710D0" w:rsidRPr="00DE396F" w:rsidRDefault="007710D0" w:rsidP="007710D0">
      <w:pPr>
        <w:jc w:val="both"/>
      </w:pPr>
      <w:r w:rsidRPr="00DE396F">
        <w:t>В данных паспорта оборудования в закладке “РЕМОНТ” необходимо добавить номер РЗ Ellipse.</w:t>
      </w:r>
    </w:p>
    <w:p w:rsidR="007710D0" w:rsidRPr="00DE396F" w:rsidRDefault="007710D0" w:rsidP="007710D0">
      <w:pPr>
        <w:jc w:val="both"/>
      </w:pPr>
      <w:r w:rsidRPr="00DE396F">
        <w:t>В задачах в РЗ Mobility МПЗ, Ресурсы переименовать на «Плановые МПЗ» и «Плановые Ресурсы» соответственно.</w:t>
      </w:r>
    </w:p>
    <w:tbl>
      <w:tblPr>
        <w:tblStyle w:val="a5"/>
        <w:tblW w:w="0" w:type="auto"/>
        <w:tblInd w:w="720" w:type="dxa"/>
        <w:tblLook w:val="04A0" w:firstRow="1" w:lastRow="0" w:firstColumn="1" w:lastColumn="0" w:noHBand="0" w:noVBand="1"/>
      </w:tblPr>
      <w:tblGrid>
        <w:gridCol w:w="3273"/>
        <w:gridCol w:w="3274"/>
        <w:gridCol w:w="3154"/>
      </w:tblGrid>
      <w:tr w:rsidR="007710D0" w:rsidRPr="00DE396F" w:rsidTr="00E807DC">
        <w:tc>
          <w:tcPr>
            <w:tcW w:w="3379" w:type="dxa"/>
          </w:tcPr>
          <w:p w:rsidR="007710D0" w:rsidRPr="00DE396F" w:rsidRDefault="007710D0" w:rsidP="00E807DC">
            <w:pPr>
              <w:pStyle w:val="aff"/>
              <w:spacing w:after="0" w:line="240" w:lineRule="auto"/>
              <w:ind w:left="0"/>
              <w:jc w:val="both"/>
            </w:pPr>
            <w:r w:rsidRPr="00DE396F">
              <w:rPr>
                <w:noProof/>
                <w:lang w:eastAsia="ru-RU"/>
              </w:rPr>
              <w:drawing>
                <wp:inline distT="0" distB="0" distL="0" distR="0" wp14:anchorId="70F0E973" wp14:editId="6538DAE9">
                  <wp:extent cx="2024520" cy="1733702"/>
                  <wp:effectExtent l="0" t="0" r="0" b="0"/>
                  <wp:docPr id="56" name="Рисунок 5" descr="C:\Users\2\Desktop\Снимок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2\Desktop\Снимок4.PNG"/>
                          <pic:cNvPicPr>
                            <a:picLocks noChangeAspect="1" noChangeArrowheads="1"/>
                          </pic:cNvPicPr>
                        </pic:nvPicPr>
                        <pic:blipFill rotWithShape="1">
                          <a:blip r:embed="rId103" cstate="print">
                            <a:extLst>
                              <a:ext uri="{28A0092B-C50C-407E-A947-70E740481C1C}">
                                <a14:useLocalDpi xmlns:a14="http://schemas.microsoft.com/office/drawing/2010/main" val="0"/>
                              </a:ext>
                            </a:extLst>
                          </a:blip>
                          <a:srcRect b="51534"/>
                          <a:stretch/>
                        </pic:blipFill>
                        <pic:spPr bwMode="auto">
                          <a:xfrm>
                            <a:off x="0" y="0"/>
                            <a:ext cx="2023200" cy="173257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379" w:type="dxa"/>
          </w:tcPr>
          <w:p w:rsidR="007710D0" w:rsidRPr="00DE396F" w:rsidRDefault="007710D0" w:rsidP="00E807DC">
            <w:pPr>
              <w:pStyle w:val="aff"/>
              <w:spacing w:after="0" w:line="240" w:lineRule="auto"/>
              <w:ind w:left="0"/>
              <w:jc w:val="both"/>
            </w:pPr>
            <w:r w:rsidRPr="00DE396F">
              <w:rPr>
                <w:noProof/>
                <w:lang w:eastAsia="ru-RU"/>
              </w:rPr>
              <w:drawing>
                <wp:inline distT="0" distB="0" distL="0" distR="0" wp14:anchorId="2B93FFCE" wp14:editId="67C95814">
                  <wp:extent cx="2025600" cy="2706624"/>
                  <wp:effectExtent l="0" t="0" r="0" b="0"/>
                  <wp:docPr id="57" name="Рисунок 6" descr="C:\Users\2\Desktop\Снимок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2\Desktop\Снимок5.PNG"/>
                          <pic:cNvPicPr>
                            <a:picLocks noChangeAspect="1" noChangeArrowheads="1"/>
                          </pic:cNvPicPr>
                        </pic:nvPicPr>
                        <pic:blipFill rotWithShape="1">
                          <a:blip r:embed="rId104" cstate="print">
                            <a:extLst>
                              <a:ext uri="{28A0092B-C50C-407E-A947-70E740481C1C}">
                                <a14:useLocalDpi xmlns:a14="http://schemas.microsoft.com/office/drawing/2010/main" val="0"/>
                              </a:ext>
                            </a:extLst>
                          </a:blip>
                          <a:srcRect b="27734"/>
                          <a:stretch/>
                        </pic:blipFill>
                        <pic:spPr bwMode="auto">
                          <a:xfrm>
                            <a:off x="0" y="0"/>
                            <a:ext cx="2026800" cy="270822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379" w:type="dxa"/>
          </w:tcPr>
          <w:p w:rsidR="007710D0" w:rsidRPr="00DE396F" w:rsidRDefault="007710D0" w:rsidP="00E807DC">
            <w:pPr>
              <w:pStyle w:val="aff"/>
              <w:spacing w:after="0" w:line="240" w:lineRule="auto"/>
              <w:ind w:left="0"/>
              <w:jc w:val="both"/>
            </w:pPr>
            <w:r w:rsidRPr="00DE396F">
              <w:rPr>
                <w:noProof/>
                <w:lang w:eastAsia="ru-RU"/>
              </w:rPr>
              <w:drawing>
                <wp:inline distT="0" distB="0" distL="0" distR="0" wp14:anchorId="157B65F5" wp14:editId="3A03243F">
                  <wp:extent cx="1945844" cy="1894636"/>
                  <wp:effectExtent l="0" t="0" r="0" b="0"/>
                  <wp:docPr id="5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5" cstate="print"/>
                          <a:srcRect l="33294" t="15219" r="35077" b="35510"/>
                          <a:stretch/>
                        </pic:blipFill>
                        <pic:spPr bwMode="auto">
                          <a:xfrm>
                            <a:off x="0" y="0"/>
                            <a:ext cx="1945981" cy="1894769"/>
                          </a:xfrm>
                          <a:prstGeom prst="rect">
                            <a:avLst/>
                          </a:prstGeom>
                          <a:ln>
                            <a:noFill/>
                          </a:ln>
                          <a:extLst>
                            <a:ext uri="{53640926-AAD7-44D8-BBD7-CCE9431645EC}">
                              <a14:shadowObscured xmlns:a14="http://schemas.microsoft.com/office/drawing/2010/main"/>
                            </a:ext>
                          </a:extLst>
                        </pic:spPr>
                      </pic:pic>
                    </a:graphicData>
                  </a:graphic>
                </wp:inline>
              </w:drawing>
            </w:r>
          </w:p>
        </w:tc>
      </w:tr>
    </w:tbl>
    <w:p w:rsidR="007710D0" w:rsidRPr="00DE396F" w:rsidRDefault="007710D0" w:rsidP="007710D0">
      <w:pPr>
        <w:pStyle w:val="1"/>
        <w:ind w:left="432"/>
        <w:jc w:val="both"/>
      </w:pPr>
    </w:p>
    <w:p w:rsidR="007710D0" w:rsidRPr="00DE396F" w:rsidRDefault="007710D0" w:rsidP="007710D0">
      <w:pPr>
        <w:pStyle w:val="1"/>
        <w:keepNext w:val="0"/>
        <w:keepLines w:val="0"/>
        <w:spacing w:before="0" w:after="200"/>
        <w:ind w:left="432" w:hanging="432"/>
        <w:jc w:val="both"/>
      </w:pPr>
      <w:bookmarkStart w:id="309" w:name="_Toc507061078"/>
      <w:bookmarkStart w:id="310" w:name="_Toc16171476"/>
      <w:r w:rsidRPr="00DE396F">
        <w:t>Отправка данных по РЗ</w:t>
      </w:r>
      <w:bookmarkEnd w:id="309"/>
      <w:bookmarkEnd w:id="310"/>
      <w:r w:rsidRPr="00DE396F">
        <w:t xml:space="preserve"> </w:t>
      </w:r>
    </w:p>
    <w:p w:rsidR="007710D0" w:rsidRPr="00DE396F" w:rsidRDefault="007710D0" w:rsidP="007710D0">
      <w:pPr>
        <w:jc w:val="both"/>
      </w:pPr>
      <w:r w:rsidRPr="00DE396F">
        <w:t xml:space="preserve">Формат данных </w:t>
      </w:r>
      <w:r w:rsidRPr="00DE396F">
        <w:rPr>
          <w:lang w:val="en-US"/>
        </w:rPr>
        <w:t>json</w:t>
      </w:r>
      <w:r w:rsidRPr="00DE396F">
        <w:t xml:space="preserve"> будет определен во время реализации задачи. </w:t>
      </w:r>
    </w:p>
    <w:p w:rsidR="007710D0" w:rsidRPr="00DE396F" w:rsidRDefault="007710D0" w:rsidP="007710D0">
      <w:pPr>
        <w:pStyle w:val="2"/>
        <w:keepNext w:val="0"/>
        <w:keepLines w:val="0"/>
        <w:numPr>
          <w:ilvl w:val="1"/>
          <w:numId w:val="0"/>
        </w:numPr>
        <w:spacing w:before="0" w:after="200"/>
        <w:ind w:left="576" w:hanging="576"/>
        <w:jc w:val="both"/>
      </w:pPr>
      <w:bookmarkStart w:id="311" w:name="_Toc507061079"/>
      <w:bookmarkStart w:id="312" w:name="_Toc16171477"/>
      <w:r w:rsidRPr="00DE396F">
        <w:t>Пояснение изменений к ТЗ</w:t>
      </w:r>
      <w:bookmarkEnd w:id="311"/>
      <w:bookmarkEnd w:id="312"/>
    </w:p>
    <w:p w:rsidR="007710D0" w:rsidRPr="00DE396F" w:rsidRDefault="007710D0" w:rsidP="007710D0">
      <w:pPr>
        <w:jc w:val="both"/>
      </w:pPr>
      <w:r w:rsidRPr="00DE396F">
        <w:t xml:space="preserve">В предыдущей редакции ТЗ отправка данных на сервер по следующим пунктам происходило в едином </w:t>
      </w:r>
      <w:r w:rsidRPr="00DE396F">
        <w:rPr>
          <w:lang w:val="en-US"/>
        </w:rPr>
        <w:t>json</w:t>
      </w:r>
      <w:r w:rsidRPr="00DE396F">
        <w:t>:</w:t>
      </w:r>
    </w:p>
    <w:p w:rsidR="007710D0" w:rsidRPr="00DE396F" w:rsidRDefault="007710D0" w:rsidP="007710D0">
      <w:pPr>
        <w:pStyle w:val="aff"/>
        <w:numPr>
          <w:ilvl w:val="0"/>
          <w:numId w:val="85"/>
        </w:numPr>
        <w:jc w:val="both"/>
      </w:pPr>
      <w:r w:rsidRPr="00DE396F">
        <w:t>отправка данных по назначению задач;</w:t>
      </w:r>
    </w:p>
    <w:p w:rsidR="007710D0" w:rsidRPr="00DE396F" w:rsidRDefault="007710D0" w:rsidP="007710D0">
      <w:pPr>
        <w:pStyle w:val="aff"/>
        <w:numPr>
          <w:ilvl w:val="0"/>
          <w:numId w:val="85"/>
        </w:numPr>
        <w:jc w:val="both"/>
      </w:pPr>
      <w:r w:rsidRPr="00DE396F">
        <w:t>отправка данных по МПЗ;</w:t>
      </w:r>
    </w:p>
    <w:p w:rsidR="007710D0" w:rsidRPr="00DE396F" w:rsidRDefault="007710D0" w:rsidP="007710D0">
      <w:pPr>
        <w:pStyle w:val="aff"/>
        <w:numPr>
          <w:ilvl w:val="0"/>
          <w:numId w:val="85"/>
        </w:numPr>
        <w:jc w:val="both"/>
      </w:pPr>
      <w:r w:rsidRPr="00DE396F">
        <w:t>отправка данных по трудозатратам;</w:t>
      </w:r>
    </w:p>
    <w:p w:rsidR="007710D0" w:rsidRPr="00DE396F" w:rsidRDefault="007710D0" w:rsidP="007710D0">
      <w:pPr>
        <w:pStyle w:val="aff"/>
        <w:numPr>
          <w:ilvl w:val="0"/>
          <w:numId w:val="85"/>
        </w:numPr>
        <w:jc w:val="both"/>
      </w:pPr>
      <w:r w:rsidRPr="00DE396F">
        <w:t>отправка статуса закрытия задачи;</w:t>
      </w:r>
    </w:p>
    <w:p w:rsidR="007710D0" w:rsidRPr="00DE396F" w:rsidRDefault="007710D0" w:rsidP="007710D0">
      <w:pPr>
        <w:pStyle w:val="aff"/>
        <w:numPr>
          <w:ilvl w:val="0"/>
          <w:numId w:val="85"/>
        </w:numPr>
        <w:jc w:val="both"/>
      </w:pPr>
      <w:r w:rsidRPr="00DE396F">
        <w:t>отправка статуса закрытия РЗ;</w:t>
      </w:r>
    </w:p>
    <w:p w:rsidR="007710D0" w:rsidRPr="00DE396F" w:rsidRDefault="007710D0" w:rsidP="007710D0">
      <w:pPr>
        <w:pStyle w:val="aff"/>
        <w:numPr>
          <w:ilvl w:val="0"/>
          <w:numId w:val="85"/>
        </w:numPr>
        <w:jc w:val="both"/>
      </w:pPr>
      <w:r w:rsidRPr="00DE396F">
        <w:t xml:space="preserve">отправка фото, аудио и </w:t>
      </w:r>
      <w:r w:rsidRPr="00DE396F">
        <w:rPr>
          <w:lang w:val="en-US"/>
        </w:rPr>
        <w:t>gps</w:t>
      </w:r>
      <w:r w:rsidRPr="00DE396F">
        <w:t xml:space="preserve"> данных.</w:t>
      </w:r>
    </w:p>
    <w:p w:rsidR="007710D0" w:rsidRPr="00DE396F" w:rsidRDefault="007710D0" w:rsidP="007710D0">
      <w:pPr>
        <w:jc w:val="both"/>
      </w:pPr>
      <w:r w:rsidRPr="00DE396F">
        <w:t xml:space="preserve"> В текущей редакции ТЗ необходимо отправлять данные по каждому из вышеперечисленных пунктов в отдельном </w:t>
      </w:r>
      <w:r w:rsidRPr="00DE396F">
        <w:rPr>
          <w:lang w:val="en-US"/>
        </w:rPr>
        <w:t>json</w:t>
      </w:r>
      <w:r w:rsidRPr="00DE396F">
        <w:t>. Каждый ответ на запрос по отправке данных должен быть специфическим и отдельно обработан в мобильном приложении.</w:t>
      </w:r>
    </w:p>
    <w:p w:rsidR="007710D0" w:rsidRPr="00DE396F" w:rsidRDefault="007710D0" w:rsidP="007710D0">
      <w:pPr>
        <w:pStyle w:val="2"/>
        <w:keepNext w:val="0"/>
        <w:keepLines w:val="0"/>
        <w:numPr>
          <w:ilvl w:val="1"/>
          <w:numId w:val="0"/>
        </w:numPr>
        <w:spacing w:before="0" w:after="200"/>
        <w:ind w:left="576" w:hanging="576"/>
        <w:jc w:val="both"/>
      </w:pPr>
      <w:bookmarkStart w:id="313" w:name="_Toc507061080"/>
      <w:bookmarkStart w:id="314" w:name="_Toc16171478"/>
      <w:r w:rsidRPr="00DE396F">
        <w:t>Отправка данных по назначению задач</w:t>
      </w:r>
      <w:bookmarkEnd w:id="313"/>
      <w:bookmarkEnd w:id="314"/>
    </w:p>
    <w:p w:rsidR="007710D0" w:rsidRPr="00DE396F" w:rsidRDefault="007710D0" w:rsidP="007710D0">
      <w:pPr>
        <w:jc w:val="both"/>
      </w:pPr>
      <w:r w:rsidRPr="00DE396F">
        <w:t xml:space="preserve">Необходимо отправлять все внесенные, измененные данные по назначению на задачу. Данные должны отправляться по всем задачам в одном </w:t>
      </w:r>
      <w:r w:rsidRPr="00DE396F">
        <w:rPr>
          <w:lang w:val="en-US"/>
        </w:rPr>
        <w:t>json</w:t>
      </w:r>
      <w:r w:rsidRPr="00DE396F">
        <w:t>.</w:t>
      </w:r>
    </w:p>
    <w:p w:rsidR="007710D0" w:rsidRPr="00DE396F" w:rsidRDefault="007710D0" w:rsidP="007710D0">
      <w:pPr>
        <w:jc w:val="both"/>
      </w:pPr>
      <w:r w:rsidRPr="00DE396F">
        <w:t>Полученный ответ содержит новые данные по назначению на задачу, которые необходимо обработать в мобильном приложении.</w:t>
      </w:r>
    </w:p>
    <w:p w:rsidR="007710D0" w:rsidRPr="00DE396F" w:rsidRDefault="007710D0" w:rsidP="007710D0">
      <w:pPr>
        <w:pStyle w:val="2"/>
        <w:keepNext w:val="0"/>
        <w:keepLines w:val="0"/>
        <w:numPr>
          <w:ilvl w:val="1"/>
          <w:numId w:val="0"/>
        </w:numPr>
        <w:spacing w:before="0" w:after="200"/>
        <w:ind w:left="576" w:hanging="576"/>
        <w:jc w:val="both"/>
      </w:pPr>
      <w:bookmarkStart w:id="315" w:name="_Toc507061081"/>
      <w:bookmarkStart w:id="316" w:name="_Toc16171479"/>
      <w:r w:rsidRPr="00DE396F">
        <w:t>Отправка данных для списания МПЗ</w:t>
      </w:r>
      <w:bookmarkEnd w:id="315"/>
      <w:bookmarkEnd w:id="316"/>
    </w:p>
    <w:p w:rsidR="007710D0" w:rsidRPr="00DE396F" w:rsidRDefault="007710D0" w:rsidP="007710D0">
      <w:pPr>
        <w:jc w:val="both"/>
      </w:pPr>
      <w:r w:rsidRPr="00DE396F">
        <w:t xml:space="preserve">Отправляются данные по заявкам, где указано количество на списание по каждому МПЗ. Необходимо отправлять только новые добавленные данные по списанию МПЗ (не обработанные в </w:t>
      </w:r>
      <w:r w:rsidRPr="00DE396F">
        <w:rPr>
          <w:lang w:val="en-US"/>
        </w:rPr>
        <w:t>Ellipse</w:t>
      </w:r>
      <w:r w:rsidRPr="00DE396F">
        <w:t xml:space="preserve">). Данные должны отправляться по всем МПЗ в одном </w:t>
      </w:r>
      <w:r w:rsidRPr="00DE396F">
        <w:rPr>
          <w:lang w:val="en-US"/>
        </w:rPr>
        <w:t>json</w:t>
      </w:r>
      <w:r w:rsidRPr="00DE396F">
        <w:t>.</w:t>
      </w:r>
    </w:p>
    <w:p w:rsidR="007710D0" w:rsidRPr="00DE396F" w:rsidRDefault="007710D0" w:rsidP="007710D0">
      <w:pPr>
        <w:jc w:val="both"/>
      </w:pPr>
      <w:r w:rsidRPr="00DE396F">
        <w:t>Полученный ответ содержит список обработанных заявок, которые необходимо обработать в мобильном приложении.</w:t>
      </w:r>
    </w:p>
    <w:p w:rsidR="007710D0" w:rsidRPr="00DE396F" w:rsidRDefault="007710D0" w:rsidP="007710D0">
      <w:pPr>
        <w:ind w:firstLine="576"/>
        <w:jc w:val="both"/>
      </w:pPr>
      <w:r w:rsidRPr="00DE396F">
        <w:t xml:space="preserve">После каждого частичного или полного списания с приложения нужно добавить функционал автоматического оприходования МПЗ в модуле </w:t>
      </w:r>
      <w:r w:rsidRPr="00DE396F">
        <w:rPr>
          <w:lang w:val="en-US"/>
        </w:rPr>
        <w:t>MSE</w:t>
      </w:r>
      <w:r w:rsidRPr="00DE396F">
        <w:t>1</w:t>
      </w:r>
      <w:r w:rsidRPr="00DE396F">
        <w:rPr>
          <w:lang w:val="en-US"/>
        </w:rPr>
        <w:t>TR</w:t>
      </w:r>
      <w:r w:rsidRPr="00DE396F">
        <w:t>.</w:t>
      </w:r>
    </w:p>
    <w:p w:rsidR="007710D0" w:rsidRPr="00DE396F" w:rsidRDefault="007710D0" w:rsidP="007710D0">
      <w:pPr>
        <w:jc w:val="both"/>
      </w:pPr>
      <w:r w:rsidRPr="00DE396F">
        <w:t xml:space="preserve"> </w:t>
      </w:r>
    </w:p>
    <w:p w:rsidR="007710D0" w:rsidRPr="00DE396F" w:rsidRDefault="007710D0" w:rsidP="007710D0">
      <w:pPr>
        <w:pStyle w:val="2"/>
        <w:keepNext w:val="0"/>
        <w:keepLines w:val="0"/>
        <w:numPr>
          <w:ilvl w:val="1"/>
          <w:numId w:val="0"/>
        </w:numPr>
        <w:spacing w:before="0" w:after="200"/>
        <w:ind w:left="576" w:hanging="576"/>
        <w:jc w:val="both"/>
      </w:pPr>
      <w:bookmarkStart w:id="317" w:name="_Toc507061082"/>
      <w:bookmarkStart w:id="318" w:name="_Toc16171480"/>
      <w:r w:rsidRPr="00DE396F">
        <w:t>Отправка данных для списания трудозатрат</w:t>
      </w:r>
      <w:bookmarkEnd w:id="317"/>
      <w:bookmarkEnd w:id="318"/>
    </w:p>
    <w:p w:rsidR="007710D0" w:rsidRPr="00DE396F" w:rsidRDefault="007710D0" w:rsidP="007710D0">
      <w:pPr>
        <w:jc w:val="both"/>
      </w:pPr>
      <w:r w:rsidRPr="00DE396F">
        <w:t xml:space="preserve">Отправляются данные по ежедневным трудозатратам каждого сотрудника. Необходимо отправлять только новые добавленные данные по трудозатратам (не обработанные в </w:t>
      </w:r>
      <w:r w:rsidRPr="00DE396F">
        <w:rPr>
          <w:lang w:val="en-US"/>
        </w:rPr>
        <w:t>Ellipse</w:t>
      </w:r>
      <w:r w:rsidRPr="00DE396F">
        <w:t xml:space="preserve">). Данные должны отправляться по всем трудозатратам в одном </w:t>
      </w:r>
      <w:r w:rsidRPr="00DE396F">
        <w:rPr>
          <w:lang w:val="en-US"/>
        </w:rPr>
        <w:t>json</w:t>
      </w:r>
      <w:r w:rsidRPr="00DE396F">
        <w:t>.</w:t>
      </w:r>
    </w:p>
    <w:p w:rsidR="007710D0" w:rsidRPr="00DE396F" w:rsidRDefault="007710D0" w:rsidP="007710D0">
      <w:pPr>
        <w:pStyle w:val="2"/>
        <w:keepNext w:val="0"/>
        <w:keepLines w:val="0"/>
        <w:numPr>
          <w:ilvl w:val="1"/>
          <w:numId w:val="0"/>
        </w:numPr>
        <w:spacing w:before="0" w:after="200"/>
        <w:ind w:left="576" w:hanging="576"/>
        <w:jc w:val="both"/>
      </w:pPr>
      <w:bookmarkStart w:id="319" w:name="_Toc507061083"/>
      <w:bookmarkStart w:id="320" w:name="_Toc16171481"/>
      <w:r w:rsidRPr="00DE396F">
        <w:t>Отправка данных для закрытия задачи</w:t>
      </w:r>
      <w:bookmarkEnd w:id="319"/>
      <w:bookmarkEnd w:id="320"/>
    </w:p>
    <w:p w:rsidR="007710D0" w:rsidRPr="00DE396F" w:rsidRDefault="007710D0" w:rsidP="007710D0">
      <w:pPr>
        <w:jc w:val="both"/>
      </w:pPr>
      <w:r w:rsidRPr="00DE396F">
        <w:t>При отправке данных для закрытия задачи, предусмотреть отправку:</w:t>
      </w:r>
    </w:p>
    <w:p w:rsidR="007710D0" w:rsidRPr="00DE396F" w:rsidRDefault="007710D0" w:rsidP="007710D0">
      <w:pPr>
        <w:pStyle w:val="aff"/>
        <w:numPr>
          <w:ilvl w:val="0"/>
          <w:numId w:val="92"/>
        </w:numPr>
        <w:jc w:val="both"/>
      </w:pPr>
      <w:r w:rsidRPr="00DE396F">
        <w:t>объема/процента выполненных работ;</w:t>
      </w:r>
    </w:p>
    <w:p w:rsidR="007710D0" w:rsidRPr="00DE396F" w:rsidRDefault="007710D0" w:rsidP="007710D0">
      <w:pPr>
        <w:pStyle w:val="aff"/>
        <w:numPr>
          <w:ilvl w:val="0"/>
          <w:numId w:val="92"/>
        </w:numPr>
        <w:jc w:val="both"/>
      </w:pPr>
      <w:r w:rsidRPr="00DE396F">
        <w:t>комментария к рабочему заданию;</w:t>
      </w:r>
    </w:p>
    <w:p w:rsidR="007710D0" w:rsidRPr="00DE396F" w:rsidRDefault="007710D0" w:rsidP="007710D0">
      <w:pPr>
        <w:pStyle w:val="aff"/>
        <w:numPr>
          <w:ilvl w:val="0"/>
          <w:numId w:val="92"/>
        </w:numPr>
        <w:jc w:val="both"/>
      </w:pPr>
      <w:r w:rsidRPr="00DE396F">
        <w:t>фактическую дату и время начало работ;</w:t>
      </w:r>
    </w:p>
    <w:p w:rsidR="007710D0" w:rsidRPr="00DE396F" w:rsidRDefault="007710D0" w:rsidP="007710D0">
      <w:pPr>
        <w:pStyle w:val="aff"/>
        <w:numPr>
          <w:ilvl w:val="0"/>
          <w:numId w:val="92"/>
        </w:numPr>
        <w:jc w:val="both"/>
      </w:pPr>
      <w:r w:rsidRPr="00DE396F">
        <w:t>фактическую дату и время окончания работ;</w:t>
      </w:r>
    </w:p>
    <w:p w:rsidR="007710D0" w:rsidRPr="00DE396F" w:rsidRDefault="007710D0" w:rsidP="007710D0">
      <w:pPr>
        <w:pStyle w:val="aff"/>
        <w:numPr>
          <w:ilvl w:val="0"/>
          <w:numId w:val="92"/>
        </w:numPr>
        <w:jc w:val="both"/>
      </w:pPr>
      <w:r w:rsidRPr="00DE396F">
        <w:t>ежедневных трудозатрат.</w:t>
      </w:r>
    </w:p>
    <w:p w:rsidR="007710D0" w:rsidRPr="00DE396F" w:rsidRDefault="007710D0" w:rsidP="007710D0">
      <w:pPr>
        <w:pStyle w:val="2"/>
        <w:keepNext w:val="0"/>
        <w:keepLines w:val="0"/>
        <w:numPr>
          <w:ilvl w:val="1"/>
          <w:numId w:val="0"/>
        </w:numPr>
        <w:spacing w:before="0" w:after="200"/>
        <w:ind w:left="576" w:hanging="576"/>
        <w:jc w:val="both"/>
      </w:pPr>
      <w:bookmarkStart w:id="321" w:name="_Toc507061084"/>
      <w:bookmarkStart w:id="322" w:name="_Toc16171482"/>
      <w:r w:rsidRPr="00DE396F">
        <w:t>Отправка данных для закрытия РЗ</w:t>
      </w:r>
      <w:bookmarkEnd w:id="321"/>
      <w:bookmarkEnd w:id="322"/>
    </w:p>
    <w:p w:rsidR="007710D0" w:rsidRPr="00DE396F" w:rsidRDefault="007710D0" w:rsidP="007710D0">
      <w:pPr>
        <w:jc w:val="both"/>
      </w:pPr>
      <w:r w:rsidRPr="00DE396F">
        <w:t>При отправке данных для закрытия РЗ, предусмотреть отправку:</w:t>
      </w:r>
    </w:p>
    <w:p w:rsidR="007710D0" w:rsidRPr="00DE396F" w:rsidRDefault="007710D0" w:rsidP="007710D0">
      <w:pPr>
        <w:pStyle w:val="aff"/>
        <w:numPr>
          <w:ilvl w:val="0"/>
          <w:numId w:val="93"/>
        </w:numPr>
        <w:jc w:val="both"/>
      </w:pPr>
      <w:r w:rsidRPr="00DE396F">
        <w:t>объема/процента выполненных работ;</w:t>
      </w:r>
    </w:p>
    <w:p w:rsidR="007710D0" w:rsidRPr="00DE396F" w:rsidRDefault="007710D0" w:rsidP="007710D0">
      <w:pPr>
        <w:pStyle w:val="aff"/>
        <w:numPr>
          <w:ilvl w:val="0"/>
          <w:numId w:val="93"/>
        </w:numPr>
        <w:jc w:val="both"/>
      </w:pPr>
      <w:r w:rsidRPr="00DE396F">
        <w:t>комментария к рабочему заданию;</w:t>
      </w:r>
    </w:p>
    <w:p w:rsidR="007710D0" w:rsidRPr="00DE396F" w:rsidRDefault="007710D0" w:rsidP="007710D0">
      <w:pPr>
        <w:pStyle w:val="aff"/>
        <w:numPr>
          <w:ilvl w:val="0"/>
          <w:numId w:val="93"/>
        </w:numPr>
        <w:jc w:val="both"/>
      </w:pPr>
      <w:r w:rsidRPr="00DE396F">
        <w:t>фактическую дату и время начало работ;</w:t>
      </w:r>
    </w:p>
    <w:p w:rsidR="007710D0" w:rsidRPr="00DE396F" w:rsidRDefault="007710D0" w:rsidP="007710D0">
      <w:pPr>
        <w:pStyle w:val="aff"/>
        <w:numPr>
          <w:ilvl w:val="0"/>
          <w:numId w:val="93"/>
        </w:numPr>
        <w:jc w:val="both"/>
      </w:pPr>
      <w:r w:rsidRPr="00DE396F">
        <w:t>фактическую дату и время окончания работ.</w:t>
      </w:r>
    </w:p>
    <w:p w:rsidR="007710D0" w:rsidRPr="00DE396F" w:rsidRDefault="007710D0" w:rsidP="007710D0">
      <w:pPr>
        <w:pStyle w:val="2"/>
        <w:keepNext w:val="0"/>
        <w:keepLines w:val="0"/>
        <w:numPr>
          <w:ilvl w:val="1"/>
          <w:numId w:val="0"/>
        </w:numPr>
        <w:spacing w:before="0" w:after="200"/>
        <w:ind w:left="576" w:hanging="576"/>
        <w:jc w:val="both"/>
      </w:pPr>
      <w:bookmarkStart w:id="323" w:name="_Toc507061085"/>
      <w:bookmarkStart w:id="324" w:name="_Toc16171483"/>
      <w:r w:rsidRPr="00DE396F">
        <w:t xml:space="preserve">Отправка фото, аудио, </w:t>
      </w:r>
      <w:r w:rsidRPr="00DE396F">
        <w:rPr>
          <w:lang w:val="en-US"/>
        </w:rPr>
        <w:t>gps</w:t>
      </w:r>
      <w:bookmarkEnd w:id="323"/>
      <w:bookmarkEnd w:id="324"/>
    </w:p>
    <w:p w:rsidR="007710D0" w:rsidRPr="00DE396F" w:rsidRDefault="007710D0" w:rsidP="007710D0">
      <w:pPr>
        <w:jc w:val="both"/>
      </w:pPr>
      <w:r w:rsidRPr="00DE396F">
        <w:t xml:space="preserve">Необходимо отправлять фото, аудио, </w:t>
      </w:r>
      <w:r w:rsidRPr="00DE396F">
        <w:rPr>
          <w:lang w:val="en-US"/>
        </w:rPr>
        <w:t>gps</w:t>
      </w:r>
      <w:r w:rsidRPr="00DE396F">
        <w:t xml:space="preserve"> координаты по каждой задаче внутри РЗ. Данные должны отправляться по всем задачам в одном </w:t>
      </w:r>
      <w:r w:rsidRPr="00DE396F">
        <w:rPr>
          <w:lang w:val="en-US"/>
        </w:rPr>
        <w:t>json</w:t>
      </w:r>
      <w:r w:rsidRPr="00DE396F">
        <w:t>.</w:t>
      </w:r>
    </w:p>
    <w:p w:rsidR="007710D0" w:rsidRPr="00DE396F" w:rsidRDefault="007710D0" w:rsidP="007710D0">
      <w:pPr>
        <w:jc w:val="both"/>
      </w:pPr>
      <w:r w:rsidRPr="00DE396F">
        <w:t>Обработанные данные должны отображаться в кабинете Оператора.</w:t>
      </w:r>
    </w:p>
    <w:p w:rsidR="007710D0" w:rsidRPr="00DE396F" w:rsidRDefault="007710D0" w:rsidP="007710D0">
      <w:pPr>
        <w:pStyle w:val="1"/>
        <w:keepNext w:val="0"/>
        <w:keepLines w:val="0"/>
        <w:spacing w:before="0" w:after="200"/>
        <w:ind w:left="432" w:hanging="432"/>
        <w:jc w:val="both"/>
      </w:pPr>
      <w:bookmarkStart w:id="325" w:name="_Toc507061086"/>
      <w:bookmarkStart w:id="326" w:name="_Toc16171484"/>
      <w:r w:rsidRPr="00DE396F">
        <w:t>Мониторинг</w:t>
      </w:r>
      <w:bookmarkEnd w:id="325"/>
      <w:bookmarkEnd w:id="326"/>
      <w:r w:rsidRPr="00DE396F">
        <w:t xml:space="preserve"> </w:t>
      </w:r>
    </w:p>
    <w:p w:rsidR="007710D0" w:rsidRPr="00DE396F" w:rsidRDefault="007710D0" w:rsidP="007710D0">
      <w:pPr>
        <w:pStyle w:val="2"/>
        <w:keepNext w:val="0"/>
        <w:keepLines w:val="0"/>
        <w:numPr>
          <w:ilvl w:val="1"/>
          <w:numId w:val="0"/>
        </w:numPr>
        <w:spacing w:before="0" w:after="200"/>
        <w:ind w:left="576" w:hanging="576"/>
        <w:jc w:val="both"/>
      </w:pPr>
      <w:bookmarkStart w:id="327" w:name="_Toc507061087"/>
      <w:bookmarkStart w:id="328" w:name="_Toc16171485"/>
      <w:r w:rsidRPr="00DE396F">
        <w:t>Пояснение изменений к ТЗ</w:t>
      </w:r>
      <w:bookmarkEnd w:id="327"/>
      <w:bookmarkEnd w:id="328"/>
    </w:p>
    <w:p w:rsidR="007710D0" w:rsidRPr="00DE396F" w:rsidRDefault="007710D0" w:rsidP="007710D0">
      <w:pPr>
        <w:jc w:val="both"/>
      </w:pPr>
      <w:r w:rsidRPr="00DE396F">
        <w:t>В предыдущей редакции ТЗ для каждого показателя (код узла, место измерения, модификатор, тип измерения) указывалось значение измерения. В мобильном приложении необходимо было сделать возможность мастеру указывать параметры набора показателей оборудования и вносить сразу значения измерения.</w:t>
      </w:r>
    </w:p>
    <w:p w:rsidR="007710D0" w:rsidRPr="00DE396F" w:rsidRDefault="007710D0" w:rsidP="007710D0">
      <w:pPr>
        <w:jc w:val="both"/>
      </w:pPr>
      <w:r w:rsidRPr="00DE396F">
        <w:t xml:space="preserve">В новой редакции ТЗ, по каждому оборудованию существует набор показателей, который настраивается в </w:t>
      </w:r>
      <w:r w:rsidRPr="00DE396F">
        <w:rPr>
          <w:lang w:val="en-US"/>
        </w:rPr>
        <w:t>Ellipse</w:t>
      </w:r>
      <w:r w:rsidRPr="00DE396F">
        <w:t>. По каждому набору показателей формируется список видов измерения с характеристиками (пороговые значения, шаг, базовое значение и т.д.). Значения измерений заносятся по каждому типу измерения отдельно.</w:t>
      </w:r>
    </w:p>
    <w:p w:rsidR="007710D0" w:rsidRPr="00DE396F" w:rsidRDefault="007710D0" w:rsidP="007710D0">
      <w:pPr>
        <w:pStyle w:val="2"/>
        <w:keepNext w:val="0"/>
        <w:keepLines w:val="0"/>
        <w:numPr>
          <w:ilvl w:val="1"/>
          <w:numId w:val="0"/>
        </w:numPr>
        <w:spacing w:before="0" w:after="200"/>
        <w:ind w:left="576" w:hanging="576"/>
        <w:jc w:val="both"/>
      </w:pPr>
      <w:bookmarkStart w:id="329" w:name="_Toc507061088"/>
      <w:bookmarkStart w:id="330" w:name="_Toc16171486"/>
      <w:r w:rsidRPr="00DE396F">
        <w:t>Описание функций</w:t>
      </w:r>
      <w:bookmarkEnd w:id="329"/>
      <w:bookmarkEnd w:id="330"/>
    </w:p>
    <w:p w:rsidR="007710D0" w:rsidRPr="00DE396F" w:rsidRDefault="007710D0" w:rsidP="007710D0">
      <w:pPr>
        <w:jc w:val="both"/>
      </w:pPr>
      <w:r w:rsidRPr="00DE396F">
        <w:t>Для каждого оборудования в избранном списке сделать возможность получения набора показателей с типами измерений и истории измерений по каждому типу.</w:t>
      </w:r>
    </w:p>
    <w:p w:rsidR="007710D0" w:rsidRPr="00DE396F" w:rsidRDefault="007710D0" w:rsidP="007710D0">
      <w:pPr>
        <w:jc w:val="both"/>
      </w:pPr>
      <w:r w:rsidRPr="00DE396F">
        <w:t>Отображать список показателей по каждому оборудованию. Табличная форма должна содержать следующие поля:</w:t>
      </w:r>
    </w:p>
    <w:p w:rsidR="007710D0" w:rsidRPr="00DE396F" w:rsidRDefault="007710D0" w:rsidP="007710D0">
      <w:pPr>
        <w:pStyle w:val="aff"/>
        <w:numPr>
          <w:ilvl w:val="0"/>
          <w:numId w:val="87"/>
        </w:numPr>
        <w:jc w:val="both"/>
      </w:pPr>
      <w:r w:rsidRPr="00DE396F">
        <w:t>код узла;</w:t>
      </w:r>
    </w:p>
    <w:p w:rsidR="007710D0" w:rsidRPr="00DE396F" w:rsidRDefault="007710D0" w:rsidP="007710D0">
      <w:pPr>
        <w:pStyle w:val="aff"/>
        <w:numPr>
          <w:ilvl w:val="0"/>
          <w:numId w:val="87"/>
        </w:numPr>
        <w:jc w:val="both"/>
      </w:pPr>
      <w:r w:rsidRPr="00DE396F">
        <w:t>место измерения;</w:t>
      </w:r>
    </w:p>
    <w:p w:rsidR="007710D0" w:rsidRPr="00DE396F" w:rsidRDefault="007710D0" w:rsidP="007710D0">
      <w:pPr>
        <w:pStyle w:val="aff"/>
        <w:numPr>
          <w:ilvl w:val="0"/>
          <w:numId w:val="87"/>
        </w:numPr>
        <w:jc w:val="both"/>
      </w:pPr>
      <w:r w:rsidRPr="00DE396F">
        <w:t>модификатор;</w:t>
      </w:r>
    </w:p>
    <w:p w:rsidR="007710D0" w:rsidRPr="00DE396F" w:rsidRDefault="007710D0" w:rsidP="007710D0">
      <w:pPr>
        <w:pStyle w:val="aff"/>
        <w:numPr>
          <w:ilvl w:val="0"/>
          <w:numId w:val="87"/>
        </w:numPr>
        <w:jc w:val="both"/>
      </w:pPr>
      <w:r w:rsidRPr="00DE396F">
        <w:t>тип измерения.</w:t>
      </w:r>
    </w:p>
    <w:p w:rsidR="007710D0" w:rsidRPr="00DE396F" w:rsidRDefault="007710D0" w:rsidP="007710D0">
      <w:pPr>
        <w:jc w:val="both"/>
      </w:pPr>
      <w:r w:rsidRPr="00DE396F">
        <w:t>Каждый набор показателей должен содержать список типов измерений. Система должна позволять просмотреть типы измерений по каждому набору показателей. Табличная форма отображения типов измерений должна содержать следующие поля:</w:t>
      </w:r>
    </w:p>
    <w:p w:rsidR="007710D0" w:rsidRPr="00DE396F" w:rsidRDefault="007710D0" w:rsidP="007710D0">
      <w:pPr>
        <w:pStyle w:val="aff"/>
        <w:numPr>
          <w:ilvl w:val="0"/>
          <w:numId w:val="86"/>
        </w:numPr>
        <w:jc w:val="both"/>
      </w:pPr>
      <w:r w:rsidRPr="00DE396F">
        <w:t>наименование измерения;</w:t>
      </w:r>
    </w:p>
    <w:p w:rsidR="007710D0" w:rsidRPr="00DE396F" w:rsidRDefault="007710D0" w:rsidP="007710D0">
      <w:pPr>
        <w:pStyle w:val="aff"/>
        <w:numPr>
          <w:ilvl w:val="0"/>
          <w:numId w:val="86"/>
        </w:numPr>
        <w:jc w:val="both"/>
      </w:pPr>
      <w:r w:rsidRPr="00DE396F">
        <w:t>шаг изменения увеличения измерения;</w:t>
      </w:r>
    </w:p>
    <w:p w:rsidR="007710D0" w:rsidRPr="00DE396F" w:rsidRDefault="007710D0" w:rsidP="007710D0">
      <w:pPr>
        <w:pStyle w:val="aff"/>
        <w:numPr>
          <w:ilvl w:val="0"/>
          <w:numId w:val="86"/>
        </w:numPr>
        <w:jc w:val="both"/>
      </w:pPr>
      <w:r w:rsidRPr="00DE396F">
        <w:t>шаг изменения уменьшения измерения;</w:t>
      </w:r>
    </w:p>
    <w:p w:rsidR="007710D0" w:rsidRPr="00DE396F" w:rsidRDefault="007710D0" w:rsidP="007710D0">
      <w:pPr>
        <w:pStyle w:val="aff"/>
        <w:numPr>
          <w:ilvl w:val="0"/>
          <w:numId w:val="86"/>
        </w:numPr>
        <w:jc w:val="both"/>
      </w:pPr>
      <w:r w:rsidRPr="00DE396F">
        <w:t>верхние и нижние границы уровня опасности и предупреждения.</w:t>
      </w:r>
    </w:p>
    <w:p w:rsidR="007710D0" w:rsidRPr="00DE396F" w:rsidRDefault="007710D0" w:rsidP="007710D0">
      <w:pPr>
        <w:jc w:val="both"/>
      </w:pPr>
      <w:r w:rsidRPr="00DE396F">
        <w:t xml:space="preserve">По каждому типу измерения система должна позволять просмотреть историю измерений в разрезе даты занесения измерения. Также по каждому типу измерения необходимо сделать возможность добавления нового значения измерения, редактирование или удаление. Отправленные значения по типу измерения в </w:t>
      </w:r>
      <w:r w:rsidRPr="00DE396F">
        <w:rPr>
          <w:lang w:val="en-US"/>
        </w:rPr>
        <w:t>Ellipse</w:t>
      </w:r>
      <w:r w:rsidRPr="00DE396F">
        <w:t xml:space="preserve"> нельзя редактировать и удалять.</w:t>
      </w:r>
    </w:p>
    <w:p w:rsidR="007710D0" w:rsidRPr="00DE396F" w:rsidRDefault="007710D0" w:rsidP="007710D0">
      <w:pPr>
        <w:pStyle w:val="2"/>
        <w:keepNext w:val="0"/>
        <w:keepLines w:val="0"/>
        <w:numPr>
          <w:ilvl w:val="1"/>
          <w:numId w:val="0"/>
        </w:numPr>
        <w:spacing w:before="0" w:after="200"/>
        <w:ind w:left="576" w:hanging="576"/>
        <w:jc w:val="both"/>
      </w:pPr>
      <w:bookmarkStart w:id="331" w:name="_Toc507061089"/>
      <w:bookmarkStart w:id="332" w:name="_Toc16171487"/>
      <w:r w:rsidRPr="00DE396F">
        <w:t>Синхронизация данных</w:t>
      </w:r>
      <w:bookmarkEnd w:id="331"/>
      <w:bookmarkEnd w:id="332"/>
    </w:p>
    <w:p w:rsidR="007710D0" w:rsidRPr="00DE396F" w:rsidRDefault="007710D0" w:rsidP="007710D0">
      <w:pPr>
        <w:jc w:val="both"/>
      </w:pPr>
      <w:r w:rsidRPr="00DE396F">
        <w:t>Для синхронизации данных, необходимо реализовать получения набора показателей по оборудованию и отправки занесенных измерений по каждому оборудованию.</w:t>
      </w:r>
    </w:p>
    <w:tbl>
      <w:tblPr>
        <w:tblpPr w:leftFromText="180" w:rightFromText="180" w:vertAnchor="text" w:tblpXSpec="center" w:tblpY="1"/>
        <w:tblOverlap w:val="never"/>
        <w:tblW w:w="9592" w:type="dxa"/>
        <w:tblLayout w:type="fixed"/>
        <w:tblLook w:val="0000" w:firstRow="0" w:lastRow="0" w:firstColumn="0" w:lastColumn="0" w:noHBand="0" w:noVBand="0"/>
      </w:tblPr>
      <w:tblGrid>
        <w:gridCol w:w="4427"/>
        <w:gridCol w:w="665"/>
        <w:gridCol w:w="4500"/>
      </w:tblGrid>
      <w:tr w:rsidR="007E086A" w:rsidRPr="00DE1421" w:rsidTr="007E086A">
        <w:trPr>
          <w:trHeight w:val="210"/>
        </w:trPr>
        <w:tc>
          <w:tcPr>
            <w:tcW w:w="4427" w:type="dxa"/>
            <w:shd w:val="clear" w:color="auto" w:fill="auto"/>
          </w:tcPr>
          <w:p w:rsidR="007E086A" w:rsidRPr="00DE1421" w:rsidRDefault="007E086A" w:rsidP="00846230">
            <w:pPr>
              <w:snapToGrid w:val="0"/>
              <w:jc w:val="both"/>
              <w:rPr>
                <w:rFonts w:eastAsia="Times New Roman"/>
                <w:b/>
                <w:sz w:val="22"/>
              </w:rPr>
            </w:pPr>
            <w:r w:rsidRPr="00DE1421">
              <w:rPr>
                <w:rFonts w:eastAsia="Times New Roman"/>
                <w:b/>
                <w:sz w:val="22"/>
              </w:rPr>
              <w:t>Заказчик:</w:t>
            </w:r>
          </w:p>
        </w:tc>
        <w:tc>
          <w:tcPr>
            <w:tcW w:w="665" w:type="dxa"/>
            <w:shd w:val="clear" w:color="auto" w:fill="auto"/>
          </w:tcPr>
          <w:p w:rsidR="007E086A" w:rsidRPr="00DE1421" w:rsidRDefault="007E086A" w:rsidP="00846230">
            <w:pPr>
              <w:snapToGrid w:val="0"/>
              <w:jc w:val="both"/>
              <w:rPr>
                <w:rFonts w:eastAsia="Times New Roman"/>
                <w:b/>
                <w:sz w:val="22"/>
              </w:rPr>
            </w:pPr>
          </w:p>
        </w:tc>
        <w:tc>
          <w:tcPr>
            <w:tcW w:w="4500" w:type="dxa"/>
            <w:shd w:val="clear" w:color="auto" w:fill="auto"/>
          </w:tcPr>
          <w:p w:rsidR="007E086A" w:rsidRPr="00DE1421" w:rsidRDefault="007E086A" w:rsidP="00846230">
            <w:pPr>
              <w:snapToGrid w:val="0"/>
              <w:jc w:val="both"/>
              <w:rPr>
                <w:rFonts w:eastAsia="Times New Roman"/>
                <w:b/>
                <w:sz w:val="22"/>
              </w:rPr>
            </w:pPr>
            <w:r w:rsidRPr="00DE1421">
              <w:rPr>
                <w:rFonts w:eastAsia="Times New Roman"/>
                <w:b/>
                <w:sz w:val="22"/>
              </w:rPr>
              <w:t>Исполнитель:</w:t>
            </w:r>
          </w:p>
        </w:tc>
      </w:tr>
      <w:tr w:rsidR="007E086A" w:rsidRPr="00DE1421" w:rsidTr="007E086A">
        <w:trPr>
          <w:trHeight w:val="294"/>
        </w:trPr>
        <w:tc>
          <w:tcPr>
            <w:tcW w:w="4427" w:type="dxa"/>
            <w:shd w:val="clear" w:color="auto" w:fill="auto"/>
          </w:tcPr>
          <w:p w:rsidR="007E086A" w:rsidRPr="00DE1421" w:rsidRDefault="007E086A" w:rsidP="00846230">
            <w:pPr>
              <w:tabs>
                <w:tab w:val="left" w:pos="2552"/>
              </w:tabs>
              <w:suppressAutoHyphens/>
              <w:snapToGrid w:val="0"/>
              <w:jc w:val="both"/>
              <w:rPr>
                <w:rFonts w:eastAsia="Times New Roman"/>
                <w:b/>
                <w:bCs/>
                <w:sz w:val="22"/>
                <w:lang w:eastAsia="ar-SA"/>
              </w:rPr>
            </w:pPr>
            <w:r w:rsidRPr="00DE1421">
              <w:rPr>
                <w:rFonts w:eastAsia="Times New Roman"/>
                <w:b/>
                <w:sz w:val="22"/>
                <w:lang w:eastAsia="ar-SA"/>
              </w:rPr>
              <w:t>АО «Павлодарская Распределительная Электросетевая Компания»</w:t>
            </w:r>
          </w:p>
        </w:tc>
        <w:tc>
          <w:tcPr>
            <w:tcW w:w="665" w:type="dxa"/>
            <w:shd w:val="clear" w:color="auto" w:fill="auto"/>
          </w:tcPr>
          <w:p w:rsidR="007E086A" w:rsidRPr="00DE1421" w:rsidRDefault="007E086A" w:rsidP="00846230">
            <w:pPr>
              <w:snapToGrid w:val="0"/>
              <w:jc w:val="both"/>
              <w:rPr>
                <w:rFonts w:eastAsia="Times New Roman"/>
                <w:sz w:val="22"/>
              </w:rPr>
            </w:pPr>
          </w:p>
        </w:tc>
        <w:tc>
          <w:tcPr>
            <w:tcW w:w="4500" w:type="dxa"/>
            <w:shd w:val="clear" w:color="auto" w:fill="auto"/>
          </w:tcPr>
          <w:p w:rsidR="007E086A" w:rsidRDefault="007E086A" w:rsidP="00846230">
            <w:pPr>
              <w:rPr>
                <w:rFonts w:eastAsia="Times New Roman"/>
                <w:b/>
                <w:sz w:val="22"/>
              </w:rPr>
            </w:pPr>
            <w:r w:rsidRPr="00DE1421">
              <w:rPr>
                <w:rFonts w:eastAsia="Times New Roman"/>
                <w:b/>
                <w:sz w:val="22"/>
              </w:rPr>
              <w:t>ТОО «EnSoft»</w:t>
            </w:r>
          </w:p>
          <w:p w:rsidR="007E086A" w:rsidRPr="00DE1421" w:rsidRDefault="007E086A" w:rsidP="00846230">
            <w:pPr>
              <w:rPr>
                <w:rFonts w:eastAsia="Times New Roman"/>
                <w:b/>
                <w:sz w:val="22"/>
              </w:rPr>
            </w:pPr>
          </w:p>
        </w:tc>
      </w:tr>
      <w:tr w:rsidR="007E086A" w:rsidRPr="00DE1421" w:rsidTr="007E086A">
        <w:trPr>
          <w:trHeight w:val="652"/>
        </w:trPr>
        <w:tc>
          <w:tcPr>
            <w:tcW w:w="4427" w:type="dxa"/>
            <w:shd w:val="clear" w:color="auto" w:fill="auto"/>
          </w:tcPr>
          <w:p w:rsidR="007E086A" w:rsidRPr="00DE1421" w:rsidRDefault="007E086A" w:rsidP="00846230">
            <w:pPr>
              <w:snapToGrid w:val="0"/>
              <w:rPr>
                <w:rFonts w:eastAsia="Times New Roman"/>
                <w:b/>
                <w:sz w:val="22"/>
              </w:rPr>
            </w:pPr>
            <w:r w:rsidRPr="00DE1421">
              <w:rPr>
                <w:rFonts w:eastAsia="Times New Roman"/>
                <w:b/>
                <w:sz w:val="22"/>
              </w:rPr>
              <w:t>Генеральный директор</w:t>
            </w:r>
          </w:p>
          <w:p w:rsidR="007E086A" w:rsidRPr="00DE1421" w:rsidRDefault="007E086A" w:rsidP="00846230">
            <w:pPr>
              <w:snapToGrid w:val="0"/>
              <w:jc w:val="both"/>
              <w:rPr>
                <w:rFonts w:eastAsia="Times New Roman"/>
                <w:b/>
                <w:sz w:val="22"/>
              </w:rPr>
            </w:pPr>
            <w:r w:rsidRPr="00DE1421">
              <w:rPr>
                <w:rFonts w:eastAsia="Times New Roman"/>
                <w:b/>
                <w:sz w:val="22"/>
              </w:rPr>
              <w:t>______________________ Ф.Ф. Бодрухин</w:t>
            </w:r>
          </w:p>
          <w:p w:rsidR="007E086A" w:rsidRPr="00DE1421" w:rsidRDefault="007E086A" w:rsidP="00846230">
            <w:pPr>
              <w:snapToGrid w:val="0"/>
              <w:jc w:val="both"/>
              <w:rPr>
                <w:rFonts w:eastAsia="Times New Roman"/>
                <w:b/>
                <w:sz w:val="22"/>
              </w:rPr>
            </w:pPr>
          </w:p>
        </w:tc>
        <w:tc>
          <w:tcPr>
            <w:tcW w:w="665" w:type="dxa"/>
            <w:shd w:val="clear" w:color="auto" w:fill="auto"/>
          </w:tcPr>
          <w:p w:rsidR="007E086A" w:rsidRPr="00DE1421" w:rsidRDefault="007E086A" w:rsidP="00846230">
            <w:pPr>
              <w:snapToGrid w:val="0"/>
              <w:jc w:val="both"/>
              <w:rPr>
                <w:rFonts w:eastAsia="Times New Roman"/>
                <w:sz w:val="22"/>
              </w:rPr>
            </w:pPr>
          </w:p>
        </w:tc>
        <w:tc>
          <w:tcPr>
            <w:tcW w:w="4500" w:type="dxa"/>
            <w:shd w:val="clear" w:color="auto" w:fill="auto"/>
          </w:tcPr>
          <w:p w:rsidR="007E086A" w:rsidRPr="00DE1421" w:rsidRDefault="007E086A" w:rsidP="00846230">
            <w:pPr>
              <w:snapToGrid w:val="0"/>
              <w:jc w:val="both"/>
              <w:rPr>
                <w:rFonts w:eastAsia="Times New Roman"/>
                <w:b/>
                <w:sz w:val="22"/>
              </w:rPr>
            </w:pPr>
            <w:r w:rsidRPr="00DE1421">
              <w:rPr>
                <w:rFonts w:eastAsia="Times New Roman"/>
                <w:b/>
                <w:sz w:val="22"/>
              </w:rPr>
              <w:t>Директор</w:t>
            </w:r>
          </w:p>
          <w:p w:rsidR="007E086A" w:rsidRPr="00DE1421" w:rsidRDefault="007E086A" w:rsidP="00846230">
            <w:pPr>
              <w:snapToGrid w:val="0"/>
              <w:jc w:val="both"/>
              <w:rPr>
                <w:rFonts w:eastAsia="Times New Roman"/>
                <w:b/>
                <w:sz w:val="22"/>
              </w:rPr>
            </w:pPr>
            <w:r w:rsidRPr="00DE1421">
              <w:rPr>
                <w:rFonts w:eastAsia="Times New Roman"/>
                <w:b/>
                <w:sz w:val="22"/>
              </w:rPr>
              <w:t xml:space="preserve">______________________ А.А. Базарбаева </w:t>
            </w:r>
          </w:p>
        </w:tc>
      </w:tr>
    </w:tbl>
    <w:p w:rsidR="007710D0" w:rsidRDefault="007710D0" w:rsidP="007E086A">
      <w:pPr>
        <w:rPr>
          <w:lang w:val="kk-KZ" w:eastAsia="x-none"/>
        </w:rPr>
      </w:pPr>
    </w:p>
    <w:sectPr w:rsidR="007710D0" w:rsidSect="00843AA1">
      <w:pgSz w:w="11906" w:h="16838"/>
      <w:pgMar w:top="567" w:right="567" w:bottom="567"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07CCD" w:rsidRDefault="00007CCD">
      <w:pPr>
        <w:spacing w:after="0" w:line="240" w:lineRule="auto"/>
      </w:pPr>
      <w:r>
        <w:separator/>
      </w:r>
    </w:p>
  </w:endnote>
  <w:endnote w:type="continuationSeparator" w:id="0">
    <w:p w:rsidR="00007CCD" w:rsidRDefault="00007C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Book Antiqua">
    <w:panose1 w:val="02040602050305030304"/>
    <w:charset w:val="CC"/>
    <w:family w:val="roman"/>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07CCD" w:rsidRDefault="00007CCD">
      <w:pPr>
        <w:spacing w:after="0" w:line="240" w:lineRule="auto"/>
      </w:pPr>
      <w:r>
        <w:separator/>
      </w:r>
    </w:p>
  </w:footnote>
  <w:footnote w:type="continuationSeparator" w:id="0">
    <w:p w:rsidR="00007CCD" w:rsidRDefault="00007CC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D86E24"/>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040E32B8"/>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15:restartNumberingAfterBreak="0">
    <w:nsid w:val="04B7067B"/>
    <w:multiLevelType w:val="hybridMultilevel"/>
    <w:tmpl w:val="B9D0EB16"/>
    <w:lvl w:ilvl="0" w:tplc="B090F114">
      <w:start w:val="4"/>
      <w:numFmt w:val="bullet"/>
      <w:lvlText w:val=""/>
      <w:lvlJc w:val="left"/>
      <w:pPr>
        <w:ind w:left="720" w:hanging="360"/>
      </w:pPr>
      <w:rPr>
        <w:rFonts w:ascii="Symbol" w:eastAsia="Times New Roman" w:hAnsi="Symbo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6213E30"/>
    <w:multiLevelType w:val="hybridMultilevel"/>
    <w:tmpl w:val="4EBE42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8393532"/>
    <w:multiLevelType w:val="hybridMultilevel"/>
    <w:tmpl w:val="3F483A4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8C2386B"/>
    <w:multiLevelType w:val="multilevel"/>
    <w:tmpl w:val="2CDEACD2"/>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6" w15:restartNumberingAfterBreak="0">
    <w:nsid w:val="0BDA4C1B"/>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15:restartNumberingAfterBreak="0">
    <w:nsid w:val="0DA47E2A"/>
    <w:multiLevelType w:val="hybridMultilevel"/>
    <w:tmpl w:val="DB909E78"/>
    <w:lvl w:ilvl="0" w:tplc="D172B3A4">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 w15:restartNumberingAfterBreak="0">
    <w:nsid w:val="0DD9689E"/>
    <w:multiLevelType w:val="hybridMultilevel"/>
    <w:tmpl w:val="6120A6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E446BBC"/>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0F945BDE"/>
    <w:multiLevelType w:val="hybridMultilevel"/>
    <w:tmpl w:val="15886CF0"/>
    <w:lvl w:ilvl="0" w:tplc="B090F114">
      <w:start w:val="4"/>
      <w:numFmt w:val="bullet"/>
      <w:lvlText w:val=""/>
      <w:lvlJc w:val="left"/>
      <w:pPr>
        <w:ind w:left="720" w:hanging="360"/>
      </w:pPr>
      <w:rPr>
        <w:rFonts w:ascii="Symbol" w:eastAsia="Times New Roman" w:hAnsi="Symbo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06A5D35"/>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11215F42"/>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15:restartNumberingAfterBreak="0">
    <w:nsid w:val="123E0D07"/>
    <w:multiLevelType w:val="hybridMultilevel"/>
    <w:tmpl w:val="D0F0FD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85460B"/>
    <w:multiLevelType w:val="hybridMultilevel"/>
    <w:tmpl w:val="1CA8B5D6"/>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15:restartNumberingAfterBreak="0">
    <w:nsid w:val="170C4FF6"/>
    <w:multiLevelType w:val="hybridMultilevel"/>
    <w:tmpl w:val="B2B20EB2"/>
    <w:lvl w:ilvl="0" w:tplc="5734B6B0">
      <w:start w:val="1"/>
      <w:numFmt w:val="bullet"/>
      <w:lvlText w:val=""/>
      <w:lvlJc w:val="left"/>
      <w:pPr>
        <w:ind w:left="1571" w:hanging="360"/>
      </w:pPr>
      <w:rPr>
        <w:rFonts w:ascii="Symbol" w:hAnsi="Symbol" w:hint="default"/>
        <w:color w:val="auto"/>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15:restartNumberingAfterBreak="0">
    <w:nsid w:val="175954B4"/>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15:restartNumberingAfterBreak="0">
    <w:nsid w:val="17C64327"/>
    <w:multiLevelType w:val="multilevel"/>
    <w:tmpl w:val="A0CAD13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8" w15:restartNumberingAfterBreak="0">
    <w:nsid w:val="18B21FAD"/>
    <w:multiLevelType w:val="hybridMultilevel"/>
    <w:tmpl w:val="D56C0898"/>
    <w:lvl w:ilvl="0" w:tplc="F2ECE0DE">
      <w:start w:val="1"/>
      <w:numFmt w:val="decimal"/>
      <w:lvlText w:val="%1."/>
      <w:lvlJc w:val="left"/>
      <w:pPr>
        <w:tabs>
          <w:tab w:val="num" w:pos="1080"/>
        </w:tabs>
        <w:ind w:left="1080" w:hanging="360"/>
      </w:pPr>
    </w:lvl>
    <w:lvl w:ilvl="1" w:tplc="5734B6B0" w:tentative="1">
      <w:start w:val="1"/>
      <w:numFmt w:val="lowerLetter"/>
      <w:lvlText w:val="%2."/>
      <w:lvlJc w:val="left"/>
      <w:pPr>
        <w:tabs>
          <w:tab w:val="num" w:pos="1440"/>
        </w:tabs>
        <w:ind w:left="1440" w:hanging="360"/>
      </w:pPr>
    </w:lvl>
    <w:lvl w:ilvl="2" w:tplc="1502519E"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15:restartNumberingAfterBreak="0">
    <w:nsid w:val="192723F1"/>
    <w:multiLevelType w:val="hybridMultilevel"/>
    <w:tmpl w:val="1324B666"/>
    <w:lvl w:ilvl="0" w:tplc="D172B3A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1B967344"/>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15:restartNumberingAfterBreak="0">
    <w:nsid w:val="1BD61FBD"/>
    <w:multiLevelType w:val="hybridMultilevel"/>
    <w:tmpl w:val="AF863D72"/>
    <w:lvl w:ilvl="0" w:tplc="D172B3A4">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15:restartNumberingAfterBreak="0">
    <w:nsid w:val="1EF136B3"/>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15:restartNumberingAfterBreak="0">
    <w:nsid w:val="1F08328D"/>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15:restartNumberingAfterBreak="0">
    <w:nsid w:val="20A05306"/>
    <w:multiLevelType w:val="hybridMultilevel"/>
    <w:tmpl w:val="BF78D0F2"/>
    <w:lvl w:ilvl="0" w:tplc="D172B3A4">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5" w15:restartNumberingAfterBreak="0">
    <w:nsid w:val="20E229BF"/>
    <w:multiLevelType w:val="hybridMultilevel"/>
    <w:tmpl w:val="4F2CD4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23B62DF1"/>
    <w:multiLevelType w:val="hybridMultilevel"/>
    <w:tmpl w:val="8990D190"/>
    <w:lvl w:ilvl="0" w:tplc="B090F114">
      <w:start w:val="4"/>
      <w:numFmt w:val="bullet"/>
      <w:lvlText w:val=""/>
      <w:lvlJc w:val="left"/>
      <w:pPr>
        <w:ind w:left="1070" w:hanging="360"/>
      </w:pPr>
      <w:rPr>
        <w:rFonts w:ascii="Symbol" w:eastAsia="Times New Roman" w:hAnsi="Symbol" w:cs="Arial"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27" w15:restartNumberingAfterBreak="0">
    <w:nsid w:val="2813225B"/>
    <w:multiLevelType w:val="hybridMultilevel"/>
    <w:tmpl w:val="4F1A30FC"/>
    <w:lvl w:ilvl="0" w:tplc="B090F114">
      <w:start w:val="4"/>
      <w:numFmt w:val="bullet"/>
      <w:lvlText w:val=""/>
      <w:lvlJc w:val="left"/>
      <w:pPr>
        <w:ind w:left="720" w:hanging="360"/>
      </w:pPr>
      <w:rPr>
        <w:rFonts w:ascii="Symbol" w:eastAsia="Times New Roman" w:hAnsi="Symbo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28404C2E"/>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15:restartNumberingAfterBreak="0">
    <w:nsid w:val="285B56A0"/>
    <w:multiLevelType w:val="hybridMultilevel"/>
    <w:tmpl w:val="1384370E"/>
    <w:lvl w:ilvl="0" w:tplc="B090F114">
      <w:start w:val="4"/>
      <w:numFmt w:val="bullet"/>
      <w:lvlText w:val=""/>
      <w:lvlJc w:val="left"/>
      <w:pPr>
        <w:ind w:left="720" w:hanging="360"/>
      </w:pPr>
      <w:rPr>
        <w:rFonts w:ascii="Symbol" w:eastAsia="Times New Roman" w:hAnsi="Symbo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2A140325"/>
    <w:multiLevelType w:val="hybridMultilevel"/>
    <w:tmpl w:val="98382D7C"/>
    <w:lvl w:ilvl="0" w:tplc="D172B3A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2D7804E7"/>
    <w:multiLevelType w:val="hybridMultilevel"/>
    <w:tmpl w:val="816C8DC0"/>
    <w:lvl w:ilvl="0" w:tplc="B090F114">
      <w:start w:val="4"/>
      <w:numFmt w:val="bullet"/>
      <w:lvlText w:val=""/>
      <w:lvlJc w:val="left"/>
      <w:pPr>
        <w:ind w:left="720" w:hanging="360"/>
      </w:pPr>
      <w:rPr>
        <w:rFonts w:ascii="Symbol" w:eastAsia="Times New Roman" w:hAnsi="Symbo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2F300AF5"/>
    <w:multiLevelType w:val="hybridMultilevel"/>
    <w:tmpl w:val="FD0C7C84"/>
    <w:lvl w:ilvl="0" w:tplc="B090F114">
      <w:start w:val="4"/>
      <w:numFmt w:val="bullet"/>
      <w:lvlText w:val=""/>
      <w:lvlJc w:val="left"/>
      <w:pPr>
        <w:ind w:left="720" w:hanging="360"/>
      </w:pPr>
      <w:rPr>
        <w:rFonts w:ascii="Symbol" w:eastAsia="Times New Roman" w:hAnsi="Symbo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2F481890"/>
    <w:multiLevelType w:val="hybridMultilevel"/>
    <w:tmpl w:val="13609504"/>
    <w:lvl w:ilvl="0" w:tplc="D172B3A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301F6231"/>
    <w:multiLevelType w:val="hybridMultilevel"/>
    <w:tmpl w:val="1CA8B5D6"/>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15:restartNumberingAfterBreak="0">
    <w:nsid w:val="30850EB0"/>
    <w:multiLevelType w:val="hybridMultilevel"/>
    <w:tmpl w:val="2EA28700"/>
    <w:lvl w:ilvl="0" w:tplc="5734B6B0">
      <w:start w:val="1"/>
      <w:numFmt w:val="decimal"/>
      <w:lvlText w:val="%1."/>
      <w:lvlJc w:val="left"/>
      <w:pPr>
        <w:tabs>
          <w:tab w:val="num" w:pos="1080"/>
        </w:tabs>
        <w:ind w:left="1080" w:hanging="360"/>
      </w:p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6" w15:restartNumberingAfterBreak="0">
    <w:nsid w:val="30B711C2"/>
    <w:multiLevelType w:val="hybridMultilevel"/>
    <w:tmpl w:val="08305BD4"/>
    <w:lvl w:ilvl="0" w:tplc="B090F114">
      <w:start w:val="4"/>
      <w:numFmt w:val="bullet"/>
      <w:lvlText w:val=""/>
      <w:lvlJc w:val="left"/>
      <w:pPr>
        <w:ind w:left="720" w:hanging="360"/>
      </w:pPr>
      <w:rPr>
        <w:rFonts w:ascii="Symbol" w:eastAsia="Times New Roman" w:hAnsi="Symbo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31747E49"/>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15:restartNumberingAfterBreak="0">
    <w:nsid w:val="35F546AD"/>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 w15:restartNumberingAfterBreak="0">
    <w:nsid w:val="35F64F13"/>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 w15:restartNumberingAfterBreak="0">
    <w:nsid w:val="360F100B"/>
    <w:multiLevelType w:val="hybridMultilevel"/>
    <w:tmpl w:val="76447654"/>
    <w:lvl w:ilvl="0" w:tplc="B090F114">
      <w:start w:val="4"/>
      <w:numFmt w:val="bullet"/>
      <w:lvlText w:val=""/>
      <w:lvlJc w:val="left"/>
      <w:pPr>
        <w:ind w:left="720" w:hanging="360"/>
      </w:pPr>
      <w:rPr>
        <w:rFonts w:ascii="Symbol" w:eastAsia="Times New Roman" w:hAnsi="Symbo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384E5127"/>
    <w:multiLevelType w:val="hybridMultilevel"/>
    <w:tmpl w:val="66DECC86"/>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15:restartNumberingAfterBreak="0">
    <w:nsid w:val="3A923334"/>
    <w:multiLevelType w:val="hybridMultilevel"/>
    <w:tmpl w:val="1CA8B5D6"/>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15:restartNumberingAfterBreak="0">
    <w:nsid w:val="3BCD769C"/>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4" w15:restartNumberingAfterBreak="0">
    <w:nsid w:val="3BF7255E"/>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5" w15:restartNumberingAfterBreak="0">
    <w:nsid w:val="3D2D1545"/>
    <w:multiLevelType w:val="hybridMultilevel"/>
    <w:tmpl w:val="99F00290"/>
    <w:lvl w:ilvl="0" w:tplc="A8AA10C4">
      <w:start w:val="4"/>
      <w:numFmt w:val="bullet"/>
      <w:lvlText w:val=""/>
      <w:lvlJc w:val="left"/>
      <w:pPr>
        <w:ind w:left="720" w:hanging="360"/>
      </w:pPr>
      <w:rPr>
        <w:rFonts w:ascii="Symbol" w:eastAsia="Times New Roman" w:hAnsi="Symbol" w:cs="Arial" w:hint="default"/>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3EA204B4"/>
    <w:multiLevelType w:val="hybridMultilevel"/>
    <w:tmpl w:val="3C62F1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3F346323"/>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8" w15:restartNumberingAfterBreak="0">
    <w:nsid w:val="3F9740A2"/>
    <w:multiLevelType w:val="hybridMultilevel"/>
    <w:tmpl w:val="869CAD98"/>
    <w:lvl w:ilvl="0" w:tplc="D172B3A4">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9" w15:restartNumberingAfterBreak="0">
    <w:nsid w:val="3FE27B9A"/>
    <w:multiLevelType w:val="hybridMultilevel"/>
    <w:tmpl w:val="1AC8ECDE"/>
    <w:lvl w:ilvl="0" w:tplc="B090F114">
      <w:start w:val="4"/>
      <w:numFmt w:val="bullet"/>
      <w:lvlText w:val=""/>
      <w:lvlJc w:val="left"/>
      <w:pPr>
        <w:ind w:left="720" w:hanging="360"/>
      </w:pPr>
      <w:rPr>
        <w:rFonts w:ascii="Symbol" w:eastAsia="Times New Roman" w:hAnsi="Symbo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3FF0232D"/>
    <w:multiLevelType w:val="hybridMultilevel"/>
    <w:tmpl w:val="434C3B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40826D94"/>
    <w:multiLevelType w:val="hybridMultilevel"/>
    <w:tmpl w:val="2188DC80"/>
    <w:lvl w:ilvl="0" w:tplc="B090F114">
      <w:start w:val="4"/>
      <w:numFmt w:val="bullet"/>
      <w:lvlText w:val=""/>
      <w:lvlJc w:val="left"/>
      <w:pPr>
        <w:ind w:left="720" w:hanging="360"/>
      </w:pPr>
      <w:rPr>
        <w:rFonts w:ascii="Symbol" w:eastAsia="Times New Roman" w:hAnsi="Symbo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416B71C5"/>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3" w15:restartNumberingAfterBreak="0">
    <w:nsid w:val="42592086"/>
    <w:multiLevelType w:val="hybridMultilevel"/>
    <w:tmpl w:val="CE6C90F4"/>
    <w:lvl w:ilvl="0" w:tplc="B090F114">
      <w:start w:val="4"/>
      <w:numFmt w:val="bullet"/>
      <w:lvlText w:val=""/>
      <w:lvlJc w:val="left"/>
      <w:pPr>
        <w:ind w:left="720" w:hanging="360"/>
      </w:pPr>
      <w:rPr>
        <w:rFonts w:ascii="Symbol" w:eastAsia="Times New Roman" w:hAnsi="Symbo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42BE26F1"/>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5" w15:restartNumberingAfterBreak="0">
    <w:nsid w:val="44720E76"/>
    <w:multiLevelType w:val="hybridMultilevel"/>
    <w:tmpl w:val="A1A01B0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462C47EF"/>
    <w:multiLevelType w:val="hybridMultilevel"/>
    <w:tmpl w:val="B6C89A20"/>
    <w:lvl w:ilvl="0" w:tplc="D172B3A4">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7" w15:restartNumberingAfterBreak="0">
    <w:nsid w:val="464D2F4B"/>
    <w:multiLevelType w:val="hybridMultilevel"/>
    <w:tmpl w:val="0854F520"/>
    <w:lvl w:ilvl="0" w:tplc="B090F114">
      <w:start w:val="4"/>
      <w:numFmt w:val="bullet"/>
      <w:lvlText w:val=""/>
      <w:lvlJc w:val="left"/>
      <w:pPr>
        <w:ind w:left="720" w:hanging="360"/>
      </w:pPr>
      <w:rPr>
        <w:rFonts w:ascii="Symbol" w:eastAsia="Times New Roman" w:hAnsi="Symbo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4A671736"/>
    <w:multiLevelType w:val="hybridMultilevel"/>
    <w:tmpl w:val="4A54C8B2"/>
    <w:lvl w:ilvl="0" w:tplc="D172B3A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4BE01CC1"/>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0" w15:restartNumberingAfterBreak="0">
    <w:nsid w:val="4C594530"/>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1" w15:restartNumberingAfterBreak="0">
    <w:nsid w:val="4E3103CA"/>
    <w:multiLevelType w:val="hybridMultilevel"/>
    <w:tmpl w:val="097885D0"/>
    <w:lvl w:ilvl="0" w:tplc="B090F114">
      <w:start w:val="4"/>
      <w:numFmt w:val="bullet"/>
      <w:lvlText w:val=""/>
      <w:lvlJc w:val="left"/>
      <w:pPr>
        <w:ind w:left="1287" w:hanging="360"/>
      </w:pPr>
      <w:rPr>
        <w:rFonts w:ascii="Symbol" w:eastAsia="Times New Roman" w:hAnsi="Symbol" w:cs="Aria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2" w15:restartNumberingAfterBreak="0">
    <w:nsid w:val="4FCF0D61"/>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3" w15:restartNumberingAfterBreak="0">
    <w:nsid w:val="4FF6565F"/>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4" w15:restartNumberingAfterBreak="0">
    <w:nsid w:val="50CE30DB"/>
    <w:multiLevelType w:val="hybridMultilevel"/>
    <w:tmpl w:val="E8F20F7E"/>
    <w:lvl w:ilvl="0" w:tplc="B090F114">
      <w:start w:val="4"/>
      <w:numFmt w:val="bullet"/>
      <w:lvlText w:val=""/>
      <w:lvlJc w:val="left"/>
      <w:pPr>
        <w:ind w:left="720" w:hanging="360"/>
      </w:pPr>
      <w:rPr>
        <w:rFonts w:ascii="Symbol" w:eastAsia="Times New Roman" w:hAnsi="Symbo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52972DB9"/>
    <w:multiLevelType w:val="hybridMultilevel"/>
    <w:tmpl w:val="A5D68380"/>
    <w:lvl w:ilvl="0" w:tplc="B090F114">
      <w:start w:val="4"/>
      <w:numFmt w:val="bullet"/>
      <w:lvlText w:val=""/>
      <w:lvlJc w:val="left"/>
      <w:pPr>
        <w:ind w:left="720" w:hanging="360"/>
      </w:pPr>
      <w:rPr>
        <w:rFonts w:ascii="Symbol" w:eastAsia="Times New Roman" w:hAnsi="Symbo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534662A6"/>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7" w15:restartNumberingAfterBreak="0">
    <w:nsid w:val="54614215"/>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8" w15:restartNumberingAfterBreak="0">
    <w:nsid w:val="569B4D85"/>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9" w15:restartNumberingAfterBreak="0">
    <w:nsid w:val="57C56118"/>
    <w:multiLevelType w:val="hybridMultilevel"/>
    <w:tmpl w:val="2EA28700"/>
    <w:lvl w:ilvl="0" w:tplc="5734B6B0">
      <w:start w:val="1"/>
      <w:numFmt w:val="decimal"/>
      <w:lvlText w:val="%1."/>
      <w:lvlJc w:val="left"/>
      <w:pPr>
        <w:tabs>
          <w:tab w:val="num" w:pos="1080"/>
        </w:tabs>
        <w:ind w:left="1080" w:hanging="360"/>
      </w:p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70" w15:restartNumberingAfterBreak="0">
    <w:nsid w:val="57F054F5"/>
    <w:multiLevelType w:val="hybridMultilevel"/>
    <w:tmpl w:val="1CA8B5D6"/>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1" w15:restartNumberingAfterBreak="0">
    <w:nsid w:val="586D1883"/>
    <w:multiLevelType w:val="hybridMultilevel"/>
    <w:tmpl w:val="FB1E37B2"/>
    <w:lvl w:ilvl="0" w:tplc="0419000F">
      <w:start w:val="1"/>
      <w:numFmt w:val="decimal"/>
      <w:lvlText w:val="%1."/>
      <w:lvlJc w:val="left"/>
      <w:pPr>
        <w:ind w:left="1070" w:hanging="360"/>
      </w:pPr>
      <w:rPr>
        <w:rFonts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72" w15:restartNumberingAfterBreak="0">
    <w:nsid w:val="5D4A24C2"/>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3" w15:restartNumberingAfterBreak="0">
    <w:nsid w:val="5E1E017B"/>
    <w:multiLevelType w:val="hybridMultilevel"/>
    <w:tmpl w:val="056AEDF8"/>
    <w:lvl w:ilvl="0" w:tplc="B090F114">
      <w:start w:val="4"/>
      <w:numFmt w:val="bullet"/>
      <w:lvlText w:val=""/>
      <w:lvlJc w:val="left"/>
      <w:pPr>
        <w:ind w:left="720" w:hanging="360"/>
      </w:pPr>
      <w:rPr>
        <w:rFonts w:ascii="Symbol" w:eastAsia="Times New Roman" w:hAnsi="Symbo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15:restartNumberingAfterBreak="0">
    <w:nsid w:val="5E36119C"/>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5" w15:restartNumberingAfterBreak="0">
    <w:nsid w:val="60D750CC"/>
    <w:multiLevelType w:val="hybridMultilevel"/>
    <w:tmpl w:val="ED24FB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61F544AB"/>
    <w:multiLevelType w:val="hybridMultilevel"/>
    <w:tmpl w:val="1C868476"/>
    <w:lvl w:ilvl="0" w:tplc="D172B3A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65EA094C"/>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8" w15:restartNumberingAfterBreak="0">
    <w:nsid w:val="6658150E"/>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9" w15:restartNumberingAfterBreak="0">
    <w:nsid w:val="66801510"/>
    <w:multiLevelType w:val="multilevel"/>
    <w:tmpl w:val="DB7A7C82"/>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lang w:val="ru-RU"/>
      </w:rPr>
    </w:lvl>
    <w:lvl w:ilvl="3">
      <w:start w:val="1"/>
      <w:numFmt w:val="decimal"/>
      <w:isLgl/>
      <w:lvlText w:val="%1.%2.%3.%4."/>
      <w:lvlJc w:val="left"/>
      <w:pPr>
        <w:ind w:left="1440" w:hanging="1080"/>
      </w:pPr>
      <w:rPr>
        <w:rFonts w:hint="default"/>
        <w:lang w:val="ru-RU"/>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0" w15:restartNumberingAfterBreak="0">
    <w:nsid w:val="68D2013E"/>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1" w15:restartNumberingAfterBreak="0">
    <w:nsid w:val="69AB0E28"/>
    <w:multiLevelType w:val="hybridMultilevel"/>
    <w:tmpl w:val="9C34F5B4"/>
    <w:lvl w:ilvl="0" w:tplc="D172B3A4">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2" w15:restartNumberingAfterBreak="0">
    <w:nsid w:val="6D621465"/>
    <w:multiLevelType w:val="hybridMultilevel"/>
    <w:tmpl w:val="27F673FE"/>
    <w:lvl w:ilvl="0" w:tplc="B090F114">
      <w:start w:val="4"/>
      <w:numFmt w:val="bullet"/>
      <w:lvlText w:val=""/>
      <w:lvlJc w:val="left"/>
      <w:pPr>
        <w:ind w:left="720" w:hanging="360"/>
      </w:pPr>
      <w:rPr>
        <w:rFonts w:ascii="Symbol" w:eastAsia="Times New Roman" w:hAnsi="Symbo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15:restartNumberingAfterBreak="0">
    <w:nsid w:val="6EA61465"/>
    <w:multiLevelType w:val="hybridMultilevel"/>
    <w:tmpl w:val="9E56DE6C"/>
    <w:lvl w:ilvl="0" w:tplc="5734B6B0">
      <w:start w:val="1"/>
      <w:numFmt w:val="bullet"/>
      <w:pStyle w:val="a"/>
      <w:lvlText w:val=""/>
      <w:lvlJc w:val="left"/>
      <w:pPr>
        <w:tabs>
          <w:tab w:val="num" w:pos="1440"/>
        </w:tabs>
        <w:ind w:left="1440" w:hanging="360"/>
      </w:pPr>
      <w:rPr>
        <w:rFonts w:ascii="Symbol" w:hAnsi="Symbol" w:hint="default"/>
      </w:rPr>
    </w:lvl>
    <w:lvl w:ilvl="1" w:tplc="5734B6B0">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84" w15:restartNumberingAfterBreak="0">
    <w:nsid w:val="6EEA5D87"/>
    <w:multiLevelType w:val="hybridMultilevel"/>
    <w:tmpl w:val="BB008A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15:restartNumberingAfterBreak="0">
    <w:nsid w:val="6FB37530"/>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6" w15:restartNumberingAfterBreak="0">
    <w:nsid w:val="704724D3"/>
    <w:multiLevelType w:val="hybridMultilevel"/>
    <w:tmpl w:val="CC7AEF34"/>
    <w:lvl w:ilvl="0" w:tplc="B090F114">
      <w:start w:val="4"/>
      <w:numFmt w:val="bullet"/>
      <w:lvlText w:val=""/>
      <w:lvlJc w:val="left"/>
      <w:pPr>
        <w:ind w:left="720" w:hanging="360"/>
      </w:pPr>
      <w:rPr>
        <w:rFonts w:ascii="Symbol" w:eastAsia="Times New Roman" w:hAnsi="Symbo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15:restartNumberingAfterBreak="0">
    <w:nsid w:val="76A14827"/>
    <w:multiLevelType w:val="hybridMultilevel"/>
    <w:tmpl w:val="6DBC4D42"/>
    <w:lvl w:ilvl="0" w:tplc="B090F114">
      <w:start w:val="4"/>
      <w:numFmt w:val="bullet"/>
      <w:lvlText w:val=""/>
      <w:lvlJc w:val="left"/>
      <w:pPr>
        <w:ind w:left="720" w:hanging="360"/>
      </w:pPr>
      <w:rPr>
        <w:rFonts w:ascii="Symbol" w:eastAsia="Times New Roman" w:hAnsi="Symbo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15:restartNumberingAfterBreak="0">
    <w:nsid w:val="76E03DF5"/>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9" w15:restartNumberingAfterBreak="0">
    <w:nsid w:val="781626F3"/>
    <w:multiLevelType w:val="hybridMultilevel"/>
    <w:tmpl w:val="CFAA3B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15:restartNumberingAfterBreak="0">
    <w:nsid w:val="7A0F55C7"/>
    <w:multiLevelType w:val="hybridMultilevel"/>
    <w:tmpl w:val="163C8166"/>
    <w:lvl w:ilvl="0" w:tplc="D172B3A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15:restartNumberingAfterBreak="0">
    <w:nsid w:val="7CBD429B"/>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2" w15:restartNumberingAfterBreak="0">
    <w:nsid w:val="7CE4002D"/>
    <w:multiLevelType w:val="hybridMultilevel"/>
    <w:tmpl w:val="7AD6C6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15:restartNumberingAfterBreak="0">
    <w:nsid w:val="7D88255F"/>
    <w:multiLevelType w:val="hybridMultilevel"/>
    <w:tmpl w:val="3F0ADA14"/>
    <w:lvl w:ilvl="0" w:tplc="5CFA48AE">
      <w:start w:val="1"/>
      <w:numFmt w:val="decimal"/>
      <w:lvlText w:val="%1."/>
      <w:lvlJc w:val="left"/>
      <w:pPr>
        <w:tabs>
          <w:tab w:val="num" w:pos="34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79"/>
  </w:num>
  <w:num w:numId="2">
    <w:abstractNumId w:val="26"/>
  </w:num>
  <w:num w:numId="3">
    <w:abstractNumId w:val="35"/>
  </w:num>
  <w:num w:numId="4">
    <w:abstractNumId w:val="83"/>
  </w:num>
  <w:num w:numId="5">
    <w:abstractNumId w:val="69"/>
  </w:num>
  <w:num w:numId="6">
    <w:abstractNumId w:val="18"/>
  </w:num>
  <w:num w:numId="7">
    <w:abstractNumId w:val="71"/>
  </w:num>
  <w:num w:numId="8">
    <w:abstractNumId w:val="15"/>
  </w:num>
  <w:num w:numId="9">
    <w:abstractNumId w:val="82"/>
  </w:num>
  <w:num w:numId="10">
    <w:abstractNumId w:val="78"/>
  </w:num>
  <w:num w:numId="11">
    <w:abstractNumId w:val="32"/>
  </w:num>
  <w:num w:numId="12">
    <w:abstractNumId w:val="40"/>
  </w:num>
  <w:num w:numId="13">
    <w:abstractNumId w:val="2"/>
  </w:num>
  <w:num w:numId="14">
    <w:abstractNumId w:val="51"/>
  </w:num>
  <w:num w:numId="15">
    <w:abstractNumId w:val="57"/>
  </w:num>
  <w:num w:numId="16">
    <w:abstractNumId w:val="45"/>
  </w:num>
  <w:num w:numId="17">
    <w:abstractNumId w:val="87"/>
  </w:num>
  <w:num w:numId="18">
    <w:abstractNumId w:val="64"/>
  </w:num>
  <w:num w:numId="19">
    <w:abstractNumId w:val="86"/>
  </w:num>
  <w:num w:numId="20">
    <w:abstractNumId w:val="29"/>
  </w:num>
  <w:num w:numId="21">
    <w:abstractNumId w:val="10"/>
  </w:num>
  <w:num w:numId="22">
    <w:abstractNumId w:val="89"/>
  </w:num>
  <w:num w:numId="23">
    <w:abstractNumId w:val="36"/>
  </w:num>
  <w:num w:numId="24">
    <w:abstractNumId w:val="49"/>
  </w:num>
  <w:num w:numId="25">
    <w:abstractNumId w:val="53"/>
  </w:num>
  <w:num w:numId="26">
    <w:abstractNumId w:val="31"/>
  </w:num>
  <w:num w:numId="27">
    <w:abstractNumId w:val="65"/>
  </w:num>
  <w:num w:numId="28">
    <w:abstractNumId w:val="73"/>
  </w:num>
  <w:num w:numId="29">
    <w:abstractNumId w:val="91"/>
  </w:num>
  <w:num w:numId="30">
    <w:abstractNumId w:val="50"/>
  </w:num>
  <w:num w:numId="31">
    <w:abstractNumId w:val="3"/>
  </w:num>
  <w:num w:numId="32">
    <w:abstractNumId w:val="17"/>
  </w:num>
  <w:num w:numId="33">
    <w:abstractNumId w:val="34"/>
  </w:num>
  <w:num w:numId="34">
    <w:abstractNumId w:val="41"/>
  </w:num>
  <w:num w:numId="35">
    <w:abstractNumId w:val="4"/>
  </w:num>
  <w:num w:numId="36">
    <w:abstractNumId w:val="25"/>
  </w:num>
  <w:num w:numId="37">
    <w:abstractNumId w:val="8"/>
  </w:num>
  <w:num w:numId="38">
    <w:abstractNumId w:val="92"/>
  </w:num>
  <w:num w:numId="39">
    <w:abstractNumId w:val="84"/>
  </w:num>
  <w:num w:numId="40">
    <w:abstractNumId w:val="46"/>
  </w:num>
  <w:num w:numId="41">
    <w:abstractNumId w:val="75"/>
  </w:num>
  <w:num w:numId="42">
    <w:abstractNumId w:val="6"/>
  </w:num>
  <w:num w:numId="43">
    <w:abstractNumId w:val="88"/>
  </w:num>
  <w:num w:numId="44">
    <w:abstractNumId w:val="38"/>
  </w:num>
  <w:num w:numId="45">
    <w:abstractNumId w:val="1"/>
  </w:num>
  <w:num w:numId="46">
    <w:abstractNumId w:val="11"/>
  </w:num>
  <w:num w:numId="47">
    <w:abstractNumId w:val="54"/>
  </w:num>
  <w:num w:numId="48">
    <w:abstractNumId w:val="23"/>
  </w:num>
  <w:num w:numId="49">
    <w:abstractNumId w:val="68"/>
  </w:num>
  <w:num w:numId="50">
    <w:abstractNumId w:val="20"/>
  </w:num>
  <w:num w:numId="51">
    <w:abstractNumId w:val="22"/>
  </w:num>
  <w:num w:numId="52">
    <w:abstractNumId w:val="37"/>
  </w:num>
  <w:num w:numId="53">
    <w:abstractNumId w:val="59"/>
  </w:num>
  <w:num w:numId="54">
    <w:abstractNumId w:val="16"/>
  </w:num>
  <w:num w:numId="55">
    <w:abstractNumId w:val="63"/>
  </w:num>
  <w:num w:numId="56">
    <w:abstractNumId w:val="66"/>
  </w:num>
  <w:num w:numId="57">
    <w:abstractNumId w:val="44"/>
  </w:num>
  <w:num w:numId="58">
    <w:abstractNumId w:val="52"/>
  </w:num>
  <w:num w:numId="59">
    <w:abstractNumId w:val="67"/>
  </w:num>
  <w:num w:numId="60">
    <w:abstractNumId w:val="85"/>
  </w:num>
  <w:num w:numId="61">
    <w:abstractNumId w:val="12"/>
  </w:num>
  <w:num w:numId="62">
    <w:abstractNumId w:val="72"/>
  </w:num>
  <w:num w:numId="63">
    <w:abstractNumId w:val="80"/>
  </w:num>
  <w:num w:numId="64">
    <w:abstractNumId w:val="61"/>
  </w:num>
  <w:num w:numId="65">
    <w:abstractNumId w:val="39"/>
  </w:num>
  <w:num w:numId="66">
    <w:abstractNumId w:val="60"/>
  </w:num>
  <w:num w:numId="67">
    <w:abstractNumId w:val="47"/>
  </w:num>
  <w:num w:numId="68">
    <w:abstractNumId w:val="77"/>
  </w:num>
  <w:num w:numId="69">
    <w:abstractNumId w:val="55"/>
  </w:num>
  <w:num w:numId="70">
    <w:abstractNumId w:val="13"/>
  </w:num>
  <w:num w:numId="71">
    <w:abstractNumId w:val="28"/>
  </w:num>
  <w:num w:numId="72">
    <w:abstractNumId w:val="42"/>
  </w:num>
  <w:num w:numId="73">
    <w:abstractNumId w:val="0"/>
  </w:num>
  <w:num w:numId="74">
    <w:abstractNumId w:val="70"/>
  </w:num>
  <w:num w:numId="75">
    <w:abstractNumId w:val="93"/>
  </w:num>
  <w:num w:numId="76">
    <w:abstractNumId w:val="27"/>
  </w:num>
  <w:num w:numId="77">
    <w:abstractNumId w:val="43"/>
  </w:num>
  <w:num w:numId="78">
    <w:abstractNumId w:val="9"/>
  </w:num>
  <w:num w:numId="79">
    <w:abstractNumId w:val="74"/>
  </w:num>
  <w:num w:numId="80">
    <w:abstractNumId w:val="62"/>
  </w:num>
  <w:num w:numId="81">
    <w:abstractNumId w:val="14"/>
  </w:num>
  <w:num w:numId="82">
    <w:abstractNumId w:val="19"/>
  </w:num>
  <w:num w:numId="83">
    <w:abstractNumId w:val="33"/>
  </w:num>
  <w:num w:numId="84">
    <w:abstractNumId w:val="76"/>
  </w:num>
  <w:num w:numId="85">
    <w:abstractNumId w:val="58"/>
  </w:num>
  <w:num w:numId="86">
    <w:abstractNumId w:val="90"/>
  </w:num>
  <w:num w:numId="87">
    <w:abstractNumId w:val="30"/>
  </w:num>
  <w:num w:numId="88">
    <w:abstractNumId w:val="21"/>
  </w:num>
  <w:num w:numId="89">
    <w:abstractNumId w:val="56"/>
  </w:num>
  <w:num w:numId="90">
    <w:abstractNumId w:val="7"/>
  </w:num>
  <w:num w:numId="91">
    <w:abstractNumId w:val="81"/>
  </w:num>
  <w:num w:numId="92">
    <w:abstractNumId w:val="48"/>
  </w:num>
  <w:num w:numId="93">
    <w:abstractNumId w:val="24"/>
  </w:num>
  <w:num w:numId="94">
    <w:abstractNumId w:val="5"/>
  </w:num>
  <w:numIdMacAtCleanup w:val="9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defaultTabStop w:val="708"/>
  <w:characterSpacingControl w:val="doNotCompress"/>
  <w:hdrShapeDefaults>
    <o:shapedefaults v:ext="edit" spidmax="10241">
      <o:colormru v:ext="edit" colors="#385623"/>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538EB"/>
    <w:rsid w:val="0000186E"/>
    <w:rsid w:val="0000223C"/>
    <w:rsid w:val="0000412B"/>
    <w:rsid w:val="00004131"/>
    <w:rsid w:val="00005046"/>
    <w:rsid w:val="000077DC"/>
    <w:rsid w:val="000078B1"/>
    <w:rsid w:val="00007CCD"/>
    <w:rsid w:val="00010A5B"/>
    <w:rsid w:val="00011B00"/>
    <w:rsid w:val="00013162"/>
    <w:rsid w:val="00013845"/>
    <w:rsid w:val="000157EF"/>
    <w:rsid w:val="000164A7"/>
    <w:rsid w:val="000204CC"/>
    <w:rsid w:val="00020A83"/>
    <w:rsid w:val="00021FFB"/>
    <w:rsid w:val="00022747"/>
    <w:rsid w:val="00023B9B"/>
    <w:rsid w:val="000245D9"/>
    <w:rsid w:val="00024846"/>
    <w:rsid w:val="00024D81"/>
    <w:rsid w:val="00025421"/>
    <w:rsid w:val="000272F0"/>
    <w:rsid w:val="00030042"/>
    <w:rsid w:val="000319D3"/>
    <w:rsid w:val="0003258D"/>
    <w:rsid w:val="00036A9C"/>
    <w:rsid w:val="00037629"/>
    <w:rsid w:val="00041221"/>
    <w:rsid w:val="00042606"/>
    <w:rsid w:val="000431CA"/>
    <w:rsid w:val="00046757"/>
    <w:rsid w:val="00046EFA"/>
    <w:rsid w:val="00047D32"/>
    <w:rsid w:val="00050144"/>
    <w:rsid w:val="00065288"/>
    <w:rsid w:val="000659A4"/>
    <w:rsid w:val="00066B21"/>
    <w:rsid w:val="0006722B"/>
    <w:rsid w:val="00070827"/>
    <w:rsid w:val="000712A3"/>
    <w:rsid w:val="000716D2"/>
    <w:rsid w:val="00072547"/>
    <w:rsid w:val="00072980"/>
    <w:rsid w:val="00072CA0"/>
    <w:rsid w:val="00074E31"/>
    <w:rsid w:val="000757A9"/>
    <w:rsid w:val="000766F0"/>
    <w:rsid w:val="00076D19"/>
    <w:rsid w:val="000772CE"/>
    <w:rsid w:val="00077835"/>
    <w:rsid w:val="00080234"/>
    <w:rsid w:val="000813EA"/>
    <w:rsid w:val="0008419E"/>
    <w:rsid w:val="00084272"/>
    <w:rsid w:val="0008585F"/>
    <w:rsid w:val="000867E7"/>
    <w:rsid w:val="00086F01"/>
    <w:rsid w:val="00087CD3"/>
    <w:rsid w:val="00087E60"/>
    <w:rsid w:val="00090953"/>
    <w:rsid w:val="00091293"/>
    <w:rsid w:val="00092A6F"/>
    <w:rsid w:val="00092E3C"/>
    <w:rsid w:val="0009340F"/>
    <w:rsid w:val="00096993"/>
    <w:rsid w:val="00097308"/>
    <w:rsid w:val="00097FAD"/>
    <w:rsid w:val="000A13C3"/>
    <w:rsid w:val="000A1CAC"/>
    <w:rsid w:val="000A5151"/>
    <w:rsid w:val="000A51B2"/>
    <w:rsid w:val="000A57E8"/>
    <w:rsid w:val="000A654C"/>
    <w:rsid w:val="000A665B"/>
    <w:rsid w:val="000A747A"/>
    <w:rsid w:val="000A7D67"/>
    <w:rsid w:val="000B12FF"/>
    <w:rsid w:val="000B1AC0"/>
    <w:rsid w:val="000B1EFB"/>
    <w:rsid w:val="000B25D7"/>
    <w:rsid w:val="000B69FD"/>
    <w:rsid w:val="000B79D4"/>
    <w:rsid w:val="000C0B8B"/>
    <w:rsid w:val="000C0D49"/>
    <w:rsid w:val="000C134E"/>
    <w:rsid w:val="000C1EB2"/>
    <w:rsid w:val="000C2444"/>
    <w:rsid w:val="000C46BC"/>
    <w:rsid w:val="000C64BB"/>
    <w:rsid w:val="000C67D8"/>
    <w:rsid w:val="000D2C70"/>
    <w:rsid w:val="000D49F9"/>
    <w:rsid w:val="000D6149"/>
    <w:rsid w:val="000E4367"/>
    <w:rsid w:val="000E4E14"/>
    <w:rsid w:val="000E5A71"/>
    <w:rsid w:val="000E5D98"/>
    <w:rsid w:val="000E73B7"/>
    <w:rsid w:val="000E7F60"/>
    <w:rsid w:val="000F0E65"/>
    <w:rsid w:val="000F2424"/>
    <w:rsid w:val="000F4C79"/>
    <w:rsid w:val="000F5ACC"/>
    <w:rsid w:val="000F74C0"/>
    <w:rsid w:val="000F76E4"/>
    <w:rsid w:val="00101073"/>
    <w:rsid w:val="001011A1"/>
    <w:rsid w:val="001014BA"/>
    <w:rsid w:val="00103A10"/>
    <w:rsid w:val="001069BC"/>
    <w:rsid w:val="00106BC5"/>
    <w:rsid w:val="00106C8A"/>
    <w:rsid w:val="00106F47"/>
    <w:rsid w:val="00114611"/>
    <w:rsid w:val="00115E7A"/>
    <w:rsid w:val="001173B3"/>
    <w:rsid w:val="00117832"/>
    <w:rsid w:val="00121C48"/>
    <w:rsid w:val="0012250B"/>
    <w:rsid w:val="0012589B"/>
    <w:rsid w:val="0012664E"/>
    <w:rsid w:val="00127547"/>
    <w:rsid w:val="00127A9D"/>
    <w:rsid w:val="00130C27"/>
    <w:rsid w:val="001332FD"/>
    <w:rsid w:val="00134AC0"/>
    <w:rsid w:val="001351F1"/>
    <w:rsid w:val="00135D47"/>
    <w:rsid w:val="00136FD2"/>
    <w:rsid w:val="00137DD4"/>
    <w:rsid w:val="001424DE"/>
    <w:rsid w:val="00142C22"/>
    <w:rsid w:val="00143446"/>
    <w:rsid w:val="00143671"/>
    <w:rsid w:val="00144437"/>
    <w:rsid w:val="00150367"/>
    <w:rsid w:val="00150368"/>
    <w:rsid w:val="001531E6"/>
    <w:rsid w:val="001538EB"/>
    <w:rsid w:val="00153C65"/>
    <w:rsid w:val="00156E7C"/>
    <w:rsid w:val="0016095C"/>
    <w:rsid w:val="00160E8D"/>
    <w:rsid w:val="001615F4"/>
    <w:rsid w:val="001618CD"/>
    <w:rsid w:val="00162CDE"/>
    <w:rsid w:val="001647B8"/>
    <w:rsid w:val="001663C1"/>
    <w:rsid w:val="00167B72"/>
    <w:rsid w:val="00167D56"/>
    <w:rsid w:val="00170D24"/>
    <w:rsid w:val="00171865"/>
    <w:rsid w:val="00172801"/>
    <w:rsid w:val="00172D12"/>
    <w:rsid w:val="00175881"/>
    <w:rsid w:val="00175F17"/>
    <w:rsid w:val="00182528"/>
    <w:rsid w:val="00182AFA"/>
    <w:rsid w:val="00183053"/>
    <w:rsid w:val="001846E9"/>
    <w:rsid w:val="00184AD8"/>
    <w:rsid w:val="0018646E"/>
    <w:rsid w:val="00187932"/>
    <w:rsid w:val="00187BC9"/>
    <w:rsid w:val="00187F8C"/>
    <w:rsid w:val="00194B30"/>
    <w:rsid w:val="0019537E"/>
    <w:rsid w:val="00197489"/>
    <w:rsid w:val="001A02C7"/>
    <w:rsid w:val="001A1796"/>
    <w:rsid w:val="001A1D29"/>
    <w:rsid w:val="001A3A22"/>
    <w:rsid w:val="001A46E8"/>
    <w:rsid w:val="001A5081"/>
    <w:rsid w:val="001A6504"/>
    <w:rsid w:val="001B23FB"/>
    <w:rsid w:val="001B32BB"/>
    <w:rsid w:val="001B4245"/>
    <w:rsid w:val="001B4A00"/>
    <w:rsid w:val="001B4D6E"/>
    <w:rsid w:val="001B6439"/>
    <w:rsid w:val="001B6638"/>
    <w:rsid w:val="001B6FB4"/>
    <w:rsid w:val="001B7167"/>
    <w:rsid w:val="001B716F"/>
    <w:rsid w:val="001B780E"/>
    <w:rsid w:val="001B7CD9"/>
    <w:rsid w:val="001C0847"/>
    <w:rsid w:val="001C08D1"/>
    <w:rsid w:val="001C0CBE"/>
    <w:rsid w:val="001C1293"/>
    <w:rsid w:val="001C6069"/>
    <w:rsid w:val="001D7297"/>
    <w:rsid w:val="001D73C7"/>
    <w:rsid w:val="001E2AFE"/>
    <w:rsid w:val="001E48FB"/>
    <w:rsid w:val="001E71B3"/>
    <w:rsid w:val="001E7494"/>
    <w:rsid w:val="001E7498"/>
    <w:rsid w:val="001E763D"/>
    <w:rsid w:val="001F061A"/>
    <w:rsid w:val="001F0635"/>
    <w:rsid w:val="001F0F33"/>
    <w:rsid w:val="001F12F0"/>
    <w:rsid w:val="001F163C"/>
    <w:rsid w:val="001F29A9"/>
    <w:rsid w:val="002007D4"/>
    <w:rsid w:val="002035A4"/>
    <w:rsid w:val="002037CB"/>
    <w:rsid w:val="002073BA"/>
    <w:rsid w:val="002105B4"/>
    <w:rsid w:val="00211DD2"/>
    <w:rsid w:val="00211F79"/>
    <w:rsid w:val="002122DC"/>
    <w:rsid w:val="00221FCA"/>
    <w:rsid w:val="00224606"/>
    <w:rsid w:val="00230B6B"/>
    <w:rsid w:val="00231D8C"/>
    <w:rsid w:val="00232208"/>
    <w:rsid w:val="00232431"/>
    <w:rsid w:val="00235C08"/>
    <w:rsid w:val="00235FA0"/>
    <w:rsid w:val="0024187F"/>
    <w:rsid w:val="002436CF"/>
    <w:rsid w:val="002444CC"/>
    <w:rsid w:val="0024633E"/>
    <w:rsid w:val="0024684E"/>
    <w:rsid w:val="00247BB3"/>
    <w:rsid w:val="0025009C"/>
    <w:rsid w:val="00253030"/>
    <w:rsid w:val="00253C66"/>
    <w:rsid w:val="00254BA9"/>
    <w:rsid w:val="00254BBC"/>
    <w:rsid w:val="00256E9A"/>
    <w:rsid w:val="0026272F"/>
    <w:rsid w:val="00263A40"/>
    <w:rsid w:val="00264832"/>
    <w:rsid w:val="00264AB5"/>
    <w:rsid w:val="00266678"/>
    <w:rsid w:val="002668FE"/>
    <w:rsid w:val="0026715B"/>
    <w:rsid w:val="00271483"/>
    <w:rsid w:val="00272EB1"/>
    <w:rsid w:val="002804B4"/>
    <w:rsid w:val="002804C5"/>
    <w:rsid w:val="00283052"/>
    <w:rsid w:val="00283134"/>
    <w:rsid w:val="00283E47"/>
    <w:rsid w:val="0028499D"/>
    <w:rsid w:val="002865B0"/>
    <w:rsid w:val="00286AE0"/>
    <w:rsid w:val="00287CDA"/>
    <w:rsid w:val="00292B49"/>
    <w:rsid w:val="0029466E"/>
    <w:rsid w:val="00295F55"/>
    <w:rsid w:val="00296B9A"/>
    <w:rsid w:val="002A00C2"/>
    <w:rsid w:val="002A0179"/>
    <w:rsid w:val="002A04BF"/>
    <w:rsid w:val="002A07F9"/>
    <w:rsid w:val="002A1444"/>
    <w:rsid w:val="002A6F9E"/>
    <w:rsid w:val="002A73C3"/>
    <w:rsid w:val="002B0BDC"/>
    <w:rsid w:val="002B38CC"/>
    <w:rsid w:val="002B4AD8"/>
    <w:rsid w:val="002B5A7F"/>
    <w:rsid w:val="002B7E34"/>
    <w:rsid w:val="002C1741"/>
    <w:rsid w:val="002C1983"/>
    <w:rsid w:val="002C22A9"/>
    <w:rsid w:val="002C56D6"/>
    <w:rsid w:val="002C5822"/>
    <w:rsid w:val="002C6379"/>
    <w:rsid w:val="002D16D7"/>
    <w:rsid w:val="002D3723"/>
    <w:rsid w:val="002D3C09"/>
    <w:rsid w:val="002D4714"/>
    <w:rsid w:val="002D63DB"/>
    <w:rsid w:val="002D6A8F"/>
    <w:rsid w:val="002D6CFE"/>
    <w:rsid w:val="002D6F23"/>
    <w:rsid w:val="002E32BE"/>
    <w:rsid w:val="002E375B"/>
    <w:rsid w:val="002E3C07"/>
    <w:rsid w:val="002E4FF6"/>
    <w:rsid w:val="002E5BCD"/>
    <w:rsid w:val="002F1820"/>
    <w:rsid w:val="002F1884"/>
    <w:rsid w:val="002F33B6"/>
    <w:rsid w:val="002F46FF"/>
    <w:rsid w:val="002F561C"/>
    <w:rsid w:val="002F7D42"/>
    <w:rsid w:val="003004A8"/>
    <w:rsid w:val="00303FA0"/>
    <w:rsid w:val="00305397"/>
    <w:rsid w:val="003054D9"/>
    <w:rsid w:val="0030557E"/>
    <w:rsid w:val="003058AE"/>
    <w:rsid w:val="00307A7D"/>
    <w:rsid w:val="00307F0F"/>
    <w:rsid w:val="00310AFC"/>
    <w:rsid w:val="00311295"/>
    <w:rsid w:val="00311AEF"/>
    <w:rsid w:val="00313162"/>
    <w:rsid w:val="00314C5E"/>
    <w:rsid w:val="00316DCC"/>
    <w:rsid w:val="00317BD6"/>
    <w:rsid w:val="00317EDD"/>
    <w:rsid w:val="003206C7"/>
    <w:rsid w:val="0032186C"/>
    <w:rsid w:val="0032358A"/>
    <w:rsid w:val="00323C38"/>
    <w:rsid w:val="00325B0A"/>
    <w:rsid w:val="00326158"/>
    <w:rsid w:val="00326B06"/>
    <w:rsid w:val="0033077F"/>
    <w:rsid w:val="00330E03"/>
    <w:rsid w:val="00333C87"/>
    <w:rsid w:val="00340BAA"/>
    <w:rsid w:val="003444ED"/>
    <w:rsid w:val="00346FD6"/>
    <w:rsid w:val="00350D48"/>
    <w:rsid w:val="003520B5"/>
    <w:rsid w:val="00356884"/>
    <w:rsid w:val="00360815"/>
    <w:rsid w:val="00362A29"/>
    <w:rsid w:val="003637AF"/>
    <w:rsid w:val="00367CDE"/>
    <w:rsid w:val="00372E4D"/>
    <w:rsid w:val="00375666"/>
    <w:rsid w:val="003764F3"/>
    <w:rsid w:val="00377712"/>
    <w:rsid w:val="00380DD2"/>
    <w:rsid w:val="00383BAE"/>
    <w:rsid w:val="00384D51"/>
    <w:rsid w:val="003850E7"/>
    <w:rsid w:val="00386712"/>
    <w:rsid w:val="0039183F"/>
    <w:rsid w:val="00393765"/>
    <w:rsid w:val="00393B86"/>
    <w:rsid w:val="00393E55"/>
    <w:rsid w:val="00394D48"/>
    <w:rsid w:val="00395708"/>
    <w:rsid w:val="00396124"/>
    <w:rsid w:val="003971BE"/>
    <w:rsid w:val="0039778A"/>
    <w:rsid w:val="003A0076"/>
    <w:rsid w:val="003A02B6"/>
    <w:rsid w:val="003A263B"/>
    <w:rsid w:val="003A3EAE"/>
    <w:rsid w:val="003A71DF"/>
    <w:rsid w:val="003A7345"/>
    <w:rsid w:val="003B0493"/>
    <w:rsid w:val="003B0C4A"/>
    <w:rsid w:val="003B13B8"/>
    <w:rsid w:val="003B327C"/>
    <w:rsid w:val="003B4607"/>
    <w:rsid w:val="003B7A14"/>
    <w:rsid w:val="003B7A92"/>
    <w:rsid w:val="003C3D02"/>
    <w:rsid w:val="003C4E1C"/>
    <w:rsid w:val="003C7EAE"/>
    <w:rsid w:val="003D230E"/>
    <w:rsid w:val="003D34AC"/>
    <w:rsid w:val="003D5888"/>
    <w:rsid w:val="003D7917"/>
    <w:rsid w:val="003E0E72"/>
    <w:rsid w:val="003E1256"/>
    <w:rsid w:val="003E1675"/>
    <w:rsid w:val="003E1B9C"/>
    <w:rsid w:val="003E4EEC"/>
    <w:rsid w:val="003E5E39"/>
    <w:rsid w:val="003E60F2"/>
    <w:rsid w:val="003E6810"/>
    <w:rsid w:val="003F04E4"/>
    <w:rsid w:val="003F08A1"/>
    <w:rsid w:val="003F489E"/>
    <w:rsid w:val="003F616B"/>
    <w:rsid w:val="00400E03"/>
    <w:rsid w:val="0040146D"/>
    <w:rsid w:val="00401E3B"/>
    <w:rsid w:val="004022D6"/>
    <w:rsid w:val="00402701"/>
    <w:rsid w:val="00403462"/>
    <w:rsid w:val="004040AF"/>
    <w:rsid w:val="0040433F"/>
    <w:rsid w:val="004060F7"/>
    <w:rsid w:val="00412868"/>
    <w:rsid w:val="00413541"/>
    <w:rsid w:val="0041480F"/>
    <w:rsid w:val="004162CF"/>
    <w:rsid w:val="00417DFD"/>
    <w:rsid w:val="004219E4"/>
    <w:rsid w:val="00423508"/>
    <w:rsid w:val="004260DE"/>
    <w:rsid w:val="0043238F"/>
    <w:rsid w:val="004334E5"/>
    <w:rsid w:val="00433D1D"/>
    <w:rsid w:val="00433FF9"/>
    <w:rsid w:val="004349A4"/>
    <w:rsid w:val="004361BE"/>
    <w:rsid w:val="004362DC"/>
    <w:rsid w:val="0044056B"/>
    <w:rsid w:val="00441248"/>
    <w:rsid w:val="004451F8"/>
    <w:rsid w:val="00446156"/>
    <w:rsid w:val="00446182"/>
    <w:rsid w:val="004506A2"/>
    <w:rsid w:val="00453DE6"/>
    <w:rsid w:val="0045462D"/>
    <w:rsid w:val="00456DFA"/>
    <w:rsid w:val="0045785D"/>
    <w:rsid w:val="00457AB1"/>
    <w:rsid w:val="004623EA"/>
    <w:rsid w:val="004652CA"/>
    <w:rsid w:val="004659DB"/>
    <w:rsid w:val="00470502"/>
    <w:rsid w:val="0047149B"/>
    <w:rsid w:val="00472FAE"/>
    <w:rsid w:val="004763F4"/>
    <w:rsid w:val="004818AA"/>
    <w:rsid w:val="00481B6A"/>
    <w:rsid w:val="00481F97"/>
    <w:rsid w:val="0048405C"/>
    <w:rsid w:val="00484B80"/>
    <w:rsid w:val="00484E5D"/>
    <w:rsid w:val="00487B1A"/>
    <w:rsid w:val="004909F7"/>
    <w:rsid w:val="004918C9"/>
    <w:rsid w:val="00491B0A"/>
    <w:rsid w:val="004926B4"/>
    <w:rsid w:val="00494855"/>
    <w:rsid w:val="00497E46"/>
    <w:rsid w:val="004A5952"/>
    <w:rsid w:val="004A67D8"/>
    <w:rsid w:val="004A69A4"/>
    <w:rsid w:val="004A72EE"/>
    <w:rsid w:val="004A7EAA"/>
    <w:rsid w:val="004B2B49"/>
    <w:rsid w:val="004B4A56"/>
    <w:rsid w:val="004B64CF"/>
    <w:rsid w:val="004C094D"/>
    <w:rsid w:val="004C21CD"/>
    <w:rsid w:val="004D12E6"/>
    <w:rsid w:val="004D1DAA"/>
    <w:rsid w:val="004D33AE"/>
    <w:rsid w:val="004D3451"/>
    <w:rsid w:val="004D414F"/>
    <w:rsid w:val="004D4A78"/>
    <w:rsid w:val="004E2554"/>
    <w:rsid w:val="004E36F1"/>
    <w:rsid w:val="004E431A"/>
    <w:rsid w:val="004E4422"/>
    <w:rsid w:val="004E5437"/>
    <w:rsid w:val="004E564F"/>
    <w:rsid w:val="004E60A7"/>
    <w:rsid w:val="004E61E3"/>
    <w:rsid w:val="004E635A"/>
    <w:rsid w:val="004E692F"/>
    <w:rsid w:val="004E7499"/>
    <w:rsid w:val="004F0FA2"/>
    <w:rsid w:val="004F29BA"/>
    <w:rsid w:val="004F3CA6"/>
    <w:rsid w:val="00505B7E"/>
    <w:rsid w:val="00505DBF"/>
    <w:rsid w:val="00505F9A"/>
    <w:rsid w:val="005079FB"/>
    <w:rsid w:val="00507C3C"/>
    <w:rsid w:val="00510160"/>
    <w:rsid w:val="0051156B"/>
    <w:rsid w:val="00511F96"/>
    <w:rsid w:val="00512CB2"/>
    <w:rsid w:val="005138EF"/>
    <w:rsid w:val="0051507E"/>
    <w:rsid w:val="00517B92"/>
    <w:rsid w:val="00520437"/>
    <w:rsid w:val="005208E9"/>
    <w:rsid w:val="00520B39"/>
    <w:rsid w:val="005240DA"/>
    <w:rsid w:val="0052535F"/>
    <w:rsid w:val="005259BE"/>
    <w:rsid w:val="005267F5"/>
    <w:rsid w:val="00526B7D"/>
    <w:rsid w:val="00530935"/>
    <w:rsid w:val="00533501"/>
    <w:rsid w:val="005336F0"/>
    <w:rsid w:val="00533910"/>
    <w:rsid w:val="005359AB"/>
    <w:rsid w:val="005365E4"/>
    <w:rsid w:val="00537574"/>
    <w:rsid w:val="0053761E"/>
    <w:rsid w:val="0053770B"/>
    <w:rsid w:val="00537B70"/>
    <w:rsid w:val="00541BE8"/>
    <w:rsid w:val="0054316B"/>
    <w:rsid w:val="00543EDB"/>
    <w:rsid w:val="00544521"/>
    <w:rsid w:val="00545114"/>
    <w:rsid w:val="005451B0"/>
    <w:rsid w:val="00547435"/>
    <w:rsid w:val="00547726"/>
    <w:rsid w:val="005510B8"/>
    <w:rsid w:val="00552CAF"/>
    <w:rsid w:val="005554A0"/>
    <w:rsid w:val="00557223"/>
    <w:rsid w:val="005574B1"/>
    <w:rsid w:val="00557BDD"/>
    <w:rsid w:val="00557EBA"/>
    <w:rsid w:val="005602AA"/>
    <w:rsid w:val="00560B67"/>
    <w:rsid w:val="00561A70"/>
    <w:rsid w:val="00562409"/>
    <w:rsid w:val="00562A99"/>
    <w:rsid w:val="005639C0"/>
    <w:rsid w:val="00563FF1"/>
    <w:rsid w:val="00564FE1"/>
    <w:rsid w:val="0057308C"/>
    <w:rsid w:val="00573558"/>
    <w:rsid w:val="005740B9"/>
    <w:rsid w:val="00575259"/>
    <w:rsid w:val="00576206"/>
    <w:rsid w:val="00576BDA"/>
    <w:rsid w:val="00580124"/>
    <w:rsid w:val="005840AC"/>
    <w:rsid w:val="00585475"/>
    <w:rsid w:val="005905C2"/>
    <w:rsid w:val="0059102C"/>
    <w:rsid w:val="00591973"/>
    <w:rsid w:val="00593BD7"/>
    <w:rsid w:val="005941AE"/>
    <w:rsid w:val="005962F5"/>
    <w:rsid w:val="00596ED1"/>
    <w:rsid w:val="005A0316"/>
    <w:rsid w:val="005A19F4"/>
    <w:rsid w:val="005A1FAC"/>
    <w:rsid w:val="005A38A5"/>
    <w:rsid w:val="005A6BAD"/>
    <w:rsid w:val="005A7EF7"/>
    <w:rsid w:val="005B18A6"/>
    <w:rsid w:val="005B424D"/>
    <w:rsid w:val="005C0146"/>
    <w:rsid w:val="005C0E47"/>
    <w:rsid w:val="005C405F"/>
    <w:rsid w:val="005C47F9"/>
    <w:rsid w:val="005C4F14"/>
    <w:rsid w:val="005C58ED"/>
    <w:rsid w:val="005C6229"/>
    <w:rsid w:val="005D0C54"/>
    <w:rsid w:val="005D12BD"/>
    <w:rsid w:val="005D21E3"/>
    <w:rsid w:val="005D2C88"/>
    <w:rsid w:val="005D6CBD"/>
    <w:rsid w:val="005E1EDE"/>
    <w:rsid w:val="005E3402"/>
    <w:rsid w:val="005E401C"/>
    <w:rsid w:val="005E69B5"/>
    <w:rsid w:val="005F21F2"/>
    <w:rsid w:val="005F225A"/>
    <w:rsid w:val="005F2C8F"/>
    <w:rsid w:val="005F54C7"/>
    <w:rsid w:val="005F6AD8"/>
    <w:rsid w:val="005F6CE1"/>
    <w:rsid w:val="005F7910"/>
    <w:rsid w:val="00600173"/>
    <w:rsid w:val="00600251"/>
    <w:rsid w:val="006017C7"/>
    <w:rsid w:val="00602881"/>
    <w:rsid w:val="00602927"/>
    <w:rsid w:val="00602EBD"/>
    <w:rsid w:val="00603476"/>
    <w:rsid w:val="006037E3"/>
    <w:rsid w:val="00605568"/>
    <w:rsid w:val="006071D1"/>
    <w:rsid w:val="006119AA"/>
    <w:rsid w:val="006123AD"/>
    <w:rsid w:val="00612496"/>
    <w:rsid w:val="00613215"/>
    <w:rsid w:val="006150BE"/>
    <w:rsid w:val="00615A57"/>
    <w:rsid w:val="00615BA1"/>
    <w:rsid w:val="00621145"/>
    <w:rsid w:val="00623774"/>
    <w:rsid w:val="00624C28"/>
    <w:rsid w:val="00624D27"/>
    <w:rsid w:val="006254EE"/>
    <w:rsid w:val="00626003"/>
    <w:rsid w:val="00630E71"/>
    <w:rsid w:val="00631460"/>
    <w:rsid w:val="00631BCB"/>
    <w:rsid w:val="00632BFC"/>
    <w:rsid w:val="0063338C"/>
    <w:rsid w:val="00633F24"/>
    <w:rsid w:val="00636031"/>
    <w:rsid w:val="0064079E"/>
    <w:rsid w:val="006419A7"/>
    <w:rsid w:val="00642CB7"/>
    <w:rsid w:val="00643CEC"/>
    <w:rsid w:val="00645F20"/>
    <w:rsid w:val="006465E8"/>
    <w:rsid w:val="00647D03"/>
    <w:rsid w:val="0065012A"/>
    <w:rsid w:val="00651E8C"/>
    <w:rsid w:val="006521DD"/>
    <w:rsid w:val="00652623"/>
    <w:rsid w:val="00652E94"/>
    <w:rsid w:val="00655A04"/>
    <w:rsid w:val="006569F0"/>
    <w:rsid w:val="00660398"/>
    <w:rsid w:val="00661144"/>
    <w:rsid w:val="006631A5"/>
    <w:rsid w:val="006635D7"/>
    <w:rsid w:val="00663A07"/>
    <w:rsid w:val="00666516"/>
    <w:rsid w:val="00666CE5"/>
    <w:rsid w:val="0066776F"/>
    <w:rsid w:val="00667CAF"/>
    <w:rsid w:val="006719CD"/>
    <w:rsid w:val="00671D4F"/>
    <w:rsid w:val="0067286A"/>
    <w:rsid w:val="006736C2"/>
    <w:rsid w:val="00675F0F"/>
    <w:rsid w:val="00680372"/>
    <w:rsid w:val="00681EAD"/>
    <w:rsid w:val="0068419C"/>
    <w:rsid w:val="006850B7"/>
    <w:rsid w:val="006879CE"/>
    <w:rsid w:val="00687A54"/>
    <w:rsid w:val="00687E78"/>
    <w:rsid w:val="00690477"/>
    <w:rsid w:val="00690605"/>
    <w:rsid w:val="006907A9"/>
    <w:rsid w:val="006912E3"/>
    <w:rsid w:val="006923CC"/>
    <w:rsid w:val="00692941"/>
    <w:rsid w:val="00693789"/>
    <w:rsid w:val="00696738"/>
    <w:rsid w:val="006978AA"/>
    <w:rsid w:val="006A1A30"/>
    <w:rsid w:val="006A31B4"/>
    <w:rsid w:val="006A3388"/>
    <w:rsid w:val="006A545A"/>
    <w:rsid w:val="006A6B1C"/>
    <w:rsid w:val="006A7CC8"/>
    <w:rsid w:val="006B148F"/>
    <w:rsid w:val="006B458C"/>
    <w:rsid w:val="006B48D6"/>
    <w:rsid w:val="006B4AFF"/>
    <w:rsid w:val="006B4CDF"/>
    <w:rsid w:val="006B6674"/>
    <w:rsid w:val="006B7959"/>
    <w:rsid w:val="006B7FF8"/>
    <w:rsid w:val="006C0429"/>
    <w:rsid w:val="006C1528"/>
    <w:rsid w:val="006C4EC4"/>
    <w:rsid w:val="006C542D"/>
    <w:rsid w:val="006C6A7D"/>
    <w:rsid w:val="006C6D1D"/>
    <w:rsid w:val="006C6FB2"/>
    <w:rsid w:val="006C7D57"/>
    <w:rsid w:val="006D025F"/>
    <w:rsid w:val="006D2DF5"/>
    <w:rsid w:val="006D4D07"/>
    <w:rsid w:val="006D515A"/>
    <w:rsid w:val="006D5932"/>
    <w:rsid w:val="006E3835"/>
    <w:rsid w:val="006E39EE"/>
    <w:rsid w:val="006E4841"/>
    <w:rsid w:val="006E4C4C"/>
    <w:rsid w:val="006E698A"/>
    <w:rsid w:val="006E7FBF"/>
    <w:rsid w:val="006F2433"/>
    <w:rsid w:val="006F39BF"/>
    <w:rsid w:val="006F4653"/>
    <w:rsid w:val="006F560E"/>
    <w:rsid w:val="006F62AA"/>
    <w:rsid w:val="006F7347"/>
    <w:rsid w:val="006F73FE"/>
    <w:rsid w:val="006F7FD8"/>
    <w:rsid w:val="00701495"/>
    <w:rsid w:val="00701F55"/>
    <w:rsid w:val="00702F76"/>
    <w:rsid w:val="00703ADB"/>
    <w:rsid w:val="007044B5"/>
    <w:rsid w:val="007050A0"/>
    <w:rsid w:val="007057D1"/>
    <w:rsid w:val="00706E01"/>
    <w:rsid w:val="0070754A"/>
    <w:rsid w:val="0070799E"/>
    <w:rsid w:val="00711725"/>
    <w:rsid w:val="00712E65"/>
    <w:rsid w:val="00715306"/>
    <w:rsid w:val="00720084"/>
    <w:rsid w:val="00723300"/>
    <w:rsid w:val="00725375"/>
    <w:rsid w:val="00725484"/>
    <w:rsid w:val="00727871"/>
    <w:rsid w:val="007301D2"/>
    <w:rsid w:val="0073088D"/>
    <w:rsid w:val="007312C6"/>
    <w:rsid w:val="00732997"/>
    <w:rsid w:val="00732E77"/>
    <w:rsid w:val="0073308E"/>
    <w:rsid w:val="007332DD"/>
    <w:rsid w:val="00734A7E"/>
    <w:rsid w:val="00736AEF"/>
    <w:rsid w:val="00737A1A"/>
    <w:rsid w:val="00737B21"/>
    <w:rsid w:val="007405B4"/>
    <w:rsid w:val="00741618"/>
    <w:rsid w:val="007424F1"/>
    <w:rsid w:val="00742751"/>
    <w:rsid w:val="007468BD"/>
    <w:rsid w:val="007477A4"/>
    <w:rsid w:val="0075220B"/>
    <w:rsid w:val="00752D55"/>
    <w:rsid w:val="00753777"/>
    <w:rsid w:val="007537D4"/>
    <w:rsid w:val="007541AB"/>
    <w:rsid w:val="00755155"/>
    <w:rsid w:val="00755F21"/>
    <w:rsid w:val="00757DD8"/>
    <w:rsid w:val="0076776F"/>
    <w:rsid w:val="0076788F"/>
    <w:rsid w:val="00767AA3"/>
    <w:rsid w:val="00770749"/>
    <w:rsid w:val="007710D0"/>
    <w:rsid w:val="007714FE"/>
    <w:rsid w:val="00771503"/>
    <w:rsid w:val="00773A23"/>
    <w:rsid w:val="00775115"/>
    <w:rsid w:val="0077552E"/>
    <w:rsid w:val="00775717"/>
    <w:rsid w:val="00775B85"/>
    <w:rsid w:val="0077642D"/>
    <w:rsid w:val="00780789"/>
    <w:rsid w:val="00781892"/>
    <w:rsid w:val="007858A4"/>
    <w:rsid w:val="007863F0"/>
    <w:rsid w:val="00786B01"/>
    <w:rsid w:val="00786FBE"/>
    <w:rsid w:val="0078722B"/>
    <w:rsid w:val="00791940"/>
    <w:rsid w:val="00792168"/>
    <w:rsid w:val="0079311E"/>
    <w:rsid w:val="00794DEA"/>
    <w:rsid w:val="00795150"/>
    <w:rsid w:val="00795500"/>
    <w:rsid w:val="00796C42"/>
    <w:rsid w:val="007A2CD6"/>
    <w:rsid w:val="007A2E67"/>
    <w:rsid w:val="007A4BC0"/>
    <w:rsid w:val="007A4EE8"/>
    <w:rsid w:val="007A5A22"/>
    <w:rsid w:val="007A786A"/>
    <w:rsid w:val="007A7E81"/>
    <w:rsid w:val="007B01E0"/>
    <w:rsid w:val="007B08F5"/>
    <w:rsid w:val="007B2432"/>
    <w:rsid w:val="007B4743"/>
    <w:rsid w:val="007B5747"/>
    <w:rsid w:val="007B650E"/>
    <w:rsid w:val="007C0F8E"/>
    <w:rsid w:val="007C2695"/>
    <w:rsid w:val="007C26AB"/>
    <w:rsid w:val="007C3275"/>
    <w:rsid w:val="007C588C"/>
    <w:rsid w:val="007C5EE7"/>
    <w:rsid w:val="007C718A"/>
    <w:rsid w:val="007D0DF2"/>
    <w:rsid w:val="007D1266"/>
    <w:rsid w:val="007D1A68"/>
    <w:rsid w:val="007D3D89"/>
    <w:rsid w:val="007D4532"/>
    <w:rsid w:val="007D7D93"/>
    <w:rsid w:val="007E086A"/>
    <w:rsid w:val="007E0C4D"/>
    <w:rsid w:val="007E2738"/>
    <w:rsid w:val="007E3232"/>
    <w:rsid w:val="007E5867"/>
    <w:rsid w:val="007E6059"/>
    <w:rsid w:val="007E60C0"/>
    <w:rsid w:val="007F1DE3"/>
    <w:rsid w:val="007F3539"/>
    <w:rsid w:val="007F6BE0"/>
    <w:rsid w:val="007F6CD9"/>
    <w:rsid w:val="007F7C3C"/>
    <w:rsid w:val="00800431"/>
    <w:rsid w:val="00800ECC"/>
    <w:rsid w:val="00802E44"/>
    <w:rsid w:val="00804B9A"/>
    <w:rsid w:val="008052C7"/>
    <w:rsid w:val="008065DE"/>
    <w:rsid w:val="00807150"/>
    <w:rsid w:val="008105F4"/>
    <w:rsid w:val="008109E4"/>
    <w:rsid w:val="00812D00"/>
    <w:rsid w:val="0081477F"/>
    <w:rsid w:val="00814CA3"/>
    <w:rsid w:val="00814FFE"/>
    <w:rsid w:val="00815E1A"/>
    <w:rsid w:val="00817166"/>
    <w:rsid w:val="0082268B"/>
    <w:rsid w:val="00822A7C"/>
    <w:rsid w:val="00822CA7"/>
    <w:rsid w:val="00823BE4"/>
    <w:rsid w:val="00825BF3"/>
    <w:rsid w:val="008307B2"/>
    <w:rsid w:val="00831400"/>
    <w:rsid w:val="00831EB8"/>
    <w:rsid w:val="00832F6B"/>
    <w:rsid w:val="00835D7E"/>
    <w:rsid w:val="00835E10"/>
    <w:rsid w:val="00837270"/>
    <w:rsid w:val="008413DD"/>
    <w:rsid w:val="0084182A"/>
    <w:rsid w:val="00841F29"/>
    <w:rsid w:val="008421B5"/>
    <w:rsid w:val="008435CA"/>
    <w:rsid w:val="008435CC"/>
    <w:rsid w:val="00843AA1"/>
    <w:rsid w:val="008444B5"/>
    <w:rsid w:val="00847122"/>
    <w:rsid w:val="00847160"/>
    <w:rsid w:val="00850BA8"/>
    <w:rsid w:val="00851C8D"/>
    <w:rsid w:val="00854341"/>
    <w:rsid w:val="0085629E"/>
    <w:rsid w:val="00856F45"/>
    <w:rsid w:val="00856F73"/>
    <w:rsid w:val="008570C0"/>
    <w:rsid w:val="00860816"/>
    <w:rsid w:val="008618A7"/>
    <w:rsid w:val="00861C49"/>
    <w:rsid w:val="008641CE"/>
    <w:rsid w:val="00864DC7"/>
    <w:rsid w:val="00865AF9"/>
    <w:rsid w:val="0086661C"/>
    <w:rsid w:val="00866D88"/>
    <w:rsid w:val="0086743B"/>
    <w:rsid w:val="008679D4"/>
    <w:rsid w:val="00867F19"/>
    <w:rsid w:val="00870A81"/>
    <w:rsid w:val="008730D2"/>
    <w:rsid w:val="0087373A"/>
    <w:rsid w:val="008743E2"/>
    <w:rsid w:val="00874D42"/>
    <w:rsid w:val="008762E1"/>
    <w:rsid w:val="00877041"/>
    <w:rsid w:val="0087795F"/>
    <w:rsid w:val="008820FC"/>
    <w:rsid w:val="00882420"/>
    <w:rsid w:val="00884F46"/>
    <w:rsid w:val="008861C7"/>
    <w:rsid w:val="008864E3"/>
    <w:rsid w:val="00886BCA"/>
    <w:rsid w:val="008907C7"/>
    <w:rsid w:val="008912EB"/>
    <w:rsid w:val="00892E00"/>
    <w:rsid w:val="0089586D"/>
    <w:rsid w:val="00896685"/>
    <w:rsid w:val="0089672B"/>
    <w:rsid w:val="00897856"/>
    <w:rsid w:val="008A0245"/>
    <w:rsid w:val="008A0CE4"/>
    <w:rsid w:val="008A0D5D"/>
    <w:rsid w:val="008A2D6F"/>
    <w:rsid w:val="008A44BA"/>
    <w:rsid w:val="008A5B37"/>
    <w:rsid w:val="008A6A31"/>
    <w:rsid w:val="008B0887"/>
    <w:rsid w:val="008B3938"/>
    <w:rsid w:val="008C0428"/>
    <w:rsid w:val="008C074A"/>
    <w:rsid w:val="008C355F"/>
    <w:rsid w:val="008C3B43"/>
    <w:rsid w:val="008C5FA3"/>
    <w:rsid w:val="008C5FCD"/>
    <w:rsid w:val="008D0752"/>
    <w:rsid w:val="008D082E"/>
    <w:rsid w:val="008D279A"/>
    <w:rsid w:val="008D2901"/>
    <w:rsid w:val="008D3F2F"/>
    <w:rsid w:val="008D4320"/>
    <w:rsid w:val="008D49F8"/>
    <w:rsid w:val="008D5DC3"/>
    <w:rsid w:val="008D6C0D"/>
    <w:rsid w:val="008E096C"/>
    <w:rsid w:val="008E1DD9"/>
    <w:rsid w:val="008E719F"/>
    <w:rsid w:val="008E762B"/>
    <w:rsid w:val="008E7BDD"/>
    <w:rsid w:val="008F386D"/>
    <w:rsid w:val="008F439E"/>
    <w:rsid w:val="008F7229"/>
    <w:rsid w:val="00900039"/>
    <w:rsid w:val="009020E2"/>
    <w:rsid w:val="009024CD"/>
    <w:rsid w:val="009073E9"/>
    <w:rsid w:val="00912CE0"/>
    <w:rsid w:val="00914A67"/>
    <w:rsid w:val="00917C2B"/>
    <w:rsid w:val="00920C3E"/>
    <w:rsid w:val="00924073"/>
    <w:rsid w:val="00924111"/>
    <w:rsid w:val="00925198"/>
    <w:rsid w:val="00926DC1"/>
    <w:rsid w:val="00927647"/>
    <w:rsid w:val="00930616"/>
    <w:rsid w:val="00930C89"/>
    <w:rsid w:val="0093204B"/>
    <w:rsid w:val="0093484A"/>
    <w:rsid w:val="00935B61"/>
    <w:rsid w:val="009425C0"/>
    <w:rsid w:val="009425DB"/>
    <w:rsid w:val="009442A8"/>
    <w:rsid w:val="0094452D"/>
    <w:rsid w:val="009445BC"/>
    <w:rsid w:val="00944881"/>
    <w:rsid w:val="0094572C"/>
    <w:rsid w:val="00946ED1"/>
    <w:rsid w:val="00950FF4"/>
    <w:rsid w:val="0095408E"/>
    <w:rsid w:val="00954B29"/>
    <w:rsid w:val="009570C2"/>
    <w:rsid w:val="00957B07"/>
    <w:rsid w:val="00960189"/>
    <w:rsid w:val="0096142A"/>
    <w:rsid w:val="00962383"/>
    <w:rsid w:val="00962B12"/>
    <w:rsid w:val="00963D10"/>
    <w:rsid w:val="009653B6"/>
    <w:rsid w:val="00965ECA"/>
    <w:rsid w:val="00967764"/>
    <w:rsid w:val="00970C9D"/>
    <w:rsid w:val="009717F0"/>
    <w:rsid w:val="00971AE6"/>
    <w:rsid w:val="0097402E"/>
    <w:rsid w:val="00974749"/>
    <w:rsid w:val="009748ED"/>
    <w:rsid w:val="009754D5"/>
    <w:rsid w:val="00976985"/>
    <w:rsid w:val="00980D6B"/>
    <w:rsid w:val="009833C5"/>
    <w:rsid w:val="00983A45"/>
    <w:rsid w:val="0098491F"/>
    <w:rsid w:val="0098587D"/>
    <w:rsid w:val="00985CEE"/>
    <w:rsid w:val="00985DE3"/>
    <w:rsid w:val="009863E6"/>
    <w:rsid w:val="0098667B"/>
    <w:rsid w:val="009874D5"/>
    <w:rsid w:val="00990452"/>
    <w:rsid w:val="00990C18"/>
    <w:rsid w:val="0099201F"/>
    <w:rsid w:val="0099433B"/>
    <w:rsid w:val="00995430"/>
    <w:rsid w:val="00996A0A"/>
    <w:rsid w:val="009A13A5"/>
    <w:rsid w:val="009A327B"/>
    <w:rsid w:val="009A382F"/>
    <w:rsid w:val="009A60B2"/>
    <w:rsid w:val="009A6636"/>
    <w:rsid w:val="009B0F48"/>
    <w:rsid w:val="009B2CCF"/>
    <w:rsid w:val="009B2FD1"/>
    <w:rsid w:val="009B3A0B"/>
    <w:rsid w:val="009B4000"/>
    <w:rsid w:val="009B5B13"/>
    <w:rsid w:val="009B6299"/>
    <w:rsid w:val="009C158B"/>
    <w:rsid w:val="009C33A1"/>
    <w:rsid w:val="009C38AE"/>
    <w:rsid w:val="009C60CE"/>
    <w:rsid w:val="009C6834"/>
    <w:rsid w:val="009D1709"/>
    <w:rsid w:val="009D3C0A"/>
    <w:rsid w:val="009D5D6C"/>
    <w:rsid w:val="009D6EE9"/>
    <w:rsid w:val="009D6FF8"/>
    <w:rsid w:val="009E0AEF"/>
    <w:rsid w:val="009E14FB"/>
    <w:rsid w:val="009E1E7A"/>
    <w:rsid w:val="009E4261"/>
    <w:rsid w:val="009E6CBA"/>
    <w:rsid w:val="009E7C47"/>
    <w:rsid w:val="009F06E8"/>
    <w:rsid w:val="009F1BA7"/>
    <w:rsid w:val="009F1D85"/>
    <w:rsid w:val="009F2264"/>
    <w:rsid w:val="009F3161"/>
    <w:rsid w:val="009F3656"/>
    <w:rsid w:val="009F38C7"/>
    <w:rsid w:val="009F48D5"/>
    <w:rsid w:val="009F4E81"/>
    <w:rsid w:val="009F569E"/>
    <w:rsid w:val="009F644C"/>
    <w:rsid w:val="00A00339"/>
    <w:rsid w:val="00A0099D"/>
    <w:rsid w:val="00A0134B"/>
    <w:rsid w:val="00A01866"/>
    <w:rsid w:val="00A03E71"/>
    <w:rsid w:val="00A03E83"/>
    <w:rsid w:val="00A05E0B"/>
    <w:rsid w:val="00A062C2"/>
    <w:rsid w:val="00A06C42"/>
    <w:rsid w:val="00A121F8"/>
    <w:rsid w:val="00A13084"/>
    <w:rsid w:val="00A1380E"/>
    <w:rsid w:val="00A13C98"/>
    <w:rsid w:val="00A14C79"/>
    <w:rsid w:val="00A14E7F"/>
    <w:rsid w:val="00A16D60"/>
    <w:rsid w:val="00A2210D"/>
    <w:rsid w:val="00A23E01"/>
    <w:rsid w:val="00A25611"/>
    <w:rsid w:val="00A2635E"/>
    <w:rsid w:val="00A267FF"/>
    <w:rsid w:val="00A26C25"/>
    <w:rsid w:val="00A27039"/>
    <w:rsid w:val="00A273BA"/>
    <w:rsid w:val="00A308D0"/>
    <w:rsid w:val="00A33759"/>
    <w:rsid w:val="00A341AA"/>
    <w:rsid w:val="00A36F82"/>
    <w:rsid w:val="00A3720D"/>
    <w:rsid w:val="00A37326"/>
    <w:rsid w:val="00A37670"/>
    <w:rsid w:val="00A414D9"/>
    <w:rsid w:val="00A423AB"/>
    <w:rsid w:val="00A428DE"/>
    <w:rsid w:val="00A43748"/>
    <w:rsid w:val="00A44F32"/>
    <w:rsid w:val="00A472E2"/>
    <w:rsid w:val="00A47D72"/>
    <w:rsid w:val="00A50770"/>
    <w:rsid w:val="00A54608"/>
    <w:rsid w:val="00A55B63"/>
    <w:rsid w:val="00A563CB"/>
    <w:rsid w:val="00A6468A"/>
    <w:rsid w:val="00A679DB"/>
    <w:rsid w:val="00A70494"/>
    <w:rsid w:val="00A70E08"/>
    <w:rsid w:val="00A716BC"/>
    <w:rsid w:val="00A732ED"/>
    <w:rsid w:val="00A758DF"/>
    <w:rsid w:val="00A7669D"/>
    <w:rsid w:val="00A80AD6"/>
    <w:rsid w:val="00A82EFF"/>
    <w:rsid w:val="00A83078"/>
    <w:rsid w:val="00A85D59"/>
    <w:rsid w:val="00A8784C"/>
    <w:rsid w:val="00A91C6B"/>
    <w:rsid w:val="00A9263E"/>
    <w:rsid w:val="00A96AAE"/>
    <w:rsid w:val="00A9728B"/>
    <w:rsid w:val="00A977F0"/>
    <w:rsid w:val="00AA2C2D"/>
    <w:rsid w:val="00AA46CD"/>
    <w:rsid w:val="00AA77F4"/>
    <w:rsid w:val="00AA79DF"/>
    <w:rsid w:val="00AB1A05"/>
    <w:rsid w:val="00AB2F90"/>
    <w:rsid w:val="00AB43C4"/>
    <w:rsid w:val="00AC03AC"/>
    <w:rsid w:val="00AC0B58"/>
    <w:rsid w:val="00AC1296"/>
    <w:rsid w:val="00AC1891"/>
    <w:rsid w:val="00AC29C5"/>
    <w:rsid w:val="00AC3C07"/>
    <w:rsid w:val="00AC480D"/>
    <w:rsid w:val="00AC6B3E"/>
    <w:rsid w:val="00AD1399"/>
    <w:rsid w:val="00AD1A82"/>
    <w:rsid w:val="00AD395E"/>
    <w:rsid w:val="00AD4A1D"/>
    <w:rsid w:val="00AD5622"/>
    <w:rsid w:val="00AD693F"/>
    <w:rsid w:val="00AE0416"/>
    <w:rsid w:val="00AE17C8"/>
    <w:rsid w:val="00AE1840"/>
    <w:rsid w:val="00AE18D0"/>
    <w:rsid w:val="00AE1EFD"/>
    <w:rsid w:val="00AE20BE"/>
    <w:rsid w:val="00AE438F"/>
    <w:rsid w:val="00AF00BC"/>
    <w:rsid w:val="00AF1FB5"/>
    <w:rsid w:val="00AF231C"/>
    <w:rsid w:val="00AF250F"/>
    <w:rsid w:val="00AF270E"/>
    <w:rsid w:val="00AF4C44"/>
    <w:rsid w:val="00AF6633"/>
    <w:rsid w:val="00AF7400"/>
    <w:rsid w:val="00AF7B59"/>
    <w:rsid w:val="00B03B44"/>
    <w:rsid w:val="00B044A5"/>
    <w:rsid w:val="00B049A9"/>
    <w:rsid w:val="00B04EED"/>
    <w:rsid w:val="00B075C2"/>
    <w:rsid w:val="00B103CF"/>
    <w:rsid w:val="00B1048A"/>
    <w:rsid w:val="00B12FBC"/>
    <w:rsid w:val="00B13906"/>
    <w:rsid w:val="00B14668"/>
    <w:rsid w:val="00B14C3E"/>
    <w:rsid w:val="00B16274"/>
    <w:rsid w:val="00B17A05"/>
    <w:rsid w:val="00B21184"/>
    <w:rsid w:val="00B21512"/>
    <w:rsid w:val="00B244A7"/>
    <w:rsid w:val="00B2526F"/>
    <w:rsid w:val="00B319FC"/>
    <w:rsid w:val="00B33373"/>
    <w:rsid w:val="00B363B7"/>
    <w:rsid w:val="00B363BA"/>
    <w:rsid w:val="00B3789D"/>
    <w:rsid w:val="00B409A6"/>
    <w:rsid w:val="00B40B9D"/>
    <w:rsid w:val="00B4261C"/>
    <w:rsid w:val="00B42B09"/>
    <w:rsid w:val="00B44F54"/>
    <w:rsid w:val="00B51AD3"/>
    <w:rsid w:val="00B54EB1"/>
    <w:rsid w:val="00B54FD9"/>
    <w:rsid w:val="00B55EC8"/>
    <w:rsid w:val="00B572D8"/>
    <w:rsid w:val="00B57E92"/>
    <w:rsid w:val="00B60FC7"/>
    <w:rsid w:val="00B62396"/>
    <w:rsid w:val="00B67AA0"/>
    <w:rsid w:val="00B70D3A"/>
    <w:rsid w:val="00B71560"/>
    <w:rsid w:val="00B72B29"/>
    <w:rsid w:val="00B73A3A"/>
    <w:rsid w:val="00B73CF3"/>
    <w:rsid w:val="00B73DB2"/>
    <w:rsid w:val="00B748F9"/>
    <w:rsid w:val="00B74A03"/>
    <w:rsid w:val="00B75EBA"/>
    <w:rsid w:val="00B76AA8"/>
    <w:rsid w:val="00B76E2A"/>
    <w:rsid w:val="00B801F0"/>
    <w:rsid w:val="00B80633"/>
    <w:rsid w:val="00B81E27"/>
    <w:rsid w:val="00B83041"/>
    <w:rsid w:val="00B840E0"/>
    <w:rsid w:val="00B848C4"/>
    <w:rsid w:val="00B8508C"/>
    <w:rsid w:val="00B8768A"/>
    <w:rsid w:val="00B87B6B"/>
    <w:rsid w:val="00B92FA9"/>
    <w:rsid w:val="00B93083"/>
    <w:rsid w:val="00BA0B23"/>
    <w:rsid w:val="00BA30CF"/>
    <w:rsid w:val="00BA356B"/>
    <w:rsid w:val="00BA488A"/>
    <w:rsid w:val="00BA4A23"/>
    <w:rsid w:val="00BA4DA7"/>
    <w:rsid w:val="00BA64D1"/>
    <w:rsid w:val="00BA6F60"/>
    <w:rsid w:val="00BA7450"/>
    <w:rsid w:val="00BB37CA"/>
    <w:rsid w:val="00BB395F"/>
    <w:rsid w:val="00BB44A8"/>
    <w:rsid w:val="00BB4FAB"/>
    <w:rsid w:val="00BB592D"/>
    <w:rsid w:val="00BB6362"/>
    <w:rsid w:val="00BB72AB"/>
    <w:rsid w:val="00BB7807"/>
    <w:rsid w:val="00BC04A7"/>
    <w:rsid w:val="00BC2842"/>
    <w:rsid w:val="00BC6166"/>
    <w:rsid w:val="00BC6342"/>
    <w:rsid w:val="00BD0DD3"/>
    <w:rsid w:val="00BD505F"/>
    <w:rsid w:val="00BD56FE"/>
    <w:rsid w:val="00BD6092"/>
    <w:rsid w:val="00BE0061"/>
    <w:rsid w:val="00BE1C62"/>
    <w:rsid w:val="00BE2F32"/>
    <w:rsid w:val="00BE3F01"/>
    <w:rsid w:val="00BE4D3A"/>
    <w:rsid w:val="00BE5E6A"/>
    <w:rsid w:val="00BE79DA"/>
    <w:rsid w:val="00BF09DA"/>
    <w:rsid w:val="00BF0B72"/>
    <w:rsid w:val="00BF34EE"/>
    <w:rsid w:val="00BF5AAF"/>
    <w:rsid w:val="00BF5F43"/>
    <w:rsid w:val="00BF7972"/>
    <w:rsid w:val="00BF7C36"/>
    <w:rsid w:val="00C000E4"/>
    <w:rsid w:val="00C00D49"/>
    <w:rsid w:val="00C024E8"/>
    <w:rsid w:val="00C02A41"/>
    <w:rsid w:val="00C02E17"/>
    <w:rsid w:val="00C037BF"/>
    <w:rsid w:val="00C0421E"/>
    <w:rsid w:val="00C077FC"/>
    <w:rsid w:val="00C07C28"/>
    <w:rsid w:val="00C1326C"/>
    <w:rsid w:val="00C13AAD"/>
    <w:rsid w:val="00C17CC1"/>
    <w:rsid w:val="00C2102B"/>
    <w:rsid w:val="00C2102C"/>
    <w:rsid w:val="00C21411"/>
    <w:rsid w:val="00C22AC5"/>
    <w:rsid w:val="00C2342D"/>
    <w:rsid w:val="00C245D0"/>
    <w:rsid w:val="00C25404"/>
    <w:rsid w:val="00C25D1A"/>
    <w:rsid w:val="00C25F55"/>
    <w:rsid w:val="00C27787"/>
    <w:rsid w:val="00C278B4"/>
    <w:rsid w:val="00C34D25"/>
    <w:rsid w:val="00C35084"/>
    <w:rsid w:val="00C37082"/>
    <w:rsid w:val="00C373DA"/>
    <w:rsid w:val="00C405EB"/>
    <w:rsid w:val="00C40A9A"/>
    <w:rsid w:val="00C424CA"/>
    <w:rsid w:val="00C4355F"/>
    <w:rsid w:val="00C44A86"/>
    <w:rsid w:val="00C46882"/>
    <w:rsid w:val="00C50148"/>
    <w:rsid w:val="00C50AED"/>
    <w:rsid w:val="00C54133"/>
    <w:rsid w:val="00C56894"/>
    <w:rsid w:val="00C574D4"/>
    <w:rsid w:val="00C66A59"/>
    <w:rsid w:val="00C7152B"/>
    <w:rsid w:val="00C7188B"/>
    <w:rsid w:val="00C73538"/>
    <w:rsid w:val="00C7370C"/>
    <w:rsid w:val="00C7400E"/>
    <w:rsid w:val="00C7558F"/>
    <w:rsid w:val="00C75AAA"/>
    <w:rsid w:val="00C82C1B"/>
    <w:rsid w:val="00C8378D"/>
    <w:rsid w:val="00C8566D"/>
    <w:rsid w:val="00C91B19"/>
    <w:rsid w:val="00C93C5B"/>
    <w:rsid w:val="00C93E18"/>
    <w:rsid w:val="00C957A9"/>
    <w:rsid w:val="00C96243"/>
    <w:rsid w:val="00CA0041"/>
    <w:rsid w:val="00CA1AD5"/>
    <w:rsid w:val="00CA238C"/>
    <w:rsid w:val="00CA33A0"/>
    <w:rsid w:val="00CA6071"/>
    <w:rsid w:val="00CA7942"/>
    <w:rsid w:val="00CB22E7"/>
    <w:rsid w:val="00CB24BB"/>
    <w:rsid w:val="00CB3BD2"/>
    <w:rsid w:val="00CB79D8"/>
    <w:rsid w:val="00CC0128"/>
    <w:rsid w:val="00CC0F48"/>
    <w:rsid w:val="00CC13D8"/>
    <w:rsid w:val="00CC17B5"/>
    <w:rsid w:val="00CC2D8A"/>
    <w:rsid w:val="00CC5712"/>
    <w:rsid w:val="00CC62EC"/>
    <w:rsid w:val="00CC6D90"/>
    <w:rsid w:val="00CC7577"/>
    <w:rsid w:val="00CD037C"/>
    <w:rsid w:val="00CD26A5"/>
    <w:rsid w:val="00CD7528"/>
    <w:rsid w:val="00CD7771"/>
    <w:rsid w:val="00CE17B8"/>
    <w:rsid w:val="00CE2165"/>
    <w:rsid w:val="00CE35C6"/>
    <w:rsid w:val="00CE5AF5"/>
    <w:rsid w:val="00CE614A"/>
    <w:rsid w:val="00CE63A6"/>
    <w:rsid w:val="00CE6FDF"/>
    <w:rsid w:val="00CE7033"/>
    <w:rsid w:val="00CF0130"/>
    <w:rsid w:val="00CF0F3B"/>
    <w:rsid w:val="00CF2D44"/>
    <w:rsid w:val="00CF3121"/>
    <w:rsid w:val="00CF4C29"/>
    <w:rsid w:val="00CF5AF8"/>
    <w:rsid w:val="00CF7C62"/>
    <w:rsid w:val="00D00088"/>
    <w:rsid w:val="00D00215"/>
    <w:rsid w:val="00D01770"/>
    <w:rsid w:val="00D017EC"/>
    <w:rsid w:val="00D02517"/>
    <w:rsid w:val="00D02D04"/>
    <w:rsid w:val="00D06E74"/>
    <w:rsid w:val="00D07F8E"/>
    <w:rsid w:val="00D11B20"/>
    <w:rsid w:val="00D136FA"/>
    <w:rsid w:val="00D142F6"/>
    <w:rsid w:val="00D148E4"/>
    <w:rsid w:val="00D167E5"/>
    <w:rsid w:val="00D17014"/>
    <w:rsid w:val="00D1744D"/>
    <w:rsid w:val="00D17D42"/>
    <w:rsid w:val="00D20397"/>
    <w:rsid w:val="00D20EC1"/>
    <w:rsid w:val="00D21B12"/>
    <w:rsid w:val="00D31213"/>
    <w:rsid w:val="00D314C3"/>
    <w:rsid w:val="00D3216A"/>
    <w:rsid w:val="00D33457"/>
    <w:rsid w:val="00D340BF"/>
    <w:rsid w:val="00D340E2"/>
    <w:rsid w:val="00D365A5"/>
    <w:rsid w:val="00D37333"/>
    <w:rsid w:val="00D376AA"/>
    <w:rsid w:val="00D42EDD"/>
    <w:rsid w:val="00D46B5B"/>
    <w:rsid w:val="00D5188A"/>
    <w:rsid w:val="00D52043"/>
    <w:rsid w:val="00D53862"/>
    <w:rsid w:val="00D55271"/>
    <w:rsid w:val="00D570DF"/>
    <w:rsid w:val="00D5725A"/>
    <w:rsid w:val="00D605B4"/>
    <w:rsid w:val="00D616AB"/>
    <w:rsid w:val="00D63BF5"/>
    <w:rsid w:val="00D64048"/>
    <w:rsid w:val="00D640F1"/>
    <w:rsid w:val="00D6476E"/>
    <w:rsid w:val="00D65882"/>
    <w:rsid w:val="00D6635C"/>
    <w:rsid w:val="00D665AE"/>
    <w:rsid w:val="00D66A50"/>
    <w:rsid w:val="00D73C7D"/>
    <w:rsid w:val="00D740BF"/>
    <w:rsid w:val="00D76295"/>
    <w:rsid w:val="00D76A1E"/>
    <w:rsid w:val="00D77030"/>
    <w:rsid w:val="00D773AF"/>
    <w:rsid w:val="00D81A96"/>
    <w:rsid w:val="00D82662"/>
    <w:rsid w:val="00D82F8C"/>
    <w:rsid w:val="00D8386A"/>
    <w:rsid w:val="00D844FB"/>
    <w:rsid w:val="00D86EA8"/>
    <w:rsid w:val="00D876FF"/>
    <w:rsid w:val="00D9085E"/>
    <w:rsid w:val="00D9296E"/>
    <w:rsid w:val="00D95F5D"/>
    <w:rsid w:val="00D965D9"/>
    <w:rsid w:val="00DA13BD"/>
    <w:rsid w:val="00DA5D05"/>
    <w:rsid w:val="00DA677B"/>
    <w:rsid w:val="00DA7825"/>
    <w:rsid w:val="00DB14F9"/>
    <w:rsid w:val="00DB1EBB"/>
    <w:rsid w:val="00DB2A04"/>
    <w:rsid w:val="00DB4534"/>
    <w:rsid w:val="00DB4F8F"/>
    <w:rsid w:val="00DB5B81"/>
    <w:rsid w:val="00DB61C0"/>
    <w:rsid w:val="00DB71FC"/>
    <w:rsid w:val="00DC07B6"/>
    <w:rsid w:val="00DC120C"/>
    <w:rsid w:val="00DC4D9E"/>
    <w:rsid w:val="00DC57FC"/>
    <w:rsid w:val="00DC6900"/>
    <w:rsid w:val="00DC7FF8"/>
    <w:rsid w:val="00DD0CE0"/>
    <w:rsid w:val="00DD171A"/>
    <w:rsid w:val="00DD3548"/>
    <w:rsid w:val="00DD398B"/>
    <w:rsid w:val="00DD5128"/>
    <w:rsid w:val="00DD5DE6"/>
    <w:rsid w:val="00DD6802"/>
    <w:rsid w:val="00DD6882"/>
    <w:rsid w:val="00DD6B97"/>
    <w:rsid w:val="00DD76CA"/>
    <w:rsid w:val="00DE0B06"/>
    <w:rsid w:val="00DE23A3"/>
    <w:rsid w:val="00DE3F63"/>
    <w:rsid w:val="00DE3FE3"/>
    <w:rsid w:val="00DE5669"/>
    <w:rsid w:val="00DF056F"/>
    <w:rsid w:val="00DF1E8C"/>
    <w:rsid w:val="00DF341F"/>
    <w:rsid w:val="00DF3E90"/>
    <w:rsid w:val="00DF4AC7"/>
    <w:rsid w:val="00DF5962"/>
    <w:rsid w:val="00E04D18"/>
    <w:rsid w:val="00E04E50"/>
    <w:rsid w:val="00E05684"/>
    <w:rsid w:val="00E05A38"/>
    <w:rsid w:val="00E05E8B"/>
    <w:rsid w:val="00E073DA"/>
    <w:rsid w:val="00E07482"/>
    <w:rsid w:val="00E141F2"/>
    <w:rsid w:val="00E153AA"/>
    <w:rsid w:val="00E16187"/>
    <w:rsid w:val="00E2342F"/>
    <w:rsid w:val="00E23B52"/>
    <w:rsid w:val="00E2544A"/>
    <w:rsid w:val="00E26AEE"/>
    <w:rsid w:val="00E27808"/>
    <w:rsid w:val="00E311ED"/>
    <w:rsid w:val="00E31E05"/>
    <w:rsid w:val="00E32B25"/>
    <w:rsid w:val="00E34A94"/>
    <w:rsid w:val="00E37AE8"/>
    <w:rsid w:val="00E40C26"/>
    <w:rsid w:val="00E47156"/>
    <w:rsid w:val="00E50757"/>
    <w:rsid w:val="00E50A42"/>
    <w:rsid w:val="00E530FC"/>
    <w:rsid w:val="00E55CCB"/>
    <w:rsid w:val="00E56AE1"/>
    <w:rsid w:val="00E57CCC"/>
    <w:rsid w:val="00E61969"/>
    <w:rsid w:val="00E61AAE"/>
    <w:rsid w:val="00E6294C"/>
    <w:rsid w:val="00E62AE8"/>
    <w:rsid w:val="00E63E47"/>
    <w:rsid w:val="00E650AF"/>
    <w:rsid w:val="00E67E46"/>
    <w:rsid w:val="00E71D7B"/>
    <w:rsid w:val="00E72DEF"/>
    <w:rsid w:val="00E73336"/>
    <w:rsid w:val="00E74FB4"/>
    <w:rsid w:val="00E7669F"/>
    <w:rsid w:val="00E77C5C"/>
    <w:rsid w:val="00E80CD3"/>
    <w:rsid w:val="00E81ACD"/>
    <w:rsid w:val="00E82009"/>
    <w:rsid w:val="00E84794"/>
    <w:rsid w:val="00E85B5F"/>
    <w:rsid w:val="00E871E7"/>
    <w:rsid w:val="00E877E5"/>
    <w:rsid w:val="00E911BE"/>
    <w:rsid w:val="00E92E00"/>
    <w:rsid w:val="00E934FB"/>
    <w:rsid w:val="00E93C01"/>
    <w:rsid w:val="00E95B66"/>
    <w:rsid w:val="00E97D59"/>
    <w:rsid w:val="00EA0894"/>
    <w:rsid w:val="00EA0AA2"/>
    <w:rsid w:val="00EA0F49"/>
    <w:rsid w:val="00EA154E"/>
    <w:rsid w:val="00EA4A6D"/>
    <w:rsid w:val="00EA524A"/>
    <w:rsid w:val="00EB1949"/>
    <w:rsid w:val="00EB1D7F"/>
    <w:rsid w:val="00EB52B6"/>
    <w:rsid w:val="00EB5DEE"/>
    <w:rsid w:val="00EC0026"/>
    <w:rsid w:val="00EC2847"/>
    <w:rsid w:val="00EC2C14"/>
    <w:rsid w:val="00EC4CF5"/>
    <w:rsid w:val="00EC5826"/>
    <w:rsid w:val="00ED0326"/>
    <w:rsid w:val="00ED084F"/>
    <w:rsid w:val="00ED248C"/>
    <w:rsid w:val="00ED254D"/>
    <w:rsid w:val="00ED3345"/>
    <w:rsid w:val="00ED466D"/>
    <w:rsid w:val="00ED47C6"/>
    <w:rsid w:val="00ED4FD7"/>
    <w:rsid w:val="00ED5C23"/>
    <w:rsid w:val="00ED6B33"/>
    <w:rsid w:val="00ED7F9B"/>
    <w:rsid w:val="00EE0402"/>
    <w:rsid w:val="00EE0F25"/>
    <w:rsid w:val="00EE1E9B"/>
    <w:rsid w:val="00EE3B9C"/>
    <w:rsid w:val="00EE3BE7"/>
    <w:rsid w:val="00EE6C86"/>
    <w:rsid w:val="00EF210D"/>
    <w:rsid w:val="00EF77A5"/>
    <w:rsid w:val="00EF7C6A"/>
    <w:rsid w:val="00F00315"/>
    <w:rsid w:val="00F02CD2"/>
    <w:rsid w:val="00F03355"/>
    <w:rsid w:val="00F03E6C"/>
    <w:rsid w:val="00F040D5"/>
    <w:rsid w:val="00F0434C"/>
    <w:rsid w:val="00F046C3"/>
    <w:rsid w:val="00F04C08"/>
    <w:rsid w:val="00F05658"/>
    <w:rsid w:val="00F0670D"/>
    <w:rsid w:val="00F071A5"/>
    <w:rsid w:val="00F07CE7"/>
    <w:rsid w:val="00F10242"/>
    <w:rsid w:val="00F12933"/>
    <w:rsid w:val="00F1305C"/>
    <w:rsid w:val="00F132CA"/>
    <w:rsid w:val="00F145DC"/>
    <w:rsid w:val="00F25241"/>
    <w:rsid w:val="00F26319"/>
    <w:rsid w:val="00F267DA"/>
    <w:rsid w:val="00F30463"/>
    <w:rsid w:val="00F30467"/>
    <w:rsid w:val="00F31DA4"/>
    <w:rsid w:val="00F31FDE"/>
    <w:rsid w:val="00F32574"/>
    <w:rsid w:val="00F32C00"/>
    <w:rsid w:val="00F34C88"/>
    <w:rsid w:val="00F352F9"/>
    <w:rsid w:val="00F36990"/>
    <w:rsid w:val="00F4282A"/>
    <w:rsid w:val="00F43E1F"/>
    <w:rsid w:val="00F442C4"/>
    <w:rsid w:val="00F456DE"/>
    <w:rsid w:val="00F46CB2"/>
    <w:rsid w:val="00F476D0"/>
    <w:rsid w:val="00F47C69"/>
    <w:rsid w:val="00F5130E"/>
    <w:rsid w:val="00F5217D"/>
    <w:rsid w:val="00F53E5C"/>
    <w:rsid w:val="00F54E7A"/>
    <w:rsid w:val="00F55607"/>
    <w:rsid w:val="00F55842"/>
    <w:rsid w:val="00F56D28"/>
    <w:rsid w:val="00F60B19"/>
    <w:rsid w:val="00F64CC7"/>
    <w:rsid w:val="00F6589C"/>
    <w:rsid w:val="00F65CB6"/>
    <w:rsid w:val="00F66011"/>
    <w:rsid w:val="00F665F3"/>
    <w:rsid w:val="00F671BD"/>
    <w:rsid w:val="00F67CAF"/>
    <w:rsid w:val="00F70765"/>
    <w:rsid w:val="00F714DA"/>
    <w:rsid w:val="00F7192E"/>
    <w:rsid w:val="00F7208F"/>
    <w:rsid w:val="00F729AE"/>
    <w:rsid w:val="00F750C8"/>
    <w:rsid w:val="00F75B70"/>
    <w:rsid w:val="00F827EB"/>
    <w:rsid w:val="00F82E96"/>
    <w:rsid w:val="00F83BE2"/>
    <w:rsid w:val="00F84626"/>
    <w:rsid w:val="00F90B76"/>
    <w:rsid w:val="00F93CA5"/>
    <w:rsid w:val="00F93D1B"/>
    <w:rsid w:val="00F948C2"/>
    <w:rsid w:val="00F95EFC"/>
    <w:rsid w:val="00F961B6"/>
    <w:rsid w:val="00F97F38"/>
    <w:rsid w:val="00FA1100"/>
    <w:rsid w:val="00FA1214"/>
    <w:rsid w:val="00FA3E43"/>
    <w:rsid w:val="00FA627C"/>
    <w:rsid w:val="00FB18B4"/>
    <w:rsid w:val="00FB1911"/>
    <w:rsid w:val="00FB1B09"/>
    <w:rsid w:val="00FB2DD3"/>
    <w:rsid w:val="00FB37C6"/>
    <w:rsid w:val="00FB519A"/>
    <w:rsid w:val="00FB55D6"/>
    <w:rsid w:val="00FB6121"/>
    <w:rsid w:val="00FB69B6"/>
    <w:rsid w:val="00FC17CE"/>
    <w:rsid w:val="00FC33A6"/>
    <w:rsid w:val="00FC4CDA"/>
    <w:rsid w:val="00FC5D81"/>
    <w:rsid w:val="00FC5F6F"/>
    <w:rsid w:val="00FC7E5A"/>
    <w:rsid w:val="00FD0052"/>
    <w:rsid w:val="00FD00D3"/>
    <w:rsid w:val="00FD036F"/>
    <w:rsid w:val="00FD09E5"/>
    <w:rsid w:val="00FD25F0"/>
    <w:rsid w:val="00FD25FB"/>
    <w:rsid w:val="00FD35FE"/>
    <w:rsid w:val="00FD519F"/>
    <w:rsid w:val="00FE118B"/>
    <w:rsid w:val="00FE2036"/>
    <w:rsid w:val="00FE3E7B"/>
    <w:rsid w:val="00FE5DF4"/>
    <w:rsid w:val="00FF0133"/>
    <w:rsid w:val="00FF17E4"/>
    <w:rsid w:val="00FF4F55"/>
    <w:rsid w:val="00FF51EA"/>
    <w:rsid w:val="00FF6E9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1">
      <o:colormru v:ext="edit" colors="#385623"/>
    </o:shapedefaults>
    <o:shapelayout v:ext="edit">
      <o:idmap v:ext="edit" data="1"/>
    </o:shapelayout>
  </w:shapeDefaults>
  <w:decimalSymbol w:val=","/>
  <w:listSeparator w:val=";"/>
  <w14:docId w14:val="3DFB03DF"/>
  <w15:docId w15:val="{C6D54804-E36D-4B4B-87A6-084EF07A23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uiPriority="1" w:qFormat="1"/>
    <w:lsdException w:name="Medium Shading 2 Accent 1" w:uiPriority="60"/>
    <w:lsdException w:name="Medium List 1 Accent 1" w:uiPriority="61"/>
    <w:lsdException w:name="Revision" w:uiPriority="62"/>
    <w:lsdException w:name="List Paragraph" w:uiPriority="34" w:qFormat="1"/>
    <w:lsdException w:name="Quote" w:uiPriority="64" w:qFormat="1"/>
    <w:lsdException w:name="Intense Quote" w:uiPriority="65"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qFormat="1"/>
    <w:lsdException w:name="Colorful Grid Accent 1" w:uiPriority="73" w:qFormat="1"/>
    <w:lsdException w:name="Light Shading Accent 2" w:uiPriority="60" w:qFormat="1"/>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lsdException w:name="Medium Grid 1 Accent 2" w:uiPriority="34" w:qFormat="1"/>
    <w:lsdException w:name="Medium Grid 2 Accent 2" w:uiPriority="29" w:qFormat="1"/>
    <w:lsdException w:name="Medium Grid 3 Accent 2" w:uiPriority="30" w:qFormat="1"/>
    <w:lsdException w:name="Dark List Accent 2" w:uiPriority="66"/>
    <w:lsdException w:name="Colorful Shading Accent 2" w:uiPriority="67"/>
    <w:lsdException w:name="Colorful List Accent 2" w:uiPriority="68"/>
    <w:lsdException w:name="Colorful Grid Accent 2" w:uiPriority="69"/>
    <w:lsdException w:name="Light Shading Accent 3" w:uiPriority="70"/>
    <w:lsdException w:name="Light List Accent 3" w:uiPriority="71"/>
    <w:lsdException w:name="Light Grid Accent 3" w:uiPriority="72"/>
    <w:lsdException w:name="Medium Shading 1 Accent 3" w:uiPriority="73"/>
    <w:lsdException w:name="Medium Shading 2 Accent 3" w:uiPriority="60"/>
    <w:lsdException w:name="Medium List 1 Accent 3" w:uiPriority="61"/>
    <w:lsdException w:name="Medium List 2 Accent 3" w:uiPriority="62"/>
    <w:lsdException w:name="Medium Grid 1 Accent 3" w:uiPriority="63"/>
    <w:lsdException w:name="Medium Grid 2 Accent 3" w:uiPriority="64"/>
    <w:lsdException w:name="Medium Grid 3 Accent 3" w:uiPriority="65"/>
    <w:lsdException w:name="Dark List Accent 3" w:uiPriority="66"/>
    <w:lsdException w:name="Colorful Shading Accent 3" w:uiPriority="67"/>
    <w:lsdException w:name="Colorful List Accent 3" w:uiPriority="68"/>
    <w:lsdException w:name="Colorful Grid Accent 3" w:uiPriority="69"/>
    <w:lsdException w:name="Light Shading Accent 4" w:uiPriority="70"/>
    <w:lsdException w:name="Light List Accent 4" w:uiPriority="71"/>
    <w:lsdException w:name="Light Grid Accent 4" w:uiPriority="72"/>
    <w:lsdException w:name="Medium Shading 1 Accent 4" w:uiPriority="73"/>
    <w:lsdException w:name="Medium Shading 2 Accent 4" w:uiPriority="60"/>
    <w:lsdException w:name="Medium List 1 Accent 4" w:uiPriority="61"/>
    <w:lsdException w:name="Medium List 2 Accent 4" w:uiPriority="62"/>
    <w:lsdException w:name="Medium Grid 1 Accent 4" w:uiPriority="63"/>
    <w:lsdException w:name="Medium Grid 2 Accent 4" w:uiPriority="64"/>
    <w:lsdException w:name="Medium Grid 3 Accent 4" w:uiPriority="65"/>
    <w:lsdException w:name="Dark List Accent 4" w:uiPriority="66"/>
    <w:lsdException w:name="Colorful Shading Accent 4" w:uiPriority="67"/>
    <w:lsdException w:name="Colorful List Accent 4" w:uiPriority="68"/>
    <w:lsdException w:name="Colorful Grid Accent 4" w:uiPriority="69"/>
    <w:lsdException w:name="Light Shading Accent 5" w:uiPriority="70"/>
    <w:lsdException w:name="Light List Accent 5" w:uiPriority="71"/>
    <w:lsdException w:name="Light Grid Accent 5" w:uiPriority="72"/>
    <w:lsdException w:name="Medium Shading 1 Accent 5" w:uiPriority="73"/>
    <w:lsdException w:name="Medium Shading 2 Accent 5" w:uiPriority="60"/>
    <w:lsdException w:name="Medium List 1 Accent 5" w:uiPriority="61"/>
    <w:lsdException w:name="Medium List 2 Accent 5" w:uiPriority="62"/>
    <w:lsdException w:name="Medium Grid 1 Accent 5" w:uiPriority="63"/>
    <w:lsdException w:name="Medium Grid 2 Accent 5" w:uiPriority="64"/>
    <w:lsdException w:name="Medium Grid 3 Accent 5" w:uiPriority="65"/>
    <w:lsdException w:name="Dark List Accent 5" w:uiPriority="66"/>
    <w:lsdException w:name="Colorful Shading Accent 5" w:uiPriority="67"/>
    <w:lsdException w:name="Colorful List Accent 5" w:uiPriority="68"/>
    <w:lsdException w:name="Colorful Grid Accent 5" w:uiPriority="69"/>
    <w:lsdException w:name="Light Shading Accent 6" w:uiPriority="70"/>
    <w:lsdException w:name="Light List Accent 6" w:uiPriority="71"/>
    <w:lsdException w:name="Light Grid Accent 6" w:uiPriority="72"/>
    <w:lsdException w:name="Medium Shading 1 Accent 6" w:uiPriority="73"/>
    <w:lsdException w:name="Medium Shading 2 Accent 6" w:uiPriority="60"/>
    <w:lsdException w:name="Medium List 1 Accent 6" w:uiPriority="61"/>
    <w:lsdException w:name="Medium List 2 Accent 6" w:uiPriority="62"/>
    <w:lsdException w:name="Medium Grid 1 Accent 6" w:uiPriority="63"/>
    <w:lsdException w:name="Medium Grid 2 Accent 6" w:uiPriority="64"/>
    <w:lsdException w:name="Medium Grid 3 Accent 6" w:uiPriority="65"/>
    <w:lsdException w:name="Dark List Accent 6" w:uiPriority="66"/>
    <w:lsdException w:name="Colorful Shading Accent 6" w:uiPriority="67"/>
    <w:lsdException w:name="Colorful List Accent 6" w:uiPriority="68"/>
    <w:lsdException w:name="Colorful Grid Accent 6" w:uiPriority="69"/>
    <w:lsdException w:name="Subtle Emphasis" w:uiPriority="70" w:qFormat="1"/>
    <w:lsdException w:name="Intense Emphasis" w:uiPriority="71" w:qFormat="1"/>
    <w:lsdException w:name="Subtle Reference" w:uiPriority="72" w:qFormat="1"/>
    <w:lsdException w:name="Intense Reference" w:uiPriority="73" w:qFormat="1"/>
    <w:lsdException w:name="Book Title" w:uiPriority="60" w:qFormat="1"/>
    <w:lsdException w:name="Bibliography" w:uiPriority="6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6B6674"/>
    <w:pPr>
      <w:spacing w:after="200" w:line="276" w:lineRule="auto"/>
    </w:pPr>
    <w:rPr>
      <w:rFonts w:ascii="Times New Roman" w:hAnsi="Times New Roman"/>
      <w:sz w:val="24"/>
      <w:szCs w:val="22"/>
      <w:lang w:eastAsia="en-US"/>
    </w:rPr>
  </w:style>
  <w:style w:type="paragraph" w:styleId="1">
    <w:name w:val="heading 1"/>
    <w:basedOn w:val="a0"/>
    <w:next w:val="a0"/>
    <w:link w:val="10"/>
    <w:uiPriority w:val="9"/>
    <w:qFormat/>
    <w:rsid w:val="001538EB"/>
    <w:pPr>
      <w:keepNext/>
      <w:keepLines/>
      <w:spacing w:before="480" w:after="0"/>
      <w:outlineLvl w:val="0"/>
    </w:pPr>
    <w:rPr>
      <w:rFonts w:ascii="Calibri" w:eastAsia="Times New Roman" w:hAnsi="Calibri"/>
      <w:b/>
      <w:bCs/>
      <w:color w:val="548AB7"/>
      <w:sz w:val="28"/>
      <w:szCs w:val="28"/>
      <w:lang w:val="x-none" w:eastAsia="x-none"/>
    </w:rPr>
  </w:style>
  <w:style w:type="paragraph" w:styleId="2">
    <w:name w:val="heading 2"/>
    <w:aliases w:val="HD2"/>
    <w:basedOn w:val="a0"/>
    <w:next w:val="a0"/>
    <w:link w:val="20"/>
    <w:qFormat/>
    <w:rsid w:val="00FD0052"/>
    <w:pPr>
      <w:keepNext/>
      <w:keepLines/>
      <w:spacing w:before="200" w:after="0"/>
      <w:outlineLvl w:val="1"/>
    </w:pPr>
    <w:rPr>
      <w:rFonts w:ascii="Calibri" w:eastAsia="Times New Roman" w:hAnsi="Calibri"/>
      <w:b/>
      <w:bCs/>
      <w:color w:val="94B6D2"/>
      <w:sz w:val="26"/>
      <w:szCs w:val="26"/>
      <w:lang w:val="x-none" w:eastAsia="x-none"/>
    </w:rPr>
  </w:style>
  <w:style w:type="paragraph" w:styleId="3">
    <w:name w:val="heading 3"/>
    <w:basedOn w:val="a0"/>
    <w:next w:val="a0"/>
    <w:link w:val="30"/>
    <w:uiPriority w:val="9"/>
    <w:qFormat/>
    <w:rsid w:val="002D6F23"/>
    <w:pPr>
      <w:keepNext/>
      <w:keepLines/>
      <w:spacing w:before="200" w:after="0"/>
      <w:outlineLvl w:val="2"/>
    </w:pPr>
    <w:rPr>
      <w:rFonts w:ascii="Calibri" w:eastAsia="Times New Roman" w:hAnsi="Calibri"/>
      <w:b/>
      <w:bCs/>
      <w:color w:val="94B6D2"/>
      <w:szCs w:val="20"/>
      <w:lang w:val="x-none" w:eastAsia="x-none"/>
    </w:rPr>
  </w:style>
  <w:style w:type="paragraph" w:styleId="4">
    <w:name w:val="heading 4"/>
    <w:basedOn w:val="a0"/>
    <w:next w:val="a0"/>
    <w:link w:val="40"/>
    <w:uiPriority w:val="9"/>
    <w:qFormat/>
    <w:rsid w:val="00E47156"/>
    <w:pPr>
      <w:keepNext/>
      <w:keepLines/>
      <w:spacing w:before="200" w:after="0"/>
      <w:outlineLvl w:val="3"/>
    </w:pPr>
    <w:rPr>
      <w:rFonts w:ascii="Calibri" w:eastAsia="Times New Roman" w:hAnsi="Calibri"/>
      <w:b/>
      <w:bCs/>
      <w:i/>
      <w:iCs/>
      <w:color w:val="94B6D2"/>
      <w:szCs w:val="20"/>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sid w:val="001538EB"/>
    <w:rPr>
      <w:rFonts w:ascii="Calibri" w:eastAsia="Times New Roman" w:hAnsi="Calibri" w:cs="Times New Roman"/>
      <w:b/>
      <w:bCs/>
      <w:color w:val="548AB7"/>
      <w:sz w:val="28"/>
      <w:szCs w:val="28"/>
    </w:rPr>
  </w:style>
  <w:style w:type="character" w:styleId="a4">
    <w:name w:val="Strong"/>
    <w:uiPriority w:val="22"/>
    <w:qFormat/>
    <w:rsid w:val="001538EB"/>
    <w:rPr>
      <w:b/>
      <w:bCs/>
    </w:rPr>
  </w:style>
  <w:style w:type="paragraph" w:customStyle="1" w:styleId="1-11">
    <w:name w:val="Средняя заливка 1 - Акцент 11"/>
    <w:uiPriority w:val="1"/>
    <w:qFormat/>
    <w:rsid w:val="001538EB"/>
    <w:rPr>
      <w:sz w:val="22"/>
      <w:szCs w:val="22"/>
      <w:lang w:eastAsia="en-US"/>
    </w:rPr>
  </w:style>
  <w:style w:type="paragraph" w:customStyle="1" w:styleId="2-21">
    <w:name w:val="Средняя сетка 2 - Акцент 21"/>
    <w:basedOn w:val="a0"/>
    <w:next w:val="a0"/>
    <w:link w:val="2-2"/>
    <w:uiPriority w:val="29"/>
    <w:qFormat/>
    <w:rsid w:val="001538EB"/>
    <w:rPr>
      <w:rFonts w:ascii="Calibri" w:hAnsi="Calibri"/>
      <w:i/>
      <w:iCs/>
      <w:color w:val="000000"/>
      <w:sz w:val="20"/>
      <w:szCs w:val="20"/>
      <w:lang w:val="x-none" w:eastAsia="x-none"/>
    </w:rPr>
  </w:style>
  <w:style w:type="character" w:customStyle="1" w:styleId="2-2">
    <w:name w:val="Средняя сетка 2 - Акцент 2 Знак"/>
    <w:link w:val="2-21"/>
    <w:uiPriority w:val="29"/>
    <w:rsid w:val="001538EB"/>
    <w:rPr>
      <w:i/>
      <w:iCs/>
      <w:color w:val="000000"/>
    </w:rPr>
  </w:style>
  <w:style w:type="character" w:customStyle="1" w:styleId="11">
    <w:name w:val="Сильное выделение1"/>
    <w:uiPriority w:val="21"/>
    <w:qFormat/>
    <w:rsid w:val="001538EB"/>
    <w:rPr>
      <w:b/>
      <w:bCs/>
      <w:i/>
      <w:iCs/>
      <w:color w:val="94B6D2"/>
    </w:rPr>
  </w:style>
  <w:style w:type="table" w:styleId="a5">
    <w:name w:val="Table Grid"/>
    <w:basedOn w:val="a2"/>
    <w:uiPriority w:val="39"/>
    <w:rsid w:val="00F3046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0">
    <w:name w:val="Заголовок 2 Знак"/>
    <w:aliases w:val="HD2 Знак"/>
    <w:link w:val="2"/>
    <w:rsid w:val="00FD0052"/>
    <w:rPr>
      <w:rFonts w:ascii="Calibri" w:eastAsia="Times New Roman" w:hAnsi="Calibri" w:cs="Times New Roman"/>
      <w:b/>
      <w:bCs/>
      <w:color w:val="94B6D2"/>
      <w:sz w:val="26"/>
      <w:szCs w:val="26"/>
    </w:rPr>
  </w:style>
  <w:style w:type="paragraph" w:customStyle="1" w:styleId="1-21">
    <w:name w:val="Средняя сетка 1 - Акцент 21"/>
    <w:basedOn w:val="a0"/>
    <w:uiPriority w:val="34"/>
    <w:qFormat/>
    <w:rsid w:val="00FD0052"/>
    <w:pPr>
      <w:ind w:left="720"/>
      <w:contextualSpacing/>
    </w:pPr>
  </w:style>
  <w:style w:type="paragraph" w:styleId="a6">
    <w:name w:val="Balloon Text"/>
    <w:basedOn w:val="a0"/>
    <w:link w:val="a7"/>
    <w:uiPriority w:val="99"/>
    <w:semiHidden/>
    <w:unhideWhenUsed/>
    <w:rsid w:val="00F02CD2"/>
    <w:pPr>
      <w:spacing w:after="0" w:line="240" w:lineRule="auto"/>
    </w:pPr>
    <w:rPr>
      <w:rFonts w:ascii="Tahoma" w:hAnsi="Tahoma"/>
      <w:sz w:val="16"/>
      <w:szCs w:val="16"/>
      <w:lang w:val="x-none" w:eastAsia="x-none"/>
    </w:rPr>
  </w:style>
  <w:style w:type="character" w:customStyle="1" w:styleId="a7">
    <w:name w:val="Текст выноски Знак"/>
    <w:link w:val="a6"/>
    <w:uiPriority w:val="99"/>
    <w:semiHidden/>
    <w:rsid w:val="00F02CD2"/>
    <w:rPr>
      <w:rFonts w:ascii="Tahoma" w:hAnsi="Tahoma" w:cs="Tahoma"/>
      <w:sz w:val="16"/>
      <w:szCs w:val="16"/>
    </w:rPr>
  </w:style>
  <w:style w:type="character" w:customStyle="1" w:styleId="xmlemitalic">
    <w:name w:val="xml_em_italic"/>
    <w:basedOn w:val="a1"/>
    <w:rsid w:val="004D1DAA"/>
  </w:style>
  <w:style w:type="paragraph" w:styleId="a8">
    <w:name w:val="Normal (Web)"/>
    <w:basedOn w:val="a0"/>
    <w:uiPriority w:val="99"/>
    <w:semiHidden/>
    <w:unhideWhenUsed/>
    <w:rsid w:val="00A03E71"/>
    <w:pPr>
      <w:spacing w:before="100" w:beforeAutospacing="1" w:after="100" w:afterAutospacing="1" w:line="240" w:lineRule="auto"/>
    </w:pPr>
    <w:rPr>
      <w:rFonts w:eastAsia="Times New Roman"/>
      <w:szCs w:val="24"/>
      <w:lang w:eastAsia="ru-RU"/>
    </w:rPr>
  </w:style>
  <w:style w:type="paragraph" w:styleId="HTML">
    <w:name w:val="HTML Preformatted"/>
    <w:basedOn w:val="a0"/>
    <w:link w:val="HTML0"/>
    <w:uiPriority w:val="99"/>
    <w:semiHidden/>
    <w:unhideWhenUsed/>
    <w:rsid w:val="00930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lang w:val="x-none" w:eastAsia="ru-RU"/>
    </w:rPr>
  </w:style>
  <w:style w:type="character" w:customStyle="1" w:styleId="HTML0">
    <w:name w:val="Стандартный HTML Знак"/>
    <w:link w:val="HTML"/>
    <w:uiPriority w:val="99"/>
    <w:semiHidden/>
    <w:rsid w:val="00930C89"/>
    <w:rPr>
      <w:rFonts w:ascii="Courier New" w:eastAsia="Times New Roman" w:hAnsi="Courier New" w:cs="Courier New"/>
      <w:sz w:val="20"/>
      <w:szCs w:val="20"/>
      <w:lang w:eastAsia="ru-RU"/>
    </w:rPr>
  </w:style>
  <w:style w:type="character" w:customStyle="1" w:styleId="sc3">
    <w:name w:val="sc3"/>
    <w:basedOn w:val="a1"/>
    <w:rsid w:val="00A308D0"/>
  </w:style>
  <w:style w:type="character" w:customStyle="1" w:styleId="re1">
    <w:name w:val="re1"/>
    <w:basedOn w:val="a1"/>
    <w:rsid w:val="00A308D0"/>
  </w:style>
  <w:style w:type="character" w:customStyle="1" w:styleId="re0">
    <w:name w:val="re0"/>
    <w:basedOn w:val="a1"/>
    <w:rsid w:val="00A308D0"/>
  </w:style>
  <w:style w:type="character" w:customStyle="1" w:styleId="st0">
    <w:name w:val="st0"/>
    <w:basedOn w:val="a1"/>
    <w:rsid w:val="00A308D0"/>
  </w:style>
  <w:style w:type="character" w:customStyle="1" w:styleId="re2">
    <w:name w:val="re2"/>
    <w:basedOn w:val="a1"/>
    <w:rsid w:val="00A308D0"/>
  </w:style>
  <w:style w:type="character" w:customStyle="1" w:styleId="30">
    <w:name w:val="Заголовок 3 Знак"/>
    <w:link w:val="3"/>
    <w:uiPriority w:val="9"/>
    <w:rsid w:val="002D6F23"/>
    <w:rPr>
      <w:rFonts w:ascii="Calibri" w:eastAsia="Times New Roman" w:hAnsi="Calibri" w:cs="Times New Roman"/>
      <w:b/>
      <w:bCs/>
      <w:color w:val="94B6D2"/>
      <w:sz w:val="24"/>
    </w:rPr>
  </w:style>
  <w:style w:type="character" w:styleId="a9">
    <w:name w:val="Hyperlink"/>
    <w:uiPriority w:val="99"/>
    <w:unhideWhenUsed/>
    <w:rsid w:val="00F132CA"/>
    <w:rPr>
      <w:color w:val="F7B615"/>
      <w:u w:val="single"/>
    </w:rPr>
  </w:style>
  <w:style w:type="character" w:styleId="aa">
    <w:name w:val="annotation reference"/>
    <w:uiPriority w:val="99"/>
    <w:semiHidden/>
    <w:unhideWhenUsed/>
    <w:rsid w:val="0054316B"/>
    <w:rPr>
      <w:sz w:val="16"/>
      <w:szCs w:val="16"/>
    </w:rPr>
  </w:style>
  <w:style w:type="paragraph" w:styleId="ab">
    <w:name w:val="annotation text"/>
    <w:basedOn w:val="a0"/>
    <w:link w:val="ac"/>
    <w:uiPriority w:val="99"/>
    <w:semiHidden/>
    <w:unhideWhenUsed/>
    <w:rsid w:val="0054316B"/>
    <w:pPr>
      <w:spacing w:line="240" w:lineRule="auto"/>
    </w:pPr>
    <w:rPr>
      <w:sz w:val="20"/>
      <w:szCs w:val="20"/>
      <w:lang w:val="x-none" w:eastAsia="x-none"/>
    </w:rPr>
  </w:style>
  <w:style w:type="character" w:customStyle="1" w:styleId="ac">
    <w:name w:val="Текст примечания Знак"/>
    <w:link w:val="ab"/>
    <w:uiPriority w:val="99"/>
    <w:semiHidden/>
    <w:rsid w:val="0054316B"/>
    <w:rPr>
      <w:rFonts w:ascii="Times New Roman" w:hAnsi="Times New Roman"/>
      <w:sz w:val="20"/>
      <w:szCs w:val="20"/>
    </w:rPr>
  </w:style>
  <w:style w:type="paragraph" w:styleId="ad">
    <w:name w:val="annotation subject"/>
    <w:basedOn w:val="ab"/>
    <w:next w:val="ab"/>
    <w:link w:val="ae"/>
    <w:uiPriority w:val="99"/>
    <w:semiHidden/>
    <w:unhideWhenUsed/>
    <w:rsid w:val="0054316B"/>
    <w:rPr>
      <w:b/>
      <w:bCs/>
    </w:rPr>
  </w:style>
  <w:style w:type="character" w:customStyle="1" w:styleId="ae">
    <w:name w:val="Тема примечания Знак"/>
    <w:link w:val="ad"/>
    <w:uiPriority w:val="99"/>
    <w:semiHidden/>
    <w:rsid w:val="0054316B"/>
    <w:rPr>
      <w:rFonts w:ascii="Times New Roman" w:hAnsi="Times New Roman"/>
      <w:b/>
      <w:bCs/>
      <w:sz w:val="20"/>
      <w:szCs w:val="20"/>
    </w:rPr>
  </w:style>
  <w:style w:type="paragraph" w:customStyle="1" w:styleId="12">
    <w:name w:val="Заголовок оглавления1"/>
    <w:basedOn w:val="1"/>
    <w:next w:val="a0"/>
    <w:uiPriority w:val="39"/>
    <w:qFormat/>
    <w:rsid w:val="00310AFC"/>
    <w:pPr>
      <w:outlineLvl w:val="9"/>
    </w:pPr>
  </w:style>
  <w:style w:type="paragraph" w:styleId="13">
    <w:name w:val="toc 1"/>
    <w:basedOn w:val="a0"/>
    <w:next w:val="a0"/>
    <w:autoRedefine/>
    <w:uiPriority w:val="39"/>
    <w:unhideWhenUsed/>
    <w:rsid w:val="00310AFC"/>
    <w:pPr>
      <w:spacing w:after="100"/>
    </w:pPr>
  </w:style>
  <w:style w:type="paragraph" w:styleId="21">
    <w:name w:val="toc 2"/>
    <w:basedOn w:val="a0"/>
    <w:next w:val="a0"/>
    <w:autoRedefine/>
    <w:uiPriority w:val="39"/>
    <w:unhideWhenUsed/>
    <w:rsid w:val="00310AFC"/>
    <w:pPr>
      <w:spacing w:after="100"/>
      <w:ind w:left="240"/>
    </w:pPr>
  </w:style>
  <w:style w:type="paragraph" w:styleId="31">
    <w:name w:val="toc 3"/>
    <w:basedOn w:val="a0"/>
    <w:next w:val="a0"/>
    <w:autoRedefine/>
    <w:uiPriority w:val="39"/>
    <w:unhideWhenUsed/>
    <w:rsid w:val="007332DD"/>
    <w:pPr>
      <w:tabs>
        <w:tab w:val="left" w:pos="1760"/>
        <w:tab w:val="right" w:leader="dot" w:pos="9344"/>
      </w:tabs>
      <w:spacing w:after="100"/>
      <w:ind w:left="480"/>
    </w:pPr>
    <w:rPr>
      <w:noProof/>
    </w:rPr>
  </w:style>
  <w:style w:type="paragraph" w:customStyle="1" w:styleId="af">
    <w:name w:val="Знак Знак Знак Знак"/>
    <w:basedOn w:val="a0"/>
    <w:rsid w:val="002E4FF6"/>
    <w:pPr>
      <w:spacing w:after="160" w:line="240" w:lineRule="exact"/>
    </w:pPr>
    <w:rPr>
      <w:rFonts w:ascii="Verdana" w:eastAsia="Times New Roman" w:hAnsi="Verdana"/>
      <w:sz w:val="20"/>
      <w:szCs w:val="20"/>
      <w:lang w:val="en-US"/>
    </w:rPr>
  </w:style>
  <w:style w:type="character" w:customStyle="1" w:styleId="40">
    <w:name w:val="Заголовок 4 Знак"/>
    <w:link w:val="4"/>
    <w:uiPriority w:val="9"/>
    <w:rsid w:val="00E47156"/>
    <w:rPr>
      <w:rFonts w:ascii="Calibri" w:eastAsia="Times New Roman" w:hAnsi="Calibri" w:cs="Times New Roman"/>
      <w:b/>
      <w:bCs/>
      <w:i/>
      <w:iCs/>
      <w:color w:val="94B6D2"/>
      <w:sz w:val="24"/>
    </w:rPr>
  </w:style>
  <w:style w:type="paragraph" w:customStyle="1" w:styleId="a">
    <w:name w:val="обычный маркированный"/>
    <w:basedOn w:val="a0"/>
    <w:rsid w:val="001E7494"/>
    <w:pPr>
      <w:numPr>
        <w:numId w:val="4"/>
      </w:numPr>
      <w:spacing w:after="0" w:line="360" w:lineRule="auto"/>
      <w:jc w:val="both"/>
    </w:pPr>
    <w:rPr>
      <w:rFonts w:eastAsia="Times New Roman"/>
      <w:szCs w:val="24"/>
      <w:lang w:eastAsia="ru-RU"/>
    </w:rPr>
  </w:style>
  <w:style w:type="paragraph" w:styleId="22">
    <w:name w:val="Body Text 2"/>
    <w:basedOn w:val="a0"/>
    <w:link w:val="23"/>
    <w:rsid w:val="000766F0"/>
    <w:pPr>
      <w:spacing w:before="120" w:after="120" w:line="360" w:lineRule="auto"/>
      <w:jc w:val="both"/>
    </w:pPr>
    <w:rPr>
      <w:rFonts w:eastAsia="Times New Roman"/>
      <w:szCs w:val="24"/>
      <w:lang w:val="x-none" w:eastAsia="ru-RU"/>
    </w:rPr>
  </w:style>
  <w:style w:type="character" w:customStyle="1" w:styleId="23">
    <w:name w:val="Основной текст 2 Знак"/>
    <w:link w:val="22"/>
    <w:rsid w:val="000766F0"/>
    <w:rPr>
      <w:rFonts w:ascii="Times New Roman" w:eastAsia="Times New Roman" w:hAnsi="Times New Roman" w:cs="Times New Roman"/>
      <w:sz w:val="24"/>
      <w:szCs w:val="24"/>
      <w:lang w:eastAsia="ru-RU"/>
    </w:rPr>
  </w:style>
  <w:style w:type="paragraph" w:customStyle="1" w:styleId="PMBook-Bullet1">
    <w:name w:val="PMBook-Bullet1"/>
    <w:basedOn w:val="a0"/>
    <w:rsid w:val="000766F0"/>
    <w:pPr>
      <w:tabs>
        <w:tab w:val="num" w:pos="1080"/>
      </w:tabs>
      <w:spacing w:after="0" w:line="240" w:lineRule="auto"/>
      <w:ind w:left="1080" w:hanging="360"/>
      <w:jc w:val="both"/>
    </w:pPr>
    <w:rPr>
      <w:rFonts w:ascii="Arial" w:eastAsia="Times New Roman" w:hAnsi="Arial"/>
      <w:szCs w:val="20"/>
      <w:lang w:eastAsia="ru-RU"/>
    </w:rPr>
  </w:style>
  <w:style w:type="paragraph" w:styleId="af0">
    <w:name w:val="Body Text"/>
    <w:basedOn w:val="a0"/>
    <w:link w:val="af1"/>
    <w:uiPriority w:val="99"/>
    <w:unhideWhenUsed/>
    <w:rsid w:val="00BA488A"/>
    <w:pPr>
      <w:spacing w:after="120"/>
    </w:pPr>
    <w:rPr>
      <w:szCs w:val="20"/>
      <w:lang w:val="x-none" w:eastAsia="x-none"/>
    </w:rPr>
  </w:style>
  <w:style w:type="character" w:customStyle="1" w:styleId="af1">
    <w:name w:val="Основной текст Знак"/>
    <w:link w:val="af0"/>
    <w:uiPriority w:val="99"/>
    <w:rsid w:val="00BA488A"/>
    <w:rPr>
      <w:rFonts w:ascii="Times New Roman" w:hAnsi="Times New Roman"/>
      <w:sz w:val="24"/>
    </w:rPr>
  </w:style>
  <w:style w:type="paragraph" w:customStyle="1" w:styleId="TableText">
    <w:name w:val="Table Text"/>
    <w:basedOn w:val="a0"/>
    <w:link w:val="TableTextChar"/>
    <w:rsid w:val="00DD6882"/>
    <w:pPr>
      <w:keepLines/>
      <w:overflowPunct w:val="0"/>
      <w:autoSpaceDE w:val="0"/>
      <w:autoSpaceDN w:val="0"/>
      <w:adjustRightInd w:val="0"/>
      <w:spacing w:after="0" w:line="240" w:lineRule="auto"/>
      <w:textAlignment w:val="baseline"/>
    </w:pPr>
    <w:rPr>
      <w:rFonts w:ascii="Book Antiqua" w:eastAsia="Times New Roman" w:hAnsi="Book Antiqua"/>
      <w:sz w:val="16"/>
      <w:szCs w:val="20"/>
      <w:lang w:val="x-none" w:eastAsia="x-none"/>
    </w:rPr>
  </w:style>
  <w:style w:type="paragraph" w:customStyle="1" w:styleId="TableHeading">
    <w:name w:val="Table Heading"/>
    <w:basedOn w:val="TableText"/>
    <w:rsid w:val="00DD6882"/>
    <w:pPr>
      <w:spacing w:before="120" w:after="120"/>
    </w:pPr>
    <w:rPr>
      <w:b/>
    </w:rPr>
  </w:style>
  <w:style w:type="character" w:customStyle="1" w:styleId="TableTextChar">
    <w:name w:val="Table Text Char"/>
    <w:link w:val="TableText"/>
    <w:rsid w:val="00DD6882"/>
    <w:rPr>
      <w:rFonts w:ascii="Book Antiqua" w:eastAsia="Times New Roman" w:hAnsi="Book Antiqua"/>
      <w:sz w:val="16"/>
      <w:lang w:eastAsia="x-none"/>
    </w:rPr>
  </w:style>
  <w:style w:type="paragraph" w:styleId="af2">
    <w:name w:val="caption"/>
    <w:basedOn w:val="a0"/>
    <w:next w:val="a0"/>
    <w:qFormat/>
    <w:rsid w:val="00DD6882"/>
    <w:pPr>
      <w:spacing w:before="120" w:after="120" w:line="240" w:lineRule="auto"/>
      <w:jc w:val="right"/>
    </w:pPr>
    <w:rPr>
      <w:rFonts w:ascii="Book Antiqua" w:eastAsia="Times New Roman" w:hAnsi="Book Antiqua"/>
      <w:b/>
      <w:bCs/>
      <w:sz w:val="20"/>
      <w:szCs w:val="20"/>
      <w:lang w:eastAsia="ru-RU"/>
    </w:rPr>
  </w:style>
  <w:style w:type="paragraph" w:customStyle="1" w:styleId="14">
    <w:name w:val="Обычный1"/>
    <w:rsid w:val="000C64BB"/>
    <w:pPr>
      <w:spacing w:after="200" w:line="276" w:lineRule="auto"/>
    </w:pPr>
    <w:rPr>
      <w:rFonts w:cs="Calibri"/>
      <w:color w:val="000000"/>
      <w:sz w:val="22"/>
      <w:szCs w:val="22"/>
    </w:rPr>
  </w:style>
  <w:style w:type="table" w:customStyle="1" w:styleId="24">
    <w:name w:val="2"/>
    <w:basedOn w:val="a2"/>
    <w:rsid w:val="000C64BB"/>
    <w:rPr>
      <w:rFonts w:cs="Calibri"/>
      <w:color w:val="000000"/>
      <w:sz w:val="22"/>
      <w:szCs w:val="22"/>
    </w:rPr>
    <w:tblPr>
      <w:tblStyleRowBandSize w:val="1"/>
      <w:tblStyleColBandSize w:val="1"/>
      <w:tblCellMar>
        <w:left w:w="115" w:type="dxa"/>
        <w:right w:w="115" w:type="dxa"/>
      </w:tblCellMar>
    </w:tblPr>
  </w:style>
  <w:style w:type="character" w:customStyle="1" w:styleId="labels">
    <w:name w:val="labels"/>
    <w:rsid w:val="00892E00"/>
  </w:style>
  <w:style w:type="character" w:customStyle="1" w:styleId="sbracket">
    <w:name w:val="sbracket"/>
    <w:rsid w:val="00892E00"/>
  </w:style>
  <w:style w:type="character" w:customStyle="1" w:styleId="sbrace">
    <w:name w:val="sbrace"/>
    <w:rsid w:val="00892E00"/>
  </w:style>
  <w:style w:type="character" w:customStyle="1" w:styleId="sobjectk">
    <w:name w:val="sobjectk"/>
    <w:rsid w:val="00892E00"/>
  </w:style>
  <w:style w:type="character" w:customStyle="1" w:styleId="scolon">
    <w:name w:val="scolon"/>
    <w:rsid w:val="00892E00"/>
  </w:style>
  <w:style w:type="character" w:customStyle="1" w:styleId="sobjectv">
    <w:name w:val="sobjectv"/>
    <w:rsid w:val="00892E00"/>
  </w:style>
  <w:style w:type="character" w:customStyle="1" w:styleId="scomma">
    <w:name w:val="scomma"/>
    <w:rsid w:val="00892E00"/>
  </w:style>
  <w:style w:type="character" w:customStyle="1" w:styleId="error">
    <w:name w:val="error"/>
    <w:rsid w:val="00892E00"/>
  </w:style>
  <w:style w:type="paragraph" w:styleId="af3">
    <w:name w:val="Document Map"/>
    <w:basedOn w:val="a0"/>
    <w:link w:val="af4"/>
    <w:uiPriority w:val="99"/>
    <w:semiHidden/>
    <w:unhideWhenUsed/>
    <w:rsid w:val="00892E00"/>
    <w:pPr>
      <w:spacing w:after="0" w:line="240" w:lineRule="auto"/>
    </w:pPr>
    <w:rPr>
      <w:rFonts w:ascii="Tahoma" w:eastAsia="Times New Roman" w:hAnsi="Tahoma"/>
      <w:sz w:val="16"/>
      <w:szCs w:val="16"/>
      <w:lang w:eastAsia="ru-RU"/>
    </w:rPr>
  </w:style>
  <w:style w:type="character" w:customStyle="1" w:styleId="af4">
    <w:name w:val="Схема документа Знак"/>
    <w:link w:val="af3"/>
    <w:uiPriority w:val="99"/>
    <w:semiHidden/>
    <w:rsid w:val="00892E00"/>
    <w:rPr>
      <w:rFonts w:ascii="Tahoma" w:eastAsia="Times New Roman" w:hAnsi="Tahoma" w:cs="Tahoma"/>
      <w:sz w:val="16"/>
      <w:szCs w:val="16"/>
      <w:lang w:val="ru-RU" w:eastAsia="ru-RU"/>
    </w:rPr>
  </w:style>
  <w:style w:type="character" w:styleId="af5">
    <w:name w:val="FollowedHyperlink"/>
    <w:uiPriority w:val="99"/>
    <w:semiHidden/>
    <w:unhideWhenUsed/>
    <w:rsid w:val="00892E00"/>
    <w:rPr>
      <w:color w:val="800080"/>
      <w:u w:val="single"/>
    </w:rPr>
  </w:style>
  <w:style w:type="character" w:styleId="HTML1">
    <w:name w:val="HTML Code"/>
    <w:uiPriority w:val="99"/>
    <w:semiHidden/>
    <w:unhideWhenUsed/>
    <w:rsid w:val="00892E00"/>
    <w:rPr>
      <w:rFonts w:ascii="Courier New" w:eastAsia="Times New Roman" w:hAnsi="Courier New" w:cs="Courier New"/>
      <w:sz w:val="20"/>
      <w:szCs w:val="20"/>
    </w:rPr>
  </w:style>
  <w:style w:type="paragraph" w:styleId="af6">
    <w:name w:val="header"/>
    <w:basedOn w:val="a0"/>
    <w:link w:val="af7"/>
    <w:uiPriority w:val="99"/>
    <w:unhideWhenUsed/>
    <w:rsid w:val="00892E00"/>
    <w:pPr>
      <w:tabs>
        <w:tab w:val="center" w:pos="4844"/>
        <w:tab w:val="right" w:pos="9689"/>
      </w:tabs>
      <w:spacing w:after="0" w:line="240" w:lineRule="auto"/>
    </w:pPr>
    <w:rPr>
      <w:rFonts w:ascii="Calibri" w:eastAsia="Times New Roman" w:hAnsi="Calibri"/>
      <w:sz w:val="22"/>
      <w:lang w:eastAsia="ru-RU"/>
    </w:rPr>
  </w:style>
  <w:style w:type="character" w:customStyle="1" w:styleId="af7">
    <w:name w:val="Верхний колонтитул Знак"/>
    <w:link w:val="af6"/>
    <w:uiPriority w:val="99"/>
    <w:rsid w:val="00892E00"/>
    <w:rPr>
      <w:rFonts w:eastAsia="Times New Roman"/>
      <w:sz w:val="22"/>
      <w:szCs w:val="22"/>
      <w:lang w:val="ru-RU" w:eastAsia="ru-RU"/>
    </w:rPr>
  </w:style>
  <w:style w:type="paragraph" w:styleId="af8">
    <w:name w:val="footer"/>
    <w:basedOn w:val="a0"/>
    <w:link w:val="af9"/>
    <w:uiPriority w:val="99"/>
    <w:unhideWhenUsed/>
    <w:rsid w:val="00892E00"/>
    <w:pPr>
      <w:tabs>
        <w:tab w:val="center" w:pos="4844"/>
        <w:tab w:val="right" w:pos="9689"/>
      </w:tabs>
      <w:spacing w:after="0" w:line="240" w:lineRule="auto"/>
    </w:pPr>
    <w:rPr>
      <w:rFonts w:ascii="Calibri" w:eastAsia="Times New Roman" w:hAnsi="Calibri"/>
      <w:sz w:val="22"/>
      <w:lang w:eastAsia="ru-RU"/>
    </w:rPr>
  </w:style>
  <w:style w:type="character" w:customStyle="1" w:styleId="af9">
    <w:name w:val="Нижний колонтитул Знак"/>
    <w:link w:val="af8"/>
    <w:uiPriority w:val="99"/>
    <w:rsid w:val="00892E00"/>
    <w:rPr>
      <w:rFonts w:eastAsia="Times New Roman"/>
      <w:sz w:val="22"/>
      <w:szCs w:val="22"/>
      <w:lang w:val="ru-RU" w:eastAsia="ru-RU"/>
    </w:rPr>
  </w:style>
  <w:style w:type="paragraph" w:styleId="41">
    <w:name w:val="toc 4"/>
    <w:basedOn w:val="a0"/>
    <w:next w:val="a0"/>
    <w:autoRedefine/>
    <w:uiPriority w:val="39"/>
    <w:unhideWhenUsed/>
    <w:rsid w:val="008D0752"/>
    <w:pPr>
      <w:spacing w:after="100"/>
      <w:ind w:left="660"/>
    </w:pPr>
    <w:rPr>
      <w:rFonts w:ascii="Calibri" w:eastAsia="Times New Roman" w:hAnsi="Calibri"/>
      <w:sz w:val="22"/>
      <w:lang w:val="en-US"/>
    </w:rPr>
  </w:style>
  <w:style w:type="paragraph" w:styleId="5">
    <w:name w:val="toc 5"/>
    <w:basedOn w:val="a0"/>
    <w:next w:val="a0"/>
    <w:autoRedefine/>
    <w:uiPriority w:val="39"/>
    <w:unhideWhenUsed/>
    <w:rsid w:val="008D0752"/>
    <w:pPr>
      <w:spacing w:after="100"/>
      <w:ind w:left="880"/>
    </w:pPr>
    <w:rPr>
      <w:rFonts w:ascii="Calibri" w:eastAsia="Times New Roman" w:hAnsi="Calibri"/>
      <w:sz w:val="22"/>
      <w:lang w:val="en-US"/>
    </w:rPr>
  </w:style>
  <w:style w:type="paragraph" w:styleId="6">
    <w:name w:val="toc 6"/>
    <w:basedOn w:val="a0"/>
    <w:next w:val="a0"/>
    <w:autoRedefine/>
    <w:uiPriority w:val="39"/>
    <w:unhideWhenUsed/>
    <w:rsid w:val="008D0752"/>
    <w:pPr>
      <w:spacing w:after="100"/>
      <w:ind w:left="1100"/>
    </w:pPr>
    <w:rPr>
      <w:rFonts w:ascii="Calibri" w:eastAsia="Times New Roman" w:hAnsi="Calibri"/>
      <w:sz w:val="22"/>
      <w:lang w:val="en-US"/>
    </w:rPr>
  </w:style>
  <w:style w:type="paragraph" w:styleId="7">
    <w:name w:val="toc 7"/>
    <w:basedOn w:val="a0"/>
    <w:next w:val="a0"/>
    <w:autoRedefine/>
    <w:uiPriority w:val="39"/>
    <w:unhideWhenUsed/>
    <w:rsid w:val="008D0752"/>
    <w:pPr>
      <w:spacing w:after="100"/>
      <w:ind w:left="1320"/>
    </w:pPr>
    <w:rPr>
      <w:rFonts w:ascii="Calibri" w:eastAsia="Times New Roman" w:hAnsi="Calibri"/>
      <w:sz w:val="22"/>
      <w:lang w:val="en-US"/>
    </w:rPr>
  </w:style>
  <w:style w:type="paragraph" w:styleId="8">
    <w:name w:val="toc 8"/>
    <w:basedOn w:val="a0"/>
    <w:next w:val="a0"/>
    <w:autoRedefine/>
    <w:uiPriority w:val="39"/>
    <w:unhideWhenUsed/>
    <w:rsid w:val="008D0752"/>
    <w:pPr>
      <w:spacing w:after="100"/>
      <w:ind w:left="1540"/>
    </w:pPr>
    <w:rPr>
      <w:rFonts w:ascii="Calibri" w:eastAsia="Times New Roman" w:hAnsi="Calibri"/>
      <w:sz w:val="22"/>
      <w:lang w:val="en-US"/>
    </w:rPr>
  </w:style>
  <w:style w:type="paragraph" w:styleId="9">
    <w:name w:val="toc 9"/>
    <w:basedOn w:val="a0"/>
    <w:next w:val="a0"/>
    <w:autoRedefine/>
    <w:uiPriority w:val="39"/>
    <w:unhideWhenUsed/>
    <w:rsid w:val="008D0752"/>
    <w:pPr>
      <w:spacing w:after="100"/>
      <w:ind w:left="1760"/>
    </w:pPr>
    <w:rPr>
      <w:rFonts w:ascii="Calibri" w:eastAsia="Times New Roman" w:hAnsi="Calibri"/>
      <w:sz w:val="22"/>
      <w:lang w:val="en-US"/>
    </w:rPr>
  </w:style>
  <w:style w:type="character" w:customStyle="1" w:styleId="st">
    <w:name w:val="st"/>
    <w:basedOn w:val="a1"/>
    <w:rsid w:val="000F76E4"/>
  </w:style>
  <w:style w:type="paragraph" w:customStyle="1" w:styleId="25">
    <w:name w:val="Обычный2"/>
    <w:rsid w:val="003A3EAE"/>
    <w:pPr>
      <w:spacing w:after="200" w:line="276" w:lineRule="auto"/>
    </w:pPr>
    <w:rPr>
      <w:rFonts w:cs="Calibri"/>
      <w:color w:val="000000"/>
      <w:sz w:val="22"/>
      <w:szCs w:val="22"/>
    </w:rPr>
  </w:style>
  <w:style w:type="character" w:customStyle="1" w:styleId="sarrayv">
    <w:name w:val="sarrayv"/>
    <w:basedOn w:val="a1"/>
    <w:rsid w:val="00BE5E6A"/>
  </w:style>
  <w:style w:type="paragraph" w:styleId="afa">
    <w:name w:val="Title"/>
    <w:basedOn w:val="a0"/>
    <w:next w:val="a0"/>
    <w:link w:val="afb"/>
    <w:uiPriority w:val="10"/>
    <w:qFormat/>
    <w:rsid w:val="001F061A"/>
    <w:pPr>
      <w:pBdr>
        <w:bottom w:val="single" w:sz="8" w:space="4" w:color="4F81BD"/>
      </w:pBdr>
      <w:spacing w:after="300" w:line="240" w:lineRule="auto"/>
      <w:contextualSpacing/>
    </w:pPr>
    <w:rPr>
      <w:rFonts w:ascii="Cambria" w:eastAsia="Times New Roman" w:hAnsi="Cambria"/>
      <w:color w:val="17365D"/>
      <w:spacing w:val="5"/>
      <w:kern w:val="28"/>
      <w:sz w:val="52"/>
      <w:szCs w:val="52"/>
      <w:lang w:val="x-none" w:eastAsia="x-none"/>
    </w:rPr>
  </w:style>
  <w:style w:type="character" w:customStyle="1" w:styleId="afb">
    <w:name w:val="Заголовок Знак"/>
    <w:link w:val="afa"/>
    <w:uiPriority w:val="10"/>
    <w:rsid w:val="001F061A"/>
    <w:rPr>
      <w:rFonts w:ascii="Cambria" w:eastAsia="Times New Roman" w:hAnsi="Cambria"/>
      <w:color w:val="17365D"/>
      <w:spacing w:val="5"/>
      <w:kern w:val="28"/>
      <w:sz w:val="52"/>
      <w:szCs w:val="52"/>
    </w:rPr>
  </w:style>
  <w:style w:type="paragraph" w:styleId="afc">
    <w:name w:val="Subtitle"/>
    <w:basedOn w:val="a0"/>
    <w:next w:val="a0"/>
    <w:link w:val="afd"/>
    <w:uiPriority w:val="11"/>
    <w:qFormat/>
    <w:rsid w:val="001F061A"/>
    <w:pPr>
      <w:numPr>
        <w:ilvl w:val="1"/>
      </w:numPr>
    </w:pPr>
    <w:rPr>
      <w:rFonts w:ascii="Cambria" w:eastAsia="Times New Roman" w:hAnsi="Cambria"/>
      <w:i/>
      <w:iCs/>
      <w:color w:val="4F81BD"/>
      <w:spacing w:val="15"/>
      <w:szCs w:val="24"/>
      <w:lang w:val="x-none" w:eastAsia="x-none"/>
    </w:rPr>
  </w:style>
  <w:style w:type="character" w:customStyle="1" w:styleId="afd">
    <w:name w:val="Подзаголовок Знак"/>
    <w:link w:val="afc"/>
    <w:uiPriority w:val="11"/>
    <w:rsid w:val="001F061A"/>
    <w:rPr>
      <w:rFonts w:ascii="Cambria" w:eastAsia="Times New Roman" w:hAnsi="Cambria"/>
      <w:i/>
      <w:iCs/>
      <w:color w:val="4F81BD"/>
      <w:spacing w:val="15"/>
      <w:sz w:val="24"/>
      <w:szCs w:val="24"/>
    </w:rPr>
  </w:style>
  <w:style w:type="paragraph" w:customStyle="1" w:styleId="afe">
    <w:name w:val="Заглавие"/>
    <w:basedOn w:val="a0"/>
    <w:uiPriority w:val="99"/>
    <w:qFormat/>
    <w:rsid w:val="007332DD"/>
    <w:pPr>
      <w:suppressLineNumbers/>
      <w:suppressAutoHyphens/>
      <w:spacing w:before="360" w:after="240" w:line="240" w:lineRule="auto"/>
      <w:ind w:left="680"/>
      <w:jc w:val="center"/>
    </w:pPr>
    <w:rPr>
      <w:rFonts w:eastAsia="Times New Roman" w:cs="Mangal"/>
      <w:b/>
      <w:bCs/>
      <w:i/>
      <w:iCs/>
      <w:sz w:val="28"/>
      <w:szCs w:val="24"/>
      <w:lang w:eastAsia="ru-RU"/>
    </w:rPr>
  </w:style>
  <w:style w:type="paragraph" w:styleId="aff">
    <w:name w:val="List Paragraph"/>
    <w:basedOn w:val="a0"/>
    <w:uiPriority w:val="34"/>
    <w:qFormat/>
    <w:rsid w:val="007710D0"/>
    <w:pPr>
      <w:spacing w:after="160" w:line="259" w:lineRule="auto"/>
      <w:ind w:left="720"/>
      <w:contextualSpacing/>
    </w:pPr>
    <w:rPr>
      <w:rFonts w:asciiTheme="minorHAnsi" w:eastAsiaTheme="minorHAnsi" w:hAnsiTheme="minorHAnsi" w:cstheme="minorBidi"/>
      <w:sz w:val="22"/>
    </w:rPr>
  </w:style>
  <w:style w:type="paragraph" w:styleId="aff0">
    <w:name w:val="TOC Heading"/>
    <w:basedOn w:val="1"/>
    <w:next w:val="a0"/>
    <w:uiPriority w:val="39"/>
    <w:semiHidden/>
    <w:unhideWhenUsed/>
    <w:qFormat/>
    <w:rsid w:val="007710D0"/>
    <w:pPr>
      <w:outlineLvl w:val="9"/>
    </w:pPr>
    <w:rPr>
      <w:rFonts w:asciiTheme="majorHAnsi" w:eastAsiaTheme="majorEastAsia" w:hAnsiTheme="majorHAnsi" w:cstheme="majorBidi"/>
      <w:color w:val="365F91" w:themeColor="accent1" w:themeShade="BF"/>
      <w:lang w:val="ru-RU" w:eastAsia="en-US"/>
    </w:rPr>
  </w:style>
  <w:style w:type="character" w:customStyle="1" w:styleId="26">
    <w:name w:val="Основной текст (2)_"/>
    <w:basedOn w:val="a1"/>
    <w:link w:val="27"/>
    <w:rsid w:val="00ED5C23"/>
    <w:rPr>
      <w:sz w:val="21"/>
      <w:szCs w:val="21"/>
      <w:shd w:val="clear" w:color="auto" w:fill="FFFFFF"/>
    </w:rPr>
  </w:style>
  <w:style w:type="paragraph" w:customStyle="1" w:styleId="27">
    <w:name w:val="Основной текст (2)"/>
    <w:basedOn w:val="a0"/>
    <w:link w:val="26"/>
    <w:rsid w:val="00ED5C23"/>
    <w:pPr>
      <w:widowControl w:val="0"/>
      <w:shd w:val="clear" w:color="auto" w:fill="FFFFFF"/>
      <w:spacing w:before="180" w:after="60" w:line="216" w:lineRule="exact"/>
      <w:ind w:hanging="760"/>
    </w:pPr>
    <w:rPr>
      <w:rFonts w:ascii="Calibri" w:hAnsi="Calibri"/>
      <w:sz w:val="21"/>
      <w:szCs w:val="21"/>
      <w:lang w:eastAsia="ru-RU"/>
    </w:rPr>
  </w:style>
  <w:style w:type="character" w:styleId="aff1">
    <w:name w:val="Unresolved Mention"/>
    <w:basedOn w:val="a1"/>
    <w:uiPriority w:val="99"/>
    <w:semiHidden/>
    <w:unhideWhenUsed/>
    <w:rsid w:val="00867F1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7102200">
      <w:bodyDiv w:val="1"/>
      <w:marLeft w:val="0"/>
      <w:marRight w:val="0"/>
      <w:marTop w:val="0"/>
      <w:marBottom w:val="0"/>
      <w:divBdr>
        <w:top w:val="none" w:sz="0" w:space="0" w:color="auto"/>
        <w:left w:val="none" w:sz="0" w:space="0" w:color="auto"/>
        <w:bottom w:val="none" w:sz="0" w:space="0" w:color="auto"/>
        <w:right w:val="none" w:sz="0" w:space="0" w:color="auto"/>
      </w:divBdr>
    </w:div>
    <w:div w:id="86535250">
      <w:bodyDiv w:val="1"/>
      <w:marLeft w:val="0"/>
      <w:marRight w:val="0"/>
      <w:marTop w:val="0"/>
      <w:marBottom w:val="0"/>
      <w:divBdr>
        <w:top w:val="none" w:sz="0" w:space="0" w:color="auto"/>
        <w:left w:val="none" w:sz="0" w:space="0" w:color="auto"/>
        <w:bottom w:val="none" w:sz="0" w:space="0" w:color="auto"/>
        <w:right w:val="none" w:sz="0" w:space="0" w:color="auto"/>
      </w:divBdr>
    </w:div>
    <w:div w:id="207492410">
      <w:bodyDiv w:val="1"/>
      <w:marLeft w:val="0"/>
      <w:marRight w:val="0"/>
      <w:marTop w:val="0"/>
      <w:marBottom w:val="0"/>
      <w:divBdr>
        <w:top w:val="none" w:sz="0" w:space="0" w:color="auto"/>
        <w:left w:val="none" w:sz="0" w:space="0" w:color="auto"/>
        <w:bottom w:val="none" w:sz="0" w:space="0" w:color="auto"/>
        <w:right w:val="none" w:sz="0" w:space="0" w:color="auto"/>
      </w:divBdr>
      <w:divsChild>
        <w:div w:id="657736152">
          <w:marLeft w:val="0"/>
          <w:marRight w:val="0"/>
          <w:marTop w:val="0"/>
          <w:marBottom w:val="0"/>
          <w:divBdr>
            <w:top w:val="none" w:sz="0" w:space="0" w:color="auto"/>
            <w:left w:val="none" w:sz="0" w:space="0" w:color="auto"/>
            <w:bottom w:val="none" w:sz="0" w:space="0" w:color="auto"/>
            <w:right w:val="none" w:sz="0" w:space="0" w:color="auto"/>
          </w:divBdr>
          <w:divsChild>
            <w:div w:id="248275589">
              <w:marLeft w:val="0"/>
              <w:marRight w:val="0"/>
              <w:marTop w:val="0"/>
              <w:marBottom w:val="0"/>
              <w:divBdr>
                <w:top w:val="none" w:sz="0" w:space="0" w:color="auto"/>
                <w:left w:val="none" w:sz="0" w:space="0" w:color="auto"/>
                <w:bottom w:val="none" w:sz="0" w:space="0" w:color="auto"/>
                <w:right w:val="none" w:sz="0" w:space="0" w:color="auto"/>
              </w:divBdr>
            </w:div>
            <w:div w:id="383338121">
              <w:marLeft w:val="0"/>
              <w:marRight w:val="0"/>
              <w:marTop w:val="0"/>
              <w:marBottom w:val="0"/>
              <w:divBdr>
                <w:top w:val="none" w:sz="0" w:space="0" w:color="auto"/>
                <w:left w:val="none" w:sz="0" w:space="0" w:color="auto"/>
                <w:bottom w:val="none" w:sz="0" w:space="0" w:color="auto"/>
                <w:right w:val="none" w:sz="0" w:space="0" w:color="auto"/>
              </w:divBdr>
            </w:div>
            <w:div w:id="577327940">
              <w:marLeft w:val="0"/>
              <w:marRight w:val="0"/>
              <w:marTop w:val="0"/>
              <w:marBottom w:val="0"/>
              <w:divBdr>
                <w:top w:val="none" w:sz="0" w:space="0" w:color="auto"/>
                <w:left w:val="none" w:sz="0" w:space="0" w:color="auto"/>
                <w:bottom w:val="none" w:sz="0" w:space="0" w:color="auto"/>
                <w:right w:val="none" w:sz="0" w:space="0" w:color="auto"/>
              </w:divBdr>
            </w:div>
            <w:div w:id="883247393">
              <w:marLeft w:val="0"/>
              <w:marRight w:val="0"/>
              <w:marTop w:val="0"/>
              <w:marBottom w:val="0"/>
              <w:divBdr>
                <w:top w:val="none" w:sz="0" w:space="0" w:color="auto"/>
                <w:left w:val="none" w:sz="0" w:space="0" w:color="auto"/>
                <w:bottom w:val="none" w:sz="0" w:space="0" w:color="auto"/>
                <w:right w:val="none" w:sz="0" w:space="0" w:color="auto"/>
              </w:divBdr>
            </w:div>
            <w:div w:id="1235431055">
              <w:marLeft w:val="0"/>
              <w:marRight w:val="0"/>
              <w:marTop w:val="0"/>
              <w:marBottom w:val="0"/>
              <w:divBdr>
                <w:top w:val="none" w:sz="0" w:space="0" w:color="auto"/>
                <w:left w:val="none" w:sz="0" w:space="0" w:color="auto"/>
                <w:bottom w:val="none" w:sz="0" w:space="0" w:color="auto"/>
                <w:right w:val="none" w:sz="0" w:space="0" w:color="auto"/>
              </w:divBdr>
            </w:div>
            <w:div w:id="1404598446">
              <w:marLeft w:val="0"/>
              <w:marRight w:val="0"/>
              <w:marTop w:val="0"/>
              <w:marBottom w:val="0"/>
              <w:divBdr>
                <w:top w:val="none" w:sz="0" w:space="0" w:color="auto"/>
                <w:left w:val="none" w:sz="0" w:space="0" w:color="auto"/>
                <w:bottom w:val="none" w:sz="0" w:space="0" w:color="auto"/>
                <w:right w:val="none" w:sz="0" w:space="0" w:color="auto"/>
              </w:divBdr>
            </w:div>
            <w:div w:id="1956136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7635954">
      <w:bodyDiv w:val="1"/>
      <w:marLeft w:val="0"/>
      <w:marRight w:val="0"/>
      <w:marTop w:val="0"/>
      <w:marBottom w:val="0"/>
      <w:divBdr>
        <w:top w:val="none" w:sz="0" w:space="0" w:color="auto"/>
        <w:left w:val="none" w:sz="0" w:space="0" w:color="auto"/>
        <w:bottom w:val="none" w:sz="0" w:space="0" w:color="auto"/>
        <w:right w:val="none" w:sz="0" w:space="0" w:color="auto"/>
      </w:divBdr>
    </w:div>
    <w:div w:id="393895381">
      <w:bodyDiv w:val="1"/>
      <w:marLeft w:val="0"/>
      <w:marRight w:val="0"/>
      <w:marTop w:val="0"/>
      <w:marBottom w:val="0"/>
      <w:divBdr>
        <w:top w:val="none" w:sz="0" w:space="0" w:color="auto"/>
        <w:left w:val="none" w:sz="0" w:space="0" w:color="auto"/>
        <w:bottom w:val="none" w:sz="0" w:space="0" w:color="auto"/>
        <w:right w:val="none" w:sz="0" w:space="0" w:color="auto"/>
      </w:divBdr>
    </w:div>
    <w:div w:id="542835772">
      <w:bodyDiv w:val="1"/>
      <w:marLeft w:val="0"/>
      <w:marRight w:val="0"/>
      <w:marTop w:val="0"/>
      <w:marBottom w:val="0"/>
      <w:divBdr>
        <w:top w:val="none" w:sz="0" w:space="0" w:color="auto"/>
        <w:left w:val="none" w:sz="0" w:space="0" w:color="auto"/>
        <w:bottom w:val="none" w:sz="0" w:space="0" w:color="auto"/>
        <w:right w:val="none" w:sz="0" w:space="0" w:color="auto"/>
      </w:divBdr>
      <w:divsChild>
        <w:div w:id="224534410">
          <w:marLeft w:val="0"/>
          <w:marRight w:val="0"/>
          <w:marTop w:val="0"/>
          <w:marBottom w:val="0"/>
          <w:divBdr>
            <w:top w:val="none" w:sz="0" w:space="0" w:color="auto"/>
            <w:left w:val="none" w:sz="0" w:space="0" w:color="auto"/>
            <w:bottom w:val="none" w:sz="0" w:space="0" w:color="auto"/>
            <w:right w:val="none" w:sz="0" w:space="0" w:color="auto"/>
          </w:divBdr>
        </w:div>
        <w:div w:id="338435408">
          <w:marLeft w:val="0"/>
          <w:marRight w:val="0"/>
          <w:marTop w:val="0"/>
          <w:marBottom w:val="0"/>
          <w:divBdr>
            <w:top w:val="none" w:sz="0" w:space="0" w:color="auto"/>
            <w:left w:val="none" w:sz="0" w:space="0" w:color="auto"/>
            <w:bottom w:val="none" w:sz="0" w:space="0" w:color="auto"/>
            <w:right w:val="none" w:sz="0" w:space="0" w:color="auto"/>
          </w:divBdr>
        </w:div>
        <w:div w:id="1023483756">
          <w:marLeft w:val="0"/>
          <w:marRight w:val="0"/>
          <w:marTop w:val="0"/>
          <w:marBottom w:val="0"/>
          <w:divBdr>
            <w:top w:val="none" w:sz="0" w:space="0" w:color="auto"/>
            <w:left w:val="none" w:sz="0" w:space="0" w:color="auto"/>
            <w:bottom w:val="none" w:sz="0" w:space="0" w:color="auto"/>
            <w:right w:val="none" w:sz="0" w:space="0" w:color="auto"/>
          </w:divBdr>
        </w:div>
        <w:div w:id="1259214672">
          <w:marLeft w:val="0"/>
          <w:marRight w:val="0"/>
          <w:marTop w:val="0"/>
          <w:marBottom w:val="0"/>
          <w:divBdr>
            <w:top w:val="none" w:sz="0" w:space="0" w:color="auto"/>
            <w:left w:val="none" w:sz="0" w:space="0" w:color="auto"/>
            <w:bottom w:val="none" w:sz="0" w:space="0" w:color="auto"/>
            <w:right w:val="none" w:sz="0" w:space="0" w:color="auto"/>
          </w:divBdr>
        </w:div>
        <w:div w:id="1788037146">
          <w:marLeft w:val="0"/>
          <w:marRight w:val="0"/>
          <w:marTop w:val="0"/>
          <w:marBottom w:val="0"/>
          <w:divBdr>
            <w:top w:val="none" w:sz="0" w:space="0" w:color="auto"/>
            <w:left w:val="none" w:sz="0" w:space="0" w:color="auto"/>
            <w:bottom w:val="none" w:sz="0" w:space="0" w:color="auto"/>
            <w:right w:val="none" w:sz="0" w:space="0" w:color="auto"/>
          </w:divBdr>
        </w:div>
      </w:divsChild>
    </w:div>
    <w:div w:id="641887181">
      <w:bodyDiv w:val="1"/>
      <w:marLeft w:val="0"/>
      <w:marRight w:val="0"/>
      <w:marTop w:val="0"/>
      <w:marBottom w:val="0"/>
      <w:divBdr>
        <w:top w:val="none" w:sz="0" w:space="0" w:color="auto"/>
        <w:left w:val="none" w:sz="0" w:space="0" w:color="auto"/>
        <w:bottom w:val="none" w:sz="0" w:space="0" w:color="auto"/>
        <w:right w:val="none" w:sz="0" w:space="0" w:color="auto"/>
      </w:divBdr>
    </w:div>
    <w:div w:id="673994736">
      <w:bodyDiv w:val="1"/>
      <w:marLeft w:val="0"/>
      <w:marRight w:val="0"/>
      <w:marTop w:val="0"/>
      <w:marBottom w:val="0"/>
      <w:divBdr>
        <w:top w:val="none" w:sz="0" w:space="0" w:color="auto"/>
        <w:left w:val="none" w:sz="0" w:space="0" w:color="auto"/>
        <w:bottom w:val="none" w:sz="0" w:space="0" w:color="auto"/>
        <w:right w:val="none" w:sz="0" w:space="0" w:color="auto"/>
      </w:divBdr>
      <w:divsChild>
        <w:div w:id="1635016958">
          <w:marLeft w:val="0"/>
          <w:marRight w:val="0"/>
          <w:marTop w:val="0"/>
          <w:marBottom w:val="0"/>
          <w:divBdr>
            <w:top w:val="none" w:sz="0" w:space="0" w:color="auto"/>
            <w:left w:val="none" w:sz="0" w:space="0" w:color="auto"/>
            <w:bottom w:val="none" w:sz="0" w:space="0" w:color="auto"/>
            <w:right w:val="none" w:sz="0" w:space="0" w:color="auto"/>
          </w:divBdr>
          <w:divsChild>
            <w:div w:id="36509371">
              <w:marLeft w:val="0"/>
              <w:marRight w:val="0"/>
              <w:marTop w:val="0"/>
              <w:marBottom w:val="0"/>
              <w:divBdr>
                <w:top w:val="none" w:sz="0" w:space="0" w:color="auto"/>
                <w:left w:val="none" w:sz="0" w:space="0" w:color="auto"/>
                <w:bottom w:val="none" w:sz="0" w:space="0" w:color="auto"/>
                <w:right w:val="none" w:sz="0" w:space="0" w:color="auto"/>
              </w:divBdr>
            </w:div>
            <w:div w:id="51202383">
              <w:marLeft w:val="0"/>
              <w:marRight w:val="0"/>
              <w:marTop w:val="0"/>
              <w:marBottom w:val="0"/>
              <w:divBdr>
                <w:top w:val="none" w:sz="0" w:space="0" w:color="auto"/>
                <w:left w:val="none" w:sz="0" w:space="0" w:color="auto"/>
                <w:bottom w:val="none" w:sz="0" w:space="0" w:color="auto"/>
                <w:right w:val="none" w:sz="0" w:space="0" w:color="auto"/>
              </w:divBdr>
            </w:div>
            <w:div w:id="82338007">
              <w:marLeft w:val="0"/>
              <w:marRight w:val="0"/>
              <w:marTop w:val="0"/>
              <w:marBottom w:val="0"/>
              <w:divBdr>
                <w:top w:val="none" w:sz="0" w:space="0" w:color="auto"/>
                <w:left w:val="none" w:sz="0" w:space="0" w:color="auto"/>
                <w:bottom w:val="none" w:sz="0" w:space="0" w:color="auto"/>
                <w:right w:val="none" w:sz="0" w:space="0" w:color="auto"/>
              </w:divBdr>
            </w:div>
            <w:div w:id="84229562">
              <w:marLeft w:val="0"/>
              <w:marRight w:val="0"/>
              <w:marTop w:val="0"/>
              <w:marBottom w:val="0"/>
              <w:divBdr>
                <w:top w:val="none" w:sz="0" w:space="0" w:color="auto"/>
                <w:left w:val="none" w:sz="0" w:space="0" w:color="auto"/>
                <w:bottom w:val="none" w:sz="0" w:space="0" w:color="auto"/>
                <w:right w:val="none" w:sz="0" w:space="0" w:color="auto"/>
              </w:divBdr>
            </w:div>
            <w:div w:id="132597552">
              <w:marLeft w:val="0"/>
              <w:marRight w:val="0"/>
              <w:marTop w:val="0"/>
              <w:marBottom w:val="0"/>
              <w:divBdr>
                <w:top w:val="none" w:sz="0" w:space="0" w:color="auto"/>
                <w:left w:val="none" w:sz="0" w:space="0" w:color="auto"/>
                <w:bottom w:val="none" w:sz="0" w:space="0" w:color="auto"/>
                <w:right w:val="none" w:sz="0" w:space="0" w:color="auto"/>
              </w:divBdr>
            </w:div>
            <w:div w:id="141779853">
              <w:marLeft w:val="0"/>
              <w:marRight w:val="0"/>
              <w:marTop w:val="0"/>
              <w:marBottom w:val="0"/>
              <w:divBdr>
                <w:top w:val="none" w:sz="0" w:space="0" w:color="auto"/>
                <w:left w:val="none" w:sz="0" w:space="0" w:color="auto"/>
                <w:bottom w:val="none" w:sz="0" w:space="0" w:color="auto"/>
                <w:right w:val="none" w:sz="0" w:space="0" w:color="auto"/>
              </w:divBdr>
            </w:div>
            <w:div w:id="171991941">
              <w:marLeft w:val="0"/>
              <w:marRight w:val="0"/>
              <w:marTop w:val="0"/>
              <w:marBottom w:val="0"/>
              <w:divBdr>
                <w:top w:val="none" w:sz="0" w:space="0" w:color="auto"/>
                <w:left w:val="none" w:sz="0" w:space="0" w:color="auto"/>
                <w:bottom w:val="none" w:sz="0" w:space="0" w:color="auto"/>
                <w:right w:val="none" w:sz="0" w:space="0" w:color="auto"/>
              </w:divBdr>
            </w:div>
            <w:div w:id="294213358">
              <w:marLeft w:val="0"/>
              <w:marRight w:val="0"/>
              <w:marTop w:val="0"/>
              <w:marBottom w:val="0"/>
              <w:divBdr>
                <w:top w:val="none" w:sz="0" w:space="0" w:color="auto"/>
                <w:left w:val="none" w:sz="0" w:space="0" w:color="auto"/>
                <w:bottom w:val="none" w:sz="0" w:space="0" w:color="auto"/>
                <w:right w:val="none" w:sz="0" w:space="0" w:color="auto"/>
              </w:divBdr>
            </w:div>
            <w:div w:id="360860564">
              <w:marLeft w:val="0"/>
              <w:marRight w:val="0"/>
              <w:marTop w:val="0"/>
              <w:marBottom w:val="0"/>
              <w:divBdr>
                <w:top w:val="none" w:sz="0" w:space="0" w:color="auto"/>
                <w:left w:val="none" w:sz="0" w:space="0" w:color="auto"/>
                <w:bottom w:val="none" w:sz="0" w:space="0" w:color="auto"/>
                <w:right w:val="none" w:sz="0" w:space="0" w:color="auto"/>
              </w:divBdr>
            </w:div>
            <w:div w:id="364672591">
              <w:marLeft w:val="0"/>
              <w:marRight w:val="0"/>
              <w:marTop w:val="0"/>
              <w:marBottom w:val="0"/>
              <w:divBdr>
                <w:top w:val="none" w:sz="0" w:space="0" w:color="auto"/>
                <w:left w:val="none" w:sz="0" w:space="0" w:color="auto"/>
                <w:bottom w:val="none" w:sz="0" w:space="0" w:color="auto"/>
                <w:right w:val="none" w:sz="0" w:space="0" w:color="auto"/>
              </w:divBdr>
            </w:div>
            <w:div w:id="430202302">
              <w:marLeft w:val="0"/>
              <w:marRight w:val="0"/>
              <w:marTop w:val="0"/>
              <w:marBottom w:val="0"/>
              <w:divBdr>
                <w:top w:val="none" w:sz="0" w:space="0" w:color="auto"/>
                <w:left w:val="none" w:sz="0" w:space="0" w:color="auto"/>
                <w:bottom w:val="none" w:sz="0" w:space="0" w:color="auto"/>
                <w:right w:val="none" w:sz="0" w:space="0" w:color="auto"/>
              </w:divBdr>
            </w:div>
            <w:div w:id="434255616">
              <w:marLeft w:val="0"/>
              <w:marRight w:val="0"/>
              <w:marTop w:val="0"/>
              <w:marBottom w:val="0"/>
              <w:divBdr>
                <w:top w:val="none" w:sz="0" w:space="0" w:color="auto"/>
                <w:left w:val="none" w:sz="0" w:space="0" w:color="auto"/>
                <w:bottom w:val="none" w:sz="0" w:space="0" w:color="auto"/>
                <w:right w:val="none" w:sz="0" w:space="0" w:color="auto"/>
              </w:divBdr>
            </w:div>
            <w:div w:id="437873960">
              <w:marLeft w:val="0"/>
              <w:marRight w:val="0"/>
              <w:marTop w:val="0"/>
              <w:marBottom w:val="0"/>
              <w:divBdr>
                <w:top w:val="none" w:sz="0" w:space="0" w:color="auto"/>
                <w:left w:val="none" w:sz="0" w:space="0" w:color="auto"/>
                <w:bottom w:val="none" w:sz="0" w:space="0" w:color="auto"/>
                <w:right w:val="none" w:sz="0" w:space="0" w:color="auto"/>
              </w:divBdr>
            </w:div>
            <w:div w:id="448091688">
              <w:marLeft w:val="0"/>
              <w:marRight w:val="0"/>
              <w:marTop w:val="0"/>
              <w:marBottom w:val="0"/>
              <w:divBdr>
                <w:top w:val="none" w:sz="0" w:space="0" w:color="auto"/>
                <w:left w:val="none" w:sz="0" w:space="0" w:color="auto"/>
                <w:bottom w:val="none" w:sz="0" w:space="0" w:color="auto"/>
                <w:right w:val="none" w:sz="0" w:space="0" w:color="auto"/>
              </w:divBdr>
            </w:div>
            <w:div w:id="500580170">
              <w:marLeft w:val="0"/>
              <w:marRight w:val="0"/>
              <w:marTop w:val="0"/>
              <w:marBottom w:val="0"/>
              <w:divBdr>
                <w:top w:val="none" w:sz="0" w:space="0" w:color="auto"/>
                <w:left w:val="none" w:sz="0" w:space="0" w:color="auto"/>
                <w:bottom w:val="none" w:sz="0" w:space="0" w:color="auto"/>
                <w:right w:val="none" w:sz="0" w:space="0" w:color="auto"/>
              </w:divBdr>
            </w:div>
            <w:div w:id="539632268">
              <w:marLeft w:val="0"/>
              <w:marRight w:val="0"/>
              <w:marTop w:val="0"/>
              <w:marBottom w:val="0"/>
              <w:divBdr>
                <w:top w:val="none" w:sz="0" w:space="0" w:color="auto"/>
                <w:left w:val="none" w:sz="0" w:space="0" w:color="auto"/>
                <w:bottom w:val="none" w:sz="0" w:space="0" w:color="auto"/>
                <w:right w:val="none" w:sz="0" w:space="0" w:color="auto"/>
              </w:divBdr>
            </w:div>
            <w:div w:id="591205113">
              <w:marLeft w:val="0"/>
              <w:marRight w:val="0"/>
              <w:marTop w:val="0"/>
              <w:marBottom w:val="0"/>
              <w:divBdr>
                <w:top w:val="none" w:sz="0" w:space="0" w:color="auto"/>
                <w:left w:val="none" w:sz="0" w:space="0" w:color="auto"/>
                <w:bottom w:val="none" w:sz="0" w:space="0" w:color="auto"/>
                <w:right w:val="none" w:sz="0" w:space="0" w:color="auto"/>
              </w:divBdr>
            </w:div>
            <w:div w:id="595673401">
              <w:marLeft w:val="0"/>
              <w:marRight w:val="0"/>
              <w:marTop w:val="0"/>
              <w:marBottom w:val="0"/>
              <w:divBdr>
                <w:top w:val="none" w:sz="0" w:space="0" w:color="auto"/>
                <w:left w:val="none" w:sz="0" w:space="0" w:color="auto"/>
                <w:bottom w:val="none" w:sz="0" w:space="0" w:color="auto"/>
                <w:right w:val="none" w:sz="0" w:space="0" w:color="auto"/>
              </w:divBdr>
            </w:div>
            <w:div w:id="605770526">
              <w:marLeft w:val="0"/>
              <w:marRight w:val="0"/>
              <w:marTop w:val="0"/>
              <w:marBottom w:val="0"/>
              <w:divBdr>
                <w:top w:val="none" w:sz="0" w:space="0" w:color="auto"/>
                <w:left w:val="none" w:sz="0" w:space="0" w:color="auto"/>
                <w:bottom w:val="none" w:sz="0" w:space="0" w:color="auto"/>
                <w:right w:val="none" w:sz="0" w:space="0" w:color="auto"/>
              </w:divBdr>
            </w:div>
            <w:div w:id="608700016">
              <w:marLeft w:val="0"/>
              <w:marRight w:val="0"/>
              <w:marTop w:val="0"/>
              <w:marBottom w:val="0"/>
              <w:divBdr>
                <w:top w:val="none" w:sz="0" w:space="0" w:color="auto"/>
                <w:left w:val="none" w:sz="0" w:space="0" w:color="auto"/>
                <w:bottom w:val="none" w:sz="0" w:space="0" w:color="auto"/>
                <w:right w:val="none" w:sz="0" w:space="0" w:color="auto"/>
              </w:divBdr>
            </w:div>
            <w:div w:id="653608335">
              <w:marLeft w:val="0"/>
              <w:marRight w:val="0"/>
              <w:marTop w:val="0"/>
              <w:marBottom w:val="0"/>
              <w:divBdr>
                <w:top w:val="none" w:sz="0" w:space="0" w:color="auto"/>
                <w:left w:val="none" w:sz="0" w:space="0" w:color="auto"/>
                <w:bottom w:val="none" w:sz="0" w:space="0" w:color="auto"/>
                <w:right w:val="none" w:sz="0" w:space="0" w:color="auto"/>
              </w:divBdr>
            </w:div>
            <w:div w:id="722481334">
              <w:marLeft w:val="0"/>
              <w:marRight w:val="0"/>
              <w:marTop w:val="0"/>
              <w:marBottom w:val="0"/>
              <w:divBdr>
                <w:top w:val="none" w:sz="0" w:space="0" w:color="auto"/>
                <w:left w:val="none" w:sz="0" w:space="0" w:color="auto"/>
                <w:bottom w:val="none" w:sz="0" w:space="0" w:color="auto"/>
                <w:right w:val="none" w:sz="0" w:space="0" w:color="auto"/>
              </w:divBdr>
            </w:div>
            <w:div w:id="731194545">
              <w:marLeft w:val="0"/>
              <w:marRight w:val="0"/>
              <w:marTop w:val="0"/>
              <w:marBottom w:val="0"/>
              <w:divBdr>
                <w:top w:val="none" w:sz="0" w:space="0" w:color="auto"/>
                <w:left w:val="none" w:sz="0" w:space="0" w:color="auto"/>
                <w:bottom w:val="none" w:sz="0" w:space="0" w:color="auto"/>
                <w:right w:val="none" w:sz="0" w:space="0" w:color="auto"/>
              </w:divBdr>
            </w:div>
            <w:div w:id="742945471">
              <w:marLeft w:val="0"/>
              <w:marRight w:val="0"/>
              <w:marTop w:val="0"/>
              <w:marBottom w:val="0"/>
              <w:divBdr>
                <w:top w:val="none" w:sz="0" w:space="0" w:color="auto"/>
                <w:left w:val="none" w:sz="0" w:space="0" w:color="auto"/>
                <w:bottom w:val="none" w:sz="0" w:space="0" w:color="auto"/>
                <w:right w:val="none" w:sz="0" w:space="0" w:color="auto"/>
              </w:divBdr>
            </w:div>
            <w:div w:id="759369274">
              <w:marLeft w:val="0"/>
              <w:marRight w:val="0"/>
              <w:marTop w:val="0"/>
              <w:marBottom w:val="0"/>
              <w:divBdr>
                <w:top w:val="none" w:sz="0" w:space="0" w:color="auto"/>
                <w:left w:val="none" w:sz="0" w:space="0" w:color="auto"/>
                <w:bottom w:val="none" w:sz="0" w:space="0" w:color="auto"/>
                <w:right w:val="none" w:sz="0" w:space="0" w:color="auto"/>
              </w:divBdr>
            </w:div>
            <w:div w:id="783505079">
              <w:marLeft w:val="0"/>
              <w:marRight w:val="0"/>
              <w:marTop w:val="0"/>
              <w:marBottom w:val="0"/>
              <w:divBdr>
                <w:top w:val="none" w:sz="0" w:space="0" w:color="auto"/>
                <w:left w:val="none" w:sz="0" w:space="0" w:color="auto"/>
                <w:bottom w:val="none" w:sz="0" w:space="0" w:color="auto"/>
                <w:right w:val="none" w:sz="0" w:space="0" w:color="auto"/>
              </w:divBdr>
            </w:div>
            <w:div w:id="826750710">
              <w:marLeft w:val="0"/>
              <w:marRight w:val="0"/>
              <w:marTop w:val="0"/>
              <w:marBottom w:val="0"/>
              <w:divBdr>
                <w:top w:val="none" w:sz="0" w:space="0" w:color="auto"/>
                <w:left w:val="none" w:sz="0" w:space="0" w:color="auto"/>
                <w:bottom w:val="none" w:sz="0" w:space="0" w:color="auto"/>
                <w:right w:val="none" w:sz="0" w:space="0" w:color="auto"/>
              </w:divBdr>
            </w:div>
            <w:div w:id="902526100">
              <w:marLeft w:val="0"/>
              <w:marRight w:val="0"/>
              <w:marTop w:val="0"/>
              <w:marBottom w:val="0"/>
              <w:divBdr>
                <w:top w:val="none" w:sz="0" w:space="0" w:color="auto"/>
                <w:left w:val="none" w:sz="0" w:space="0" w:color="auto"/>
                <w:bottom w:val="none" w:sz="0" w:space="0" w:color="auto"/>
                <w:right w:val="none" w:sz="0" w:space="0" w:color="auto"/>
              </w:divBdr>
            </w:div>
            <w:div w:id="1121799931">
              <w:marLeft w:val="0"/>
              <w:marRight w:val="0"/>
              <w:marTop w:val="0"/>
              <w:marBottom w:val="0"/>
              <w:divBdr>
                <w:top w:val="none" w:sz="0" w:space="0" w:color="auto"/>
                <w:left w:val="none" w:sz="0" w:space="0" w:color="auto"/>
                <w:bottom w:val="none" w:sz="0" w:space="0" w:color="auto"/>
                <w:right w:val="none" w:sz="0" w:space="0" w:color="auto"/>
              </w:divBdr>
            </w:div>
            <w:div w:id="1173380543">
              <w:marLeft w:val="0"/>
              <w:marRight w:val="0"/>
              <w:marTop w:val="0"/>
              <w:marBottom w:val="0"/>
              <w:divBdr>
                <w:top w:val="none" w:sz="0" w:space="0" w:color="auto"/>
                <w:left w:val="none" w:sz="0" w:space="0" w:color="auto"/>
                <w:bottom w:val="none" w:sz="0" w:space="0" w:color="auto"/>
                <w:right w:val="none" w:sz="0" w:space="0" w:color="auto"/>
              </w:divBdr>
            </w:div>
            <w:div w:id="1211065699">
              <w:marLeft w:val="0"/>
              <w:marRight w:val="0"/>
              <w:marTop w:val="0"/>
              <w:marBottom w:val="0"/>
              <w:divBdr>
                <w:top w:val="none" w:sz="0" w:space="0" w:color="auto"/>
                <w:left w:val="none" w:sz="0" w:space="0" w:color="auto"/>
                <w:bottom w:val="none" w:sz="0" w:space="0" w:color="auto"/>
                <w:right w:val="none" w:sz="0" w:space="0" w:color="auto"/>
              </w:divBdr>
            </w:div>
            <w:div w:id="1324043851">
              <w:marLeft w:val="0"/>
              <w:marRight w:val="0"/>
              <w:marTop w:val="0"/>
              <w:marBottom w:val="0"/>
              <w:divBdr>
                <w:top w:val="none" w:sz="0" w:space="0" w:color="auto"/>
                <w:left w:val="none" w:sz="0" w:space="0" w:color="auto"/>
                <w:bottom w:val="none" w:sz="0" w:space="0" w:color="auto"/>
                <w:right w:val="none" w:sz="0" w:space="0" w:color="auto"/>
              </w:divBdr>
            </w:div>
            <w:div w:id="1444610857">
              <w:marLeft w:val="0"/>
              <w:marRight w:val="0"/>
              <w:marTop w:val="0"/>
              <w:marBottom w:val="0"/>
              <w:divBdr>
                <w:top w:val="none" w:sz="0" w:space="0" w:color="auto"/>
                <w:left w:val="none" w:sz="0" w:space="0" w:color="auto"/>
                <w:bottom w:val="none" w:sz="0" w:space="0" w:color="auto"/>
                <w:right w:val="none" w:sz="0" w:space="0" w:color="auto"/>
              </w:divBdr>
            </w:div>
            <w:div w:id="1618025006">
              <w:marLeft w:val="0"/>
              <w:marRight w:val="0"/>
              <w:marTop w:val="0"/>
              <w:marBottom w:val="0"/>
              <w:divBdr>
                <w:top w:val="none" w:sz="0" w:space="0" w:color="auto"/>
                <w:left w:val="none" w:sz="0" w:space="0" w:color="auto"/>
                <w:bottom w:val="none" w:sz="0" w:space="0" w:color="auto"/>
                <w:right w:val="none" w:sz="0" w:space="0" w:color="auto"/>
              </w:divBdr>
            </w:div>
            <w:div w:id="1641030501">
              <w:marLeft w:val="0"/>
              <w:marRight w:val="0"/>
              <w:marTop w:val="0"/>
              <w:marBottom w:val="0"/>
              <w:divBdr>
                <w:top w:val="none" w:sz="0" w:space="0" w:color="auto"/>
                <w:left w:val="none" w:sz="0" w:space="0" w:color="auto"/>
                <w:bottom w:val="none" w:sz="0" w:space="0" w:color="auto"/>
                <w:right w:val="none" w:sz="0" w:space="0" w:color="auto"/>
              </w:divBdr>
            </w:div>
            <w:div w:id="1660963475">
              <w:marLeft w:val="0"/>
              <w:marRight w:val="0"/>
              <w:marTop w:val="0"/>
              <w:marBottom w:val="0"/>
              <w:divBdr>
                <w:top w:val="none" w:sz="0" w:space="0" w:color="auto"/>
                <w:left w:val="none" w:sz="0" w:space="0" w:color="auto"/>
                <w:bottom w:val="none" w:sz="0" w:space="0" w:color="auto"/>
                <w:right w:val="none" w:sz="0" w:space="0" w:color="auto"/>
              </w:divBdr>
            </w:div>
            <w:div w:id="1673797038">
              <w:marLeft w:val="0"/>
              <w:marRight w:val="0"/>
              <w:marTop w:val="0"/>
              <w:marBottom w:val="0"/>
              <w:divBdr>
                <w:top w:val="none" w:sz="0" w:space="0" w:color="auto"/>
                <w:left w:val="none" w:sz="0" w:space="0" w:color="auto"/>
                <w:bottom w:val="none" w:sz="0" w:space="0" w:color="auto"/>
                <w:right w:val="none" w:sz="0" w:space="0" w:color="auto"/>
              </w:divBdr>
            </w:div>
            <w:div w:id="1745372469">
              <w:marLeft w:val="0"/>
              <w:marRight w:val="0"/>
              <w:marTop w:val="0"/>
              <w:marBottom w:val="0"/>
              <w:divBdr>
                <w:top w:val="none" w:sz="0" w:space="0" w:color="auto"/>
                <w:left w:val="none" w:sz="0" w:space="0" w:color="auto"/>
                <w:bottom w:val="none" w:sz="0" w:space="0" w:color="auto"/>
                <w:right w:val="none" w:sz="0" w:space="0" w:color="auto"/>
              </w:divBdr>
            </w:div>
            <w:div w:id="1792280543">
              <w:marLeft w:val="0"/>
              <w:marRight w:val="0"/>
              <w:marTop w:val="0"/>
              <w:marBottom w:val="0"/>
              <w:divBdr>
                <w:top w:val="none" w:sz="0" w:space="0" w:color="auto"/>
                <w:left w:val="none" w:sz="0" w:space="0" w:color="auto"/>
                <w:bottom w:val="none" w:sz="0" w:space="0" w:color="auto"/>
                <w:right w:val="none" w:sz="0" w:space="0" w:color="auto"/>
              </w:divBdr>
            </w:div>
            <w:div w:id="1829175889">
              <w:marLeft w:val="0"/>
              <w:marRight w:val="0"/>
              <w:marTop w:val="0"/>
              <w:marBottom w:val="0"/>
              <w:divBdr>
                <w:top w:val="none" w:sz="0" w:space="0" w:color="auto"/>
                <w:left w:val="none" w:sz="0" w:space="0" w:color="auto"/>
                <w:bottom w:val="none" w:sz="0" w:space="0" w:color="auto"/>
                <w:right w:val="none" w:sz="0" w:space="0" w:color="auto"/>
              </w:divBdr>
            </w:div>
            <w:div w:id="1910309401">
              <w:marLeft w:val="0"/>
              <w:marRight w:val="0"/>
              <w:marTop w:val="0"/>
              <w:marBottom w:val="0"/>
              <w:divBdr>
                <w:top w:val="none" w:sz="0" w:space="0" w:color="auto"/>
                <w:left w:val="none" w:sz="0" w:space="0" w:color="auto"/>
                <w:bottom w:val="none" w:sz="0" w:space="0" w:color="auto"/>
                <w:right w:val="none" w:sz="0" w:space="0" w:color="auto"/>
              </w:divBdr>
            </w:div>
            <w:div w:id="1932006605">
              <w:marLeft w:val="0"/>
              <w:marRight w:val="0"/>
              <w:marTop w:val="0"/>
              <w:marBottom w:val="0"/>
              <w:divBdr>
                <w:top w:val="none" w:sz="0" w:space="0" w:color="auto"/>
                <w:left w:val="none" w:sz="0" w:space="0" w:color="auto"/>
                <w:bottom w:val="none" w:sz="0" w:space="0" w:color="auto"/>
                <w:right w:val="none" w:sz="0" w:space="0" w:color="auto"/>
              </w:divBdr>
            </w:div>
            <w:div w:id="1953200464">
              <w:marLeft w:val="0"/>
              <w:marRight w:val="0"/>
              <w:marTop w:val="0"/>
              <w:marBottom w:val="0"/>
              <w:divBdr>
                <w:top w:val="none" w:sz="0" w:space="0" w:color="auto"/>
                <w:left w:val="none" w:sz="0" w:space="0" w:color="auto"/>
                <w:bottom w:val="none" w:sz="0" w:space="0" w:color="auto"/>
                <w:right w:val="none" w:sz="0" w:space="0" w:color="auto"/>
              </w:divBdr>
            </w:div>
            <w:div w:id="1961645873">
              <w:marLeft w:val="0"/>
              <w:marRight w:val="0"/>
              <w:marTop w:val="0"/>
              <w:marBottom w:val="0"/>
              <w:divBdr>
                <w:top w:val="none" w:sz="0" w:space="0" w:color="auto"/>
                <w:left w:val="none" w:sz="0" w:space="0" w:color="auto"/>
                <w:bottom w:val="none" w:sz="0" w:space="0" w:color="auto"/>
                <w:right w:val="none" w:sz="0" w:space="0" w:color="auto"/>
              </w:divBdr>
            </w:div>
            <w:div w:id="1970742888">
              <w:marLeft w:val="0"/>
              <w:marRight w:val="0"/>
              <w:marTop w:val="0"/>
              <w:marBottom w:val="0"/>
              <w:divBdr>
                <w:top w:val="none" w:sz="0" w:space="0" w:color="auto"/>
                <w:left w:val="none" w:sz="0" w:space="0" w:color="auto"/>
                <w:bottom w:val="none" w:sz="0" w:space="0" w:color="auto"/>
                <w:right w:val="none" w:sz="0" w:space="0" w:color="auto"/>
              </w:divBdr>
            </w:div>
            <w:div w:id="2057780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760989">
      <w:bodyDiv w:val="1"/>
      <w:marLeft w:val="0"/>
      <w:marRight w:val="0"/>
      <w:marTop w:val="0"/>
      <w:marBottom w:val="0"/>
      <w:divBdr>
        <w:top w:val="none" w:sz="0" w:space="0" w:color="auto"/>
        <w:left w:val="none" w:sz="0" w:space="0" w:color="auto"/>
        <w:bottom w:val="none" w:sz="0" w:space="0" w:color="auto"/>
        <w:right w:val="none" w:sz="0" w:space="0" w:color="auto"/>
      </w:divBdr>
      <w:divsChild>
        <w:div w:id="1644430127">
          <w:marLeft w:val="0"/>
          <w:marRight w:val="0"/>
          <w:marTop w:val="0"/>
          <w:marBottom w:val="0"/>
          <w:divBdr>
            <w:top w:val="none" w:sz="0" w:space="0" w:color="auto"/>
            <w:left w:val="none" w:sz="0" w:space="0" w:color="auto"/>
            <w:bottom w:val="none" w:sz="0" w:space="0" w:color="auto"/>
            <w:right w:val="none" w:sz="0" w:space="0" w:color="auto"/>
          </w:divBdr>
          <w:divsChild>
            <w:div w:id="141434158">
              <w:marLeft w:val="0"/>
              <w:marRight w:val="0"/>
              <w:marTop w:val="0"/>
              <w:marBottom w:val="0"/>
              <w:divBdr>
                <w:top w:val="none" w:sz="0" w:space="0" w:color="auto"/>
                <w:left w:val="none" w:sz="0" w:space="0" w:color="auto"/>
                <w:bottom w:val="none" w:sz="0" w:space="0" w:color="auto"/>
                <w:right w:val="none" w:sz="0" w:space="0" w:color="auto"/>
              </w:divBdr>
            </w:div>
            <w:div w:id="817763401">
              <w:marLeft w:val="0"/>
              <w:marRight w:val="0"/>
              <w:marTop w:val="0"/>
              <w:marBottom w:val="0"/>
              <w:divBdr>
                <w:top w:val="none" w:sz="0" w:space="0" w:color="auto"/>
                <w:left w:val="none" w:sz="0" w:space="0" w:color="auto"/>
                <w:bottom w:val="none" w:sz="0" w:space="0" w:color="auto"/>
                <w:right w:val="none" w:sz="0" w:space="0" w:color="auto"/>
              </w:divBdr>
            </w:div>
            <w:div w:id="1228490156">
              <w:marLeft w:val="0"/>
              <w:marRight w:val="0"/>
              <w:marTop w:val="0"/>
              <w:marBottom w:val="0"/>
              <w:divBdr>
                <w:top w:val="none" w:sz="0" w:space="0" w:color="auto"/>
                <w:left w:val="none" w:sz="0" w:space="0" w:color="auto"/>
                <w:bottom w:val="none" w:sz="0" w:space="0" w:color="auto"/>
                <w:right w:val="none" w:sz="0" w:space="0" w:color="auto"/>
              </w:divBdr>
            </w:div>
            <w:div w:id="1245265271">
              <w:marLeft w:val="0"/>
              <w:marRight w:val="0"/>
              <w:marTop w:val="0"/>
              <w:marBottom w:val="0"/>
              <w:divBdr>
                <w:top w:val="none" w:sz="0" w:space="0" w:color="auto"/>
                <w:left w:val="none" w:sz="0" w:space="0" w:color="auto"/>
                <w:bottom w:val="none" w:sz="0" w:space="0" w:color="auto"/>
                <w:right w:val="none" w:sz="0" w:space="0" w:color="auto"/>
              </w:divBdr>
            </w:div>
            <w:div w:id="1363942591">
              <w:marLeft w:val="0"/>
              <w:marRight w:val="0"/>
              <w:marTop w:val="0"/>
              <w:marBottom w:val="0"/>
              <w:divBdr>
                <w:top w:val="none" w:sz="0" w:space="0" w:color="auto"/>
                <w:left w:val="none" w:sz="0" w:space="0" w:color="auto"/>
                <w:bottom w:val="none" w:sz="0" w:space="0" w:color="auto"/>
                <w:right w:val="none" w:sz="0" w:space="0" w:color="auto"/>
              </w:divBdr>
            </w:div>
            <w:div w:id="1940065212">
              <w:marLeft w:val="0"/>
              <w:marRight w:val="0"/>
              <w:marTop w:val="0"/>
              <w:marBottom w:val="0"/>
              <w:divBdr>
                <w:top w:val="none" w:sz="0" w:space="0" w:color="auto"/>
                <w:left w:val="none" w:sz="0" w:space="0" w:color="auto"/>
                <w:bottom w:val="none" w:sz="0" w:space="0" w:color="auto"/>
                <w:right w:val="none" w:sz="0" w:space="0" w:color="auto"/>
              </w:divBdr>
            </w:div>
            <w:div w:id="2020083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8364730">
      <w:bodyDiv w:val="1"/>
      <w:marLeft w:val="0"/>
      <w:marRight w:val="0"/>
      <w:marTop w:val="0"/>
      <w:marBottom w:val="0"/>
      <w:divBdr>
        <w:top w:val="none" w:sz="0" w:space="0" w:color="auto"/>
        <w:left w:val="none" w:sz="0" w:space="0" w:color="auto"/>
        <w:bottom w:val="none" w:sz="0" w:space="0" w:color="auto"/>
        <w:right w:val="none" w:sz="0" w:space="0" w:color="auto"/>
      </w:divBdr>
    </w:div>
    <w:div w:id="951014775">
      <w:bodyDiv w:val="1"/>
      <w:marLeft w:val="0"/>
      <w:marRight w:val="0"/>
      <w:marTop w:val="0"/>
      <w:marBottom w:val="0"/>
      <w:divBdr>
        <w:top w:val="none" w:sz="0" w:space="0" w:color="auto"/>
        <w:left w:val="none" w:sz="0" w:space="0" w:color="auto"/>
        <w:bottom w:val="none" w:sz="0" w:space="0" w:color="auto"/>
        <w:right w:val="none" w:sz="0" w:space="0" w:color="auto"/>
      </w:divBdr>
      <w:divsChild>
        <w:div w:id="1165241332">
          <w:marLeft w:val="0"/>
          <w:marRight w:val="0"/>
          <w:marTop w:val="0"/>
          <w:marBottom w:val="0"/>
          <w:divBdr>
            <w:top w:val="none" w:sz="0" w:space="0" w:color="auto"/>
            <w:left w:val="none" w:sz="0" w:space="0" w:color="auto"/>
            <w:bottom w:val="none" w:sz="0" w:space="0" w:color="auto"/>
            <w:right w:val="none" w:sz="0" w:space="0" w:color="auto"/>
          </w:divBdr>
          <w:divsChild>
            <w:div w:id="209459639">
              <w:marLeft w:val="0"/>
              <w:marRight w:val="0"/>
              <w:marTop w:val="0"/>
              <w:marBottom w:val="0"/>
              <w:divBdr>
                <w:top w:val="none" w:sz="0" w:space="0" w:color="auto"/>
                <w:left w:val="none" w:sz="0" w:space="0" w:color="auto"/>
                <w:bottom w:val="none" w:sz="0" w:space="0" w:color="auto"/>
                <w:right w:val="none" w:sz="0" w:space="0" w:color="auto"/>
              </w:divBdr>
            </w:div>
            <w:div w:id="226573034">
              <w:marLeft w:val="0"/>
              <w:marRight w:val="0"/>
              <w:marTop w:val="0"/>
              <w:marBottom w:val="0"/>
              <w:divBdr>
                <w:top w:val="none" w:sz="0" w:space="0" w:color="auto"/>
                <w:left w:val="none" w:sz="0" w:space="0" w:color="auto"/>
                <w:bottom w:val="none" w:sz="0" w:space="0" w:color="auto"/>
                <w:right w:val="none" w:sz="0" w:space="0" w:color="auto"/>
              </w:divBdr>
            </w:div>
            <w:div w:id="632561304">
              <w:marLeft w:val="0"/>
              <w:marRight w:val="0"/>
              <w:marTop w:val="0"/>
              <w:marBottom w:val="0"/>
              <w:divBdr>
                <w:top w:val="none" w:sz="0" w:space="0" w:color="auto"/>
                <w:left w:val="none" w:sz="0" w:space="0" w:color="auto"/>
                <w:bottom w:val="none" w:sz="0" w:space="0" w:color="auto"/>
                <w:right w:val="none" w:sz="0" w:space="0" w:color="auto"/>
              </w:divBdr>
            </w:div>
            <w:div w:id="1165323117">
              <w:marLeft w:val="0"/>
              <w:marRight w:val="0"/>
              <w:marTop w:val="0"/>
              <w:marBottom w:val="0"/>
              <w:divBdr>
                <w:top w:val="none" w:sz="0" w:space="0" w:color="auto"/>
                <w:left w:val="none" w:sz="0" w:space="0" w:color="auto"/>
                <w:bottom w:val="none" w:sz="0" w:space="0" w:color="auto"/>
                <w:right w:val="none" w:sz="0" w:space="0" w:color="auto"/>
              </w:divBdr>
            </w:div>
            <w:div w:id="1254783046">
              <w:marLeft w:val="0"/>
              <w:marRight w:val="0"/>
              <w:marTop w:val="0"/>
              <w:marBottom w:val="0"/>
              <w:divBdr>
                <w:top w:val="none" w:sz="0" w:space="0" w:color="auto"/>
                <w:left w:val="none" w:sz="0" w:space="0" w:color="auto"/>
                <w:bottom w:val="none" w:sz="0" w:space="0" w:color="auto"/>
                <w:right w:val="none" w:sz="0" w:space="0" w:color="auto"/>
              </w:divBdr>
            </w:div>
            <w:div w:id="1568416186">
              <w:marLeft w:val="0"/>
              <w:marRight w:val="0"/>
              <w:marTop w:val="0"/>
              <w:marBottom w:val="0"/>
              <w:divBdr>
                <w:top w:val="none" w:sz="0" w:space="0" w:color="auto"/>
                <w:left w:val="none" w:sz="0" w:space="0" w:color="auto"/>
                <w:bottom w:val="none" w:sz="0" w:space="0" w:color="auto"/>
                <w:right w:val="none" w:sz="0" w:space="0" w:color="auto"/>
              </w:divBdr>
            </w:div>
            <w:div w:id="1723628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3508285">
      <w:bodyDiv w:val="1"/>
      <w:marLeft w:val="0"/>
      <w:marRight w:val="0"/>
      <w:marTop w:val="0"/>
      <w:marBottom w:val="0"/>
      <w:divBdr>
        <w:top w:val="none" w:sz="0" w:space="0" w:color="auto"/>
        <w:left w:val="none" w:sz="0" w:space="0" w:color="auto"/>
        <w:bottom w:val="none" w:sz="0" w:space="0" w:color="auto"/>
        <w:right w:val="none" w:sz="0" w:space="0" w:color="auto"/>
      </w:divBdr>
    </w:div>
    <w:div w:id="1153838646">
      <w:bodyDiv w:val="1"/>
      <w:marLeft w:val="0"/>
      <w:marRight w:val="0"/>
      <w:marTop w:val="0"/>
      <w:marBottom w:val="0"/>
      <w:divBdr>
        <w:top w:val="none" w:sz="0" w:space="0" w:color="auto"/>
        <w:left w:val="none" w:sz="0" w:space="0" w:color="auto"/>
        <w:bottom w:val="none" w:sz="0" w:space="0" w:color="auto"/>
        <w:right w:val="none" w:sz="0" w:space="0" w:color="auto"/>
      </w:divBdr>
      <w:divsChild>
        <w:div w:id="3174371">
          <w:marLeft w:val="0"/>
          <w:marRight w:val="0"/>
          <w:marTop w:val="0"/>
          <w:marBottom w:val="0"/>
          <w:divBdr>
            <w:top w:val="none" w:sz="0" w:space="0" w:color="auto"/>
            <w:left w:val="none" w:sz="0" w:space="0" w:color="auto"/>
            <w:bottom w:val="none" w:sz="0" w:space="0" w:color="auto"/>
            <w:right w:val="none" w:sz="0" w:space="0" w:color="auto"/>
          </w:divBdr>
        </w:div>
        <w:div w:id="58797421">
          <w:marLeft w:val="0"/>
          <w:marRight w:val="0"/>
          <w:marTop w:val="0"/>
          <w:marBottom w:val="0"/>
          <w:divBdr>
            <w:top w:val="none" w:sz="0" w:space="0" w:color="auto"/>
            <w:left w:val="none" w:sz="0" w:space="0" w:color="auto"/>
            <w:bottom w:val="none" w:sz="0" w:space="0" w:color="auto"/>
            <w:right w:val="none" w:sz="0" w:space="0" w:color="auto"/>
          </w:divBdr>
        </w:div>
        <w:div w:id="222060519">
          <w:marLeft w:val="0"/>
          <w:marRight w:val="0"/>
          <w:marTop w:val="0"/>
          <w:marBottom w:val="0"/>
          <w:divBdr>
            <w:top w:val="none" w:sz="0" w:space="0" w:color="auto"/>
            <w:left w:val="none" w:sz="0" w:space="0" w:color="auto"/>
            <w:bottom w:val="none" w:sz="0" w:space="0" w:color="auto"/>
            <w:right w:val="none" w:sz="0" w:space="0" w:color="auto"/>
          </w:divBdr>
        </w:div>
        <w:div w:id="1128162651">
          <w:marLeft w:val="0"/>
          <w:marRight w:val="0"/>
          <w:marTop w:val="0"/>
          <w:marBottom w:val="0"/>
          <w:divBdr>
            <w:top w:val="none" w:sz="0" w:space="0" w:color="auto"/>
            <w:left w:val="none" w:sz="0" w:space="0" w:color="auto"/>
            <w:bottom w:val="none" w:sz="0" w:space="0" w:color="auto"/>
            <w:right w:val="none" w:sz="0" w:space="0" w:color="auto"/>
          </w:divBdr>
        </w:div>
      </w:divsChild>
    </w:div>
    <w:div w:id="1334802835">
      <w:bodyDiv w:val="1"/>
      <w:marLeft w:val="0"/>
      <w:marRight w:val="0"/>
      <w:marTop w:val="0"/>
      <w:marBottom w:val="0"/>
      <w:divBdr>
        <w:top w:val="none" w:sz="0" w:space="0" w:color="auto"/>
        <w:left w:val="none" w:sz="0" w:space="0" w:color="auto"/>
        <w:bottom w:val="none" w:sz="0" w:space="0" w:color="auto"/>
        <w:right w:val="none" w:sz="0" w:space="0" w:color="auto"/>
      </w:divBdr>
    </w:div>
    <w:div w:id="1417942249">
      <w:bodyDiv w:val="1"/>
      <w:marLeft w:val="0"/>
      <w:marRight w:val="0"/>
      <w:marTop w:val="0"/>
      <w:marBottom w:val="0"/>
      <w:divBdr>
        <w:top w:val="none" w:sz="0" w:space="0" w:color="auto"/>
        <w:left w:val="none" w:sz="0" w:space="0" w:color="auto"/>
        <w:bottom w:val="none" w:sz="0" w:space="0" w:color="auto"/>
        <w:right w:val="none" w:sz="0" w:space="0" w:color="auto"/>
      </w:divBdr>
      <w:divsChild>
        <w:div w:id="815532799">
          <w:marLeft w:val="0"/>
          <w:marRight w:val="0"/>
          <w:marTop w:val="0"/>
          <w:marBottom w:val="0"/>
          <w:divBdr>
            <w:top w:val="none" w:sz="0" w:space="0" w:color="auto"/>
            <w:left w:val="none" w:sz="0" w:space="0" w:color="auto"/>
            <w:bottom w:val="none" w:sz="0" w:space="0" w:color="auto"/>
            <w:right w:val="none" w:sz="0" w:space="0" w:color="auto"/>
          </w:divBdr>
        </w:div>
      </w:divsChild>
    </w:div>
    <w:div w:id="1468351923">
      <w:bodyDiv w:val="1"/>
      <w:marLeft w:val="0"/>
      <w:marRight w:val="0"/>
      <w:marTop w:val="0"/>
      <w:marBottom w:val="0"/>
      <w:divBdr>
        <w:top w:val="none" w:sz="0" w:space="0" w:color="auto"/>
        <w:left w:val="none" w:sz="0" w:space="0" w:color="auto"/>
        <w:bottom w:val="none" w:sz="0" w:space="0" w:color="auto"/>
        <w:right w:val="none" w:sz="0" w:space="0" w:color="auto"/>
      </w:divBdr>
    </w:div>
    <w:div w:id="1469400069">
      <w:bodyDiv w:val="1"/>
      <w:marLeft w:val="0"/>
      <w:marRight w:val="0"/>
      <w:marTop w:val="0"/>
      <w:marBottom w:val="0"/>
      <w:divBdr>
        <w:top w:val="none" w:sz="0" w:space="0" w:color="auto"/>
        <w:left w:val="none" w:sz="0" w:space="0" w:color="auto"/>
        <w:bottom w:val="none" w:sz="0" w:space="0" w:color="auto"/>
        <w:right w:val="none" w:sz="0" w:space="0" w:color="auto"/>
      </w:divBdr>
    </w:div>
    <w:div w:id="1614896284">
      <w:bodyDiv w:val="1"/>
      <w:marLeft w:val="0"/>
      <w:marRight w:val="0"/>
      <w:marTop w:val="0"/>
      <w:marBottom w:val="0"/>
      <w:divBdr>
        <w:top w:val="none" w:sz="0" w:space="0" w:color="auto"/>
        <w:left w:val="none" w:sz="0" w:space="0" w:color="auto"/>
        <w:bottom w:val="none" w:sz="0" w:space="0" w:color="auto"/>
        <w:right w:val="none" w:sz="0" w:space="0" w:color="auto"/>
      </w:divBdr>
    </w:div>
    <w:div w:id="1649437645">
      <w:bodyDiv w:val="1"/>
      <w:marLeft w:val="0"/>
      <w:marRight w:val="0"/>
      <w:marTop w:val="0"/>
      <w:marBottom w:val="0"/>
      <w:divBdr>
        <w:top w:val="none" w:sz="0" w:space="0" w:color="auto"/>
        <w:left w:val="none" w:sz="0" w:space="0" w:color="auto"/>
        <w:bottom w:val="none" w:sz="0" w:space="0" w:color="auto"/>
        <w:right w:val="none" w:sz="0" w:space="0" w:color="auto"/>
      </w:divBdr>
      <w:divsChild>
        <w:div w:id="504707799">
          <w:marLeft w:val="0"/>
          <w:marRight w:val="0"/>
          <w:marTop w:val="0"/>
          <w:marBottom w:val="0"/>
          <w:divBdr>
            <w:top w:val="none" w:sz="0" w:space="0" w:color="auto"/>
            <w:left w:val="none" w:sz="0" w:space="0" w:color="auto"/>
            <w:bottom w:val="none" w:sz="0" w:space="0" w:color="auto"/>
            <w:right w:val="none" w:sz="0" w:space="0" w:color="auto"/>
          </w:divBdr>
        </w:div>
        <w:div w:id="537397546">
          <w:marLeft w:val="0"/>
          <w:marRight w:val="0"/>
          <w:marTop w:val="0"/>
          <w:marBottom w:val="0"/>
          <w:divBdr>
            <w:top w:val="none" w:sz="0" w:space="0" w:color="auto"/>
            <w:left w:val="none" w:sz="0" w:space="0" w:color="auto"/>
            <w:bottom w:val="none" w:sz="0" w:space="0" w:color="auto"/>
            <w:right w:val="none" w:sz="0" w:space="0" w:color="auto"/>
          </w:divBdr>
        </w:div>
        <w:div w:id="932974113">
          <w:marLeft w:val="0"/>
          <w:marRight w:val="0"/>
          <w:marTop w:val="0"/>
          <w:marBottom w:val="0"/>
          <w:divBdr>
            <w:top w:val="none" w:sz="0" w:space="0" w:color="auto"/>
            <w:left w:val="none" w:sz="0" w:space="0" w:color="auto"/>
            <w:bottom w:val="none" w:sz="0" w:space="0" w:color="auto"/>
            <w:right w:val="none" w:sz="0" w:space="0" w:color="auto"/>
          </w:divBdr>
        </w:div>
      </w:divsChild>
    </w:div>
    <w:div w:id="1748648340">
      <w:bodyDiv w:val="1"/>
      <w:marLeft w:val="0"/>
      <w:marRight w:val="0"/>
      <w:marTop w:val="0"/>
      <w:marBottom w:val="0"/>
      <w:divBdr>
        <w:top w:val="none" w:sz="0" w:space="0" w:color="auto"/>
        <w:left w:val="none" w:sz="0" w:space="0" w:color="auto"/>
        <w:bottom w:val="none" w:sz="0" w:space="0" w:color="auto"/>
        <w:right w:val="none" w:sz="0" w:space="0" w:color="auto"/>
      </w:divBdr>
      <w:divsChild>
        <w:div w:id="87969150">
          <w:marLeft w:val="0"/>
          <w:marRight w:val="0"/>
          <w:marTop w:val="0"/>
          <w:marBottom w:val="0"/>
          <w:divBdr>
            <w:top w:val="none" w:sz="0" w:space="0" w:color="auto"/>
            <w:left w:val="none" w:sz="0" w:space="0" w:color="auto"/>
            <w:bottom w:val="none" w:sz="0" w:space="0" w:color="auto"/>
            <w:right w:val="none" w:sz="0" w:space="0" w:color="auto"/>
          </w:divBdr>
          <w:divsChild>
            <w:div w:id="6366547">
              <w:marLeft w:val="0"/>
              <w:marRight w:val="0"/>
              <w:marTop w:val="0"/>
              <w:marBottom w:val="0"/>
              <w:divBdr>
                <w:top w:val="none" w:sz="0" w:space="0" w:color="auto"/>
                <w:left w:val="none" w:sz="0" w:space="0" w:color="auto"/>
                <w:bottom w:val="none" w:sz="0" w:space="0" w:color="auto"/>
                <w:right w:val="none" w:sz="0" w:space="0" w:color="auto"/>
              </w:divBdr>
            </w:div>
            <w:div w:id="131022445">
              <w:marLeft w:val="0"/>
              <w:marRight w:val="0"/>
              <w:marTop w:val="0"/>
              <w:marBottom w:val="0"/>
              <w:divBdr>
                <w:top w:val="none" w:sz="0" w:space="0" w:color="auto"/>
                <w:left w:val="none" w:sz="0" w:space="0" w:color="auto"/>
                <w:bottom w:val="none" w:sz="0" w:space="0" w:color="auto"/>
                <w:right w:val="none" w:sz="0" w:space="0" w:color="auto"/>
              </w:divBdr>
            </w:div>
            <w:div w:id="180900857">
              <w:marLeft w:val="0"/>
              <w:marRight w:val="0"/>
              <w:marTop w:val="0"/>
              <w:marBottom w:val="0"/>
              <w:divBdr>
                <w:top w:val="none" w:sz="0" w:space="0" w:color="auto"/>
                <w:left w:val="none" w:sz="0" w:space="0" w:color="auto"/>
                <w:bottom w:val="none" w:sz="0" w:space="0" w:color="auto"/>
                <w:right w:val="none" w:sz="0" w:space="0" w:color="auto"/>
              </w:divBdr>
            </w:div>
            <w:div w:id="188304687">
              <w:marLeft w:val="0"/>
              <w:marRight w:val="0"/>
              <w:marTop w:val="0"/>
              <w:marBottom w:val="0"/>
              <w:divBdr>
                <w:top w:val="none" w:sz="0" w:space="0" w:color="auto"/>
                <w:left w:val="none" w:sz="0" w:space="0" w:color="auto"/>
                <w:bottom w:val="none" w:sz="0" w:space="0" w:color="auto"/>
                <w:right w:val="none" w:sz="0" w:space="0" w:color="auto"/>
              </w:divBdr>
            </w:div>
            <w:div w:id="297611009">
              <w:marLeft w:val="0"/>
              <w:marRight w:val="0"/>
              <w:marTop w:val="0"/>
              <w:marBottom w:val="0"/>
              <w:divBdr>
                <w:top w:val="none" w:sz="0" w:space="0" w:color="auto"/>
                <w:left w:val="none" w:sz="0" w:space="0" w:color="auto"/>
                <w:bottom w:val="none" w:sz="0" w:space="0" w:color="auto"/>
                <w:right w:val="none" w:sz="0" w:space="0" w:color="auto"/>
              </w:divBdr>
            </w:div>
            <w:div w:id="326591034">
              <w:marLeft w:val="0"/>
              <w:marRight w:val="0"/>
              <w:marTop w:val="0"/>
              <w:marBottom w:val="0"/>
              <w:divBdr>
                <w:top w:val="none" w:sz="0" w:space="0" w:color="auto"/>
                <w:left w:val="none" w:sz="0" w:space="0" w:color="auto"/>
                <w:bottom w:val="none" w:sz="0" w:space="0" w:color="auto"/>
                <w:right w:val="none" w:sz="0" w:space="0" w:color="auto"/>
              </w:divBdr>
            </w:div>
            <w:div w:id="386227485">
              <w:marLeft w:val="0"/>
              <w:marRight w:val="0"/>
              <w:marTop w:val="0"/>
              <w:marBottom w:val="0"/>
              <w:divBdr>
                <w:top w:val="none" w:sz="0" w:space="0" w:color="auto"/>
                <w:left w:val="none" w:sz="0" w:space="0" w:color="auto"/>
                <w:bottom w:val="none" w:sz="0" w:space="0" w:color="auto"/>
                <w:right w:val="none" w:sz="0" w:space="0" w:color="auto"/>
              </w:divBdr>
            </w:div>
            <w:div w:id="534319536">
              <w:marLeft w:val="0"/>
              <w:marRight w:val="0"/>
              <w:marTop w:val="0"/>
              <w:marBottom w:val="0"/>
              <w:divBdr>
                <w:top w:val="none" w:sz="0" w:space="0" w:color="auto"/>
                <w:left w:val="none" w:sz="0" w:space="0" w:color="auto"/>
                <w:bottom w:val="none" w:sz="0" w:space="0" w:color="auto"/>
                <w:right w:val="none" w:sz="0" w:space="0" w:color="auto"/>
              </w:divBdr>
            </w:div>
            <w:div w:id="539245002">
              <w:marLeft w:val="0"/>
              <w:marRight w:val="0"/>
              <w:marTop w:val="0"/>
              <w:marBottom w:val="0"/>
              <w:divBdr>
                <w:top w:val="none" w:sz="0" w:space="0" w:color="auto"/>
                <w:left w:val="none" w:sz="0" w:space="0" w:color="auto"/>
                <w:bottom w:val="none" w:sz="0" w:space="0" w:color="auto"/>
                <w:right w:val="none" w:sz="0" w:space="0" w:color="auto"/>
              </w:divBdr>
            </w:div>
            <w:div w:id="565991565">
              <w:marLeft w:val="0"/>
              <w:marRight w:val="0"/>
              <w:marTop w:val="0"/>
              <w:marBottom w:val="0"/>
              <w:divBdr>
                <w:top w:val="none" w:sz="0" w:space="0" w:color="auto"/>
                <w:left w:val="none" w:sz="0" w:space="0" w:color="auto"/>
                <w:bottom w:val="none" w:sz="0" w:space="0" w:color="auto"/>
                <w:right w:val="none" w:sz="0" w:space="0" w:color="auto"/>
              </w:divBdr>
            </w:div>
            <w:div w:id="595678662">
              <w:marLeft w:val="0"/>
              <w:marRight w:val="0"/>
              <w:marTop w:val="0"/>
              <w:marBottom w:val="0"/>
              <w:divBdr>
                <w:top w:val="none" w:sz="0" w:space="0" w:color="auto"/>
                <w:left w:val="none" w:sz="0" w:space="0" w:color="auto"/>
                <w:bottom w:val="none" w:sz="0" w:space="0" w:color="auto"/>
                <w:right w:val="none" w:sz="0" w:space="0" w:color="auto"/>
              </w:divBdr>
            </w:div>
            <w:div w:id="649135330">
              <w:marLeft w:val="0"/>
              <w:marRight w:val="0"/>
              <w:marTop w:val="0"/>
              <w:marBottom w:val="0"/>
              <w:divBdr>
                <w:top w:val="none" w:sz="0" w:space="0" w:color="auto"/>
                <w:left w:val="none" w:sz="0" w:space="0" w:color="auto"/>
                <w:bottom w:val="none" w:sz="0" w:space="0" w:color="auto"/>
                <w:right w:val="none" w:sz="0" w:space="0" w:color="auto"/>
              </w:divBdr>
            </w:div>
            <w:div w:id="681050303">
              <w:marLeft w:val="0"/>
              <w:marRight w:val="0"/>
              <w:marTop w:val="0"/>
              <w:marBottom w:val="0"/>
              <w:divBdr>
                <w:top w:val="none" w:sz="0" w:space="0" w:color="auto"/>
                <w:left w:val="none" w:sz="0" w:space="0" w:color="auto"/>
                <w:bottom w:val="none" w:sz="0" w:space="0" w:color="auto"/>
                <w:right w:val="none" w:sz="0" w:space="0" w:color="auto"/>
              </w:divBdr>
            </w:div>
            <w:div w:id="715785466">
              <w:marLeft w:val="0"/>
              <w:marRight w:val="0"/>
              <w:marTop w:val="0"/>
              <w:marBottom w:val="0"/>
              <w:divBdr>
                <w:top w:val="none" w:sz="0" w:space="0" w:color="auto"/>
                <w:left w:val="none" w:sz="0" w:space="0" w:color="auto"/>
                <w:bottom w:val="none" w:sz="0" w:space="0" w:color="auto"/>
                <w:right w:val="none" w:sz="0" w:space="0" w:color="auto"/>
              </w:divBdr>
            </w:div>
            <w:div w:id="756484519">
              <w:marLeft w:val="0"/>
              <w:marRight w:val="0"/>
              <w:marTop w:val="0"/>
              <w:marBottom w:val="0"/>
              <w:divBdr>
                <w:top w:val="none" w:sz="0" w:space="0" w:color="auto"/>
                <w:left w:val="none" w:sz="0" w:space="0" w:color="auto"/>
                <w:bottom w:val="none" w:sz="0" w:space="0" w:color="auto"/>
                <w:right w:val="none" w:sz="0" w:space="0" w:color="auto"/>
              </w:divBdr>
            </w:div>
            <w:div w:id="780075878">
              <w:marLeft w:val="0"/>
              <w:marRight w:val="0"/>
              <w:marTop w:val="0"/>
              <w:marBottom w:val="0"/>
              <w:divBdr>
                <w:top w:val="none" w:sz="0" w:space="0" w:color="auto"/>
                <w:left w:val="none" w:sz="0" w:space="0" w:color="auto"/>
                <w:bottom w:val="none" w:sz="0" w:space="0" w:color="auto"/>
                <w:right w:val="none" w:sz="0" w:space="0" w:color="auto"/>
              </w:divBdr>
            </w:div>
            <w:div w:id="833107166">
              <w:marLeft w:val="0"/>
              <w:marRight w:val="0"/>
              <w:marTop w:val="0"/>
              <w:marBottom w:val="0"/>
              <w:divBdr>
                <w:top w:val="none" w:sz="0" w:space="0" w:color="auto"/>
                <w:left w:val="none" w:sz="0" w:space="0" w:color="auto"/>
                <w:bottom w:val="none" w:sz="0" w:space="0" w:color="auto"/>
                <w:right w:val="none" w:sz="0" w:space="0" w:color="auto"/>
              </w:divBdr>
            </w:div>
            <w:div w:id="853304851">
              <w:marLeft w:val="0"/>
              <w:marRight w:val="0"/>
              <w:marTop w:val="0"/>
              <w:marBottom w:val="0"/>
              <w:divBdr>
                <w:top w:val="none" w:sz="0" w:space="0" w:color="auto"/>
                <w:left w:val="none" w:sz="0" w:space="0" w:color="auto"/>
                <w:bottom w:val="none" w:sz="0" w:space="0" w:color="auto"/>
                <w:right w:val="none" w:sz="0" w:space="0" w:color="auto"/>
              </w:divBdr>
            </w:div>
            <w:div w:id="862403739">
              <w:marLeft w:val="0"/>
              <w:marRight w:val="0"/>
              <w:marTop w:val="0"/>
              <w:marBottom w:val="0"/>
              <w:divBdr>
                <w:top w:val="none" w:sz="0" w:space="0" w:color="auto"/>
                <w:left w:val="none" w:sz="0" w:space="0" w:color="auto"/>
                <w:bottom w:val="none" w:sz="0" w:space="0" w:color="auto"/>
                <w:right w:val="none" w:sz="0" w:space="0" w:color="auto"/>
              </w:divBdr>
            </w:div>
            <w:div w:id="879435882">
              <w:marLeft w:val="0"/>
              <w:marRight w:val="0"/>
              <w:marTop w:val="0"/>
              <w:marBottom w:val="0"/>
              <w:divBdr>
                <w:top w:val="none" w:sz="0" w:space="0" w:color="auto"/>
                <w:left w:val="none" w:sz="0" w:space="0" w:color="auto"/>
                <w:bottom w:val="none" w:sz="0" w:space="0" w:color="auto"/>
                <w:right w:val="none" w:sz="0" w:space="0" w:color="auto"/>
              </w:divBdr>
            </w:div>
            <w:div w:id="886067909">
              <w:marLeft w:val="0"/>
              <w:marRight w:val="0"/>
              <w:marTop w:val="0"/>
              <w:marBottom w:val="0"/>
              <w:divBdr>
                <w:top w:val="none" w:sz="0" w:space="0" w:color="auto"/>
                <w:left w:val="none" w:sz="0" w:space="0" w:color="auto"/>
                <w:bottom w:val="none" w:sz="0" w:space="0" w:color="auto"/>
                <w:right w:val="none" w:sz="0" w:space="0" w:color="auto"/>
              </w:divBdr>
            </w:div>
            <w:div w:id="930284285">
              <w:marLeft w:val="0"/>
              <w:marRight w:val="0"/>
              <w:marTop w:val="0"/>
              <w:marBottom w:val="0"/>
              <w:divBdr>
                <w:top w:val="none" w:sz="0" w:space="0" w:color="auto"/>
                <w:left w:val="none" w:sz="0" w:space="0" w:color="auto"/>
                <w:bottom w:val="none" w:sz="0" w:space="0" w:color="auto"/>
                <w:right w:val="none" w:sz="0" w:space="0" w:color="auto"/>
              </w:divBdr>
            </w:div>
            <w:div w:id="1001615199">
              <w:marLeft w:val="0"/>
              <w:marRight w:val="0"/>
              <w:marTop w:val="0"/>
              <w:marBottom w:val="0"/>
              <w:divBdr>
                <w:top w:val="none" w:sz="0" w:space="0" w:color="auto"/>
                <w:left w:val="none" w:sz="0" w:space="0" w:color="auto"/>
                <w:bottom w:val="none" w:sz="0" w:space="0" w:color="auto"/>
                <w:right w:val="none" w:sz="0" w:space="0" w:color="auto"/>
              </w:divBdr>
            </w:div>
            <w:div w:id="1042631183">
              <w:marLeft w:val="0"/>
              <w:marRight w:val="0"/>
              <w:marTop w:val="0"/>
              <w:marBottom w:val="0"/>
              <w:divBdr>
                <w:top w:val="none" w:sz="0" w:space="0" w:color="auto"/>
                <w:left w:val="none" w:sz="0" w:space="0" w:color="auto"/>
                <w:bottom w:val="none" w:sz="0" w:space="0" w:color="auto"/>
                <w:right w:val="none" w:sz="0" w:space="0" w:color="auto"/>
              </w:divBdr>
            </w:div>
            <w:div w:id="1063137899">
              <w:marLeft w:val="0"/>
              <w:marRight w:val="0"/>
              <w:marTop w:val="0"/>
              <w:marBottom w:val="0"/>
              <w:divBdr>
                <w:top w:val="none" w:sz="0" w:space="0" w:color="auto"/>
                <w:left w:val="none" w:sz="0" w:space="0" w:color="auto"/>
                <w:bottom w:val="none" w:sz="0" w:space="0" w:color="auto"/>
                <w:right w:val="none" w:sz="0" w:space="0" w:color="auto"/>
              </w:divBdr>
            </w:div>
            <w:div w:id="1135291682">
              <w:marLeft w:val="0"/>
              <w:marRight w:val="0"/>
              <w:marTop w:val="0"/>
              <w:marBottom w:val="0"/>
              <w:divBdr>
                <w:top w:val="none" w:sz="0" w:space="0" w:color="auto"/>
                <w:left w:val="none" w:sz="0" w:space="0" w:color="auto"/>
                <w:bottom w:val="none" w:sz="0" w:space="0" w:color="auto"/>
                <w:right w:val="none" w:sz="0" w:space="0" w:color="auto"/>
              </w:divBdr>
            </w:div>
            <w:div w:id="1183204707">
              <w:marLeft w:val="0"/>
              <w:marRight w:val="0"/>
              <w:marTop w:val="0"/>
              <w:marBottom w:val="0"/>
              <w:divBdr>
                <w:top w:val="none" w:sz="0" w:space="0" w:color="auto"/>
                <w:left w:val="none" w:sz="0" w:space="0" w:color="auto"/>
                <w:bottom w:val="none" w:sz="0" w:space="0" w:color="auto"/>
                <w:right w:val="none" w:sz="0" w:space="0" w:color="auto"/>
              </w:divBdr>
            </w:div>
            <w:div w:id="1207328386">
              <w:marLeft w:val="0"/>
              <w:marRight w:val="0"/>
              <w:marTop w:val="0"/>
              <w:marBottom w:val="0"/>
              <w:divBdr>
                <w:top w:val="none" w:sz="0" w:space="0" w:color="auto"/>
                <w:left w:val="none" w:sz="0" w:space="0" w:color="auto"/>
                <w:bottom w:val="none" w:sz="0" w:space="0" w:color="auto"/>
                <w:right w:val="none" w:sz="0" w:space="0" w:color="auto"/>
              </w:divBdr>
            </w:div>
            <w:div w:id="1284262233">
              <w:marLeft w:val="0"/>
              <w:marRight w:val="0"/>
              <w:marTop w:val="0"/>
              <w:marBottom w:val="0"/>
              <w:divBdr>
                <w:top w:val="none" w:sz="0" w:space="0" w:color="auto"/>
                <w:left w:val="none" w:sz="0" w:space="0" w:color="auto"/>
                <w:bottom w:val="none" w:sz="0" w:space="0" w:color="auto"/>
                <w:right w:val="none" w:sz="0" w:space="0" w:color="auto"/>
              </w:divBdr>
            </w:div>
            <w:div w:id="1328627658">
              <w:marLeft w:val="0"/>
              <w:marRight w:val="0"/>
              <w:marTop w:val="0"/>
              <w:marBottom w:val="0"/>
              <w:divBdr>
                <w:top w:val="none" w:sz="0" w:space="0" w:color="auto"/>
                <w:left w:val="none" w:sz="0" w:space="0" w:color="auto"/>
                <w:bottom w:val="none" w:sz="0" w:space="0" w:color="auto"/>
                <w:right w:val="none" w:sz="0" w:space="0" w:color="auto"/>
              </w:divBdr>
            </w:div>
            <w:div w:id="1341347836">
              <w:marLeft w:val="0"/>
              <w:marRight w:val="0"/>
              <w:marTop w:val="0"/>
              <w:marBottom w:val="0"/>
              <w:divBdr>
                <w:top w:val="none" w:sz="0" w:space="0" w:color="auto"/>
                <w:left w:val="none" w:sz="0" w:space="0" w:color="auto"/>
                <w:bottom w:val="none" w:sz="0" w:space="0" w:color="auto"/>
                <w:right w:val="none" w:sz="0" w:space="0" w:color="auto"/>
              </w:divBdr>
            </w:div>
            <w:div w:id="1368483033">
              <w:marLeft w:val="0"/>
              <w:marRight w:val="0"/>
              <w:marTop w:val="0"/>
              <w:marBottom w:val="0"/>
              <w:divBdr>
                <w:top w:val="none" w:sz="0" w:space="0" w:color="auto"/>
                <w:left w:val="none" w:sz="0" w:space="0" w:color="auto"/>
                <w:bottom w:val="none" w:sz="0" w:space="0" w:color="auto"/>
                <w:right w:val="none" w:sz="0" w:space="0" w:color="auto"/>
              </w:divBdr>
            </w:div>
            <w:div w:id="1393894577">
              <w:marLeft w:val="0"/>
              <w:marRight w:val="0"/>
              <w:marTop w:val="0"/>
              <w:marBottom w:val="0"/>
              <w:divBdr>
                <w:top w:val="none" w:sz="0" w:space="0" w:color="auto"/>
                <w:left w:val="none" w:sz="0" w:space="0" w:color="auto"/>
                <w:bottom w:val="none" w:sz="0" w:space="0" w:color="auto"/>
                <w:right w:val="none" w:sz="0" w:space="0" w:color="auto"/>
              </w:divBdr>
            </w:div>
            <w:div w:id="1442870411">
              <w:marLeft w:val="0"/>
              <w:marRight w:val="0"/>
              <w:marTop w:val="0"/>
              <w:marBottom w:val="0"/>
              <w:divBdr>
                <w:top w:val="none" w:sz="0" w:space="0" w:color="auto"/>
                <w:left w:val="none" w:sz="0" w:space="0" w:color="auto"/>
                <w:bottom w:val="none" w:sz="0" w:space="0" w:color="auto"/>
                <w:right w:val="none" w:sz="0" w:space="0" w:color="auto"/>
              </w:divBdr>
            </w:div>
            <w:div w:id="1455903999">
              <w:marLeft w:val="0"/>
              <w:marRight w:val="0"/>
              <w:marTop w:val="0"/>
              <w:marBottom w:val="0"/>
              <w:divBdr>
                <w:top w:val="none" w:sz="0" w:space="0" w:color="auto"/>
                <w:left w:val="none" w:sz="0" w:space="0" w:color="auto"/>
                <w:bottom w:val="none" w:sz="0" w:space="0" w:color="auto"/>
                <w:right w:val="none" w:sz="0" w:space="0" w:color="auto"/>
              </w:divBdr>
            </w:div>
            <w:div w:id="1497451071">
              <w:marLeft w:val="0"/>
              <w:marRight w:val="0"/>
              <w:marTop w:val="0"/>
              <w:marBottom w:val="0"/>
              <w:divBdr>
                <w:top w:val="none" w:sz="0" w:space="0" w:color="auto"/>
                <w:left w:val="none" w:sz="0" w:space="0" w:color="auto"/>
                <w:bottom w:val="none" w:sz="0" w:space="0" w:color="auto"/>
                <w:right w:val="none" w:sz="0" w:space="0" w:color="auto"/>
              </w:divBdr>
            </w:div>
            <w:div w:id="1762488000">
              <w:marLeft w:val="0"/>
              <w:marRight w:val="0"/>
              <w:marTop w:val="0"/>
              <w:marBottom w:val="0"/>
              <w:divBdr>
                <w:top w:val="none" w:sz="0" w:space="0" w:color="auto"/>
                <w:left w:val="none" w:sz="0" w:space="0" w:color="auto"/>
                <w:bottom w:val="none" w:sz="0" w:space="0" w:color="auto"/>
                <w:right w:val="none" w:sz="0" w:space="0" w:color="auto"/>
              </w:divBdr>
            </w:div>
            <w:div w:id="1773280006">
              <w:marLeft w:val="0"/>
              <w:marRight w:val="0"/>
              <w:marTop w:val="0"/>
              <w:marBottom w:val="0"/>
              <w:divBdr>
                <w:top w:val="none" w:sz="0" w:space="0" w:color="auto"/>
                <w:left w:val="none" w:sz="0" w:space="0" w:color="auto"/>
                <w:bottom w:val="none" w:sz="0" w:space="0" w:color="auto"/>
                <w:right w:val="none" w:sz="0" w:space="0" w:color="auto"/>
              </w:divBdr>
            </w:div>
            <w:div w:id="1779565921">
              <w:marLeft w:val="0"/>
              <w:marRight w:val="0"/>
              <w:marTop w:val="0"/>
              <w:marBottom w:val="0"/>
              <w:divBdr>
                <w:top w:val="none" w:sz="0" w:space="0" w:color="auto"/>
                <w:left w:val="none" w:sz="0" w:space="0" w:color="auto"/>
                <w:bottom w:val="none" w:sz="0" w:space="0" w:color="auto"/>
                <w:right w:val="none" w:sz="0" w:space="0" w:color="auto"/>
              </w:divBdr>
            </w:div>
            <w:div w:id="1808358224">
              <w:marLeft w:val="0"/>
              <w:marRight w:val="0"/>
              <w:marTop w:val="0"/>
              <w:marBottom w:val="0"/>
              <w:divBdr>
                <w:top w:val="none" w:sz="0" w:space="0" w:color="auto"/>
                <w:left w:val="none" w:sz="0" w:space="0" w:color="auto"/>
                <w:bottom w:val="none" w:sz="0" w:space="0" w:color="auto"/>
                <w:right w:val="none" w:sz="0" w:space="0" w:color="auto"/>
              </w:divBdr>
            </w:div>
            <w:div w:id="1874031522">
              <w:marLeft w:val="0"/>
              <w:marRight w:val="0"/>
              <w:marTop w:val="0"/>
              <w:marBottom w:val="0"/>
              <w:divBdr>
                <w:top w:val="none" w:sz="0" w:space="0" w:color="auto"/>
                <w:left w:val="none" w:sz="0" w:space="0" w:color="auto"/>
                <w:bottom w:val="none" w:sz="0" w:space="0" w:color="auto"/>
                <w:right w:val="none" w:sz="0" w:space="0" w:color="auto"/>
              </w:divBdr>
            </w:div>
            <w:div w:id="1952735191">
              <w:marLeft w:val="0"/>
              <w:marRight w:val="0"/>
              <w:marTop w:val="0"/>
              <w:marBottom w:val="0"/>
              <w:divBdr>
                <w:top w:val="none" w:sz="0" w:space="0" w:color="auto"/>
                <w:left w:val="none" w:sz="0" w:space="0" w:color="auto"/>
                <w:bottom w:val="none" w:sz="0" w:space="0" w:color="auto"/>
                <w:right w:val="none" w:sz="0" w:space="0" w:color="auto"/>
              </w:divBdr>
            </w:div>
            <w:div w:id="1979454053">
              <w:marLeft w:val="0"/>
              <w:marRight w:val="0"/>
              <w:marTop w:val="0"/>
              <w:marBottom w:val="0"/>
              <w:divBdr>
                <w:top w:val="none" w:sz="0" w:space="0" w:color="auto"/>
                <w:left w:val="none" w:sz="0" w:space="0" w:color="auto"/>
                <w:bottom w:val="none" w:sz="0" w:space="0" w:color="auto"/>
                <w:right w:val="none" w:sz="0" w:space="0" w:color="auto"/>
              </w:divBdr>
            </w:div>
            <w:div w:id="2039894164">
              <w:marLeft w:val="0"/>
              <w:marRight w:val="0"/>
              <w:marTop w:val="0"/>
              <w:marBottom w:val="0"/>
              <w:divBdr>
                <w:top w:val="none" w:sz="0" w:space="0" w:color="auto"/>
                <w:left w:val="none" w:sz="0" w:space="0" w:color="auto"/>
                <w:bottom w:val="none" w:sz="0" w:space="0" w:color="auto"/>
                <w:right w:val="none" w:sz="0" w:space="0" w:color="auto"/>
              </w:divBdr>
            </w:div>
            <w:div w:id="2089037294">
              <w:marLeft w:val="0"/>
              <w:marRight w:val="0"/>
              <w:marTop w:val="0"/>
              <w:marBottom w:val="0"/>
              <w:divBdr>
                <w:top w:val="none" w:sz="0" w:space="0" w:color="auto"/>
                <w:left w:val="none" w:sz="0" w:space="0" w:color="auto"/>
                <w:bottom w:val="none" w:sz="0" w:space="0" w:color="auto"/>
                <w:right w:val="none" w:sz="0" w:space="0" w:color="auto"/>
              </w:divBdr>
            </w:div>
            <w:div w:id="2146048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0820393">
      <w:bodyDiv w:val="1"/>
      <w:marLeft w:val="0"/>
      <w:marRight w:val="0"/>
      <w:marTop w:val="0"/>
      <w:marBottom w:val="0"/>
      <w:divBdr>
        <w:top w:val="none" w:sz="0" w:space="0" w:color="auto"/>
        <w:left w:val="none" w:sz="0" w:space="0" w:color="auto"/>
        <w:bottom w:val="none" w:sz="0" w:space="0" w:color="auto"/>
        <w:right w:val="none" w:sz="0" w:space="0" w:color="auto"/>
      </w:divBdr>
    </w:div>
    <w:div w:id="2099058053">
      <w:bodyDiv w:val="1"/>
      <w:marLeft w:val="0"/>
      <w:marRight w:val="0"/>
      <w:marTop w:val="0"/>
      <w:marBottom w:val="0"/>
      <w:divBdr>
        <w:top w:val="none" w:sz="0" w:space="0" w:color="auto"/>
        <w:left w:val="none" w:sz="0" w:space="0" w:color="auto"/>
        <w:bottom w:val="none" w:sz="0" w:space="0" w:color="auto"/>
        <w:right w:val="none" w:sz="0" w:space="0" w:color="auto"/>
      </w:divBdr>
      <w:divsChild>
        <w:div w:id="1268081941">
          <w:marLeft w:val="0"/>
          <w:marRight w:val="0"/>
          <w:marTop w:val="0"/>
          <w:marBottom w:val="0"/>
          <w:divBdr>
            <w:top w:val="none" w:sz="0" w:space="0" w:color="auto"/>
            <w:left w:val="none" w:sz="0" w:space="0" w:color="auto"/>
            <w:bottom w:val="none" w:sz="0" w:space="0" w:color="auto"/>
            <w:right w:val="none" w:sz="0" w:space="0" w:color="auto"/>
          </w:divBdr>
          <w:divsChild>
            <w:div w:id="96147635">
              <w:marLeft w:val="0"/>
              <w:marRight w:val="0"/>
              <w:marTop w:val="0"/>
              <w:marBottom w:val="0"/>
              <w:divBdr>
                <w:top w:val="none" w:sz="0" w:space="0" w:color="auto"/>
                <w:left w:val="none" w:sz="0" w:space="0" w:color="auto"/>
                <w:bottom w:val="none" w:sz="0" w:space="0" w:color="auto"/>
                <w:right w:val="none" w:sz="0" w:space="0" w:color="auto"/>
              </w:divBdr>
            </w:div>
            <w:div w:id="473912163">
              <w:marLeft w:val="0"/>
              <w:marRight w:val="0"/>
              <w:marTop w:val="0"/>
              <w:marBottom w:val="0"/>
              <w:divBdr>
                <w:top w:val="none" w:sz="0" w:space="0" w:color="auto"/>
                <w:left w:val="none" w:sz="0" w:space="0" w:color="auto"/>
                <w:bottom w:val="none" w:sz="0" w:space="0" w:color="auto"/>
                <w:right w:val="none" w:sz="0" w:space="0" w:color="auto"/>
              </w:divBdr>
            </w:div>
            <w:div w:id="589779210">
              <w:marLeft w:val="0"/>
              <w:marRight w:val="0"/>
              <w:marTop w:val="0"/>
              <w:marBottom w:val="0"/>
              <w:divBdr>
                <w:top w:val="none" w:sz="0" w:space="0" w:color="auto"/>
                <w:left w:val="none" w:sz="0" w:space="0" w:color="auto"/>
                <w:bottom w:val="none" w:sz="0" w:space="0" w:color="auto"/>
                <w:right w:val="none" w:sz="0" w:space="0" w:color="auto"/>
              </w:divBdr>
            </w:div>
            <w:div w:id="617227058">
              <w:marLeft w:val="0"/>
              <w:marRight w:val="0"/>
              <w:marTop w:val="0"/>
              <w:marBottom w:val="0"/>
              <w:divBdr>
                <w:top w:val="none" w:sz="0" w:space="0" w:color="auto"/>
                <w:left w:val="none" w:sz="0" w:space="0" w:color="auto"/>
                <w:bottom w:val="none" w:sz="0" w:space="0" w:color="auto"/>
                <w:right w:val="none" w:sz="0" w:space="0" w:color="auto"/>
              </w:divBdr>
            </w:div>
            <w:div w:id="904490551">
              <w:marLeft w:val="0"/>
              <w:marRight w:val="0"/>
              <w:marTop w:val="0"/>
              <w:marBottom w:val="0"/>
              <w:divBdr>
                <w:top w:val="none" w:sz="0" w:space="0" w:color="auto"/>
                <w:left w:val="none" w:sz="0" w:space="0" w:color="auto"/>
                <w:bottom w:val="none" w:sz="0" w:space="0" w:color="auto"/>
                <w:right w:val="none" w:sz="0" w:space="0" w:color="auto"/>
              </w:divBdr>
            </w:div>
            <w:div w:id="1566061476">
              <w:marLeft w:val="0"/>
              <w:marRight w:val="0"/>
              <w:marTop w:val="0"/>
              <w:marBottom w:val="0"/>
              <w:divBdr>
                <w:top w:val="none" w:sz="0" w:space="0" w:color="auto"/>
                <w:left w:val="none" w:sz="0" w:space="0" w:color="auto"/>
                <w:bottom w:val="none" w:sz="0" w:space="0" w:color="auto"/>
                <w:right w:val="none" w:sz="0" w:space="0" w:color="auto"/>
              </w:divBdr>
            </w:div>
            <w:div w:id="175474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hyperlink" Target="http://localhost/api/dict/maint_type" TargetMode="External"/><Relationship Id="rId68" Type="http://schemas.openxmlformats.org/officeDocument/2006/relationships/hyperlink" Target="http://localhost/api/auth/change/password?token=XXXXXXXX" TargetMode="External"/><Relationship Id="rId84" Type="http://schemas.openxmlformats.org/officeDocument/2006/relationships/hyperlink" Target="http://localhost/api/auth/change/password?token=XXXXXXXX" TargetMode="External"/><Relationship Id="rId89" Type="http://schemas.openxmlformats.org/officeDocument/2006/relationships/hyperlink" Target="http://localhost/api/auth/change/password?token=XXXXXXXX" TargetMode="External"/><Relationship Id="rId7" Type="http://schemas.openxmlformats.org/officeDocument/2006/relationships/footnotes" Target="footnotes.xml"/><Relationship Id="rId71" Type="http://schemas.openxmlformats.org/officeDocument/2006/relationships/hyperlink" Target="http://localhost/api/auth/change/password?token=XXXXXXXX" TargetMode="External"/><Relationship Id="rId92" Type="http://schemas.openxmlformats.org/officeDocument/2006/relationships/hyperlink" Target="http://localhost/api/auth/change/password?token=XXXXXXXX" TargetMode="External"/><Relationship Id="rId2" Type="http://schemas.openxmlformats.org/officeDocument/2006/relationships/customXml" Target="../customXml/item2.xml"/><Relationship Id="rId16" Type="http://schemas.openxmlformats.org/officeDocument/2006/relationships/image" Target="media/image8.png"/><Relationship Id="rId29" Type="http://schemas.openxmlformats.org/officeDocument/2006/relationships/image" Target="media/image21.png"/><Relationship Id="rId107" Type="http://schemas.openxmlformats.org/officeDocument/2006/relationships/theme" Target="theme/theme1.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hyperlink" Target="http://localhost/api/auth/change/password?token=XXXXXXXX" TargetMode="External"/><Relationship Id="rId74" Type="http://schemas.openxmlformats.org/officeDocument/2006/relationships/hyperlink" Target="http://localhost/api/auth/change/password?token=XXXXXXXX" TargetMode="External"/><Relationship Id="rId79" Type="http://schemas.openxmlformats.org/officeDocument/2006/relationships/hyperlink" Target="http://localhost/api/auth/change/password?token=XXXXXXXX" TargetMode="External"/><Relationship Id="rId87" Type="http://schemas.openxmlformats.org/officeDocument/2006/relationships/hyperlink" Target="http://localhost/api/auth/change/password?token=XXXXXXXX" TargetMode="External"/><Relationship Id="rId102" Type="http://schemas.openxmlformats.org/officeDocument/2006/relationships/image" Target="media/image54.png"/><Relationship Id="rId5" Type="http://schemas.openxmlformats.org/officeDocument/2006/relationships/settings" Target="settings.xml"/><Relationship Id="rId61" Type="http://schemas.openxmlformats.org/officeDocument/2006/relationships/hyperlink" Target="http://localhost/api/auth/change/password?token=XXXXXXXX" TargetMode="External"/><Relationship Id="rId82" Type="http://schemas.openxmlformats.org/officeDocument/2006/relationships/hyperlink" Target="http://localhost/api/auth/change/password?token=XXXXXXXX" TargetMode="External"/><Relationship Id="rId90" Type="http://schemas.openxmlformats.org/officeDocument/2006/relationships/hyperlink" Target="http://localhost/api/auth/change/password?token=XXXXXXXX" TargetMode="External"/><Relationship Id="rId95" Type="http://schemas.openxmlformats.org/officeDocument/2006/relationships/hyperlink" Target="http://localhost/api/auth/change/password?token=XXXXXXXX" TargetMode="External"/><Relationship Id="rId19" Type="http://schemas.openxmlformats.org/officeDocument/2006/relationships/image" Target="media/image11.pn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hyperlink" Target="http://localhost/api/auth/change/password?token=XXXXXXXX" TargetMode="External"/><Relationship Id="rId69" Type="http://schemas.openxmlformats.org/officeDocument/2006/relationships/hyperlink" Target="http://localhost/api/auth/change/password?token=XXXXXXXX" TargetMode="External"/><Relationship Id="rId77" Type="http://schemas.openxmlformats.org/officeDocument/2006/relationships/hyperlink" Target="http://localhost/api/auth/change/password?token=XXXXXXXX" TargetMode="External"/><Relationship Id="rId100" Type="http://schemas.openxmlformats.org/officeDocument/2006/relationships/hyperlink" Target="http://localhost/api/auth/change/password?token=XXXXXXXX" TargetMode="External"/><Relationship Id="rId105" Type="http://schemas.openxmlformats.org/officeDocument/2006/relationships/image" Target="media/image57.png"/><Relationship Id="rId8" Type="http://schemas.openxmlformats.org/officeDocument/2006/relationships/endnotes" Target="endnotes.xml"/><Relationship Id="rId51" Type="http://schemas.openxmlformats.org/officeDocument/2006/relationships/image" Target="media/image43.png"/><Relationship Id="rId72" Type="http://schemas.openxmlformats.org/officeDocument/2006/relationships/hyperlink" Target="http://localhost/api/auth/change/password?token=XXXXXXXX" TargetMode="External"/><Relationship Id="rId80" Type="http://schemas.openxmlformats.org/officeDocument/2006/relationships/hyperlink" Target="http://localhost/api/auth/change/password?token=XXXXXXXX" TargetMode="External"/><Relationship Id="rId85" Type="http://schemas.openxmlformats.org/officeDocument/2006/relationships/hyperlink" Target="http://localhost/api/auth/change/password?token=XXXXXXXX" TargetMode="External"/><Relationship Id="rId93" Type="http://schemas.openxmlformats.org/officeDocument/2006/relationships/hyperlink" Target="http://localhost/api/auth/change/password?token=XXXXXXXX" TargetMode="External"/><Relationship Id="rId98" Type="http://schemas.openxmlformats.org/officeDocument/2006/relationships/hyperlink" Target="http://localhost/api/auth/change/password?token=XXXXXXXX" TargetMode="External"/><Relationship Id="rId3" Type="http://schemas.openxmlformats.org/officeDocument/2006/relationships/numbering" Target="numbering.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hyperlink" Target="http://localhost/api/auth/change/password?token=XXXXXXXX" TargetMode="External"/><Relationship Id="rId103" Type="http://schemas.openxmlformats.org/officeDocument/2006/relationships/image" Target="media/image55.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hyperlink" Target="http://localhost/api/auth/change/password?token=XXXXXXXX" TargetMode="External"/><Relationship Id="rId70" Type="http://schemas.openxmlformats.org/officeDocument/2006/relationships/hyperlink" Target="http://localhost/api/auth/change/password?token=XXXXXXXX" TargetMode="External"/><Relationship Id="rId75" Type="http://schemas.openxmlformats.org/officeDocument/2006/relationships/hyperlink" Target="http://localhost/api/auth/change/password?token=XXXXXXXX" TargetMode="External"/><Relationship Id="rId83" Type="http://schemas.openxmlformats.org/officeDocument/2006/relationships/hyperlink" Target="http://localhost/api/auth/change/password?token=XXXXXXXX" TargetMode="External"/><Relationship Id="rId88" Type="http://schemas.openxmlformats.org/officeDocument/2006/relationships/hyperlink" Target="http://localhost/api/auth/change/password?token=XXXXXXXX" TargetMode="External"/><Relationship Id="rId91" Type="http://schemas.openxmlformats.org/officeDocument/2006/relationships/hyperlink" Target="http://localhost/api/auth/change/password?token=XXXXXXXX" TargetMode="External"/><Relationship Id="rId96" Type="http://schemas.openxmlformats.org/officeDocument/2006/relationships/hyperlink" Target="http://localhost/api/auth/change/password?token=XXXXXXXX"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6" Type="http://schemas.openxmlformats.org/officeDocument/2006/relationships/fontTable" Target="fontTable.xml"/><Relationship Id="rId10" Type="http://schemas.openxmlformats.org/officeDocument/2006/relationships/image" Target="media/image2.jpe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hyperlink" Target="http://localhost/api/auth/change/password?token=XXXXXXXX" TargetMode="External"/><Relationship Id="rId73" Type="http://schemas.openxmlformats.org/officeDocument/2006/relationships/hyperlink" Target="http://localhost/api/auth/change/password?token=XXXXXXXX" TargetMode="External"/><Relationship Id="rId78" Type="http://schemas.openxmlformats.org/officeDocument/2006/relationships/hyperlink" Target="http://localhost/api/auth/change/password?token=XXXXXXXX" TargetMode="External"/><Relationship Id="rId81" Type="http://schemas.openxmlformats.org/officeDocument/2006/relationships/hyperlink" Target="http://localhost/api/auth/change/password?token=XXXXXXXX" TargetMode="External"/><Relationship Id="rId86" Type="http://schemas.openxmlformats.org/officeDocument/2006/relationships/hyperlink" Target="http://localhost/api/auth/change/password?token=XXXXXXXX" TargetMode="External"/><Relationship Id="rId94" Type="http://schemas.openxmlformats.org/officeDocument/2006/relationships/hyperlink" Target="http://localhost/api/auth/change/password?token=XXXXXXXX" TargetMode="External"/><Relationship Id="rId99" Type="http://schemas.openxmlformats.org/officeDocument/2006/relationships/hyperlink" Target="http://localhost/api/auth/change/password?token=XXXXXXXX" TargetMode="External"/><Relationship Id="rId101" Type="http://schemas.openxmlformats.org/officeDocument/2006/relationships/image" Target="media/image53.png"/><Relationship Id="rId4" Type="http://schemas.openxmlformats.org/officeDocument/2006/relationships/styles" Target="styles.xml"/><Relationship Id="rId9"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hyperlink" Target="http://localhost/api/auth/change/password?token=XXXXXXXX" TargetMode="External"/><Relationship Id="rId97" Type="http://schemas.openxmlformats.org/officeDocument/2006/relationships/hyperlink" Target="http://localhost/api/auth/change/password?token=XXXXXXXX" TargetMode="External"/><Relationship Id="rId104" Type="http://schemas.openxmlformats.org/officeDocument/2006/relationships/image" Target="media/image5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Полное техническое задание на разработку АИС Mobility. ТЗ включает следующие процессы – работа с рабочими заданиями, заявками, аварийные работы, инвентаризация и мониторинг.</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A9D6C84-D932-4E9A-BF07-D4C047076B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7</Pages>
  <Words>24974</Words>
  <Characters>142358</Characters>
  <Application>Microsoft Office Word</Application>
  <DocSecurity>0</DocSecurity>
  <Lines>1186</Lines>
  <Paragraphs>333</Paragraphs>
  <ScaleCrop>false</ScaleCrop>
  <HeadingPairs>
    <vt:vector size="2" baseType="variant">
      <vt:variant>
        <vt:lpstr>Название</vt:lpstr>
      </vt:variant>
      <vt:variant>
        <vt:i4>1</vt:i4>
      </vt:variant>
    </vt:vector>
  </HeadingPairs>
  <TitlesOfParts>
    <vt:vector size="1" baseType="lpstr">
      <vt:lpstr>Техническое задание проекта Mobility</vt:lpstr>
    </vt:vector>
  </TitlesOfParts>
  <Company>SPecialiST RePack</Company>
  <LinksUpToDate>false</LinksUpToDate>
  <CharactersWithSpaces>166999</CharactersWithSpaces>
  <SharedDoc>false</SharedDoc>
  <HLinks>
    <vt:vector size="876" baseType="variant">
      <vt:variant>
        <vt:i4>786515</vt:i4>
      </vt:variant>
      <vt:variant>
        <vt:i4>1050</vt:i4>
      </vt:variant>
      <vt:variant>
        <vt:i4>0</vt:i4>
      </vt:variant>
      <vt:variant>
        <vt:i4>5</vt:i4>
      </vt:variant>
      <vt:variant>
        <vt:lpwstr>http://localhost/api/auth/change/password?token=XXXXXXXX</vt:lpwstr>
      </vt:variant>
      <vt:variant>
        <vt:lpwstr/>
      </vt:variant>
      <vt:variant>
        <vt:i4>786515</vt:i4>
      </vt:variant>
      <vt:variant>
        <vt:i4>1047</vt:i4>
      </vt:variant>
      <vt:variant>
        <vt:i4>0</vt:i4>
      </vt:variant>
      <vt:variant>
        <vt:i4>5</vt:i4>
      </vt:variant>
      <vt:variant>
        <vt:lpwstr>http://localhost/api/auth/change/password?token=XXXXXXXX</vt:lpwstr>
      </vt:variant>
      <vt:variant>
        <vt:lpwstr/>
      </vt:variant>
      <vt:variant>
        <vt:i4>786515</vt:i4>
      </vt:variant>
      <vt:variant>
        <vt:i4>1044</vt:i4>
      </vt:variant>
      <vt:variant>
        <vt:i4>0</vt:i4>
      </vt:variant>
      <vt:variant>
        <vt:i4>5</vt:i4>
      </vt:variant>
      <vt:variant>
        <vt:lpwstr>http://localhost/api/auth/change/password?token=XXXXXXXX</vt:lpwstr>
      </vt:variant>
      <vt:variant>
        <vt:lpwstr/>
      </vt:variant>
      <vt:variant>
        <vt:i4>786515</vt:i4>
      </vt:variant>
      <vt:variant>
        <vt:i4>1041</vt:i4>
      </vt:variant>
      <vt:variant>
        <vt:i4>0</vt:i4>
      </vt:variant>
      <vt:variant>
        <vt:i4>5</vt:i4>
      </vt:variant>
      <vt:variant>
        <vt:lpwstr>http://localhost/api/auth/change/password?token=XXXXXXXX</vt:lpwstr>
      </vt:variant>
      <vt:variant>
        <vt:lpwstr/>
      </vt:variant>
      <vt:variant>
        <vt:i4>786515</vt:i4>
      </vt:variant>
      <vt:variant>
        <vt:i4>1038</vt:i4>
      </vt:variant>
      <vt:variant>
        <vt:i4>0</vt:i4>
      </vt:variant>
      <vt:variant>
        <vt:i4>5</vt:i4>
      </vt:variant>
      <vt:variant>
        <vt:lpwstr>http://localhost/api/auth/change/password?token=XXXXXXXX</vt:lpwstr>
      </vt:variant>
      <vt:variant>
        <vt:lpwstr/>
      </vt:variant>
      <vt:variant>
        <vt:i4>786515</vt:i4>
      </vt:variant>
      <vt:variant>
        <vt:i4>1035</vt:i4>
      </vt:variant>
      <vt:variant>
        <vt:i4>0</vt:i4>
      </vt:variant>
      <vt:variant>
        <vt:i4>5</vt:i4>
      </vt:variant>
      <vt:variant>
        <vt:lpwstr>http://localhost/api/auth/change/password?token=XXXXXXXX</vt:lpwstr>
      </vt:variant>
      <vt:variant>
        <vt:lpwstr/>
      </vt:variant>
      <vt:variant>
        <vt:i4>786515</vt:i4>
      </vt:variant>
      <vt:variant>
        <vt:i4>1032</vt:i4>
      </vt:variant>
      <vt:variant>
        <vt:i4>0</vt:i4>
      </vt:variant>
      <vt:variant>
        <vt:i4>5</vt:i4>
      </vt:variant>
      <vt:variant>
        <vt:lpwstr>http://localhost/api/auth/change/password?token=XXXXXXXX</vt:lpwstr>
      </vt:variant>
      <vt:variant>
        <vt:lpwstr/>
      </vt:variant>
      <vt:variant>
        <vt:i4>786515</vt:i4>
      </vt:variant>
      <vt:variant>
        <vt:i4>1029</vt:i4>
      </vt:variant>
      <vt:variant>
        <vt:i4>0</vt:i4>
      </vt:variant>
      <vt:variant>
        <vt:i4>5</vt:i4>
      </vt:variant>
      <vt:variant>
        <vt:lpwstr>http://localhost/api/auth/change/password?token=XXXXXXXX</vt:lpwstr>
      </vt:variant>
      <vt:variant>
        <vt:lpwstr/>
      </vt:variant>
      <vt:variant>
        <vt:i4>786515</vt:i4>
      </vt:variant>
      <vt:variant>
        <vt:i4>1026</vt:i4>
      </vt:variant>
      <vt:variant>
        <vt:i4>0</vt:i4>
      </vt:variant>
      <vt:variant>
        <vt:i4>5</vt:i4>
      </vt:variant>
      <vt:variant>
        <vt:lpwstr>http://localhost/api/auth/change/password?token=XXXXXXXX</vt:lpwstr>
      </vt:variant>
      <vt:variant>
        <vt:lpwstr/>
      </vt:variant>
      <vt:variant>
        <vt:i4>786515</vt:i4>
      </vt:variant>
      <vt:variant>
        <vt:i4>1023</vt:i4>
      </vt:variant>
      <vt:variant>
        <vt:i4>0</vt:i4>
      </vt:variant>
      <vt:variant>
        <vt:i4>5</vt:i4>
      </vt:variant>
      <vt:variant>
        <vt:lpwstr>http://localhost/api/auth/change/password?token=XXXXXXXX</vt:lpwstr>
      </vt:variant>
      <vt:variant>
        <vt:lpwstr/>
      </vt:variant>
      <vt:variant>
        <vt:i4>786515</vt:i4>
      </vt:variant>
      <vt:variant>
        <vt:i4>1020</vt:i4>
      </vt:variant>
      <vt:variant>
        <vt:i4>0</vt:i4>
      </vt:variant>
      <vt:variant>
        <vt:i4>5</vt:i4>
      </vt:variant>
      <vt:variant>
        <vt:lpwstr>http://localhost/api/auth/change/password?token=XXXXXXXX</vt:lpwstr>
      </vt:variant>
      <vt:variant>
        <vt:lpwstr/>
      </vt:variant>
      <vt:variant>
        <vt:i4>786515</vt:i4>
      </vt:variant>
      <vt:variant>
        <vt:i4>1017</vt:i4>
      </vt:variant>
      <vt:variant>
        <vt:i4>0</vt:i4>
      </vt:variant>
      <vt:variant>
        <vt:i4>5</vt:i4>
      </vt:variant>
      <vt:variant>
        <vt:lpwstr>http://localhost/api/auth/change/password?token=XXXXXXXX</vt:lpwstr>
      </vt:variant>
      <vt:variant>
        <vt:lpwstr/>
      </vt:variant>
      <vt:variant>
        <vt:i4>786515</vt:i4>
      </vt:variant>
      <vt:variant>
        <vt:i4>1014</vt:i4>
      </vt:variant>
      <vt:variant>
        <vt:i4>0</vt:i4>
      </vt:variant>
      <vt:variant>
        <vt:i4>5</vt:i4>
      </vt:variant>
      <vt:variant>
        <vt:lpwstr>http://localhost/api/auth/change/password?token=XXXXXXXX</vt:lpwstr>
      </vt:variant>
      <vt:variant>
        <vt:lpwstr/>
      </vt:variant>
      <vt:variant>
        <vt:i4>786515</vt:i4>
      </vt:variant>
      <vt:variant>
        <vt:i4>1011</vt:i4>
      </vt:variant>
      <vt:variant>
        <vt:i4>0</vt:i4>
      </vt:variant>
      <vt:variant>
        <vt:i4>5</vt:i4>
      </vt:variant>
      <vt:variant>
        <vt:lpwstr>http://localhost/api/auth/change/password?token=XXXXXXXX</vt:lpwstr>
      </vt:variant>
      <vt:variant>
        <vt:lpwstr/>
      </vt:variant>
      <vt:variant>
        <vt:i4>786515</vt:i4>
      </vt:variant>
      <vt:variant>
        <vt:i4>1008</vt:i4>
      </vt:variant>
      <vt:variant>
        <vt:i4>0</vt:i4>
      </vt:variant>
      <vt:variant>
        <vt:i4>5</vt:i4>
      </vt:variant>
      <vt:variant>
        <vt:lpwstr>http://localhost/api/auth/change/password?token=XXXXXXXX</vt:lpwstr>
      </vt:variant>
      <vt:variant>
        <vt:lpwstr/>
      </vt:variant>
      <vt:variant>
        <vt:i4>786515</vt:i4>
      </vt:variant>
      <vt:variant>
        <vt:i4>1005</vt:i4>
      </vt:variant>
      <vt:variant>
        <vt:i4>0</vt:i4>
      </vt:variant>
      <vt:variant>
        <vt:i4>5</vt:i4>
      </vt:variant>
      <vt:variant>
        <vt:lpwstr>http://localhost/api/auth/change/password?token=XXXXXXXX</vt:lpwstr>
      </vt:variant>
      <vt:variant>
        <vt:lpwstr/>
      </vt:variant>
      <vt:variant>
        <vt:i4>786515</vt:i4>
      </vt:variant>
      <vt:variant>
        <vt:i4>1002</vt:i4>
      </vt:variant>
      <vt:variant>
        <vt:i4>0</vt:i4>
      </vt:variant>
      <vt:variant>
        <vt:i4>5</vt:i4>
      </vt:variant>
      <vt:variant>
        <vt:lpwstr>http://localhost/api/auth/change/password?token=XXXXXXXX</vt:lpwstr>
      </vt:variant>
      <vt:variant>
        <vt:lpwstr/>
      </vt:variant>
      <vt:variant>
        <vt:i4>786515</vt:i4>
      </vt:variant>
      <vt:variant>
        <vt:i4>999</vt:i4>
      </vt:variant>
      <vt:variant>
        <vt:i4>0</vt:i4>
      </vt:variant>
      <vt:variant>
        <vt:i4>5</vt:i4>
      </vt:variant>
      <vt:variant>
        <vt:lpwstr>http://localhost/api/auth/change/password?token=XXXXXXXX</vt:lpwstr>
      </vt:variant>
      <vt:variant>
        <vt:lpwstr/>
      </vt:variant>
      <vt:variant>
        <vt:i4>786515</vt:i4>
      </vt:variant>
      <vt:variant>
        <vt:i4>996</vt:i4>
      </vt:variant>
      <vt:variant>
        <vt:i4>0</vt:i4>
      </vt:variant>
      <vt:variant>
        <vt:i4>5</vt:i4>
      </vt:variant>
      <vt:variant>
        <vt:lpwstr>http://localhost/api/auth/change/password?token=XXXXXXXX</vt:lpwstr>
      </vt:variant>
      <vt:variant>
        <vt:lpwstr/>
      </vt:variant>
      <vt:variant>
        <vt:i4>786515</vt:i4>
      </vt:variant>
      <vt:variant>
        <vt:i4>993</vt:i4>
      </vt:variant>
      <vt:variant>
        <vt:i4>0</vt:i4>
      </vt:variant>
      <vt:variant>
        <vt:i4>5</vt:i4>
      </vt:variant>
      <vt:variant>
        <vt:lpwstr>http://localhost/api/auth/change/password?token=XXXXXXXX</vt:lpwstr>
      </vt:variant>
      <vt:variant>
        <vt:lpwstr/>
      </vt:variant>
      <vt:variant>
        <vt:i4>786515</vt:i4>
      </vt:variant>
      <vt:variant>
        <vt:i4>990</vt:i4>
      </vt:variant>
      <vt:variant>
        <vt:i4>0</vt:i4>
      </vt:variant>
      <vt:variant>
        <vt:i4>5</vt:i4>
      </vt:variant>
      <vt:variant>
        <vt:lpwstr>http://localhost/api/auth/change/password?token=XXXXXXXX</vt:lpwstr>
      </vt:variant>
      <vt:variant>
        <vt:lpwstr/>
      </vt:variant>
      <vt:variant>
        <vt:i4>786515</vt:i4>
      </vt:variant>
      <vt:variant>
        <vt:i4>987</vt:i4>
      </vt:variant>
      <vt:variant>
        <vt:i4>0</vt:i4>
      </vt:variant>
      <vt:variant>
        <vt:i4>5</vt:i4>
      </vt:variant>
      <vt:variant>
        <vt:lpwstr>http://localhost/api/auth/change/password?token=XXXXXXXX</vt:lpwstr>
      </vt:variant>
      <vt:variant>
        <vt:lpwstr/>
      </vt:variant>
      <vt:variant>
        <vt:i4>786515</vt:i4>
      </vt:variant>
      <vt:variant>
        <vt:i4>984</vt:i4>
      </vt:variant>
      <vt:variant>
        <vt:i4>0</vt:i4>
      </vt:variant>
      <vt:variant>
        <vt:i4>5</vt:i4>
      </vt:variant>
      <vt:variant>
        <vt:lpwstr>http://localhost/api/auth/change/password?token=XXXXXXXX</vt:lpwstr>
      </vt:variant>
      <vt:variant>
        <vt:lpwstr/>
      </vt:variant>
      <vt:variant>
        <vt:i4>786515</vt:i4>
      </vt:variant>
      <vt:variant>
        <vt:i4>981</vt:i4>
      </vt:variant>
      <vt:variant>
        <vt:i4>0</vt:i4>
      </vt:variant>
      <vt:variant>
        <vt:i4>5</vt:i4>
      </vt:variant>
      <vt:variant>
        <vt:lpwstr>http://localhost/api/auth/change/password?token=XXXXXXXX</vt:lpwstr>
      </vt:variant>
      <vt:variant>
        <vt:lpwstr/>
      </vt:variant>
      <vt:variant>
        <vt:i4>786515</vt:i4>
      </vt:variant>
      <vt:variant>
        <vt:i4>978</vt:i4>
      </vt:variant>
      <vt:variant>
        <vt:i4>0</vt:i4>
      </vt:variant>
      <vt:variant>
        <vt:i4>5</vt:i4>
      </vt:variant>
      <vt:variant>
        <vt:lpwstr>http://localhost/api/auth/change/password?token=XXXXXXXX</vt:lpwstr>
      </vt:variant>
      <vt:variant>
        <vt:lpwstr/>
      </vt:variant>
      <vt:variant>
        <vt:i4>786515</vt:i4>
      </vt:variant>
      <vt:variant>
        <vt:i4>975</vt:i4>
      </vt:variant>
      <vt:variant>
        <vt:i4>0</vt:i4>
      </vt:variant>
      <vt:variant>
        <vt:i4>5</vt:i4>
      </vt:variant>
      <vt:variant>
        <vt:lpwstr>http://localhost/api/auth/change/password?token=XXXXXXXX</vt:lpwstr>
      </vt:variant>
      <vt:variant>
        <vt:lpwstr/>
      </vt:variant>
      <vt:variant>
        <vt:i4>786515</vt:i4>
      </vt:variant>
      <vt:variant>
        <vt:i4>972</vt:i4>
      </vt:variant>
      <vt:variant>
        <vt:i4>0</vt:i4>
      </vt:variant>
      <vt:variant>
        <vt:i4>5</vt:i4>
      </vt:variant>
      <vt:variant>
        <vt:lpwstr>http://localhost/api/auth/change/password?token=XXXXXXXX</vt:lpwstr>
      </vt:variant>
      <vt:variant>
        <vt:lpwstr/>
      </vt:variant>
      <vt:variant>
        <vt:i4>786515</vt:i4>
      </vt:variant>
      <vt:variant>
        <vt:i4>969</vt:i4>
      </vt:variant>
      <vt:variant>
        <vt:i4>0</vt:i4>
      </vt:variant>
      <vt:variant>
        <vt:i4>5</vt:i4>
      </vt:variant>
      <vt:variant>
        <vt:lpwstr>http://localhost/api/auth/change/password?token=XXXXXXXX</vt:lpwstr>
      </vt:variant>
      <vt:variant>
        <vt:lpwstr/>
      </vt:variant>
      <vt:variant>
        <vt:i4>786515</vt:i4>
      </vt:variant>
      <vt:variant>
        <vt:i4>966</vt:i4>
      </vt:variant>
      <vt:variant>
        <vt:i4>0</vt:i4>
      </vt:variant>
      <vt:variant>
        <vt:i4>5</vt:i4>
      </vt:variant>
      <vt:variant>
        <vt:lpwstr>http://localhost/api/auth/change/password?token=XXXXXXXX</vt:lpwstr>
      </vt:variant>
      <vt:variant>
        <vt:lpwstr/>
      </vt:variant>
      <vt:variant>
        <vt:i4>786515</vt:i4>
      </vt:variant>
      <vt:variant>
        <vt:i4>963</vt:i4>
      </vt:variant>
      <vt:variant>
        <vt:i4>0</vt:i4>
      </vt:variant>
      <vt:variant>
        <vt:i4>5</vt:i4>
      </vt:variant>
      <vt:variant>
        <vt:lpwstr>http://localhost/api/auth/change/password?token=XXXXXXXX</vt:lpwstr>
      </vt:variant>
      <vt:variant>
        <vt:lpwstr/>
      </vt:variant>
      <vt:variant>
        <vt:i4>786515</vt:i4>
      </vt:variant>
      <vt:variant>
        <vt:i4>960</vt:i4>
      </vt:variant>
      <vt:variant>
        <vt:i4>0</vt:i4>
      </vt:variant>
      <vt:variant>
        <vt:i4>5</vt:i4>
      </vt:variant>
      <vt:variant>
        <vt:lpwstr>http://localhost/api/auth/change/password?token=XXXXXXXX</vt:lpwstr>
      </vt:variant>
      <vt:variant>
        <vt:lpwstr/>
      </vt:variant>
      <vt:variant>
        <vt:i4>786515</vt:i4>
      </vt:variant>
      <vt:variant>
        <vt:i4>957</vt:i4>
      </vt:variant>
      <vt:variant>
        <vt:i4>0</vt:i4>
      </vt:variant>
      <vt:variant>
        <vt:i4>5</vt:i4>
      </vt:variant>
      <vt:variant>
        <vt:lpwstr>http://localhost/api/auth/change/password?token=XXXXXXXX</vt:lpwstr>
      </vt:variant>
      <vt:variant>
        <vt:lpwstr/>
      </vt:variant>
      <vt:variant>
        <vt:i4>786515</vt:i4>
      </vt:variant>
      <vt:variant>
        <vt:i4>954</vt:i4>
      </vt:variant>
      <vt:variant>
        <vt:i4>0</vt:i4>
      </vt:variant>
      <vt:variant>
        <vt:i4>5</vt:i4>
      </vt:variant>
      <vt:variant>
        <vt:lpwstr>http://localhost/api/auth/change/password?token=XXXXXXXX</vt:lpwstr>
      </vt:variant>
      <vt:variant>
        <vt:lpwstr/>
      </vt:variant>
      <vt:variant>
        <vt:i4>786515</vt:i4>
      </vt:variant>
      <vt:variant>
        <vt:i4>951</vt:i4>
      </vt:variant>
      <vt:variant>
        <vt:i4>0</vt:i4>
      </vt:variant>
      <vt:variant>
        <vt:i4>5</vt:i4>
      </vt:variant>
      <vt:variant>
        <vt:lpwstr>http://localhost/api/auth/change/password?token=XXXXXXXX</vt:lpwstr>
      </vt:variant>
      <vt:variant>
        <vt:lpwstr/>
      </vt:variant>
      <vt:variant>
        <vt:i4>786515</vt:i4>
      </vt:variant>
      <vt:variant>
        <vt:i4>948</vt:i4>
      </vt:variant>
      <vt:variant>
        <vt:i4>0</vt:i4>
      </vt:variant>
      <vt:variant>
        <vt:i4>5</vt:i4>
      </vt:variant>
      <vt:variant>
        <vt:lpwstr>http://localhost/api/auth/change/password?token=XXXXXXXX</vt:lpwstr>
      </vt:variant>
      <vt:variant>
        <vt:lpwstr/>
      </vt:variant>
      <vt:variant>
        <vt:i4>786515</vt:i4>
      </vt:variant>
      <vt:variant>
        <vt:i4>945</vt:i4>
      </vt:variant>
      <vt:variant>
        <vt:i4>0</vt:i4>
      </vt:variant>
      <vt:variant>
        <vt:i4>5</vt:i4>
      </vt:variant>
      <vt:variant>
        <vt:lpwstr>http://localhost/api/auth/change/password?token=XXXXXXXX</vt:lpwstr>
      </vt:variant>
      <vt:variant>
        <vt:lpwstr/>
      </vt:variant>
      <vt:variant>
        <vt:i4>786515</vt:i4>
      </vt:variant>
      <vt:variant>
        <vt:i4>942</vt:i4>
      </vt:variant>
      <vt:variant>
        <vt:i4>0</vt:i4>
      </vt:variant>
      <vt:variant>
        <vt:i4>5</vt:i4>
      </vt:variant>
      <vt:variant>
        <vt:lpwstr>http://localhost/api/auth/change/password?token=XXXXXXXX</vt:lpwstr>
      </vt:variant>
      <vt:variant>
        <vt:lpwstr/>
      </vt:variant>
      <vt:variant>
        <vt:i4>4128773</vt:i4>
      </vt:variant>
      <vt:variant>
        <vt:i4>939</vt:i4>
      </vt:variant>
      <vt:variant>
        <vt:i4>0</vt:i4>
      </vt:variant>
      <vt:variant>
        <vt:i4>5</vt:i4>
      </vt:variant>
      <vt:variant>
        <vt:lpwstr>http://localhost/api/dict/maint_type</vt:lpwstr>
      </vt:variant>
      <vt:variant>
        <vt:lpwstr/>
      </vt:variant>
      <vt:variant>
        <vt:i4>786515</vt:i4>
      </vt:variant>
      <vt:variant>
        <vt:i4>936</vt:i4>
      </vt:variant>
      <vt:variant>
        <vt:i4>0</vt:i4>
      </vt:variant>
      <vt:variant>
        <vt:i4>5</vt:i4>
      </vt:variant>
      <vt:variant>
        <vt:lpwstr>http://localhost/api/auth/change/password?token=XXXXXXXX</vt:lpwstr>
      </vt:variant>
      <vt:variant>
        <vt:lpwstr/>
      </vt:variant>
      <vt:variant>
        <vt:i4>786515</vt:i4>
      </vt:variant>
      <vt:variant>
        <vt:i4>933</vt:i4>
      </vt:variant>
      <vt:variant>
        <vt:i4>0</vt:i4>
      </vt:variant>
      <vt:variant>
        <vt:i4>5</vt:i4>
      </vt:variant>
      <vt:variant>
        <vt:lpwstr>http://localhost/api/auth/change/password?token=XXXXXXXX</vt:lpwstr>
      </vt:variant>
      <vt:variant>
        <vt:lpwstr/>
      </vt:variant>
      <vt:variant>
        <vt:i4>1179707</vt:i4>
      </vt:variant>
      <vt:variant>
        <vt:i4>632</vt:i4>
      </vt:variant>
      <vt:variant>
        <vt:i4>0</vt:i4>
      </vt:variant>
      <vt:variant>
        <vt:i4>5</vt:i4>
      </vt:variant>
      <vt:variant>
        <vt:lpwstr/>
      </vt:variant>
      <vt:variant>
        <vt:lpwstr>_Toc466303934</vt:lpwstr>
      </vt:variant>
      <vt:variant>
        <vt:i4>1179707</vt:i4>
      </vt:variant>
      <vt:variant>
        <vt:i4>626</vt:i4>
      </vt:variant>
      <vt:variant>
        <vt:i4>0</vt:i4>
      </vt:variant>
      <vt:variant>
        <vt:i4>5</vt:i4>
      </vt:variant>
      <vt:variant>
        <vt:lpwstr/>
      </vt:variant>
      <vt:variant>
        <vt:lpwstr>_Toc466303933</vt:lpwstr>
      </vt:variant>
      <vt:variant>
        <vt:i4>1179707</vt:i4>
      </vt:variant>
      <vt:variant>
        <vt:i4>620</vt:i4>
      </vt:variant>
      <vt:variant>
        <vt:i4>0</vt:i4>
      </vt:variant>
      <vt:variant>
        <vt:i4>5</vt:i4>
      </vt:variant>
      <vt:variant>
        <vt:lpwstr/>
      </vt:variant>
      <vt:variant>
        <vt:lpwstr>_Toc466303932</vt:lpwstr>
      </vt:variant>
      <vt:variant>
        <vt:i4>1179707</vt:i4>
      </vt:variant>
      <vt:variant>
        <vt:i4>614</vt:i4>
      </vt:variant>
      <vt:variant>
        <vt:i4>0</vt:i4>
      </vt:variant>
      <vt:variant>
        <vt:i4>5</vt:i4>
      </vt:variant>
      <vt:variant>
        <vt:lpwstr/>
      </vt:variant>
      <vt:variant>
        <vt:lpwstr>_Toc466303931</vt:lpwstr>
      </vt:variant>
      <vt:variant>
        <vt:i4>1179707</vt:i4>
      </vt:variant>
      <vt:variant>
        <vt:i4>608</vt:i4>
      </vt:variant>
      <vt:variant>
        <vt:i4>0</vt:i4>
      </vt:variant>
      <vt:variant>
        <vt:i4>5</vt:i4>
      </vt:variant>
      <vt:variant>
        <vt:lpwstr/>
      </vt:variant>
      <vt:variant>
        <vt:lpwstr>_Toc466303930</vt:lpwstr>
      </vt:variant>
      <vt:variant>
        <vt:i4>1245243</vt:i4>
      </vt:variant>
      <vt:variant>
        <vt:i4>602</vt:i4>
      </vt:variant>
      <vt:variant>
        <vt:i4>0</vt:i4>
      </vt:variant>
      <vt:variant>
        <vt:i4>5</vt:i4>
      </vt:variant>
      <vt:variant>
        <vt:lpwstr/>
      </vt:variant>
      <vt:variant>
        <vt:lpwstr>_Toc466303929</vt:lpwstr>
      </vt:variant>
      <vt:variant>
        <vt:i4>1245243</vt:i4>
      </vt:variant>
      <vt:variant>
        <vt:i4>596</vt:i4>
      </vt:variant>
      <vt:variant>
        <vt:i4>0</vt:i4>
      </vt:variant>
      <vt:variant>
        <vt:i4>5</vt:i4>
      </vt:variant>
      <vt:variant>
        <vt:lpwstr/>
      </vt:variant>
      <vt:variant>
        <vt:lpwstr>_Toc466303928</vt:lpwstr>
      </vt:variant>
      <vt:variant>
        <vt:i4>1245243</vt:i4>
      </vt:variant>
      <vt:variant>
        <vt:i4>590</vt:i4>
      </vt:variant>
      <vt:variant>
        <vt:i4>0</vt:i4>
      </vt:variant>
      <vt:variant>
        <vt:i4>5</vt:i4>
      </vt:variant>
      <vt:variant>
        <vt:lpwstr/>
      </vt:variant>
      <vt:variant>
        <vt:lpwstr>_Toc466303927</vt:lpwstr>
      </vt:variant>
      <vt:variant>
        <vt:i4>1245243</vt:i4>
      </vt:variant>
      <vt:variant>
        <vt:i4>584</vt:i4>
      </vt:variant>
      <vt:variant>
        <vt:i4>0</vt:i4>
      </vt:variant>
      <vt:variant>
        <vt:i4>5</vt:i4>
      </vt:variant>
      <vt:variant>
        <vt:lpwstr/>
      </vt:variant>
      <vt:variant>
        <vt:lpwstr>_Toc466303926</vt:lpwstr>
      </vt:variant>
      <vt:variant>
        <vt:i4>1245243</vt:i4>
      </vt:variant>
      <vt:variant>
        <vt:i4>578</vt:i4>
      </vt:variant>
      <vt:variant>
        <vt:i4>0</vt:i4>
      </vt:variant>
      <vt:variant>
        <vt:i4>5</vt:i4>
      </vt:variant>
      <vt:variant>
        <vt:lpwstr/>
      </vt:variant>
      <vt:variant>
        <vt:lpwstr>_Toc466303925</vt:lpwstr>
      </vt:variant>
      <vt:variant>
        <vt:i4>1245243</vt:i4>
      </vt:variant>
      <vt:variant>
        <vt:i4>572</vt:i4>
      </vt:variant>
      <vt:variant>
        <vt:i4>0</vt:i4>
      </vt:variant>
      <vt:variant>
        <vt:i4>5</vt:i4>
      </vt:variant>
      <vt:variant>
        <vt:lpwstr/>
      </vt:variant>
      <vt:variant>
        <vt:lpwstr>_Toc466303924</vt:lpwstr>
      </vt:variant>
      <vt:variant>
        <vt:i4>1245243</vt:i4>
      </vt:variant>
      <vt:variant>
        <vt:i4>566</vt:i4>
      </vt:variant>
      <vt:variant>
        <vt:i4>0</vt:i4>
      </vt:variant>
      <vt:variant>
        <vt:i4>5</vt:i4>
      </vt:variant>
      <vt:variant>
        <vt:lpwstr/>
      </vt:variant>
      <vt:variant>
        <vt:lpwstr>_Toc466303923</vt:lpwstr>
      </vt:variant>
      <vt:variant>
        <vt:i4>1245243</vt:i4>
      </vt:variant>
      <vt:variant>
        <vt:i4>560</vt:i4>
      </vt:variant>
      <vt:variant>
        <vt:i4>0</vt:i4>
      </vt:variant>
      <vt:variant>
        <vt:i4>5</vt:i4>
      </vt:variant>
      <vt:variant>
        <vt:lpwstr/>
      </vt:variant>
      <vt:variant>
        <vt:lpwstr>_Toc466303922</vt:lpwstr>
      </vt:variant>
      <vt:variant>
        <vt:i4>1245243</vt:i4>
      </vt:variant>
      <vt:variant>
        <vt:i4>554</vt:i4>
      </vt:variant>
      <vt:variant>
        <vt:i4>0</vt:i4>
      </vt:variant>
      <vt:variant>
        <vt:i4>5</vt:i4>
      </vt:variant>
      <vt:variant>
        <vt:lpwstr/>
      </vt:variant>
      <vt:variant>
        <vt:lpwstr>_Toc466303921</vt:lpwstr>
      </vt:variant>
      <vt:variant>
        <vt:i4>1245243</vt:i4>
      </vt:variant>
      <vt:variant>
        <vt:i4>548</vt:i4>
      </vt:variant>
      <vt:variant>
        <vt:i4>0</vt:i4>
      </vt:variant>
      <vt:variant>
        <vt:i4>5</vt:i4>
      </vt:variant>
      <vt:variant>
        <vt:lpwstr/>
      </vt:variant>
      <vt:variant>
        <vt:lpwstr>_Toc466303920</vt:lpwstr>
      </vt:variant>
      <vt:variant>
        <vt:i4>1048635</vt:i4>
      </vt:variant>
      <vt:variant>
        <vt:i4>542</vt:i4>
      </vt:variant>
      <vt:variant>
        <vt:i4>0</vt:i4>
      </vt:variant>
      <vt:variant>
        <vt:i4>5</vt:i4>
      </vt:variant>
      <vt:variant>
        <vt:lpwstr/>
      </vt:variant>
      <vt:variant>
        <vt:lpwstr>_Toc466303919</vt:lpwstr>
      </vt:variant>
      <vt:variant>
        <vt:i4>1048635</vt:i4>
      </vt:variant>
      <vt:variant>
        <vt:i4>536</vt:i4>
      </vt:variant>
      <vt:variant>
        <vt:i4>0</vt:i4>
      </vt:variant>
      <vt:variant>
        <vt:i4>5</vt:i4>
      </vt:variant>
      <vt:variant>
        <vt:lpwstr/>
      </vt:variant>
      <vt:variant>
        <vt:lpwstr>_Toc466303918</vt:lpwstr>
      </vt:variant>
      <vt:variant>
        <vt:i4>1048635</vt:i4>
      </vt:variant>
      <vt:variant>
        <vt:i4>530</vt:i4>
      </vt:variant>
      <vt:variant>
        <vt:i4>0</vt:i4>
      </vt:variant>
      <vt:variant>
        <vt:i4>5</vt:i4>
      </vt:variant>
      <vt:variant>
        <vt:lpwstr/>
      </vt:variant>
      <vt:variant>
        <vt:lpwstr>_Toc466303917</vt:lpwstr>
      </vt:variant>
      <vt:variant>
        <vt:i4>1048635</vt:i4>
      </vt:variant>
      <vt:variant>
        <vt:i4>524</vt:i4>
      </vt:variant>
      <vt:variant>
        <vt:i4>0</vt:i4>
      </vt:variant>
      <vt:variant>
        <vt:i4>5</vt:i4>
      </vt:variant>
      <vt:variant>
        <vt:lpwstr/>
      </vt:variant>
      <vt:variant>
        <vt:lpwstr>_Toc466303916</vt:lpwstr>
      </vt:variant>
      <vt:variant>
        <vt:i4>1048635</vt:i4>
      </vt:variant>
      <vt:variant>
        <vt:i4>518</vt:i4>
      </vt:variant>
      <vt:variant>
        <vt:i4>0</vt:i4>
      </vt:variant>
      <vt:variant>
        <vt:i4>5</vt:i4>
      </vt:variant>
      <vt:variant>
        <vt:lpwstr/>
      </vt:variant>
      <vt:variant>
        <vt:lpwstr>_Toc466303915</vt:lpwstr>
      </vt:variant>
      <vt:variant>
        <vt:i4>1048635</vt:i4>
      </vt:variant>
      <vt:variant>
        <vt:i4>512</vt:i4>
      </vt:variant>
      <vt:variant>
        <vt:i4>0</vt:i4>
      </vt:variant>
      <vt:variant>
        <vt:i4>5</vt:i4>
      </vt:variant>
      <vt:variant>
        <vt:lpwstr/>
      </vt:variant>
      <vt:variant>
        <vt:lpwstr>_Toc466303914</vt:lpwstr>
      </vt:variant>
      <vt:variant>
        <vt:i4>1048635</vt:i4>
      </vt:variant>
      <vt:variant>
        <vt:i4>506</vt:i4>
      </vt:variant>
      <vt:variant>
        <vt:i4>0</vt:i4>
      </vt:variant>
      <vt:variant>
        <vt:i4>5</vt:i4>
      </vt:variant>
      <vt:variant>
        <vt:lpwstr/>
      </vt:variant>
      <vt:variant>
        <vt:lpwstr>_Toc466303913</vt:lpwstr>
      </vt:variant>
      <vt:variant>
        <vt:i4>1048635</vt:i4>
      </vt:variant>
      <vt:variant>
        <vt:i4>500</vt:i4>
      </vt:variant>
      <vt:variant>
        <vt:i4>0</vt:i4>
      </vt:variant>
      <vt:variant>
        <vt:i4>5</vt:i4>
      </vt:variant>
      <vt:variant>
        <vt:lpwstr/>
      </vt:variant>
      <vt:variant>
        <vt:lpwstr>_Toc466303912</vt:lpwstr>
      </vt:variant>
      <vt:variant>
        <vt:i4>1048635</vt:i4>
      </vt:variant>
      <vt:variant>
        <vt:i4>494</vt:i4>
      </vt:variant>
      <vt:variant>
        <vt:i4>0</vt:i4>
      </vt:variant>
      <vt:variant>
        <vt:i4>5</vt:i4>
      </vt:variant>
      <vt:variant>
        <vt:lpwstr/>
      </vt:variant>
      <vt:variant>
        <vt:lpwstr>_Toc466303911</vt:lpwstr>
      </vt:variant>
      <vt:variant>
        <vt:i4>1048635</vt:i4>
      </vt:variant>
      <vt:variant>
        <vt:i4>488</vt:i4>
      </vt:variant>
      <vt:variant>
        <vt:i4>0</vt:i4>
      </vt:variant>
      <vt:variant>
        <vt:i4>5</vt:i4>
      </vt:variant>
      <vt:variant>
        <vt:lpwstr/>
      </vt:variant>
      <vt:variant>
        <vt:lpwstr>_Toc466303910</vt:lpwstr>
      </vt:variant>
      <vt:variant>
        <vt:i4>1114171</vt:i4>
      </vt:variant>
      <vt:variant>
        <vt:i4>482</vt:i4>
      </vt:variant>
      <vt:variant>
        <vt:i4>0</vt:i4>
      </vt:variant>
      <vt:variant>
        <vt:i4>5</vt:i4>
      </vt:variant>
      <vt:variant>
        <vt:lpwstr/>
      </vt:variant>
      <vt:variant>
        <vt:lpwstr>_Toc466303909</vt:lpwstr>
      </vt:variant>
      <vt:variant>
        <vt:i4>1114171</vt:i4>
      </vt:variant>
      <vt:variant>
        <vt:i4>476</vt:i4>
      </vt:variant>
      <vt:variant>
        <vt:i4>0</vt:i4>
      </vt:variant>
      <vt:variant>
        <vt:i4>5</vt:i4>
      </vt:variant>
      <vt:variant>
        <vt:lpwstr/>
      </vt:variant>
      <vt:variant>
        <vt:lpwstr>_Toc466303908</vt:lpwstr>
      </vt:variant>
      <vt:variant>
        <vt:i4>1114171</vt:i4>
      </vt:variant>
      <vt:variant>
        <vt:i4>470</vt:i4>
      </vt:variant>
      <vt:variant>
        <vt:i4>0</vt:i4>
      </vt:variant>
      <vt:variant>
        <vt:i4>5</vt:i4>
      </vt:variant>
      <vt:variant>
        <vt:lpwstr/>
      </vt:variant>
      <vt:variant>
        <vt:lpwstr>_Toc466303907</vt:lpwstr>
      </vt:variant>
      <vt:variant>
        <vt:i4>1114171</vt:i4>
      </vt:variant>
      <vt:variant>
        <vt:i4>464</vt:i4>
      </vt:variant>
      <vt:variant>
        <vt:i4>0</vt:i4>
      </vt:variant>
      <vt:variant>
        <vt:i4>5</vt:i4>
      </vt:variant>
      <vt:variant>
        <vt:lpwstr/>
      </vt:variant>
      <vt:variant>
        <vt:lpwstr>_Toc466303906</vt:lpwstr>
      </vt:variant>
      <vt:variant>
        <vt:i4>1114171</vt:i4>
      </vt:variant>
      <vt:variant>
        <vt:i4>458</vt:i4>
      </vt:variant>
      <vt:variant>
        <vt:i4>0</vt:i4>
      </vt:variant>
      <vt:variant>
        <vt:i4>5</vt:i4>
      </vt:variant>
      <vt:variant>
        <vt:lpwstr/>
      </vt:variant>
      <vt:variant>
        <vt:lpwstr>_Toc466303905</vt:lpwstr>
      </vt:variant>
      <vt:variant>
        <vt:i4>1114171</vt:i4>
      </vt:variant>
      <vt:variant>
        <vt:i4>452</vt:i4>
      </vt:variant>
      <vt:variant>
        <vt:i4>0</vt:i4>
      </vt:variant>
      <vt:variant>
        <vt:i4>5</vt:i4>
      </vt:variant>
      <vt:variant>
        <vt:lpwstr/>
      </vt:variant>
      <vt:variant>
        <vt:lpwstr>_Toc466303904</vt:lpwstr>
      </vt:variant>
      <vt:variant>
        <vt:i4>1114171</vt:i4>
      </vt:variant>
      <vt:variant>
        <vt:i4>446</vt:i4>
      </vt:variant>
      <vt:variant>
        <vt:i4>0</vt:i4>
      </vt:variant>
      <vt:variant>
        <vt:i4>5</vt:i4>
      </vt:variant>
      <vt:variant>
        <vt:lpwstr/>
      </vt:variant>
      <vt:variant>
        <vt:lpwstr>_Toc466303903</vt:lpwstr>
      </vt:variant>
      <vt:variant>
        <vt:i4>1114171</vt:i4>
      </vt:variant>
      <vt:variant>
        <vt:i4>440</vt:i4>
      </vt:variant>
      <vt:variant>
        <vt:i4>0</vt:i4>
      </vt:variant>
      <vt:variant>
        <vt:i4>5</vt:i4>
      </vt:variant>
      <vt:variant>
        <vt:lpwstr/>
      </vt:variant>
      <vt:variant>
        <vt:lpwstr>_Toc466303902</vt:lpwstr>
      </vt:variant>
      <vt:variant>
        <vt:i4>1114171</vt:i4>
      </vt:variant>
      <vt:variant>
        <vt:i4>434</vt:i4>
      </vt:variant>
      <vt:variant>
        <vt:i4>0</vt:i4>
      </vt:variant>
      <vt:variant>
        <vt:i4>5</vt:i4>
      </vt:variant>
      <vt:variant>
        <vt:lpwstr/>
      </vt:variant>
      <vt:variant>
        <vt:lpwstr>_Toc466303901</vt:lpwstr>
      </vt:variant>
      <vt:variant>
        <vt:i4>1114171</vt:i4>
      </vt:variant>
      <vt:variant>
        <vt:i4>428</vt:i4>
      </vt:variant>
      <vt:variant>
        <vt:i4>0</vt:i4>
      </vt:variant>
      <vt:variant>
        <vt:i4>5</vt:i4>
      </vt:variant>
      <vt:variant>
        <vt:lpwstr/>
      </vt:variant>
      <vt:variant>
        <vt:lpwstr>_Toc466303900</vt:lpwstr>
      </vt:variant>
      <vt:variant>
        <vt:i4>1572922</vt:i4>
      </vt:variant>
      <vt:variant>
        <vt:i4>422</vt:i4>
      </vt:variant>
      <vt:variant>
        <vt:i4>0</vt:i4>
      </vt:variant>
      <vt:variant>
        <vt:i4>5</vt:i4>
      </vt:variant>
      <vt:variant>
        <vt:lpwstr/>
      </vt:variant>
      <vt:variant>
        <vt:lpwstr>_Toc466303899</vt:lpwstr>
      </vt:variant>
      <vt:variant>
        <vt:i4>1572922</vt:i4>
      </vt:variant>
      <vt:variant>
        <vt:i4>416</vt:i4>
      </vt:variant>
      <vt:variant>
        <vt:i4>0</vt:i4>
      </vt:variant>
      <vt:variant>
        <vt:i4>5</vt:i4>
      </vt:variant>
      <vt:variant>
        <vt:lpwstr/>
      </vt:variant>
      <vt:variant>
        <vt:lpwstr>_Toc466303898</vt:lpwstr>
      </vt:variant>
      <vt:variant>
        <vt:i4>1572922</vt:i4>
      </vt:variant>
      <vt:variant>
        <vt:i4>410</vt:i4>
      </vt:variant>
      <vt:variant>
        <vt:i4>0</vt:i4>
      </vt:variant>
      <vt:variant>
        <vt:i4>5</vt:i4>
      </vt:variant>
      <vt:variant>
        <vt:lpwstr/>
      </vt:variant>
      <vt:variant>
        <vt:lpwstr>_Toc466303897</vt:lpwstr>
      </vt:variant>
      <vt:variant>
        <vt:i4>1572922</vt:i4>
      </vt:variant>
      <vt:variant>
        <vt:i4>404</vt:i4>
      </vt:variant>
      <vt:variant>
        <vt:i4>0</vt:i4>
      </vt:variant>
      <vt:variant>
        <vt:i4>5</vt:i4>
      </vt:variant>
      <vt:variant>
        <vt:lpwstr/>
      </vt:variant>
      <vt:variant>
        <vt:lpwstr>_Toc466303896</vt:lpwstr>
      </vt:variant>
      <vt:variant>
        <vt:i4>1572922</vt:i4>
      </vt:variant>
      <vt:variant>
        <vt:i4>398</vt:i4>
      </vt:variant>
      <vt:variant>
        <vt:i4>0</vt:i4>
      </vt:variant>
      <vt:variant>
        <vt:i4>5</vt:i4>
      </vt:variant>
      <vt:variant>
        <vt:lpwstr/>
      </vt:variant>
      <vt:variant>
        <vt:lpwstr>_Toc466303895</vt:lpwstr>
      </vt:variant>
      <vt:variant>
        <vt:i4>1572922</vt:i4>
      </vt:variant>
      <vt:variant>
        <vt:i4>392</vt:i4>
      </vt:variant>
      <vt:variant>
        <vt:i4>0</vt:i4>
      </vt:variant>
      <vt:variant>
        <vt:i4>5</vt:i4>
      </vt:variant>
      <vt:variant>
        <vt:lpwstr/>
      </vt:variant>
      <vt:variant>
        <vt:lpwstr>_Toc466303894</vt:lpwstr>
      </vt:variant>
      <vt:variant>
        <vt:i4>1572922</vt:i4>
      </vt:variant>
      <vt:variant>
        <vt:i4>386</vt:i4>
      </vt:variant>
      <vt:variant>
        <vt:i4>0</vt:i4>
      </vt:variant>
      <vt:variant>
        <vt:i4>5</vt:i4>
      </vt:variant>
      <vt:variant>
        <vt:lpwstr/>
      </vt:variant>
      <vt:variant>
        <vt:lpwstr>_Toc466303893</vt:lpwstr>
      </vt:variant>
      <vt:variant>
        <vt:i4>1572922</vt:i4>
      </vt:variant>
      <vt:variant>
        <vt:i4>380</vt:i4>
      </vt:variant>
      <vt:variant>
        <vt:i4>0</vt:i4>
      </vt:variant>
      <vt:variant>
        <vt:i4>5</vt:i4>
      </vt:variant>
      <vt:variant>
        <vt:lpwstr/>
      </vt:variant>
      <vt:variant>
        <vt:lpwstr>_Toc466303892</vt:lpwstr>
      </vt:variant>
      <vt:variant>
        <vt:i4>1572922</vt:i4>
      </vt:variant>
      <vt:variant>
        <vt:i4>374</vt:i4>
      </vt:variant>
      <vt:variant>
        <vt:i4>0</vt:i4>
      </vt:variant>
      <vt:variant>
        <vt:i4>5</vt:i4>
      </vt:variant>
      <vt:variant>
        <vt:lpwstr/>
      </vt:variant>
      <vt:variant>
        <vt:lpwstr>_Toc466303891</vt:lpwstr>
      </vt:variant>
      <vt:variant>
        <vt:i4>1572922</vt:i4>
      </vt:variant>
      <vt:variant>
        <vt:i4>368</vt:i4>
      </vt:variant>
      <vt:variant>
        <vt:i4>0</vt:i4>
      </vt:variant>
      <vt:variant>
        <vt:i4>5</vt:i4>
      </vt:variant>
      <vt:variant>
        <vt:lpwstr/>
      </vt:variant>
      <vt:variant>
        <vt:lpwstr>_Toc466303890</vt:lpwstr>
      </vt:variant>
      <vt:variant>
        <vt:i4>1638458</vt:i4>
      </vt:variant>
      <vt:variant>
        <vt:i4>362</vt:i4>
      </vt:variant>
      <vt:variant>
        <vt:i4>0</vt:i4>
      </vt:variant>
      <vt:variant>
        <vt:i4>5</vt:i4>
      </vt:variant>
      <vt:variant>
        <vt:lpwstr/>
      </vt:variant>
      <vt:variant>
        <vt:lpwstr>_Toc466303889</vt:lpwstr>
      </vt:variant>
      <vt:variant>
        <vt:i4>1638458</vt:i4>
      </vt:variant>
      <vt:variant>
        <vt:i4>356</vt:i4>
      </vt:variant>
      <vt:variant>
        <vt:i4>0</vt:i4>
      </vt:variant>
      <vt:variant>
        <vt:i4>5</vt:i4>
      </vt:variant>
      <vt:variant>
        <vt:lpwstr/>
      </vt:variant>
      <vt:variant>
        <vt:lpwstr>_Toc466303888</vt:lpwstr>
      </vt:variant>
      <vt:variant>
        <vt:i4>1638458</vt:i4>
      </vt:variant>
      <vt:variant>
        <vt:i4>350</vt:i4>
      </vt:variant>
      <vt:variant>
        <vt:i4>0</vt:i4>
      </vt:variant>
      <vt:variant>
        <vt:i4>5</vt:i4>
      </vt:variant>
      <vt:variant>
        <vt:lpwstr/>
      </vt:variant>
      <vt:variant>
        <vt:lpwstr>_Toc466303887</vt:lpwstr>
      </vt:variant>
      <vt:variant>
        <vt:i4>1638458</vt:i4>
      </vt:variant>
      <vt:variant>
        <vt:i4>344</vt:i4>
      </vt:variant>
      <vt:variant>
        <vt:i4>0</vt:i4>
      </vt:variant>
      <vt:variant>
        <vt:i4>5</vt:i4>
      </vt:variant>
      <vt:variant>
        <vt:lpwstr/>
      </vt:variant>
      <vt:variant>
        <vt:lpwstr>_Toc466303886</vt:lpwstr>
      </vt:variant>
      <vt:variant>
        <vt:i4>1638458</vt:i4>
      </vt:variant>
      <vt:variant>
        <vt:i4>338</vt:i4>
      </vt:variant>
      <vt:variant>
        <vt:i4>0</vt:i4>
      </vt:variant>
      <vt:variant>
        <vt:i4>5</vt:i4>
      </vt:variant>
      <vt:variant>
        <vt:lpwstr/>
      </vt:variant>
      <vt:variant>
        <vt:lpwstr>_Toc466303885</vt:lpwstr>
      </vt:variant>
      <vt:variant>
        <vt:i4>1638458</vt:i4>
      </vt:variant>
      <vt:variant>
        <vt:i4>332</vt:i4>
      </vt:variant>
      <vt:variant>
        <vt:i4>0</vt:i4>
      </vt:variant>
      <vt:variant>
        <vt:i4>5</vt:i4>
      </vt:variant>
      <vt:variant>
        <vt:lpwstr/>
      </vt:variant>
      <vt:variant>
        <vt:lpwstr>_Toc466303884</vt:lpwstr>
      </vt:variant>
      <vt:variant>
        <vt:i4>1638458</vt:i4>
      </vt:variant>
      <vt:variant>
        <vt:i4>326</vt:i4>
      </vt:variant>
      <vt:variant>
        <vt:i4>0</vt:i4>
      </vt:variant>
      <vt:variant>
        <vt:i4>5</vt:i4>
      </vt:variant>
      <vt:variant>
        <vt:lpwstr/>
      </vt:variant>
      <vt:variant>
        <vt:lpwstr>_Toc466303883</vt:lpwstr>
      </vt:variant>
      <vt:variant>
        <vt:i4>1638458</vt:i4>
      </vt:variant>
      <vt:variant>
        <vt:i4>320</vt:i4>
      </vt:variant>
      <vt:variant>
        <vt:i4>0</vt:i4>
      </vt:variant>
      <vt:variant>
        <vt:i4>5</vt:i4>
      </vt:variant>
      <vt:variant>
        <vt:lpwstr/>
      </vt:variant>
      <vt:variant>
        <vt:lpwstr>_Toc466303882</vt:lpwstr>
      </vt:variant>
      <vt:variant>
        <vt:i4>1638458</vt:i4>
      </vt:variant>
      <vt:variant>
        <vt:i4>314</vt:i4>
      </vt:variant>
      <vt:variant>
        <vt:i4>0</vt:i4>
      </vt:variant>
      <vt:variant>
        <vt:i4>5</vt:i4>
      </vt:variant>
      <vt:variant>
        <vt:lpwstr/>
      </vt:variant>
      <vt:variant>
        <vt:lpwstr>_Toc466303881</vt:lpwstr>
      </vt:variant>
      <vt:variant>
        <vt:i4>1638458</vt:i4>
      </vt:variant>
      <vt:variant>
        <vt:i4>308</vt:i4>
      </vt:variant>
      <vt:variant>
        <vt:i4>0</vt:i4>
      </vt:variant>
      <vt:variant>
        <vt:i4>5</vt:i4>
      </vt:variant>
      <vt:variant>
        <vt:lpwstr/>
      </vt:variant>
      <vt:variant>
        <vt:lpwstr>_Toc466303880</vt:lpwstr>
      </vt:variant>
      <vt:variant>
        <vt:i4>1441850</vt:i4>
      </vt:variant>
      <vt:variant>
        <vt:i4>302</vt:i4>
      </vt:variant>
      <vt:variant>
        <vt:i4>0</vt:i4>
      </vt:variant>
      <vt:variant>
        <vt:i4>5</vt:i4>
      </vt:variant>
      <vt:variant>
        <vt:lpwstr/>
      </vt:variant>
      <vt:variant>
        <vt:lpwstr>_Toc466303879</vt:lpwstr>
      </vt:variant>
      <vt:variant>
        <vt:i4>1441850</vt:i4>
      </vt:variant>
      <vt:variant>
        <vt:i4>296</vt:i4>
      </vt:variant>
      <vt:variant>
        <vt:i4>0</vt:i4>
      </vt:variant>
      <vt:variant>
        <vt:i4>5</vt:i4>
      </vt:variant>
      <vt:variant>
        <vt:lpwstr/>
      </vt:variant>
      <vt:variant>
        <vt:lpwstr>_Toc466303878</vt:lpwstr>
      </vt:variant>
      <vt:variant>
        <vt:i4>1441850</vt:i4>
      </vt:variant>
      <vt:variant>
        <vt:i4>290</vt:i4>
      </vt:variant>
      <vt:variant>
        <vt:i4>0</vt:i4>
      </vt:variant>
      <vt:variant>
        <vt:i4>5</vt:i4>
      </vt:variant>
      <vt:variant>
        <vt:lpwstr/>
      </vt:variant>
      <vt:variant>
        <vt:lpwstr>_Toc466303876</vt:lpwstr>
      </vt:variant>
      <vt:variant>
        <vt:i4>1441850</vt:i4>
      </vt:variant>
      <vt:variant>
        <vt:i4>284</vt:i4>
      </vt:variant>
      <vt:variant>
        <vt:i4>0</vt:i4>
      </vt:variant>
      <vt:variant>
        <vt:i4>5</vt:i4>
      </vt:variant>
      <vt:variant>
        <vt:lpwstr/>
      </vt:variant>
      <vt:variant>
        <vt:lpwstr>_Toc466303875</vt:lpwstr>
      </vt:variant>
      <vt:variant>
        <vt:i4>1441850</vt:i4>
      </vt:variant>
      <vt:variant>
        <vt:i4>278</vt:i4>
      </vt:variant>
      <vt:variant>
        <vt:i4>0</vt:i4>
      </vt:variant>
      <vt:variant>
        <vt:i4>5</vt:i4>
      </vt:variant>
      <vt:variant>
        <vt:lpwstr/>
      </vt:variant>
      <vt:variant>
        <vt:lpwstr>_Toc466303873</vt:lpwstr>
      </vt:variant>
      <vt:variant>
        <vt:i4>1441850</vt:i4>
      </vt:variant>
      <vt:variant>
        <vt:i4>272</vt:i4>
      </vt:variant>
      <vt:variant>
        <vt:i4>0</vt:i4>
      </vt:variant>
      <vt:variant>
        <vt:i4>5</vt:i4>
      </vt:variant>
      <vt:variant>
        <vt:lpwstr/>
      </vt:variant>
      <vt:variant>
        <vt:lpwstr>_Toc466303872</vt:lpwstr>
      </vt:variant>
      <vt:variant>
        <vt:i4>1441850</vt:i4>
      </vt:variant>
      <vt:variant>
        <vt:i4>266</vt:i4>
      </vt:variant>
      <vt:variant>
        <vt:i4>0</vt:i4>
      </vt:variant>
      <vt:variant>
        <vt:i4>5</vt:i4>
      </vt:variant>
      <vt:variant>
        <vt:lpwstr/>
      </vt:variant>
      <vt:variant>
        <vt:lpwstr>_Toc466303871</vt:lpwstr>
      </vt:variant>
      <vt:variant>
        <vt:i4>1441850</vt:i4>
      </vt:variant>
      <vt:variant>
        <vt:i4>260</vt:i4>
      </vt:variant>
      <vt:variant>
        <vt:i4>0</vt:i4>
      </vt:variant>
      <vt:variant>
        <vt:i4>5</vt:i4>
      </vt:variant>
      <vt:variant>
        <vt:lpwstr/>
      </vt:variant>
      <vt:variant>
        <vt:lpwstr>_Toc466303870</vt:lpwstr>
      </vt:variant>
      <vt:variant>
        <vt:i4>1507386</vt:i4>
      </vt:variant>
      <vt:variant>
        <vt:i4>254</vt:i4>
      </vt:variant>
      <vt:variant>
        <vt:i4>0</vt:i4>
      </vt:variant>
      <vt:variant>
        <vt:i4>5</vt:i4>
      </vt:variant>
      <vt:variant>
        <vt:lpwstr/>
      </vt:variant>
      <vt:variant>
        <vt:lpwstr>_Toc466303869</vt:lpwstr>
      </vt:variant>
      <vt:variant>
        <vt:i4>1507386</vt:i4>
      </vt:variant>
      <vt:variant>
        <vt:i4>248</vt:i4>
      </vt:variant>
      <vt:variant>
        <vt:i4>0</vt:i4>
      </vt:variant>
      <vt:variant>
        <vt:i4>5</vt:i4>
      </vt:variant>
      <vt:variant>
        <vt:lpwstr/>
      </vt:variant>
      <vt:variant>
        <vt:lpwstr>_Toc466303868</vt:lpwstr>
      </vt:variant>
      <vt:variant>
        <vt:i4>1507386</vt:i4>
      </vt:variant>
      <vt:variant>
        <vt:i4>242</vt:i4>
      </vt:variant>
      <vt:variant>
        <vt:i4>0</vt:i4>
      </vt:variant>
      <vt:variant>
        <vt:i4>5</vt:i4>
      </vt:variant>
      <vt:variant>
        <vt:lpwstr/>
      </vt:variant>
      <vt:variant>
        <vt:lpwstr>_Toc466303867</vt:lpwstr>
      </vt:variant>
      <vt:variant>
        <vt:i4>1507386</vt:i4>
      </vt:variant>
      <vt:variant>
        <vt:i4>236</vt:i4>
      </vt:variant>
      <vt:variant>
        <vt:i4>0</vt:i4>
      </vt:variant>
      <vt:variant>
        <vt:i4>5</vt:i4>
      </vt:variant>
      <vt:variant>
        <vt:lpwstr/>
      </vt:variant>
      <vt:variant>
        <vt:lpwstr>_Toc466303866</vt:lpwstr>
      </vt:variant>
      <vt:variant>
        <vt:i4>1507386</vt:i4>
      </vt:variant>
      <vt:variant>
        <vt:i4>230</vt:i4>
      </vt:variant>
      <vt:variant>
        <vt:i4>0</vt:i4>
      </vt:variant>
      <vt:variant>
        <vt:i4>5</vt:i4>
      </vt:variant>
      <vt:variant>
        <vt:lpwstr/>
      </vt:variant>
      <vt:variant>
        <vt:lpwstr>_Toc466303865</vt:lpwstr>
      </vt:variant>
      <vt:variant>
        <vt:i4>1507386</vt:i4>
      </vt:variant>
      <vt:variant>
        <vt:i4>224</vt:i4>
      </vt:variant>
      <vt:variant>
        <vt:i4>0</vt:i4>
      </vt:variant>
      <vt:variant>
        <vt:i4>5</vt:i4>
      </vt:variant>
      <vt:variant>
        <vt:lpwstr/>
      </vt:variant>
      <vt:variant>
        <vt:lpwstr>_Toc466303864</vt:lpwstr>
      </vt:variant>
      <vt:variant>
        <vt:i4>1507386</vt:i4>
      </vt:variant>
      <vt:variant>
        <vt:i4>218</vt:i4>
      </vt:variant>
      <vt:variant>
        <vt:i4>0</vt:i4>
      </vt:variant>
      <vt:variant>
        <vt:i4>5</vt:i4>
      </vt:variant>
      <vt:variant>
        <vt:lpwstr/>
      </vt:variant>
      <vt:variant>
        <vt:lpwstr>_Toc466303863</vt:lpwstr>
      </vt:variant>
      <vt:variant>
        <vt:i4>1507386</vt:i4>
      </vt:variant>
      <vt:variant>
        <vt:i4>212</vt:i4>
      </vt:variant>
      <vt:variant>
        <vt:i4>0</vt:i4>
      </vt:variant>
      <vt:variant>
        <vt:i4>5</vt:i4>
      </vt:variant>
      <vt:variant>
        <vt:lpwstr/>
      </vt:variant>
      <vt:variant>
        <vt:lpwstr>_Toc466303862</vt:lpwstr>
      </vt:variant>
      <vt:variant>
        <vt:i4>1507386</vt:i4>
      </vt:variant>
      <vt:variant>
        <vt:i4>206</vt:i4>
      </vt:variant>
      <vt:variant>
        <vt:i4>0</vt:i4>
      </vt:variant>
      <vt:variant>
        <vt:i4>5</vt:i4>
      </vt:variant>
      <vt:variant>
        <vt:lpwstr/>
      </vt:variant>
      <vt:variant>
        <vt:lpwstr>_Toc466303861</vt:lpwstr>
      </vt:variant>
      <vt:variant>
        <vt:i4>1507386</vt:i4>
      </vt:variant>
      <vt:variant>
        <vt:i4>200</vt:i4>
      </vt:variant>
      <vt:variant>
        <vt:i4>0</vt:i4>
      </vt:variant>
      <vt:variant>
        <vt:i4>5</vt:i4>
      </vt:variant>
      <vt:variant>
        <vt:lpwstr/>
      </vt:variant>
      <vt:variant>
        <vt:lpwstr>_Toc466303860</vt:lpwstr>
      </vt:variant>
      <vt:variant>
        <vt:i4>1310778</vt:i4>
      </vt:variant>
      <vt:variant>
        <vt:i4>194</vt:i4>
      </vt:variant>
      <vt:variant>
        <vt:i4>0</vt:i4>
      </vt:variant>
      <vt:variant>
        <vt:i4>5</vt:i4>
      </vt:variant>
      <vt:variant>
        <vt:lpwstr/>
      </vt:variant>
      <vt:variant>
        <vt:lpwstr>_Toc466303859</vt:lpwstr>
      </vt:variant>
      <vt:variant>
        <vt:i4>1310778</vt:i4>
      </vt:variant>
      <vt:variant>
        <vt:i4>188</vt:i4>
      </vt:variant>
      <vt:variant>
        <vt:i4>0</vt:i4>
      </vt:variant>
      <vt:variant>
        <vt:i4>5</vt:i4>
      </vt:variant>
      <vt:variant>
        <vt:lpwstr/>
      </vt:variant>
      <vt:variant>
        <vt:lpwstr>_Toc466303858</vt:lpwstr>
      </vt:variant>
      <vt:variant>
        <vt:i4>1310778</vt:i4>
      </vt:variant>
      <vt:variant>
        <vt:i4>182</vt:i4>
      </vt:variant>
      <vt:variant>
        <vt:i4>0</vt:i4>
      </vt:variant>
      <vt:variant>
        <vt:i4>5</vt:i4>
      </vt:variant>
      <vt:variant>
        <vt:lpwstr/>
      </vt:variant>
      <vt:variant>
        <vt:lpwstr>_Toc466303857</vt:lpwstr>
      </vt:variant>
      <vt:variant>
        <vt:i4>1310778</vt:i4>
      </vt:variant>
      <vt:variant>
        <vt:i4>176</vt:i4>
      </vt:variant>
      <vt:variant>
        <vt:i4>0</vt:i4>
      </vt:variant>
      <vt:variant>
        <vt:i4>5</vt:i4>
      </vt:variant>
      <vt:variant>
        <vt:lpwstr/>
      </vt:variant>
      <vt:variant>
        <vt:lpwstr>_Toc466303856</vt:lpwstr>
      </vt:variant>
      <vt:variant>
        <vt:i4>1310778</vt:i4>
      </vt:variant>
      <vt:variant>
        <vt:i4>170</vt:i4>
      </vt:variant>
      <vt:variant>
        <vt:i4>0</vt:i4>
      </vt:variant>
      <vt:variant>
        <vt:i4>5</vt:i4>
      </vt:variant>
      <vt:variant>
        <vt:lpwstr/>
      </vt:variant>
      <vt:variant>
        <vt:lpwstr>_Toc466303855</vt:lpwstr>
      </vt:variant>
      <vt:variant>
        <vt:i4>1310778</vt:i4>
      </vt:variant>
      <vt:variant>
        <vt:i4>164</vt:i4>
      </vt:variant>
      <vt:variant>
        <vt:i4>0</vt:i4>
      </vt:variant>
      <vt:variant>
        <vt:i4>5</vt:i4>
      </vt:variant>
      <vt:variant>
        <vt:lpwstr/>
      </vt:variant>
      <vt:variant>
        <vt:lpwstr>_Toc466303854</vt:lpwstr>
      </vt:variant>
      <vt:variant>
        <vt:i4>1310778</vt:i4>
      </vt:variant>
      <vt:variant>
        <vt:i4>158</vt:i4>
      </vt:variant>
      <vt:variant>
        <vt:i4>0</vt:i4>
      </vt:variant>
      <vt:variant>
        <vt:i4>5</vt:i4>
      </vt:variant>
      <vt:variant>
        <vt:lpwstr/>
      </vt:variant>
      <vt:variant>
        <vt:lpwstr>_Toc466303853</vt:lpwstr>
      </vt:variant>
      <vt:variant>
        <vt:i4>1310778</vt:i4>
      </vt:variant>
      <vt:variant>
        <vt:i4>152</vt:i4>
      </vt:variant>
      <vt:variant>
        <vt:i4>0</vt:i4>
      </vt:variant>
      <vt:variant>
        <vt:i4>5</vt:i4>
      </vt:variant>
      <vt:variant>
        <vt:lpwstr/>
      </vt:variant>
      <vt:variant>
        <vt:lpwstr>_Toc466303852</vt:lpwstr>
      </vt:variant>
      <vt:variant>
        <vt:i4>1310778</vt:i4>
      </vt:variant>
      <vt:variant>
        <vt:i4>146</vt:i4>
      </vt:variant>
      <vt:variant>
        <vt:i4>0</vt:i4>
      </vt:variant>
      <vt:variant>
        <vt:i4>5</vt:i4>
      </vt:variant>
      <vt:variant>
        <vt:lpwstr/>
      </vt:variant>
      <vt:variant>
        <vt:lpwstr>_Toc466303851</vt:lpwstr>
      </vt:variant>
      <vt:variant>
        <vt:i4>1310778</vt:i4>
      </vt:variant>
      <vt:variant>
        <vt:i4>140</vt:i4>
      </vt:variant>
      <vt:variant>
        <vt:i4>0</vt:i4>
      </vt:variant>
      <vt:variant>
        <vt:i4>5</vt:i4>
      </vt:variant>
      <vt:variant>
        <vt:lpwstr/>
      </vt:variant>
      <vt:variant>
        <vt:lpwstr>_Toc466303850</vt:lpwstr>
      </vt:variant>
      <vt:variant>
        <vt:i4>1376314</vt:i4>
      </vt:variant>
      <vt:variant>
        <vt:i4>134</vt:i4>
      </vt:variant>
      <vt:variant>
        <vt:i4>0</vt:i4>
      </vt:variant>
      <vt:variant>
        <vt:i4>5</vt:i4>
      </vt:variant>
      <vt:variant>
        <vt:lpwstr/>
      </vt:variant>
      <vt:variant>
        <vt:lpwstr>_Toc466303849</vt:lpwstr>
      </vt:variant>
      <vt:variant>
        <vt:i4>1376314</vt:i4>
      </vt:variant>
      <vt:variant>
        <vt:i4>128</vt:i4>
      </vt:variant>
      <vt:variant>
        <vt:i4>0</vt:i4>
      </vt:variant>
      <vt:variant>
        <vt:i4>5</vt:i4>
      </vt:variant>
      <vt:variant>
        <vt:lpwstr/>
      </vt:variant>
      <vt:variant>
        <vt:lpwstr>_Toc466303848</vt:lpwstr>
      </vt:variant>
      <vt:variant>
        <vt:i4>1376314</vt:i4>
      </vt:variant>
      <vt:variant>
        <vt:i4>122</vt:i4>
      </vt:variant>
      <vt:variant>
        <vt:i4>0</vt:i4>
      </vt:variant>
      <vt:variant>
        <vt:i4>5</vt:i4>
      </vt:variant>
      <vt:variant>
        <vt:lpwstr/>
      </vt:variant>
      <vt:variant>
        <vt:lpwstr>_Toc466303847</vt:lpwstr>
      </vt:variant>
      <vt:variant>
        <vt:i4>1376314</vt:i4>
      </vt:variant>
      <vt:variant>
        <vt:i4>116</vt:i4>
      </vt:variant>
      <vt:variant>
        <vt:i4>0</vt:i4>
      </vt:variant>
      <vt:variant>
        <vt:i4>5</vt:i4>
      </vt:variant>
      <vt:variant>
        <vt:lpwstr/>
      </vt:variant>
      <vt:variant>
        <vt:lpwstr>_Toc466303846</vt:lpwstr>
      </vt:variant>
      <vt:variant>
        <vt:i4>1376314</vt:i4>
      </vt:variant>
      <vt:variant>
        <vt:i4>110</vt:i4>
      </vt:variant>
      <vt:variant>
        <vt:i4>0</vt:i4>
      </vt:variant>
      <vt:variant>
        <vt:i4>5</vt:i4>
      </vt:variant>
      <vt:variant>
        <vt:lpwstr/>
      </vt:variant>
      <vt:variant>
        <vt:lpwstr>_Toc466303845</vt:lpwstr>
      </vt:variant>
      <vt:variant>
        <vt:i4>1376314</vt:i4>
      </vt:variant>
      <vt:variant>
        <vt:i4>104</vt:i4>
      </vt:variant>
      <vt:variant>
        <vt:i4>0</vt:i4>
      </vt:variant>
      <vt:variant>
        <vt:i4>5</vt:i4>
      </vt:variant>
      <vt:variant>
        <vt:lpwstr/>
      </vt:variant>
      <vt:variant>
        <vt:lpwstr>_Toc466303844</vt:lpwstr>
      </vt:variant>
      <vt:variant>
        <vt:i4>1376314</vt:i4>
      </vt:variant>
      <vt:variant>
        <vt:i4>98</vt:i4>
      </vt:variant>
      <vt:variant>
        <vt:i4>0</vt:i4>
      </vt:variant>
      <vt:variant>
        <vt:i4>5</vt:i4>
      </vt:variant>
      <vt:variant>
        <vt:lpwstr/>
      </vt:variant>
      <vt:variant>
        <vt:lpwstr>_Toc466303843</vt:lpwstr>
      </vt:variant>
      <vt:variant>
        <vt:i4>1376314</vt:i4>
      </vt:variant>
      <vt:variant>
        <vt:i4>92</vt:i4>
      </vt:variant>
      <vt:variant>
        <vt:i4>0</vt:i4>
      </vt:variant>
      <vt:variant>
        <vt:i4>5</vt:i4>
      </vt:variant>
      <vt:variant>
        <vt:lpwstr/>
      </vt:variant>
      <vt:variant>
        <vt:lpwstr>_Toc466303842</vt:lpwstr>
      </vt:variant>
      <vt:variant>
        <vt:i4>1376314</vt:i4>
      </vt:variant>
      <vt:variant>
        <vt:i4>86</vt:i4>
      </vt:variant>
      <vt:variant>
        <vt:i4>0</vt:i4>
      </vt:variant>
      <vt:variant>
        <vt:i4>5</vt:i4>
      </vt:variant>
      <vt:variant>
        <vt:lpwstr/>
      </vt:variant>
      <vt:variant>
        <vt:lpwstr>_Toc466303841</vt:lpwstr>
      </vt:variant>
      <vt:variant>
        <vt:i4>1376314</vt:i4>
      </vt:variant>
      <vt:variant>
        <vt:i4>80</vt:i4>
      </vt:variant>
      <vt:variant>
        <vt:i4>0</vt:i4>
      </vt:variant>
      <vt:variant>
        <vt:i4>5</vt:i4>
      </vt:variant>
      <vt:variant>
        <vt:lpwstr/>
      </vt:variant>
      <vt:variant>
        <vt:lpwstr>_Toc466303840</vt:lpwstr>
      </vt:variant>
      <vt:variant>
        <vt:i4>1179706</vt:i4>
      </vt:variant>
      <vt:variant>
        <vt:i4>74</vt:i4>
      </vt:variant>
      <vt:variant>
        <vt:i4>0</vt:i4>
      </vt:variant>
      <vt:variant>
        <vt:i4>5</vt:i4>
      </vt:variant>
      <vt:variant>
        <vt:lpwstr/>
      </vt:variant>
      <vt:variant>
        <vt:lpwstr>_Toc466303839</vt:lpwstr>
      </vt:variant>
      <vt:variant>
        <vt:i4>1179706</vt:i4>
      </vt:variant>
      <vt:variant>
        <vt:i4>68</vt:i4>
      </vt:variant>
      <vt:variant>
        <vt:i4>0</vt:i4>
      </vt:variant>
      <vt:variant>
        <vt:i4>5</vt:i4>
      </vt:variant>
      <vt:variant>
        <vt:lpwstr/>
      </vt:variant>
      <vt:variant>
        <vt:lpwstr>_Toc466303838</vt:lpwstr>
      </vt:variant>
      <vt:variant>
        <vt:i4>1179706</vt:i4>
      </vt:variant>
      <vt:variant>
        <vt:i4>62</vt:i4>
      </vt:variant>
      <vt:variant>
        <vt:i4>0</vt:i4>
      </vt:variant>
      <vt:variant>
        <vt:i4>5</vt:i4>
      </vt:variant>
      <vt:variant>
        <vt:lpwstr/>
      </vt:variant>
      <vt:variant>
        <vt:lpwstr>_Toc466303837</vt:lpwstr>
      </vt:variant>
      <vt:variant>
        <vt:i4>1179706</vt:i4>
      </vt:variant>
      <vt:variant>
        <vt:i4>56</vt:i4>
      </vt:variant>
      <vt:variant>
        <vt:i4>0</vt:i4>
      </vt:variant>
      <vt:variant>
        <vt:i4>5</vt:i4>
      </vt:variant>
      <vt:variant>
        <vt:lpwstr/>
      </vt:variant>
      <vt:variant>
        <vt:lpwstr>_Toc466303836</vt:lpwstr>
      </vt:variant>
      <vt:variant>
        <vt:i4>1179706</vt:i4>
      </vt:variant>
      <vt:variant>
        <vt:i4>50</vt:i4>
      </vt:variant>
      <vt:variant>
        <vt:i4>0</vt:i4>
      </vt:variant>
      <vt:variant>
        <vt:i4>5</vt:i4>
      </vt:variant>
      <vt:variant>
        <vt:lpwstr/>
      </vt:variant>
      <vt:variant>
        <vt:lpwstr>_Toc466303835</vt:lpwstr>
      </vt:variant>
      <vt:variant>
        <vt:i4>1179706</vt:i4>
      </vt:variant>
      <vt:variant>
        <vt:i4>44</vt:i4>
      </vt:variant>
      <vt:variant>
        <vt:i4>0</vt:i4>
      </vt:variant>
      <vt:variant>
        <vt:i4>5</vt:i4>
      </vt:variant>
      <vt:variant>
        <vt:lpwstr/>
      </vt:variant>
      <vt:variant>
        <vt:lpwstr>_Toc466303834</vt:lpwstr>
      </vt:variant>
      <vt:variant>
        <vt:i4>1179706</vt:i4>
      </vt:variant>
      <vt:variant>
        <vt:i4>38</vt:i4>
      </vt:variant>
      <vt:variant>
        <vt:i4>0</vt:i4>
      </vt:variant>
      <vt:variant>
        <vt:i4>5</vt:i4>
      </vt:variant>
      <vt:variant>
        <vt:lpwstr/>
      </vt:variant>
      <vt:variant>
        <vt:lpwstr>_Toc466303833</vt:lpwstr>
      </vt:variant>
      <vt:variant>
        <vt:i4>1179706</vt:i4>
      </vt:variant>
      <vt:variant>
        <vt:i4>32</vt:i4>
      </vt:variant>
      <vt:variant>
        <vt:i4>0</vt:i4>
      </vt:variant>
      <vt:variant>
        <vt:i4>5</vt:i4>
      </vt:variant>
      <vt:variant>
        <vt:lpwstr/>
      </vt:variant>
      <vt:variant>
        <vt:lpwstr>_Toc466303832</vt:lpwstr>
      </vt:variant>
      <vt:variant>
        <vt:i4>1179706</vt:i4>
      </vt:variant>
      <vt:variant>
        <vt:i4>26</vt:i4>
      </vt:variant>
      <vt:variant>
        <vt:i4>0</vt:i4>
      </vt:variant>
      <vt:variant>
        <vt:i4>5</vt:i4>
      </vt:variant>
      <vt:variant>
        <vt:lpwstr/>
      </vt:variant>
      <vt:variant>
        <vt:lpwstr>_Toc466303831</vt:lpwstr>
      </vt:variant>
      <vt:variant>
        <vt:i4>1179706</vt:i4>
      </vt:variant>
      <vt:variant>
        <vt:i4>20</vt:i4>
      </vt:variant>
      <vt:variant>
        <vt:i4>0</vt:i4>
      </vt:variant>
      <vt:variant>
        <vt:i4>5</vt:i4>
      </vt:variant>
      <vt:variant>
        <vt:lpwstr/>
      </vt:variant>
      <vt:variant>
        <vt:lpwstr>_Toc466303830</vt:lpwstr>
      </vt:variant>
      <vt:variant>
        <vt:i4>1245242</vt:i4>
      </vt:variant>
      <vt:variant>
        <vt:i4>14</vt:i4>
      </vt:variant>
      <vt:variant>
        <vt:i4>0</vt:i4>
      </vt:variant>
      <vt:variant>
        <vt:i4>5</vt:i4>
      </vt:variant>
      <vt:variant>
        <vt:lpwstr/>
      </vt:variant>
      <vt:variant>
        <vt:lpwstr>_Toc466303829</vt:lpwstr>
      </vt:variant>
      <vt:variant>
        <vt:i4>1245242</vt:i4>
      </vt:variant>
      <vt:variant>
        <vt:i4>8</vt:i4>
      </vt:variant>
      <vt:variant>
        <vt:i4>0</vt:i4>
      </vt:variant>
      <vt:variant>
        <vt:i4>5</vt:i4>
      </vt:variant>
      <vt:variant>
        <vt:lpwstr/>
      </vt:variant>
      <vt:variant>
        <vt:lpwstr>_Toc466303828</vt:lpwstr>
      </vt:variant>
      <vt:variant>
        <vt:i4>1245242</vt:i4>
      </vt:variant>
      <vt:variant>
        <vt:i4>2</vt:i4>
      </vt:variant>
      <vt:variant>
        <vt:i4>0</vt:i4>
      </vt:variant>
      <vt:variant>
        <vt:i4>5</vt:i4>
      </vt:variant>
      <vt:variant>
        <vt:lpwstr/>
      </vt:variant>
      <vt:variant>
        <vt:lpwstr>_Toc466303827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Техническое задание проекта Mobility</dc:title>
  <dc:creator>Admin</dc:creator>
  <cp:lastModifiedBy>Елибай Азамат</cp:lastModifiedBy>
  <cp:revision>13</cp:revision>
  <cp:lastPrinted>2016-11-07T12:34:00Z</cp:lastPrinted>
  <dcterms:created xsi:type="dcterms:W3CDTF">2019-04-16T10:04:00Z</dcterms:created>
  <dcterms:modified xsi:type="dcterms:W3CDTF">2020-01-30T03:53:00Z</dcterms:modified>
</cp:coreProperties>
</file>