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440" w:rsidRPr="000D6440" w:rsidRDefault="000D6440" w:rsidP="000D6440">
      <w:pPr>
        <w:spacing w:after="0"/>
        <w:ind w:firstLine="397"/>
        <w:jc w:val="right"/>
        <w:textAlignment w:val="baseline"/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p w:rsidR="000D6440" w:rsidRPr="000D6440" w:rsidRDefault="000D6440" w:rsidP="000D6440">
      <w:pPr>
        <w:spacing w:after="0"/>
        <w:jc w:val="right"/>
        <w:rPr>
          <w:rFonts w:ascii="Times New Roman" w:hAnsi="Times New Roman" w:cs="Times New Roman"/>
        </w:rPr>
      </w:pPr>
      <w:r w:rsidRPr="000D6440">
        <w:rPr>
          <w:rFonts w:ascii="Times New Roman" w:hAnsi="Times New Roman" w:cs="Times New Roman"/>
        </w:rPr>
        <w:t>"УТВЕРЖДАЮ"</w:t>
      </w:r>
    </w:p>
    <w:p w:rsidR="000D6440" w:rsidRPr="000D6440" w:rsidRDefault="000D6440" w:rsidP="000D6440">
      <w:pPr>
        <w:spacing w:after="0"/>
        <w:jc w:val="right"/>
        <w:rPr>
          <w:rFonts w:ascii="Times New Roman" w:hAnsi="Times New Roman" w:cs="Times New Roman"/>
        </w:rPr>
      </w:pPr>
      <w:r w:rsidRPr="000D6440">
        <w:rPr>
          <w:rFonts w:ascii="Times New Roman" w:hAnsi="Times New Roman" w:cs="Times New Roman"/>
        </w:rPr>
        <w:t>Генеральный директор</w:t>
      </w:r>
    </w:p>
    <w:p w:rsidR="000D6440" w:rsidRPr="000D6440" w:rsidRDefault="000D6440" w:rsidP="000D6440">
      <w:pPr>
        <w:spacing w:after="0"/>
        <w:jc w:val="right"/>
        <w:rPr>
          <w:rFonts w:ascii="Times New Roman" w:hAnsi="Times New Roman" w:cs="Times New Roman"/>
        </w:rPr>
      </w:pPr>
      <w:r w:rsidRPr="000D6440">
        <w:rPr>
          <w:rFonts w:ascii="Times New Roman" w:hAnsi="Times New Roman" w:cs="Times New Roman"/>
        </w:rPr>
        <w:t>ТОО "Петропавловские Тепловые Сети"</w:t>
      </w:r>
    </w:p>
    <w:p w:rsidR="000D6440" w:rsidRPr="000D6440" w:rsidRDefault="000D6440" w:rsidP="000D6440">
      <w:pPr>
        <w:spacing w:after="0"/>
        <w:jc w:val="right"/>
        <w:rPr>
          <w:rFonts w:ascii="Times New Roman" w:hAnsi="Times New Roman" w:cs="Times New Roman"/>
        </w:rPr>
      </w:pPr>
      <w:r w:rsidRPr="000D6440">
        <w:rPr>
          <w:rFonts w:ascii="Times New Roman" w:hAnsi="Times New Roman" w:cs="Times New Roman"/>
        </w:rPr>
        <w:t>_____________Калиничев А.В.</w:t>
      </w:r>
    </w:p>
    <w:p w:rsidR="000D6440" w:rsidRPr="000D6440" w:rsidRDefault="000D6440" w:rsidP="000D6440">
      <w:pPr>
        <w:spacing w:after="0"/>
        <w:jc w:val="right"/>
        <w:rPr>
          <w:rFonts w:ascii="Times New Roman" w:hAnsi="Times New Roman" w:cs="Times New Roman"/>
        </w:rPr>
      </w:pPr>
      <w:r w:rsidRPr="000D6440">
        <w:rPr>
          <w:rFonts w:ascii="Times New Roman" w:hAnsi="Times New Roman" w:cs="Times New Roman"/>
        </w:rPr>
        <w:t>"___"________________20</w:t>
      </w:r>
      <w:r>
        <w:rPr>
          <w:rFonts w:ascii="Times New Roman" w:hAnsi="Times New Roman" w:cs="Times New Roman"/>
        </w:rPr>
        <w:t xml:space="preserve">2  </w:t>
      </w:r>
      <w:r w:rsidRPr="000D6440">
        <w:rPr>
          <w:rFonts w:ascii="Times New Roman" w:hAnsi="Times New Roman" w:cs="Times New Roman"/>
        </w:rPr>
        <w:t>г. </w:t>
      </w:r>
    </w:p>
    <w:p w:rsidR="000D6440" w:rsidRPr="000D6440" w:rsidRDefault="000D6440" w:rsidP="000D6440">
      <w:pPr>
        <w:textAlignment w:val="baseline"/>
      </w:pPr>
    </w:p>
    <w:p w:rsidR="00A87FE9" w:rsidRPr="00C81310" w:rsidRDefault="00A87FE9" w:rsidP="00C813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310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3D4249" w:rsidRDefault="00A87FE9" w:rsidP="00C813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310">
        <w:rPr>
          <w:rFonts w:ascii="Times New Roman" w:hAnsi="Times New Roman" w:cs="Times New Roman"/>
          <w:b/>
          <w:sz w:val="24"/>
          <w:szCs w:val="24"/>
        </w:rPr>
        <w:t>н</w:t>
      </w:r>
      <w:r w:rsidR="00C81310">
        <w:rPr>
          <w:rFonts w:ascii="Times New Roman" w:hAnsi="Times New Roman" w:cs="Times New Roman"/>
          <w:b/>
          <w:sz w:val="24"/>
          <w:szCs w:val="24"/>
        </w:rPr>
        <w:t>а услуги по сертификации систем</w:t>
      </w:r>
      <w:r w:rsidRPr="00C81310">
        <w:rPr>
          <w:rFonts w:ascii="Times New Roman" w:hAnsi="Times New Roman" w:cs="Times New Roman"/>
          <w:b/>
          <w:sz w:val="24"/>
          <w:szCs w:val="24"/>
        </w:rPr>
        <w:t xml:space="preserve"> менеджмента</w:t>
      </w:r>
    </w:p>
    <w:p w:rsidR="00C81310" w:rsidRPr="00C81310" w:rsidRDefault="00C81310" w:rsidP="00C813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87FE9" w:rsidRPr="00C81310" w:rsidTr="00A87FE9">
        <w:tc>
          <w:tcPr>
            <w:tcW w:w="4672" w:type="dxa"/>
          </w:tcPr>
          <w:p w:rsidR="00A87FE9" w:rsidRPr="00C81310" w:rsidRDefault="00A87FE9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4673" w:type="dxa"/>
          </w:tcPr>
          <w:p w:rsidR="00A87FE9" w:rsidRPr="00C81310" w:rsidRDefault="00A87FE9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>ТОО «Петропавловские Тепловые Сети»</w:t>
            </w:r>
          </w:p>
        </w:tc>
      </w:tr>
      <w:tr w:rsidR="00A87FE9" w:rsidRPr="00C81310" w:rsidTr="00A87FE9">
        <w:tc>
          <w:tcPr>
            <w:tcW w:w="4672" w:type="dxa"/>
          </w:tcPr>
          <w:p w:rsidR="00A87FE9" w:rsidRPr="00C81310" w:rsidRDefault="00A87FE9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>Наименование закупаемых услуг</w:t>
            </w:r>
          </w:p>
        </w:tc>
        <w:tc>
          <w:tcPr>
            <w:tcW w:w="4673" w:type="dxa"/>
          </w:tcPr>
          <w:p w:rsidR="00A87FE9" w:rsidRPr="00C81310" w:rsidRDefault="00A87FE9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proofErr w:type="spellStart"/>
            <w:r w:rsidRPr="00C81310">
              <w:rPr>
                <w:rFonts w:ascii="Times New Roman" w:hAnsi="Times New Roman" w:cs="Times New Roman"/>
                <w:sz w:val="24"/>
                <w:szCs w:val="24"/>
              </w:rPr>
              <w:t>ресертификационного</w:t>
            </w:r>
            <w:proofErr w:type="spellEnd"/>
            <w:r w:rsidRPr="00C81310">
              <w:rPr>
                <w:rFonts w:ascii="Times New Roman" w:hAnsi="Times New Roman" w:cs="Times New Roman"/>
                <w:sz w:val="24"/>
                <w:szCs w:val="24"/>
              </w:rPr>
              <w:t xml:space="preserve"> аудита системы менеджмента качества, второго надзорного аудита системы экологического менеджмента и системы профессиональной безопасности и здоровья</w:t>
            </w:r>
          </w:p>
        </w:tc>
      </w:tr>
      <w:tr w:rsidR="00A87FE9" w:rsidRPr="00C81310" w:rsidTr="00A87FE9">
        <w:tc>
          <w:tcPr>
            <w:tcW w:w="4672" w:type="dxa"/>
          </w:tcPr>
          <w:p w:rsidR="00A87FE9" w:rsidRPr="00C81310" w:rsidRDefault="00A87FE9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 xml:space="preserve">Место оказания услуг </w:t>
            </w:r>
          </w:p>
        </w:tc>
        <w:tc>
          <w:tcPr>
            <w:tcW w:w="4673" w:type="dxa"/>
          </w:tcPr>
          <w:p w:rsidR="00A87FE9" w:rsidRPr="00C81310" w:rsidRDefault="00A87FE9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Казахстан, СКО, г. Петропавловск, ул. Строительная 23, ул. Мира-Жукова НС№3, ул. </w:t>
            </w:r>
            <w:proofErr w:type="spellStart"/>
            <w:r w:rsidRPr="00C81310">
              <w:rPr>
                <w:rFonts w:ascii="Times New Roman" w:hAnsi="Times New Roman" w:cs="Times New Roman"/>
                <w:sz w:val="24"/>
                <w:szCs w:val="24"/>
              </w:rPr>
              <w:t>Алматинская-Алтынсарина</w:t>
            </w:r>
            <w:proofErr w:type="spellEnd"/>
            <w:r w:rsidRPr="00C81310">
              <w:rPr>
                <w:rFonts w:ascii="Times New Roman" w:hAnsi="Times New Roman" w:cs="Times New Roman"/>
                <w:sz w:val="24"/>
                <w:szCs w:val="24"/>
              </w:rPr>
              <w:t xml:space="preserve"> НС№4</w:t>
            </w:r>
          </w:p>
        </w:tc>
      </w:tr>
      <w:tr w:rsidR="00A87FE9" w:rsidRPr="00C81310" w:rsidTr="00A87FE9">
        <w:tc>
          <w:tcPr>
            <w:tcW w:w="4672" w:type="dxa"/>
          </w:tcPr>
          <w:p w:rsidR="00A87FE9" w:rsidRPr="00C81310" w:rsidRDefault="00A87FE9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>Вид проводимых услуг</w:t>
            </w:r>
          </w:p>
        </w:tc>
        <w:tc>
          <w:tcPr>
            <w:tcW w:w="4673" w:type="dxa"/>
          </w:tcPr>
          <w:p w:rsidR="00A87FE9" w:rsidRPr="00C81310" w:rsidRDefault="00C81310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7FE9" w:rsidRPr="00C81310">
              <w:rPr>
                <w:rFonts w:ascii="Times New Roman" w:hAnsi="Times New Roman" w:cs="Times New Roman"/>
                <w:sz w:val="24"/>
                <w:szCs w:val="24"/>
              </w:rPr>
              <w:t>бязательный</w:t>
            </w:r>
          </w:p>
        </w:tc>
      </w:tr>
      <w:tr w:rsidR="00A87FE9" w:rsidRPr="00C81310" w:rsidTr="00A87FE9">
        <w:tc>
          <w:tcPr>
            <w:tcW w:w="4672" w:type="dxa"/>
          </w:tcPr>
          <w:p w:rsidR="00A87FE9" w:rsidRPr="00C81310" w:rsidRDefault="00A87FE9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>Период оказания услуг</w:t>
            </w:r>
          </w:p>
        </w:tc>
        <w:tc>
          <w:tcPr>
            <w:tcW w:w="4673" w:type="dxa"/>
          </w:tcPr>
          <w:p w:rsidR="00A87FE9" w:rsidRPr="00C81310" w:rsidRDefault="00A87FE9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A87FE9" w:rsidRPr="00C81310" w:rsidTr="00A87FE9">
        <w:tc>
          <w:tcPr>
            <w:tcW w:w="4672" w:type="dxa"/>
          </w:tcPr>
          <w:p w:rsidR="00A87FE9" w:rsidRPr="00C81310" w:rsidRDefault="00A87FE9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>Дата начала услуг</w:t>
            </w:r>
          </w:p>
        </w:tc>
        <w:tc>
          <w:tcPr>
            <w:tcW w:w="4673" w:type="dxa"/>
          </w:tcPr>
          <w:p w:rsidR="00A87FE9" w:rsidRPr="00C81310" w:rsidRDefault="00A87FE9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>С момента заключения договора</w:t>
            </w:r>
          </w:p>
        </w:tc>
      </w:tr>
      <w:tr w:rsidR="00C81310" w:rsidRPr="00C81310" w:rsidTr="00A87FE9">
        <w:tc>
          <w:tcPr>
            <w:tcW w:w="4672" w:type="dxa"/>
          </w:tcPr>
          <w:p w:rsidR="00C81310" w:rsidRPr="00C81310" w:rsidRDefault="00C81310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>Цель проведения</w:t>
            </w:r>
          </w:p>
        </w:tc>
        <w:tc>
          <w:tcPr>
            <w:tcW w:w="4673" w:type="dxa"/>
          </w:tcPr>
          <w:p w:rsidR="00C81310" w:rsidRPr="00C81310" w:rsidRDefault="00C81310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Подтверждение соответствия требованиям международных стандартов </w:t>
            </w:r>
            <w:r w:rsidRPr="00C8131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ISO</w:t>
            </w:r>
            <w:r w:rsidRPr="00C813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9001:2015,</w:t>
            </w: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8131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ISO</w:t>
            </w:r>
            <w:r w:rsidRPr="00C813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14001:2015 и </w:t>
            </w:r>
            <w:r w:rsidRPr="00C8131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OHSAS</w:t>
            </w:r>
            <w:r w:rsidRPr="00C813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18001:2007</w:t>
            </w:r>
          </w:p>
        </w:tc>
      </w:tr>
    </w:tbl>
    <w:p w:rsidR="00A87FE9" w:rsidRDefault="00A87FE9" w:rsidP="00A87FE9">
      <w:pPr>
        <w:jc w:val="center"/>
      </w:pPr>
    </w:p>
    <w:sectPr w:rsidR="00A87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249"/>
    <w:rsid w:val="000D6440"/>
    <w:rsid w:val="003D4249"/>
    <w:rsid w:val="008D382C"/>
    <w:rsid w:val="00A87FE9"/>
    <w:rsid w:val="00C8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Вдовина Юлия Сергеевна</dc:creator>
  <cp:keywords/>
  <dc:description/>
  <cp:lastModifiedBy>Лупик Сергей Анатольевич</cp:lastModifiedBy>
  <cp:revision>2</cp:revision>
  <dcterms:created xsi:type="dcterms:W3CDTF">2020-03-05T03:22:00Z</dcterms:created>
  <dcterms:modified xsi:type="dcterms:W3CDTF">2020-03-05T03:22:00Z</dcterms:modified>
</cp:coreProperties>
</file>