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480" w:tblpY="138"/>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7"/>
        <w:gridCol w:w="5528"/>
      </w:tblGrid>
      <w:tr w:rsidR="007A5B03" w:rsidRPr="007A5B03" w:rsidTr="007A5B03">
        <w:tc>
          <w:tcPr>
            <w:tcW w:w="5637" w:type="dxa"/>
            <w:shd w:val="clear" w:color="auto" w:fill="auto"/>
          </w:tcPr>
          <w:p w:rsidR="007A5B03" w:rsidRPr="007A5B03" w:rsidRDefault="007A5B03" w:rsidP="007A5B03">
            <w:pPr>
              <w:widowControl w:val="0"/>
              <w:tabs>
                <w:tab w:val="left" w:pos="4429"/>
              </w:tabs>
              <w:autoSpaceDE w:val="0"/>
              <w:autoSpaceDN w:val="0"/>
              <w:adjustRightInd w:val="0"/>
              <w:spacing w:after="0" w:line="220" w:lineRule="auto"/>
              <w:ind w:left="318" w:right="459"/>
              <w:jc w:val="center"/>
              <w:rPr>
                <w:rFonts w:ascii="Times New Roman" w:eastAsia="Times New Roman" w:hAnsi="Times New Roman" w:cs="Times New Roman"/>
                <w:b/>
                <w:bCs/>
                <w:lang w:val="kk-KZ" w:eastAsia="ru-RU"/>
              </w:rPr>
            </w:pPr>
          </w:p>
          <w:p w:rsidR="007A5B03" w:rsidRPr="007A5B03" w:rsidRDefault="007A5B03" w:rsidP="007A5B03">
            <w:pPr>
              <w:widowControl w:val="0"/>
              <w:tabs>
                <w:tab w:val="left" w:pos="4429"/>
              </w:tabs>
              <w:autoSpaceDE w:val="0"/>
              <w:autoSpaceDN w:val="0"/>
              <w:adjustRightInd w:val="0"/>
              <w:spacing w:after="0" w:line="220" w:lineRule="auto"/>
              <w:ind w:left="318" w:right="459"/>
              <w:jc w:val="center"/>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 xml:space="preserve">Пошта байланысы қызметтерін көрсетуге арналған </w:t>
            </w:r>
          </w:p>
          <w:p w:rsidR="007A5B03" w:rsidRPr="007A5B03" w:rsidRDefault="007A5B03" w:rsidP="007A5B03">
            <w:pPr>
              <w:widowControl w:val="0"/>
              <w:tabs>
                <w:tab w:val="left" w:pos="4429"/>
              </w:tabs>
              <w:autoSpaceDE w:val="0"/>
              <w:autoSpaceDN w:val="0"/>
              <w:adjustRightInd w:val="0"/>
              <w:spacing w:after="0" w:line="220" w:lineRule="auto"/>
              <w:ind w:left="318" w:right="459"/>
              <w:jc w:val="center"/>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 xml:space="preserve">№     ШАРТЫ </w:t>
            </w:r>
          </w:p>
          <w:p w:rsidR="007A5B03" w:rsidRPr="007A5B03" w:rsidRDefault="007A5B03" w:rsidP="007A5B03">
            <w:pPr>
              <w:widowControl w:val="0"/>
              <w:tabs>
                <w:tab w:val="left" w:pos="4429"/>
              </w:tabs>
              <w:autoSpaceDE w:val="0"/>
              <w:autoSpaceDN w:val="0"/>
              <w:adjustRightInd w:val="0"/>
              <w:spacing w:after="0" w:line="220" w:lineRule="auto"/>
              <w:ind w:right="459"/>
              <w:rPr>
                <w:rFonts w:ascii="Times New Roman" w:eastAsia="Times New Roman" w:hAnsi="Times New Roman" w:cs="Times New Roman"/>
                <w:b/>
                <w:bCs/>
                <w:lang w:val="kk-KZ" w:eastAsia="ru-RU"/>
              </w:rPr>
            </w:pP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Петропавл қ.</w:t>
            </w:r>
            <w:r w:rsidRPr="007A5B03">
              <w:rPr>
                <w:rFonts w:ascii="Times New Roman" w:eastAsia="Times New Roman" w:hAnsi="Times New Roman" w:cs="Times New Roman"/>
                <w:lang w:val="kk-KZ" w:eastAsia="ru-RU"/>
              </w:rPr>
              <w:tab/>
              <w:t xml:space="preserve">               ______________20___ ж. </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p>
          <w:p w:rsidR="007A5B03" w:rsidRPr="007A5B03" w:rsidRDefault="007A5B03" w:rsidP="007A5B03">
            <w:pPr>
              <w:widowControl w:val="0"/>
              <w:autoSpaceDE w:val="0"/>
              <w:autoSpaceDN w:val="0"/>
              <w:adjustRightInd w:val="0"/>
              <w:spacing w:after="0" w:line="240" w:lineRule="auto"/>
              <w:ind w:firstLine="708"/>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__________________________________________ ___________________________________ негізінде әрекет етуші___________________________________________________________________________________________________________________________________ тұлғасында бұдан әрі «Орындаушы» деп аталатын бір тараптан, және «Севказэнергосбыт» ЖШС Жарғы негізінде әрекет етуші бас директор</w:t>
            </w:r>
            <w:r w:rsidR="00A3753B">
              <w:rPr>
                <w:rFonts w:ascii="Times New Roman" w:eastAsia="Times New Roman" w:hAnsi="Times New Roman" w:cs="Times New Roman"/>
                <w:lang w:val="kk-KZ" w:eastAsia="ru-RU"/>
              </w:rPr>
              <w:t xml:space="preserve"> </w:t>
            </w:r>
            <w:r w:rsidRPr="007A5B03">
              <w:rPr>
                <w:rFonts w:ascii="Times New Roman" w:eastAsia="Times New Roman" w:hAnsi="Times New Roman" w:cs="Times New Roman"/>
                <w:lang w:val="kk-KZ" w:eastAsia="ru-RU"/>
              </w:rPr>
              <w:t xml:space="preserve">М.Қ.Сағандықов  тұлғасында бұдан әрі «Тапсырыс беруші» деп аталатын екінші тараптан, бұдан әрі бірлесіп «Тараптар», жекелеп «Тарап» төмендегі туралы осы Шартты жасады: </w:t>
            </w:r>
          </w:p>
          <w:p w:rsidR="007A5B03" w:rsidRPr="007A5B03" w:rsidRDefault="007A5B03" w:rsidP="007A5B03">
            <w:pPr>
              <w:widowControl w:val="0"/>
              <w:autoSpaceDE w:val="0"/>
              <w:autoSpaceDN w:val="0"/>
              <w:adjustRightInd w:val="0"/>
              <w:spacing w:after="0" w:line="260" w:lineRule="auto"/>
              <w:ind w:firstLine="708"/>
              <w:jc w:val="both"/>
              <w:rPr>
                <w:rFonts w:ascii="Times New Roman" w:eastAsia="Times New Roman" w:hAnsi="Times New Roman" w:cs="Times New Roman"/>
                <w:lang w:val="kk-KZ" w:eastAsia="ru-RU"/>
              </w:rPr>
            </w:pPr>
          </w:p>
          <w:p w:rsidR="007A5B03" w:rsidRPr="007A5B03" w:rsidRDefault="007A5B03" w:rsidP="007A5B03">
            <w:pPr>
              <w:widowControl w:val="0"/>
              <w:numPr>
                <w:ilvl w:val="0"/>
                <w:numId w:val="1"/>
              </w:numPr>
              <w:autoSpaceDE w:val="0"/>
              <w:autoSpaceDN w:val="0"/>
              <w:adjustRightInd w:val="0"/>
              <w:spacing w:after="0" w:line="252" w:lineRule="auto"/>
              <w:jc w:val="center"/>
              <w:rPr>
                <w:rFonts w:ascii="Times New Roman" w:eastAsia="Times New Roman" w:hAnsi="Times New Roman" w:cs="Times New Roman"/>
                <w:b/>
                <w:bCs/>
                <w:color w:val="000000"/>
                <w:lang w:val="kk-KZ" w:eastAsia="ru-RU"/>
              </w:rPr>
            </w:pPr>
            <w:r w:rsidRPr="007A5B03">
              <w:rPr>
                <w:rFonts w:ascii="Times New Roman" w:eastAsia="Times New Roman" w:hAnsi="Times New Roman" w:cs="Times New Roman"/>
                <w:b/>
                <w:bCs/>
                <w:color w:val="000000"/>
                <w:lang w:val="kk-KZ" w:eastAsia="ru-RU"/>
              </w:rPr>
              <w:t>Шарттың мәні</w:t>
            </w:r>
          </w:p>
          <w:p w:rsidR="007A5B03" w:rsidRPr="007A5B03" w:rsidRDefault="007A5B03" w:rsidP="007A5B03">
            <w:pPr>
              <w:widowControl w:val="0"/>
              <w:autoSpaceDE w:val="0"/>
              <w:autoSpaceDN w:val="0"/>
              <w:adjustRightInd w:val="0"/>
              <w:spacing w:after="0" w:line="252" w:lineRule="auto"/>
              <w:jc w:val="both"/>
              <w:rPr>
                <w:rFonts w:ascii="Times New Roman" w:eastAsia="Times New Roman" w:hAnsi="Times New Roman" w:cs="Times New Roman"/>
                <w:color w:val="000000"/>
                <w:lang w:val="kk-KZ" w:eastAsia="ru-RU"/>
              </w:rPr>
            </w:pPr>
            <w:r w:rsidRPr="007A5B03">
              <w:rPr>
                <w:rFonts w:ascii="Times New Roman" w:eastAsia="Times New Roman" w:hAnsi="Times New Roman" w:cs="Times New Roman"/>
                <w:color w:val="000000"/>
                <w:lang w:val="kk-KZ" w:eastAsia="ru-RU"/>
              </w:rPr>
              <w:t>1.1. Тапсырыс беруші тапсырады және төлейді, ал Орындаушы өзіне Тапсырыс берушінің почта жөнелтілімдерін қабылдау, өңдеу, қайта жіберу бойынша қызметтерді көрсету міндеттерін қабылдайды.</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color w:val="000000"/>
                <w:lang w:val="kk-KZ" w:eastAsia="ru-RU"/>
              </w:rPr>
            </w:pPr>
            <w:r w:rsidRPr="007A5B03">
              <w:rPr>
                <w:rFonts w:ascii="Times New Roman" w:eastAsia="Times New Roman" w:hAnsi="Times New Roman" w:cs="Times New Roman"/>
                <w:color w:val="000000"/>
                <w:lang w:val="kk-KZ" w:eastAsia="ru-RU"/>
              </w:rPr>
              <w:t>1.2. Осы Шарттың талаптарын орындау жіберілетін почта жөнелтілімдері бойынша ғана жүзеге асырылады.</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color w:val="000000"/>
                <w:lang w:val="kk-KZ" w:eastAsia="ru-RU"/>
              </w:rPr>
            </w:pPr>
          </w:p>
          <w:p w:rsidR="007A5B03" w:rsidRPr="007A5B03" w:rsidRDefault="007A5B03" w:rsidP="007A5B03">
            <w:pPr>
              <w:widowControl w:val="0"/>
              <w:numPr>
                <w:ilvl w:val="0"/>
                <w:numId w:val="1"/>
              </w:numPr>
              <w:autoSpaceDE w:val="0"/>
              <w:autoSpaceDN w:val="0"/>
              <w:adjustRightInd w:val="0"/>
              <w:spacing w:after="0" w:line="260" w:lineRule="auto"/>
              <w:jc w:val="center"/>
              <w:rPr>
                <w:rFonts w:ascii="Times New Roman" w:eastAsia="Times New Roman" w:hAnsi="Times New Roman" w:cs="Times New Roman"/>
                <w:b/>
                <w:bCs/>
                <w:color w:val="000000"/>
                <w:lang w:val="kk-KZ" w:eastAsia="ru-RU"/>
              </w:rPr>
            </w:pPr>
            <w:r w:rsidRPr="007A5B03">
              <w:rPr>
                <w:rFonts w:ascii="Times New Roman" w:eastAsia="Times New Roman" w:hAnsi="Times New Roman" w:cs="Times New Roman"/>
                <w:b/>
                <w:bCs/>
                <w:color w:val="000000"/>
                <w:lang w:val="kk-KZ" w:eastAsia="ru-RU"/>
              </w:rPr>
              <w:t>Тараптардың міндеттері</w:t>
            </w:r>
          </w:p>
          <w:p w:rsidR="007A5B03" w:rsidRPr="007A5B03" w:rsidRDefault="007A5B03" w:rsidP="007A5B03">
            <w:pPr>
              <w:widowControl w:val="0"/>
              <w:autoSpaceDE w:val="0"/>
              <w:autoSpaceDN w:val="0"/>
              <w:adjustRightInd w:val="0"/>
              <w:spacing w:after="0" w:line="260" w:lineRule="auto"/>
              <w:ind w:left="1080"/>
              <w:rPr>
                <w:rFonts w:ascii="Times New Roman" w:eastAsia="Times New Roman" w:hAnsi="Times New Roman" w:cs="Times New Roman"/>
                <w:b/>
                <w:bCs/>
                <w:color w:val="000000"/>
                <w:lang w:val="kk-KZ" w:eastAsia="ru-RU"/>
              </w:rPr>
            </w:pP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b/>
                <w:bCs/>
                <w:color w:val="000000"/>
                <w:lang w:val="kk-KZ" w:eastAsia="ru-RU"/>
              </w:rPr>
            </w:pPr>
            <w:r w:rsidRPr="007A5B03">
              <w:rPr>
                <w:rFonts w:ascii="Times New Roman" w:eastAsia="Times New Roman" w:hAnsi="Times New Roman" w:cs="Times New Roman"/>
                <w:color w:val="000000"/>
                <w:lang w:val="kk-KZ" w:eastAsia="ru-RU"/>
              </w:rPr>
              <w:tab/>
            </w:r>
            <w:r w:rsidRPr="007A5B03">
              <w:rPr>
                <w:rFonts w:ascii="Times New Roman" w:eastAsia="Times New Roman" w:hAnsi="Times New Roman" w:cs="Times New Roman"/>
                <w:b/>
                <w:bCs/>
                <w:color w:val="000000"/>
                <w:lang w:val="kk-KZ" w:eastAsia="ru-RU"/>
              </w:rPr>
              <w:t>2.1.</w:t>
            </w:r>
            <w:r w:rsidRPr="007A5B03">
              <w:rPr>
                <w:rFonts w:ascii="Times New Roman" w:eastAsia="Times New Roman" w:hAnsi="Times New Roman" w:cs="Times New Roman"/>
                <w:color w:val="000000"/>
                <w:lang w:val="kk-KZ" w:eastAsia="ru-RU"/>
              </w:rPr>
              <w:t xml:space="preserve"> </w:t>
            </w:r>
            <w:r w:rsidRPr="007A5B03">
              <w:rPr>
                <w:rFonts w:ascii="Times New Roman" w:eastAsia="Times New Roman" w:hAnsi="Times New Roman" w:cs="Times New Roman"/>
                <w:b/>
                <w:bCs/>
                <w:color w:val="000000"/>
                <w:lang w:val="kk-KZ" w:eastAsia="ru-RU"/>
              </w:rPr>
              <w:t>Тапсырыс беруші:</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1) шарттың талаптарына сәйкес тиісті қызмет көрсетуді талап етуге;</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2) осы Шартпен қарастырылған талаптар басталған кезден Шартты боллджалды бұзу күніне дейін 30 (отыз) күнтізбелік күн бұрын ескерте отырып, Шартты бір жақты тәртіпте бұзуға құқылы. </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b/>
                <w:bCs/>
                <w:color w:val="000000"/>
                <w:lang w:val="kk-KZ" w:eastAsia="ru-RU"/>
              </w:rPr>
            </w:pPr>
            <w:r w:rsidRPr="007A5B03">
              <w:rPr>
                <w:rFonts w:ascii="Times New Roman" w:eastAsia="Times New Roman" w:hAnsi="Times New Roman" w:cs="Times New Roman"/>
                <w:b/>
                <w:bCs/>
                <w:color w:val="000000"/>
                <w:lang w:val="kk-KZ" w:eastAsia="ru-RU"/>
              </w:rPr>
              <w:tab/>
              <w:t>2.2.</w:t>
            </w:r>
            <w:r w:rsidRPr="007A5B03">
              <w:rPr>
                <w:rFonts w:ascii="Times New Roman" w:eastAsia="Times New Roman" w:hAnsi="Times New Roman" w:cs="Times New Roman"/>
                <w:color w:val="000000"/>
                <w:lang w:val="kk-KZ" w:eastAsia="ru-RU"/>
              </w:rPr>
              <w:t xml:space="preserve"> </w:t>
            </w:r>
            <w:r w:rsidRPr="007A5B03">
              <w:rPr>
                <w:rFonts w:ascii="Times New Roman" w:eastAsia="Times New Roman" w:hAnsi="Times New Roman" w:cs="Times New Roman"/>
                <w:b/>
                <w:bCs/>
                <w:color w:val="000000"/>
                <w:lang w:val="kk-KZ" w:eastAsia="ru-RU"/>
              </w:rPr>
              <w:t>Тапсырыс беруші:</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1)</w:t>
            </w:r>
            <w:r w:rsidRPr="007A5B03">
              <w:rPr>
                <w:rFonts w:ascii="Times New Roman" w:eastAsia="Times New Roman" w:hAnsi="Times New Roman" w:cs="Times New Roman"/>
                <w:b/>
                <w:bCs/>
                <w:lang w:val="kk-KZ" w:eastAsia="ru-RU"/>
              </w:rPr>
              <w:t xml:space="preserve"> </w:t>
            </w:r>
            <w:r w:rsidRPr="007A5B03">
              <w:rPr>
                <w:rFonts w:ascii="Times New Roman" w:eastAsia="Times New Roman" w:hAnsi="Times New Roman" w:cs="Times New Roman"/>
                <w:bCs/>
                <w:lang w:val="kk-KZ" w:eastAsia="ru-RU"/>
              </w:rPr>
              <w:t>орындаушы</w:t>
            </w:r>
            <w:r w:rsidRPr="007A5B03">
              <w:rPr>
                <w:rFonts w:ascii="Times New Roman" w:eastAsia="Times New Roman" w:hAnsi="Times New Roman" w:cs="Times New Roman"/>
                <w:lang w:val="kk-KZ" w:eastAsia="ru-RU"/>
              </w:rPr>
              <w:t>ның қалалық почта байланысы бөлімшелері арқылы тіркелетін почта жөнелтілімдерін есепті айдың соңғы күнінен кешіктірмей тапсыруды қамтамасыз етуге;</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2) тіркелетін почта жөнелтілімдерінің әр жиынына электронды тасығышта 103ф. тізімді жасауға;</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3) орындаушының жеткізу бөлімшелерінде Тапсырыс берушінің атына келіп түсетін почта жөнелтілімдерін қол қою арқылы үнемі алып отыруға;</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b/>
                <w:bCs/>
                <w:lang w:val="kk-KZ" w:eastAsia="ru-RU"/>
              </w:rPr>
            </w:pPr>
            <w:r w:rsidRPr="007A5B03">
              <w:rPr>
                <w:rFonts w:ascii="Times New Roman" w:eastAsia="Times New Roman" w:hAnsi="Times New Roman" w:cs="Times New Roman"/>
                <w:lang w:val="kk-KZ" w:eastAsia="ru-RU"/>
              </w:rPr>
              <w:t>4) шарттың талаптарына сәйкес қызмет төлемін уақытында төлеуге</w:t>
            </w:r>
            <w:r w:rsidRPr="007A5B03">
              <w:rPr>
                <w:rFonts w:ascii="Times New Roman" w:eastAsia="Times New Roman" w:hAnsi="Times New Roman" w:cs="Times New Roman"/>
                <w:b/>
                <w:lang w:val="kk-KZ" w:eastAsia="ru-RU"/>
              </w:rPr>
              <w:t xml:space="preserve"> </w:t>
            </w:r>
            <w:r w:rsidRPr="007A5B03">
              <w:rPr>
                <w:rFonts w:ascii="Times New Roman" w:eastAsia="Times New Roman" w:hAnsi="Times New Roman" w:cs="Times New Roman"/>
                <w:lang w:val="kk-KZ" w:eastAsia="ru-RU"/>
              </w:rPr>
              <w:t xml:space="preserve">аванстық кітапшаны толтыру жолымен;  </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bCs/>
                <w:lang w:val="kk-KZ" w:eastAsia="ru-RU"/>
              </w:rPr>
            </w:pPr>
            <w:r w:rsidRPr="007A5B03">
              <w:rPr>
                <w:rFonts w:ascii="Times New Roman" w:eastAsia="Times New Roman" w:hAnsi="Times New Roman" w:cs="Times New Roman"/>
                <w:bCs/>
                <w:lang w:val="kk-KZ" w:eastAsia="ru-RU"/>
              </w:rPr>
              <w:t>5)</w:t>
            </w:r>
            <w:r w:rsidRPr="007A5B03">
              <w:rPr>
                <w:rFonts w:ascii="Times New Roman" w:eastAsia="Times New Roman" w:hAnsi="Times New Roman" w:cs="Times New Roman"/>
                <w:b/>
                <w:bCs/>
                <w:lang w:val="kk-KZ" w:eastAsia="ru-RU"/>
              </w:rPr>
              <w:t xml:space="preserve"> </w:t>
            </w:r>
            <w:r w:rsidRPr="007A5B03">
              <w:rPr>
                <w:rFonts w:ascii="Times New Roman" w:eastAsia="Times New Roman" w:hAnsi="Times New Roman" w:cs="Times New Roman"/>
                <w:bCs/>
                <w:lang w:val="kk-KZ" w:eastAsia="ru-RU"/>
              </w:rPr>
              <w:t xml:space="preserve">орындаушыдан тәуелсіз себептер бойынша тіркелетін почталық жіберілімдердің қайтарылау жағдайында (почталық жіберілімде толық мекен-жайы көрсетілмеген болса немесе алушының қажетті мәліметтердің болмауы: почталық жіберілімді алудан бас тарту; алушының қайтыс болуы; почталық жіберілімдердің сақталу мерзімінің аяқталуы; почталық жіберілімде мекен-жайының көрсетілмеуі; конверттегі мекен-жайы </w:t>
            </w:r>
            <w:r w:rsidRPr="007A5B03">
              <w:rPr>
                <w:rFonts w:ascii="Times New Roman" w:eastAsia="Times New Roman" w:hAnsi="Times New Roman" w:cs="Times New Roman"/>
                <w:bCs/>
                <w:lang w:val="kk-KZ" w:eastAsia="ru-RU"/>
              </w:rPr>
              <w:lastRenderedPageBreak/>
              <w:t>бойынша алушының бұл мекен-жайдак тұрмауына байланысты болмаауы; конверттегі мекен-жай жоқ; Қазақстан Республикасы шегіндегі мекен-жай) жіберілімдерді қайтаруды тарифпен бекітілгенге сәйкес қосымша төлеуге міндеттенеді.</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ab/>
              <w:t>2.3. Орындаушы:</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1) осы Шарттың талаптарына сәйкес Қызмет төлемін талап етуге;</w:t>
            </w:r>
          </w:p>
          <w:p w:rsidR="007A5B03" w:rsidRPr="007A5B03" w:rsidRDefault="007A5B03" w:rsidP="007A5B03">
            <w:pPr>
              <w:tabs>
                <w:tab w:val="left" w:pos="4166"/>
              </w:tabs>
              <w:spacing w:after="0" w:line="240" w:lineRule="auto"/>
              <w:jc w:val="both"/>
              <w:rPr>
                <w:rFonts w:ascii="Times New Roman" w:eastAsia="Times New Roman" w:hAnsi="Times New Roman" w:cs="Times New Roman"/>
                <w:bCs/>
                <w:lang w:val="kk-KZ" w:eastAsia="ru-RU"/>
              </w:rPr>
            </w:pPr>
            <w:r w:rsidRPr="007A5B03">
              <w:rPr>
                <w:rFonts w:ascii="Times New Roman" w:eastAsia="Times New Roman" w:hAnsi="Times New Roman" w:cs="Times New Roman"/>
                <w:lang w:val="kk-KZ" w:eastAsia="ru-RU"/>
              </w:rPr>
              <w:t xml:space="preserve">2) тапсырыс беруші өзінің міндеттіліктерін орындамаған немесе тиісті орындамаған жағдайда,  Шартты нақты бұзу күніне дейін 30 (отыз) күнтізбелік күннен кем емес мерзімде Тапсырыс берушінің жазбаша хабардар етуімен, осы Шартты бір жақты тәртіпте бұзуға </w:t>
            </w:r>
            <w:r w:rsidRPr="007A5B03">
              <w:rPr>
                <w:rFonts w:ascii="Times New Roman" w:eastAsia="Times New Roman" w:hAnsi="Times New Roman" w:cs="Times New Roman"/>
                <w:bCs/>
                <w:lang w:val="kk-KZ" w:eastAsia="ru-RU"/>
              </w:rPr>
              <w:t>құқылы;</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bCs/>
                <w:lang w:val="kk-KZ" w:eastAsia="ru-RU"/>
              </w:rPr>
              <w:t>3)</w:t>
            </w:r>
            <w:r w:rsidRPr="007A5B03">
              <w:rPr>
                <w:rFonts w:ascii="Courier New" w:eastAsia="Times New Roman" w:hAnsi="Courier New" w:cs="Courier New"/>
                <w:color w:val="000000"/>
                <w:lang w:val="kk-KZ" w:eastAsia="ru-RU"/>
              </w:rPr>
              <w:t xml:space="preserve"> </w:t>
            </w:r>
            <w:r w:rsidRPr="007A5B03">
              <w:rPr>
                <w:rFonts w:ascii="Times New Roman" w:eastAsia="Times New Roman" w:hAnsi="Times New Roman" w:cs="Times New Roman"/>
                <w:color w:val="000000"/>
                <w:lang w:val="kk-KZ" w:eastAsia="ru-RU"/>
              </w:rPr>
              <w:t>аванстық кітапшада ақша қаражаттары болмаған жағдайда қызмет</w:t>
            </w:r>
            <w:r w:rsidRPr="007A5B03">
              <w:rPr>
                <w:rFonts w:ascii="Times New Roman" w:eastAsia="Times New Roman" w:hAnsi="Times New Roman" w:cs="Times New Roman"/>
                <w:lang w:val="kk-KZ" w:eastAsia="ru-RU"/>
              </w:rPr>
              <w:t xml:space="preserve"> </w:t>
            </w:r>
            <w:r w:rsidRPr="007A5B03">
              <w:rPr>
                <w:rFonts w:ascii="Times New Roman" w:eastAsia="Times New Roman" w:hAnsi="Times New Roman" w:cs="Times New Roman"/>
                <w:color w:val="000000"/>
                <w:lang w:val="kk-KZ" w:eastAsia="ru-RU"/>
              </w:rPr>
              <w:t>көрсетпеуге.</w:t>
            </w:r>
            <w:r w:rsidRPr="007A5B03">
              <w:rPr>
                <w:rFonts w:ascii="Courier New" w:eastAsia="Times New Roman" w:hAnsi="Courier New" w:cs="Courier New"/>
                <w:color w:val="000000"/>
                <w:lang w:val="kk-KZ" w:eastAsia="ru-RU"/>
              </w:rPr>
              <w:t xml:space="preserve"> </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ab/>
              <w:t>2.4. Орындаушы:</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1) тапсырыс берушінің почта жөнелтілімдерін қабылдауды Шартқа сәйкес іске асыруға;</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2) шарт бойынша Қызметтерді тиісті түрде көрсетуге;</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3) почта жөнелтілімдерінің уақтылы жіберілуін қамтамасыз етуге;</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4) тапсырыс берушіні хат хабарларды табыс ету туралы даулы мәселелердің туындауы кезінде </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олардың өтуі туралы хабардар етуге;</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5) осы Шартқа сәйкес келіп түскен тіркелінетін почта жөнелтілімдерін беруге;</w:t>
            </w:r>
          </w:p>
          <w:p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6) атқарылып жатқан қызметтер шот фактурамен (көрсетілген қызметтер фактісі бойынша) және жұмыстарды салыстыру актісімен (ай сайын) расталады;</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color w:val="000000"/>
                <w:lang w:val="kk-KZ" w:eastAsia="ru-RU"/>
              </w:rPr>
            </w:pPr>
            <w:r w:rsidRPr="007A5B03">
              <w:rPr>
                <w:rFonts w:ascii="Times New Roman" w:eastAsia="Times New Roman" w:hAnsi="Times New Roman" w:cs="Times New Roman"/>
                <w:lang w:val="kk-KZ" w:eastAsia="ru-RU"/>
              </w:rPr>
              <w:t xml:space="preserve">7) </w:t>
            </w:r>
            <w:r w:rsidRPr="007A5B03">
              <w:rPr>
                <w:rFonts w:ascii="Times New Roman" w:eastAsia="Times New Roman" w:hAnsi="Times New Roman" w:cs="Times New Roman"/>
                <w:color w:val="000000"/>
                <w:lang w:val="kk-KZ" w:eastAsia="ru-RU"/>
              </w:rPr>
              <w:t>қажет жағдайда, Тапсырыс берушіге почталық жөнелтілімдерді өңдеу, қабылдау бойынша қосымша қызметтерді әрекеттегі тариф бойынша көрсету.  </w:t>
            </w:r>
          </w:p>
          <w:p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b/>
                <w:bCs/>
                <w:noProof/>
                <w:lang w:val="kk-KZ" w:eastAsia="ru-RU"/>
              </w:rPr>
            </w:pPr>
            <w:r w:rsidRPr="007A5B03">
              <w:rPr>
                <w:rFonts w:ascii="Times New Roman" w:eastAsia="Times New Roman" w:hAnsi="Times New Roman" w:cs="Times New Roman"/>
                <w:lang w:val="kk-KZ" w:eastAsia="ru-RU"/>
              </w:rPr>
              <w:t xml:space="preserve"> </w:t>
            </w:r>
            <w:r w:rsidRPr="007A5B03">
              <w:rPr>
                <w:rFonts w:ascii="Times New Roman" w:eastAsia="Times New Roman" w:hAnsi="Times New Roman" w:cs="Times New Roman"/>
                <w:lang w:val="kk-KZ" w:eastAsia="ru-RU"/>
              </w:rPr>
              <w:tab/>
            </w:r>
          </w:p>
          <w:p w:rsidR="007A5B03" w:rsidRPr="007A5B03" w:rsidRDefault="007A5B03" w:rsidP="007A5B03">
            <w:pPr>
              <w:widowControl w:val="0"/>
              <w:autoSpaceDE w:val="0"/>
              <w:autoSpaceDN w:val="0"/>
              <w:adjustRightInd w:val="0"/>
              <w:spacing w:after="0" w:line="260" w:lineRule="auto"/>
              <w:jc w:val="center"/>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3. Төлем тәртібі</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3.1. Тапсырыс беруші Орындаушы көрсеткен қызметтер үшін төлемді қызмет көрсету күніне </w:t>
            </w:r>
            <w:r w:rsidRPr="007A5B03">
              <w:rPr>
                <w:rFonts w:ascii="Times New Roman" w:eastAsia="Times New Roman" w:hAnsi="Times New Roman" w:cs="Times New Roman"/>
                <w:b/>
                <w:lang w:val="kk-KZ" w:eastAsia="ru-RU"/>
              </w:rPr>
              <w:t>қолданыстағы тарифтер бойынша</w:t>
            </w:r>
            <w:r w:rsidRPr="007A5B03">
              <w:rPr>
                <w:rFonts w:ascii="Times New Roman" w:eastAsia="Times New Roman" w:hAnsi="Times New Roman" w:cs="Times New Roman"/>
                <w:lang w:val="kk-KZ" w:eastAsia="ru-RU"/>
              </w:rPr>
              <w:t xml:space="preserve"> жүргізеді. Осы шарт бойынша есеп – айырысулар «Тапсырыс берушімен» 10 банктік күн ішінде ұсынылған шот фактураға сәйкес жүргізіледі.    </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3.2. Почта байланысы қызметтеріне ҚҚС №1 қосымшаға сәйкес есептеледі. </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3.3. Төлем шотына сәйкес, қабылданған қызметтердің әр сомасынан бұрын төленген авансты пропорционалды шегерумен жалпы сомадан 100% кем емес алдын ала </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төлем қарастырылған. </w:t>
            </w:r>
          </w:p>
          <w:p w:rsidR="007A5B03" w:rsidRPr="007A5B03" w:rsidRDefault="007A5B03" w:rsidP="007A5B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hd w:val="clear" w:color="auto" w:fill="FFFFFF"/>
                <w:lang w:val="kk-KZ" w:eastAsia="ru-RU"/>
              </w:rPr>
            </w:pPr>
            <w:r w:rsidRPr="007A5B03">
              <w:rPr>
                <w:rFonts w:ascii="Times New Roman" w:eastAsia="Times New Roman" w:hAnsi="Times New Roman" w:cs="Times New Roman"/>
                <w:color w:val="212121"/>
                <w:lang w:val="kk-KZ" w:eastAsia="ru-RU"/>
              </w:rPr>
              <w:t xml:space="preserve">3.4. Тараптар есепті тоқсанға кемінде 1 (бір) уақытта салыстырып тексеруді жүзеге асыруға құқылы. Есептесулерді салыстыру Орындаушымен Тапсырыс беруші және Орындаушы арасындағы өзара есеп айырысу актісін Тапсырыс беруші алған сәттен бастап 5 (бес) жұмыс күні ішінде келісілген өзара есеп айырысу актісімен ресімделеді. </w:t>
            </w:r>
            <w:r w:rsidRPr="007A5B03">
              <w:rPr>
                <w:rFonts w:ascii="Times New Roman" w:eastAsia="Times New Roman" w:hAnsi="Times New Roman" w:cs="Times New Roman"/>
                <w:color w:val="212121"/>
                <w:shd w:val="clear" w:color="auto" w:fill="FFFFFF"/>
                <w:lang w:val="kk-KZ" w:eastAsia="ru-RU"/>
              </w:rPr>
              <w:t>Сәйкестік актісіне тараптардың басшылары немесе басқа да уәкілетті тұлғалары өздерінің өкілеттіктерін растауды (тағайындау туралы хаттама, сенімхат) қол қояды.</w:t>
            </w:r>
            <w:r w:rsidRPr="007A5B03">
              <w:rPr>
                <w:rFonts w:ascii="Times New Roman" w:eastAsia="Times New Roman" w:hAnsi="Times New Roman" w:cs="Times New Roman"/>
                <w:lang w:val="kk-KZ" w:eastAsia="ru-RU"/>
              </w:rPr>
              <w:br/>
            </w:r>
            <w:r w:rsidRPr="007A5B03">
              <w:rPr>
                <w:rFonts w:ascii="Times New Roman" w:eastAsia="Times New Roman" w:hAnsi="Times New Roman" w:cs="Times New Roman"/>
                <w:color w:val="212121"/>
                <w:shd w:val="clear" w:color="auto" w:fill="FFFFFF"/>
                <w:lang w:val="kk-KZ" w:eastAsia="ru-RU"/>
              </w:rPr>
              <w:t xml:space="preserve">3.5. Егер салыстыру туралы өтініш алған сәттен бастап 5 (бес) жұмыс күні ішінде Тапсырыс беруші осы актіге қол қояды және өзара есеп айырысуларға жазбаша жазбаша </w:t>
            </w:r>
            <w:r w:rsidRPr="007A5B03">
              <w:rPr>
                <w:rFonts w:ascii="Times New Roman" w:eastAsia="Times New Roman" w:hAnsi="Times New Roman" w:cs="Times New Roman"/>
                <w:color w:val="212121"/>
                <w:shd w:val="clear" w:color="auto" w:fill="FFFFFF"/>
                <w:lang w:val="kk-KZ" w:eastAsia="ru-RU"/>
              </w:rPr>
              <w:lastRenderedPageBreak/>
              <w:t>қарсылықтарды жібермесе, Орындаушы Тараптармен келісілген және төлеуге жататын өзара есеп айырысулар туралы біржақты келісімді бекітуге құқылы.</w:t>
            </w:r>
          </w:p>
          <w:p w:rsidR="007A5B03" w:rsidRPr="007A5B03" w:rsidRDefault="007A5B03" w:rsidP="007A5B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lang w:val="kk-KZ" w:eastAsia="ru-RU"/>
              </w:rPr>
            </w:pPr>
          </w:p>
          <w:p w:rsidR="007A5B03" w:rsidRPr="007A5B03" w:rsidRDefault="007A5B03" w:rsidP="007A5B03">
            <w:pPr>
              <w:widowControl w:val="0"/>
              <w:autoSpaceDE w:val="0"/>
              <w:autoSpaceDN w:val="0"/>
              <w:adjustRightInd w:val="0"/>
              <w:spacing w:after="0" w:line="260" w:lineRule="auto"/>
              <w:jc w:val="center"/>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4. Тараптардың жауапкершілігі</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4.1. Тапсырыс берушінің Шарты бойынша қабылданған өзінің міндеттіліктерін Орындаушы тиісті орындамаған жағдайда, Тапсырыс беруші Орындаушыны болжалды бұзу күніне дейін 30 (отыз) күнтізбелік күннен бұрын жазбаша ескертіп, осы Шартты бұзуға құқылы, ал Орындаушы Тапсырыс берушіге Орындаушының өз міндеттіліктерін тиісті орындамағаны нәтижесінде соңғысы тартқан шығындарды.. </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4.2. Шарт талаптарын орындамағаны немесе тиісті орындамағаны үшін, Тараптар Қазақстан Республикасының заңнамасына сәйкес жауапкершілікке тартылады.</w:t>
            </w:r>
          </w:p>
          <w:p w:rsidR="007A5B03" w:rsidRPr="007A5B03" w:rsidRDefault="007A5B03" w:rsidP="007A5B03">
            <w:pPr>
              <w:widowControl w:val="0"/>
              <w:tabs>
                <w:tab w:val="num" w:pos="1335"/>
              </w:tabs>
              <w:autoSpaceDE w:val="0"/>
              <w:autoSpaceDN w:val="0"/>
              <w:adjustRightInd w:val="0"/>
              <w:spacing w:after="12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4.3.  Осы шарттың талаптары орындалмаған немесе тиісті орындалмаған жағдайда, </w:t>
            </w:r>
            <w:r w:rsidRPr="007A5B03">
              <w:rPr>
                <w:rFonts w:ascii="Times New Roman" w:eastAsia="Times New Roman" w:hAnsi="Times New Roman" w:cs="Times New Roman"/>
                <w:iCs/>
                <w:lang w:val="kk-KZ" w:eastAsia="ru-RU"/>
              </w:rPr>
              <w:t xml:space="preserve"> кешіктірілген әрбір күн үшін міндеттілікті орындамау немесе тиісті орындамау сомасынан 0,01% (нөл бүтін жүзден бір) мөлшерінде, бірақ шарттың жалпы сомасынан 5% (бес) астам емес айыпақы төлейді.</w:t>
            </w:r>
          </w:p>
          <w:p w:rsidR="007A5B03" w:rsidRPr="007A5B03" w:rsidRDefault="007A5B03" w:rsidP="007A5B03">
            <w:pPr>
              <w:widowControl w:val="0"/>
              <w:autoSpaceDE w:val="0"/>
              <w:autoSpaceDN w:val="0"/>
              <w:adjustRightInd w:val="0"/>
              <w:spacing w:after="0" w:line="260" w:lineRule="auto"/>
              <w:jc w:val="center"/>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5. Еңсерілмейтін күш жағдайлары (форс-мажор)</w:t>
            </w:r>
          </w:p>
          <w:p w:rsidR="007A5B03" w:rsidRPr="007A5B03" w:rsidRDefault="007A5B03" w:rsidP="007A5B03">
            <w:pPr>
              <w:widowControl w:val="0"/>
              <w:autoSpaceDE w:val="0"/>
              <w:autoSpaceDN w:val="0"/>
              <w:adjustRightInd w:val="0"/>
              <w:spacing w:after="0" w:line="260" w:lineRule="auto"/>
              <w:ind w:right="176"/>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5.1. Тараптар егер бұл еңсерілмейтін күш жағдайларының, атап айтқанда: өрт, жер сілкінісі, ереуіл, әскери әрекеттер, бірінші немесе екінші тарапқа қатысты құзыретті мемлекеттік органдардың шешімдері нәтижесінде болса, бұл жағдайлар тараптардың өз міндеттіліктерін орындауына тікелей әсер етсе, осы шарт бойынша міндеттіліктерін толық немесе бөлшектеп орындамағаны үшін жауапкершіліктен босатылады.</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5.2. Егер еңсерілмейтін күш жағдайлары бір айдан артық болса, Тараптардың кез келгені 10 (он) жұмыс күні ішінде өзара есеп – айырысуды міндетті түрде жүргізіп, Шартты бір жақты тәртіпте бұзулса құқығы бар.</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p>
          <w:p w:rsidR="007A5B03" w:rsidRPr="007A5B03" w:rsidRDefault="007A5B03" w:rsidP="007A5B03">
            <w:pPr>
              <w:widowControl w:val="0"/>
              <w:tabs>
                <w:tab w:val="center" w:pos="2710"/>
                <w:tab w:val="left" w:pos="4740"/>
              </w:tabs>
              <w:autoSpaceDE w:val="0"/>
              <w:autoSpaceDN w:val="0"/>
              <w:adjustRightInd w:val="0"/>
              <w:spacing w:after="0" w:line="260" w:lineRule="auto"/>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ab/>
              <w:t>6. Дауларды шешу тәртібі</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6.1. Осы Шартты орындаудан немесе түсіндіруден туындаған даулар Тараптар арасында келіссөздер</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 жүргізу жолымен шешіледі. Келіссөздер жолымен</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 келісімге келмеген жағдайда, даулар Қазақстан Республикасының заңнамасына сәйкес шешіледі.</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6.2. Осы Шартта реттелмеген барлық басқа талаптар бойынша Тараптар Қазақстан Республикасының заңнамасын басшылыққа алады.  </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p>
          <w:p w:rsidR="007A5B03" w:rsidRPr="007A5B03" w:rsidRDefault="007A5B03" w:rsidP="007A5B03">
            <w:pPr>
              <w:widowControl w:val="0"/>
              <w:autoSpaceDE w:val="0"/>
              <w:autoSpaceDN w:val="0"/>
              <w:adjustRightInd w:val="0"/>
              <w:spacing w:after="0" w:line="260" w:lineRule="auto"/>
              <w:jc w:val="center"/>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7. Шарттың әрекет ету мерзімі</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7.1. Осы Шарт Тараптармен қол қойылған күнн</w:t>
            </w:r>
            <w:r w:rsidR="004E4CC1">
              <w:rPr>
                <w:rFonts w:ascii="Times New Roman" w:eastAsia="Times New Roman" w:hAnsi="Times New Roman" w:cs="Times New Roman"/>
                <w:lang w:val="kk-KZ" w:eastAsia="ru-RU"/>
              </w:rPr>
              <w:t>ен бастап күшіне енеді және 2021</w:t>
            </w:r>
            <w:r w:rsidRPr="007A5B03">
              <w:rPr>
                <w:rFonts w:ascii="Times New Roman" w:eastAsia="Times New Roman" w:hAnsi="Times New Roman" w:cs="Times New Roman"/>
                <w:lang w:val="kk-KZ" w:eastAsia="ru-RU"/>
              </w:rPr>
              <w:t xml:space="preserve"> жылдың 31 желтоқсанға дейін.</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sz w:val="24"/>
                <w:szCs w:val="24"/>
                <w:lang w:val="kk-KZ" w:eastAsia="ru-RU"/>
              </w:rPr>
            </w:pPr>
          </w:p>
          <w:p w:rsidR="007A5B03" w:rsidRPr="007A5B03" w:rsidRDefault="007A5B03" w:rsidP="007A5B03">
            <w:pPr>
              <w:widowControl w:val="0"/>
              <w:autoSpaceDE w:val="0"/>
              <w:autoSpaceDN w:val="0"/>
              <w:adjustRightInd w:val="0"/>
              <w:spacing w:after="0" w:line="260" w:lineRule="auto"/>
              <w:jc w:val="center"/>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8. Ерекше шарттар</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8.1. Осы Шартқа өзгертулер мен толықтырулар тек Тараптардың уәкілетті тұлғалары қол қойған </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қосымша келісім түріндегі Тараптардың келісімдері бойынша ғана енгізіледі.</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i/>
                <w:iCs/>
                <w:lang w:val="kk-KZ" w:eastAsia="ru-RU"/>
              </w:rPr>
            </w:pPr>
            <w:r w:rsidRPr="007A5B03">
              <w:rPr>
                <w:rFonts w:ascii="Times New Roman" w:eastAsia="Times New Roman" w:hAnsi="Times New Roman" w:cs="Times New Roman"/>
                <w:lang w:val="kk-KZ" w:eastAsia="ru-RU"/>
              </w:rPr>
              <w:lastRenderedPageBreak/>
              <w:t>8.2.</w:t>
            </w:r>
            <w:r w:rsidRPr="007A5B03">
              <w:rPr>
                <w:rFonts w:ascii="Times New Roman" w:eastAsia="Times New Roman" w:hAnsi="Times New Roman" w:cs="Times New Roman"/>
                <w:iCs/>
                <w:color w:val="000000"/>
                <w:lang w:val="kk-KZ" w:eastAsia="ru-RU"/>
              </w:rPr>
              <w:t xml:space="preserve"> Осымен Тараптар, жеке мәліметтерді нақты Шартқа қол қоюға уәкілеттігі бар тұлғаларға беруге, олардың жиналуына және өңделуіне, сонымен қатар тасымалдауға тапсыруна рұқсат береді.</w:t>
            </w:r>
            <w:r w:rsidRPr="007A5B03">
              <w:rPr>
                <w:rFonts w:ascii="Times New Roman" w:eastAsia="Times New Roman" w:hAnsi="Times New Roman" w:cs="Times New Roman"/>
                <w:i/>
                <w:iCs/>
                <w:color w:val="000000"/>
                <w:lang w:val="kk-KZ" w:eastAsia="ru-RU"/>
              </w:rPr>
              <w:t xml:space="preserve"> </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8.3. Осы Шарттың Тараптар қол қойған барлық қосымшалары мен қосымша келісімдері осы Шарттың ажырамас бөлігі болып табылады.</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8.4. Осы Шарт бірдей заңды күші бар Тараптардың әрқайсысына мемлекеттік және орыс тілдерінде бір данадан жасалған. </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Орындаушы»</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val="kk-KZ" w:eastAsia="ru-RU"/>
              </w:rPr>
            </w:pPr>
            <w:r w:rsidRPr="007A5B03">
              <w:rPr>
                <w:rFonts w:ascii="Times New Roman" w:eastAsia="Times New Roman" w:hAnsi="Times New Roman" w:cs="Times New Roman"/>
                <w:b/>
                <w:lang w:val="kk-KZ" w:eastAsia="ru-RU"/>
              </w:rPr>
              <w:t>______________________________________</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val="kk-KZ" w:eastAsia="ru-RU"/>
              </w:rPr>
            </w:pPr>
            <w:r w:rsidRPr="007A5B03">
              <w:rPr>
                <w:rFonts w:ascii="Times New Roman" w:eastAsia="Times New Roman" w:hAnsi="Times New Roman" w:cs="Times New Roman"/>
                <w:b/>
                <w:lang w:val="kk-KZ" w:eastAsia="ru-RU"/>
              </w:rPr>
              <w:t>______________________________________</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val="kk-KZ" w:eastAsia="ru-RU"/>
              </w:rPr>
            </w:pPr>
            <w:r w:rsidRPr="007A5B03">
              <w:rPr>
                <w:rFonts w:ascii="Times New Roman" w:eastAsia="Times New Roman" w:hAnsi="Times New Roman" w:cs="Times New Roman"/>
                <w:b/>
                <w:lang w:val="kk-KZ" w:eastAsia="ru-RU"/>
              </w:rPr>
              <w:t>______________________________________</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val="kk-KZ" w:eastAsia="ru-RU"/>
              </w:rPr>
            </w:pPr>
            <w:r w:rsidRPr="007A5B03">
              <w:rPr>
                <w:rFonts w:ascii="Times New Roman" w:eastAsia="Times New Roman" w:hAnsi="Times New Roman" w:cs="Times New Roman"/>
                <w:b/>
                <w:lang w:val="kk-KZ" w:eastAsia="ru-RU"/>
              </w:rPr>
              <w:t>______________________________________</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val="kk-KZ" w:eastAsia="ru-RU"/>
              </w:rPr>
            </w:pPr>
            <w:r w:rsidRPr="007A5B03">
              <w:rPr>
                <w:rFonts w:ascii="Times New Roman" w:eastAsia="Times New Roman" w:hAnsi="Times New Roman" w:cs="Times New Roman"/>
                <w:b/>
                <w:lang w:val="kk-KZ" w:eastAsia="ru-RU"/>
              </w:rPr>
              <w:t>______________________________________</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val="kk-KZ" w:eastAsia="ru-RU"/>
              </w:rPr>
            </w:pPr>
            <w:r w:rsidRPr="007A5B03">
              <w:rPr>
                <w:rFonts w:ascii="Times New Roman" w:eastAsia="Times New Roman" w:hAnsi="Times New Roman" w:cs="Times New Roman"/>
                <w:b/>
                <w:lang w:val="kk-KZ" w:eastAsia="ru-RU"/>
              </w:rPr>
              <w:t>______________________________________</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val="kk-KZ" w:eastAsia="ru-RU"/>
              </w:rPr>
            </w:pPr>
            <w:r w:rsidRPr="007A5B03">
              <w:rPr>
                <w:rFonts w:ascii="Times New Roman" w:eastAsia="Times New Roman" w:hAnsi="Times New Roman" w:cs="Times New Roman"/>
                <w:b/>
                <w:lang w:val="kk-KZ" w:eastAsia="ru-RU"/>
              </w:rPr>
              <w:t>______________________________________</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b/>
                <w:lang w:val="kk-KZ" w:eastAsia="ru-RU"/>
              </w:rPr>
            </w:pPr>
          </w:p>
          <w:p w:rsidR="007A5B03" w:rsidRPr="007A5B03" w:rsidRDefault="007A5B03" w:rsidP="007A5B03">
            <w:pPr>
              <w:widowControl w:val="0"/>
              <w:autoSpaceDE w:val="0"/>
              <w:autoSpaceDN w:val="0"/>
              <w:adjustRightInd w:val="0"/>
              <w:spacing w:after="0" w:line="220" w:lineRule="auto"/>
              <w:ind w:right="3294" w:hanging="2847"/>
              <w:jc w:val="right"/>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 xml:space="preserve"> «Тапсырыс беруші» </w:t>
            </w:r>
          </w:p>
          <w:p w:rsidR="007A5B03" w:rsidRPr="007A5B03" w:rsidRDefault="007A5B03" w:rsidP="007A5B03">
            <w:pPr>
              <w:widowControl w:val="0"/>
              <w:tabs>
                <w:tab w:val="left" w:pos="5940"/>
              </w:tabs>
              <w:autoSpaceDE w:val="0"/>
              <w:autoSpaceDN w:val="0"/>
              <w:adjustRightInd w:val="0"/>
              <w:spacing w:after="0" w:line="260" w:lineRule="auto"/>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«Севказэнергосбыт» ЖШС</w:t>
            </w:r>
          </w:p>
          <w:p w:rsidR="007A5B03" w:rsidRPr="007A5B03" w:rsidRDefault="007A5B03" w:rsidP="007A5B03">
            <w:pPr>
              <w:widowControl w:val="0"/>
              <w:tabs>
                <w:tab w:val="left" w:pos="5940"/>
              </w:tabs>
              <w:autoSpaceDE w:val="0"/>
              <w:autoSpaceDN w:val="0"/>
              <w:adjustRightInd w:val="0"/>
              <w:spacing w:after="0" w:line="260" w:lineRule="auto"/>
              <w:rPr>
                <w:rFonts w:ascii="Times New Roman" w:eastAsia="Times New Roman" w:hAnsi="Times New Roman" w:cs="Times New Roman"/>
                <w:bCs/>
                <w:lang w:val="kk-KZ" w:eastAsia="ru-RU"/>
              </w:rPr>
            </w:pPr>
            <w:r w:rsidRPr="007A5B03">
              <w:rPr>
                <w:rFonts w:ascii="Times New Roman" w:eastAsia="Times New Roman" w:hAnsi="Times New Roman" w:cs="Times New Roman"/>
                <w:bCs/>
                <w:lang w:val="kk-KZ" w:eastAsia="ru-RU"/>
              </w:rPr>
              <w:t>мекен – жайы: СҚО, Петропавл қ. Жұмабаев к. 66</w:t>
            </w:r>
          </w:p>
          <w:p w:rsidR="007A5B03" w:rsidRPr="007A5B03" w:rsidRDefault="007A5B03" w:rsidP="007A5B03">
            <w:pPr>
              <w:widowControl w:val="0"/>
              <w:tabs>
                <w:tab w:val="left" w:pos="5940"/>
              </w:tabs>
              <w:autoSpaceDE w:val="0"/>
              <w:autoSpaceDN w:val="0"/>
              <w:adjustRightInd w:val="0"/>
              <w:spacing w:after="0" w:line="260" w:lineRule="auto"/>
              <w:rPr>
                <w:rFonts w:ascii="Times New Roman" w:eastAsia="Times New Roman" w:hAnsi="Times New Roman" w:cs="Times New Roman"/>
                <w:bCs/>
                <w:lang w:val="kk-KZ" w:eastAsia="ru-RU"/>
              </w:rPr>
            </w:pPr>
            <w:r w:rsidRPr="007A5B03">
              <w:rPr>
                <w:rFonts w:ascii="Times New Roman" w:eastAsia="Times New Roman" w:hAnsi="Times New Roman" w:cs="Times New Roman"/>
                <w:bCs/>
                <w:lang w:val="kk-KZ" w:eastAsia="ru-RU"/>
              </w:rPr>
              <w:t xml:space="preserve">БСН </w:t>
            </w:r>
            <w:r w:rsidRPr="007A5B03">
              <w:rPr>
                <w:rFonts w:ascii="Times New Roman" w:eastAsia="Times New Roman" w:hAnsi="Times New Roman" w:cs="Times New Roman"/>
                <w:sz w:val="24"/>
                <w:szCs w:val="24"/>
                <w:lang w:val="kk-KZ" w:eastAsia="ru-RU"/>
              </w:rPr>
              <w:t>981140000147</w:t>
            </w:r>
          </w:p>
          <w:p w:rsidR="007A5B03" w:rsidRPr="007A5B03" w:rsidRDefault="007A5B03" w:rsidP="007A5B03">
            <w:pPr>
              <w:widowControl w:val="0"/>
              <w:tabs>
                <w:tab w:val="left" w:pos="5940"/>
              </w:tabs>
              <w:autoSpaceDE w:val="0"/>
              <w:autoSpaceDN w:val="0"/>
              <w:adjustRightInd w:val="0"/>
              <w:spacing w:after="0" w:line="260" w:lineRule="auto"/>
              <w:rPr>
                <w:rFonts w:ascii="Times New Roman" w:eastAsia="Times New Roman" w:hAnsi="Times New Roman" w:cs="Times New Roman"/>
                <w:bCs/>
                <w:lang w:val="kk-KZ" w:eastAsia="ru-RU"/>
              </w:rPr>
            </w:pPr>
            <w:r w:rsidRPr="007A5B03">
              <w:rPr>
                <w:rFonts w:ascii="Times New Roman" w:eastAsia="Times New Roman" w:hAnsi="Times New Roman" w:cs="Times New Roman"/>
                <w:bCs/>
                <w:lang w:val="kk-KZ" w:eastAsia="ru-RU"/>
              </w:rPr>
              <w:t xml:space="preserve">БСК </w:t>
            </w:r>
            <w:r w:rsidRPr="007A5B03">
              <w:rPr>
                <w:rFonts w:ascii="Times New Roman" w:eastAsia="Times New Roman" w:hAnsi="Times New Roman" w:cs="Times New Roman"/>
                <w:sz w:val="24"/>
                <w:szCs w:val="24"/>
                <w:lang w:val="kk-KZ" w:eastAsia="ru-RU"/>
              </w:rPr>
              <w:t>SABRKZKA</w:t>
            </w:r>
          </w:p>
          <w:p w:rsidR="007A5B03" w:rsidRPr="007A5B03" w:rsidRDefault="007A5B03" w:rsidP="007A5B03">
            <w:pPr>
              <w:widowControl w:val="0"/>
              <w:tabs>
                <w:tab w:val="left" w:pos="5940"/>
              </w:tabs>
              <w:autoSpaceDE w:val="0"/>
              <w:autoSpaceDN w:val="0"/>
              <w:adjustRightInd w:val="0"/>
              <w:spacing w:after="0" w:line="260" w:lineRule="auto"/>
              <w:rPr>
                <w:rFonts w:ascii="Times New Roman" w:eastAsia="Times New Roman" w:hAnsi="Times New Roman" w:cs="Times New Roman"/>
                <w:bCs/>
                <w:lang w:val="kk-KZ" w:eastAsia="ru-RU"/>
              </w:rPr>
            </w:pPr>
            <w:r w:rsidRPr="007A5B03">
              <w:rPr>
                <w:rFonts w:ascii="Times New Roman" w:eastAsia="Times New Roman" w:hAnsi="Times New Roman" w:cs="Times New Roman"/>
                <w:bCs/>
                <w:lang w:val="kk-KZ" w:eastAsia="ru-RU"/>
              </w:rPr>
              <w:t xml:space="preserve">ЖСК </w:t>
            </w:r>
            <w:r w:rsidRPr="007A5B03">
              <w:rPr>
                <w:rFonts w:ascii="Times New Roman" w:eastAsia="Times New Roman" w:hAnsi="Times New Roman" w:cs="Times New Roman"/>
                <w:sz w:val="24"/>
                <w:szCs w:val="24"/>
                <w:lang w:val="kk-KZ" w:eastAsia="ru-RU"/>
              </w:rPr>
              <w:t>KZ02914398558BC00040</w:t>
            </w:r>
          </w:p>
          <w:p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 xml:space="preserve">телефон: (715-2) 36-61-56, 46-26-10 </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факс: (715-2) 36-25-35</w:t>
            </w:r>
          </w:p>
          <w:p w:rsidR="007A5B03" w:rsidRPr="007A5B03" w:rsidRDefault="007A5B03" w:rsidP="007A5B03">
            <w:pPr>
              <w:widowControl w:val="0"/>
              <w:autoSpaceDE w:val="0"/>
              <w:autoSpaceDN w:val="0"/>
              <w:adjustRightInd w:val="0"/>
              <w:spacing w:after="0" w:line="220" w:lineRule="auto"/>
              <w:ind w:left="176" w:right="2200" w:hanging="3023"/>
              <w:jc w:val="center"/>
              <w:rPr>
                <w:rFonts w:ascii="Times New Roman" w:eastAsia="Times New Roman" w:hAnsi="Times New Roman" w:cs="Times New Roman"/>
                <w:b/>
                <w:bCs/>
                <w:lang w:val="kk-KZ" w:eastAsia="ru-RU"/>
              </w:rPr>
            </w:pPr>
            <w:r w:rsidRPr="007A5B03">
              <w:rPr>
                <w:rFonts w:ascii="Times New Roman" w:eastAsia="Times New Roman" w:hAnsi="Times New Roman" w:cs="Times New Roman"/>
                <w:bCs/>
                <w:i/>
                <w:lang w:val="kk-KZ" w:eastAsia="ru-RU"/>
              </w:rPr>
              <w:t xml:space="preserve">                                   </w:t>
            </w:r>
            <w:r w:rsidRPr="007A5B03">
              <w:rPr>
                <w:rFonts w:ascii="Times New Roman" w:eastAsia="Times New Roman" w:hAnsi="Times New Roman" w:cs="Times New Roman"/>
                <w:b/>
                <w:bCs/>
                <w:lang w:val="kk-KZ" w:eastAsia="ru-RU"/>
              </w:rPr>
              <w:t>___________</w:t>
            </w:r>
            <w:r w:rsidRPr="007A5B03">
              <w:rPr>
                <w:rFonts w:ascii="Times New Roman" w:eastAsia="Times New Roman" w:hAnsi="Times New Roman" w:cs="Times New Roman"/>
                <w:b/>
                <w:bCs/>
                <w:lang w:eastAsia="ru-RU"/>
              </w:rPr>
              <w:t>_______</w:t>
            </w:r>
            <w:r w:rsidRPr="007A5B03">
              <w:rPr>
                <w:rFonts w:ascii="Times New Roman" w:eastAsia="Times New Roman" w:hAnsi="Times New Roman" w:cs="Times New Roman"/>
                <w:b/>
                <w:bCs/>
                <w:lang w:val="kk-KZ" w:eastAsia="ru-RU"/>
              </w:rPr>
              <w:t xml:space="preserve">___ М.К.Сағандыков </w:t>
            </w:r>
          </w:p>
        </w:tc>
        <w:tc>
          <w:tcPr>
            <w:tcW w:w="5528" w:type="dxa"/>
            <w:shd w:val="clear" w:color="auto" w:fill="auto"/>
          </w:tcPr>
          <w:p w:rsidR="007A5B03" w:rsidRPr="007A5B03" w:rsidRDefault="007A5B03" w:rsidP="007A5B03">
            <w:pPr>
              <w:widowControl w:val="0"/>
              <w:tabs>
                <w:tab w:val="left" w:pos="2369"/>
              </w:tabs>
              <w:autoSpaceDE w:val="0"/>
              <w:autoSpaceDN w:val="0"/>
              <w:adjustRightInd w:val="0"/>
              <w:spacing w:after="0" w:line="260" w:lineRule="auto"/>
              <w:jc w:val="center"/>
              <w:rPr>
                <w:rFonts w:ascii="Times New Roman" w:eastAsia="Times New Roman" w:hAnsi="Times New Roman" w:cs="Times New Roman"/>
                <w:b/>
                <w:bCs/>
                <w:lang w:eastAsia="ru-RU"/>
              </w:rPr>
            </w:pPr>
          </w:p>
          <w:p w:rsidR="007A5B03" w:rsidRPr="007A5B03" w:rsidRDefault="007A5B03" w:rsidP="007A5B03">
            <w:pPr>
              <w:widowControl w:val="0"/>
              <w:tabs>
                <w:tab w:val="left" w:pos="2369"/>
              </w:tabs>
              <w:autoSpaceDE w:val="0"/>
              <w:autoSpaceDN w:val="0"/>
              <w:adjustRightInd w:val="0"/>
              <w:spacing w:after="0" w:line="260" w:lineRule="auto"/>
              <w:jc w:val="center"/>
              <w:rPr>
                <w:rFonts w:ascii="Times New Roman" w:eastAsia="Times New Roman" w:hAnsi="Times New Roman" w:cs="Times New Roman"/>
                <w:lang w:val="kk-KZ" w:eastAsia="ru-RU"/>
              </w:rPr>
            </w:pPr>
            <w:r w:rsidRPr="007A5B03">
              <w:rPr>
                <w:rFonts w:ascii="Times New Roman" w:eastAsia="Times New Roman" w:hAnsi="Times New Roman" w:cs="Times New Roman"/>
                <w:b/>
                <w:bCs/>
                <w:lang w:eastAsia="ru-RU"/>
              </w:rPr>
              <w:t>ДОГОВОР №</w:t>
            </w:r>
          </w:p>
          <w:p w:rsidR="007A5B03" w:rsidRPr="007A5B03" w:rsidRDefault="007A5B03" w:rsidP="007A5B03">
            <w:pPr>
              <w:widowControl w:val="0"/>
              <w:tabs>
                <w:tab w:val="left" w:pos="459"/>
              </w:tabs>
              <w:autoSpaceDE w:val="0"/>
              <w:autoSpaceDN w:val="0"/>
              <w:adjustRightInd w:val="0"/>
              <w:spacing w:after="0" w:line="220" w:lineRule="auto"/>
              <w:ind w:left="743" w:right="317"/>
              <w:jc w:val="center"/>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eastAsia="ru-RU"/>
              </w:rPr>
              <w:t>на предоставление услуг почтовой связи</w:t>
            </w:r>
          </w:p>
          <w:p w:rsidR="007A5B03" w:rsidRP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lang w:val="kk-KZ" w:eastAsia="ru-RU"/>
              </w:rPr>
            </w:pP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 xml:space="preserve"> г.</w:t>
            </w:r>
            <w:r w:rsidR="005F3A1B" w:rsidRPr="00923630">
              <w:rPr>
                <w:rFonts w:ascii="Times New Roman" w:eastAsia="Times New Roman" w:hAnsi="Times New Roman" w:cs="Times New Roman"/>
                <w:lang w:eastAsia="ru-RU"/>
              </w:rPr>
              <w:t xml:space="preserve"> </w:t>
            </w:r>
            <w:r w:rsidRPr="007A5B03">
              <w:rPr>
                <w:rFonts w:ascii="Times New Roman" w:eastAsia="Times New Roman" w:hAnsi="Times New Roman" w:cs="Times New Roman"/>
                <w:lang w:eastAsia="ru-RU"/>
              </w:rPr>
              <w:t>Петропавловск</w:t>
            </w:r>
            <w:r w:rsidRPr="007A5B03">
              <w:rPr>
                <w:rFonts w:ascii="Times New Roman" w:eastAsia="Times New Roman" w:hAnsi="Times New Roman" w:cs="Times New Roman"/>
                <w:lang w:eastAsia="ru-RU"/>
              </w:rPr>
              <w:tab/>
              <w:t xml:space="preserve">               __________20__</w:t>
            </w:r>
            <w:r w:rsidRPr="007A5B03">
              <w:rPr>
                <w:rFonts w:ascii="Times New Roman" w:eastAsia="Times New Roman" w:hAnsi="Times New Roman" w:cs="Times New Roman"/>
                <w:lang w:val="kk-KZ" w:eastAsia="ru-RU"/>
              </w:rPr>
              <w:t xml:space="preserve"> </w:t>
            </w:r>
            <w:r w:rsidRPr="007A5B03">
              <w:rPr>
                <w:rFonts w:ascii="Times New Roman" w:eastAsia="Times New Roman" w:hAnsi="Times New Roman" w:cs="Times New Roman"/>
                <w:lang w:eastAsia="ru-RU"/>
              </w:rPr>
              <w:t>г.</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eastAsia="ru-RU"/>
              </w:rPr>
            </w:pP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eastAsia="ru-RU"/>
              </w:rPr>
            </w:pPr>
          </w:p>
          <w:p w:rsidR="007A5B03" w:rsidRPr="007A5B03" w:rsidRDefault="007A5B03" w:rsidP="007A5B03">
            <w:pPr>
              <w:widowControl w:val="0"/>
              <w:autoSpaceDE w:val="0"/>
              <w:autoSpaceDN w:val="0"/>
              <w:adjustRightInd w:val="0"/>
              <w:spacing w:after="0" w:line="240" w:lineRule="auto"/>
              <w:ind w:firstLine="360"/>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 xml:space="preserve">  ________________________________________________________________________________, в лице директора _______________________________________________________________, действующего на основании _______</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______________________________________, именуемое в дальнейшем «</w:t>
            </w:r>
            <w:r w:rsidR="0032009B">
              <w:rPr>
                <w:rFonts w:ascii="Times New Roman" w:eastAsia="Times New Roman" w:hAnsi="Times New Roman" w:cs="Times New Roman"/>
                <w:lang w:eastAsia="ru-RU"/>
              </w:rPr>
              <w:t xml:space="preserve">Исполнитель» с одной стороны и </w:t>
            </w:r>
            <w:r w:rsidRPr="007A5B03">
              <w:rPr>
                <w:rFonts w:ascii="Times New Roman" w:eastAsia="Times New Roman" w:hAnsi="Times New Roman" w:cs="Times New Roman"/>
                <w:lang w:val="kk-KZ" w:eastAsia="ru-RU"/>
              </w:rPr>
              <w:t xml:space="preserve">ТОО </w:t>
            </w:r>
            <w:r w:rsidRPr="007A5B03">
              <w:rPr>
                <w:rFonts w:ascii="Times New Roman" w:eastAsia="Times New Roman" w:hAnsi="Times New Roman" w:cs="Times New Roman"/>
                <w:lang w:eastAsia="ru-RU"/>
              </w:rPr>
              <w:t>«</w:t>
            </w:r>
            <w:r w:rsidRPr="007A5B03">
              <w:rPr>
                <w:rFonts w:ascii="Times New Roman" w:eastAsia="Times New Roman" w:hAnsi="Times New Roman" w:cs="Times New Roman"/>
                <w:lang w:val="kk-KZ" w:eastAsia="ru-RU"/>
              </w:rPr>
              <w:t>Севказэнергосбыт</w:t>
            </w:r>
            <w:r w:rsidRPr="007A5B03">
              <w:rPr>
                <w:rFonts w:ascii="Times New Roman" w:eastAsia="Times New Roman" w:hAnsi="Times New Roman" w:cs="Times New Roman"/>
                <w:lang w:eastAsia="ru-RU"/>
              </w:rPr>
              <w:t xml:space="preserve">» в лице </w:t>
            </w:r>
            <w:r w:rsidRPr="007A5B03">
              <w:rPr>
                <w:rFonts w:ascii="Times New Roman" w:eastAsia="Times New Roman" w:hAnsi="Times New Roman" w:cs="Times New Roman"/>
                <w:lang w:val="kk-KZ" w:eastAsia="ru-RU"/>
              </w:rPr>
              <w:t xml:space="preserve">генерального </w:t>
            </w:r>
            <w:r w:rsidRPr="007A5B03">
              <w:rPr>
                <w:rFonts w:ascii="Times New Roman" w:eastAsia="Times New Roman" w:hAnsi="Times New Roman" w:cs="Times New Roman"/>
                <w:lang w:eastAsia="ru-RU"/>
              </w:rPr>
              <w:t>директора</w:t>
            </w:r>
            <w:r w:rsidRPr="007A5B03">
              <w:rPr>
                <w:rFonts w:ascii="Times New Roman" w:eastAsia="Times New Roman" w:hAnsi="Times New Roman" w:cs="Times New Roman"/>
                <w:lang w:val="kk-KZ" w:eastAsia="ru-RU"/>
              </w:rPr>
              <w:t xml:space="preserve"> Сагандыкова М.К.</w:t>
            </w:r>
            <w:r w:rsidRPr="007A5B03">
              <w:rPr>
                <w:rFonts w:ascii="Times New Roman" w:eastAsia="Times New Roman" w:hAnsi="Times New Roman" w:cs="Times New Roman"/>
                <w:lang w:eastAsia="ru-RU"/>
              </w:rPr>
              <w:t>, именуемый в дальнейшем «Заказчик», дейс</w:t>
            </w:r>
            <w:r w:rsidR="0032009B">
              <w:rPr>
                <w:rFonts w:ascii="Times New Roman" w:eastAsia="Times New Roman" w:hAnsi="Times New Roman" w:cs="Times New Roman"/>
                <w:lang w:eastAsia="ru-RU"/>
              </w:rPr>
              <w:t xml:space="preserve">твующего на основании   Устава </w:t>
            </w:r>
            <w:r w:rsidRPr="007A5B03">
              <w:rPr>
                <w:rFonts w:ascii="Times New Roman" w:eastAsia="Times New Roman" w:hAnsi="Times New Roman" w:cs="Times New Roman"/>
                <w:lang w:eastAsia="ru-RU"/>
              </w:rPr>
              <w:t>с другой стороны, далее совместно именуемые «Стороны», а по отдельности «Сторона» заключили настоящий Договор о нижеследующем:</w:t>
            </w:r>
          </w:p>
          <w:p w:rsidR="007A5B03" w:rsidRPr="007A5B03" w:rsidRDefault="007A5B03" w:rsidP="007A5B03">
            <w:pPr>
              <w:widowControl w:val="0"/>
              <w:autoSpaceDE w:val="0"/>
              <w:autoSpaceDN w:val="0"/>
              <w:adjustRightInd w:val="0"/>
              <w:spacing w:before="260" w:after="0" w:line="240" w:lineRule="auto"/>
              <w:ind w:left="3680" w:hanging="3680"/>
              <w:jc w:val="center"/>
              <w:rPr>
                <w:rFonts w:ascii="Times New Roman" w:eastAsia="Times New Roman" w:hAnsi="Times New Roman" w:cs="Times New Roman"/>
                <w:lang w:eastAsia="ru-RU"/>
              </w:rPr>
            </w:pPr>
            <w:r w:rsidRPr="007A5B03">
              <w:rPr>
                <w:rFonts w:ascii="Times New Roman" w:eastAsia="Times New Roman" w:hAnsi="Times New Roman" w:cs="Times New Roman"/>
                <w:b/>
                <w:bCs/>
                <w:noProof/>
                <w:lang w:eastAsia="ru-RU"/>
              </w:rPr>
              <w:t>1.</w:t>
            </w:r>
            <w:r w:rsidRPr="007A5B03">
              <w:rPr>
                <w:rFonts w:ascii="Times New Roman" w:eastAsia="Times New Roman" w:hAnsi="Times New Roman" w:cs="Times New Roman"/>
                <w:b/>
                <w:bCs/>
                <w:lang w:eastAsia="ru-RU"/>
              </w:rPr>
              <w:t xml:space="preserve"> Предмет договора</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1.1.</w:t>
            </w:r>
            <w:r w:rsidRPr="007A5B03">
              <w:rPr>
                <w:rFonts w:ascii="Times New Roman" w:eastAsia="Times New Roman" w:hAnsi="Times New Roman" w:cs="Times New Roman"/>
                <w:lang w:eastAsia="ru-RU"/>
              </w:rPr>
              <w:t xml:space="preserve"> Заказчик поручает и оплачивает, а Исполнитель принимает на себя обязательство оказывать услуги почтовой связи по приему, обработке, пересылке почтовых отправлений Заказчика.</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1.2 Выполнение условий настоящего Договора осуществляется только по почтовым отправлениям.</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eastAsia="ru-RU"/>
              </w:rPr>
            </w:pPr>
          </w:p>
          <w:p w:rsidR="007A5B03" w:rsidRPr="007A5B03" w:rsidRDefault="007A5B03" w:rsidP="007A5B03">
            <w:pPr>
              <w:widowControl w:val="0"/>
              <w:autoSpaceDE w:val="0"/>
              <w:autoSpaceDN w:val="0"/>
              <w:adjustRightInd w:val="0"/>
              <w:spacing w:after="0" w:line="260" w:lineRule="auto"/>
              <w:jc w:val="center"/>
              <w:rPr>
                <w:rFonts w:ascii="Times New Roman" w:eastAsia="Times New Roman" w:hAnsi="Times New Roman" w:cs="Times New Roman"/>
                <w:lang w:eastAsia="ru-RU"/>
              </w:rPr>
            </w:pPr>
            <w:r w:rsidRPr="007A5B03">
              <w:rPr>
                <w:rFonts w:ascii="Times New Roman" w:eastAsia="Times New Roman" w:hAnsi="Times New Roman" w:cs="Times New Roman"/>
                <w:b/>
                <w:bCs/>
                <w:noProof/>
                <w:lang w:eastAsia="ru-RU"/>
              </w:rPr>
              <w:t>2.</w:t>
            </w:r>
            <w:r w:rsidRPr="007A5B03">
              <w:rPr>
                <w:rFonts w:ascii="Times New Roman" w:eastAsia="Times New Roman" w:hAnsi="Times New Roman" w:cs="Times New Roman"/>
                <w:b/>
                <w:bCs/>
                <w:lang w:eastAsia="ru-RU"/>
              </w:rPr>
              <w:t xml:space="preserve"> Обязательства сторон</w:t>
            </w:r>
          </w:p>
          <w:p w:rsidR="007A5B03" w:rsidRPr="007A5B03" w:rsidRDefault="007A5B03" w:rsidP="007A5B03">
            <w:pPr>
              <w:widowControl w:val="0"/>
              <w:autoSpaceDE w:val="0"/>
              <w:autoSpaceDN w:val="0"/>
              <w:adjustRightInd w:val="0"/>
              <w:spacing w:before="260" w:after="0" w:line="240" w:lineRule="auto"/>
              <w:ind w:left="640"/>
              <w:jc w:val="both"/>
              <w:rPr>
                <w:rFonts w:ascii="Times New Roman" w:eastAsia="Times New Roman" w:hAnsi="Times New Roman" w:cs="Times New Roman"/>
                <w:lang w:eastAsia="ru-RU"/>
              </w:rPr>
            </w:pPr>
            <w:r w:rsidRPr="007A5B03">
              <w:rPr>
                <w:rFonts w:ascii="Times New Roman" w:eastAsia="Times New Roman" w:hAnsi="Times New Roman" w:cs="Times New Roman"/>
                <w:b/>
                <w:bCs/>
                <w:noProof/>
                <w:lang w:eastAsia="ru-RU"/>
              </w:rPr>
              <w:t>2.1</w:t>
            </w:r>
            <w:r w:rsidRPr="007A5B03">
              <w:rPr>
                <w:rFonts w:ascii="Times New Roman" w:eastAsia="Times New Roman" w:hAnsi="Times New Roman" w:cs="Times New Roman"/>
                <w:b/>
                <w:bCs/>
                <w:lang w:val="kk-KZ" w:eastAsia="ru-RU"/>
              </w:rPr>
              <w:t xml:space="preserve">. </w:t>
            </w:r>
            <w:r w:rsidRPr="007A5B03">
              <w:rPr>
                <w:rFonts w:ascii="Times New Roman" w:eastAsia="Times New Roman" w:hAnsi="Times New Roman" w:cs="Times New Roman"/>
                <w:b/>
                <w:bCs/>
                <w:lang w:eastAsia="ru-RU"/>
              </w:rPr>
              <w:t>Заказчик имеет право:</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1)</w:t>
            </w:r>
            <w:r w:rsidRPr="007A5B03">
              <w:rPr>
                <w:rFonts w:ascii="Times New Roman" w:eastAsia="Times New Roman" w:hAnsi="Times New Roman" w:cs="Times New Roman"/>
                <w:lang w:eastAsia="ru-RU"/>
              </w:rPr>
              <w:t xml:space="preserve"> требовать надлежащего оказания Услуг в соответствии с условиями Договора;</w:t>
            </w:r>
          </w:p>
          <w:p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2)</w:t>
            </w:r>
            <w:r w:rsidRPr="007A5B03">
              <w:rPr>
                <w:rFonts w:ascii="Times New Roman" w:eastAsia="Times New Roman" w:hAnsi="Times New Roman" w:cs="Times New Roman"/>
                <w:lang w:eastAsia="ru-RU"/>
              </w:rPr>
              <w:t xml:space="preserve"> в одностороннем порядке расторгнуть Договор, при наступлении условий, предусмотренных настоящим Договором, предупредив Исполнителя за 30 (тридцать) календарных дней до предполагаемой даты расторжения Договора.</w:t>
            </w:r>
          </w:p>
          <w:p w:rsidR="007A5B03" w:rsidRPr="007A5B03" w:rsidRDefault="007A5B03" w:rsidP="007A5B03">
            <w:pPr>
              <w:widowControl w:val="0"/>
              <w:autoSpaceDE w:val="0"/>
              <w:autoSpaceDN w:val="0"/>
              <w:adjustRightInd w:val="0"/>
              <w:spacing w:after="0" w:line="240" w:lineRule="auto"/>
              <w:ind w:left="720"/>
              <w:jc w:val="both"/>
              <w:rPr>
                <w:rFonts w:ascii="Times New Roman" w:eastAsia="Times New Roman" w:hAnsi="Times New Roman" w:cs="Times New Roman"/>
                <w:lang w:eastAsia="ru-RU"/>
              </w:rPr>
            </w:pPr>
            <w:r w:rsidRPr="007A5B03">
              <w:rPr>
                <w:rFonts w:ascii="Times New Roman" w:eastAsia="Times New Roman" w:hAnsi="Times New Roman" w:cs="Times New Roman"/>
                <w:b/>
                <w:bCs/>
                <w:noProof/>
                <w:lang w:eastAsia="ru-RU"/>
              </w:rPr>
              <w:t>2.2.</w:t>
            </w:r>
            <w:r w:rsidRPr="007A5B03">
              <w:rPr>
                <w:rFonts w:ascii="Times New Roman" w:eastAsia="Times New Roman" w:hAnsi="Times New Roman" w:cs="Times New Roman"/>
                <w:b/>
                <w:bCs/>
                <w:lang w:eastAsia="ru-RU"/>
              </w:rPr>
              <w:t xml:space="preserve"> Заказчик обязуется:</w:t>
            </w:r>
          </w:p>
          <w:p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noProof/>
                <w:lang w:eastAsia="ru-RU"/>
              </w:rPr>
            </w:pPr>
            <w:r w:rsidRPr="007A5B03">
              <w:rPr>
                <w:rFonts w:ascii="Times New Roman" w:eastAsia="Times New Roman" w:hAnsi="Times New Roman" w:cs="Times New Roman"/>
                <w:noProof/>
                <w:lang w:eastAsia="ru-RU"/>
              </w:rPr>
              <w:t>1)</w:t>
            </w:r>
            <w:r w:rsidR="00FF632B">
              <w:rPr>
                <w:rFonts w:ascii="Times New Roman" w:eastAsia="Times New Roman" w:hAnsi="Times New Roman" w:cs="Times New Roman"/>
                <w:lang w:eastAsia="ru-RU"/>
              </w:rPr>
              <w:t xml:space="preserve"> обеспечить сдачу </w:t>
            </w:r>
            <w:r w:rsidRPr="007A5B03">
              <w:rPr>
                <w:rFonts w:ascii="Times New Roman" w:eastAsia="Times New Roman" w:hAnsi="Times New Roman" w:cs="Times New Roman"/>
                <w:lang w:eastAsia="ru-RU"/>
              </w:rPr>
              <w:t>регистрируемых почтовых отправлений через городские отделения почтовой связи Исполнителя не позднее последнего дня отчетного месяца</w:t>
            </w:r>
            <w:r w:rsidRPr="007A5B03">
              <w:rPr>
                <w:rFonts w:ascii="Times New Roman" w:eastAsia="Times New Roman" w:hAnsi="Times New Roman" w:cs="Times New Roman"/>
                <w:noProof/>
                <w:lang w:eastAsia="ru-RU"/>
              </w:rPr>
              <w:t>;</w:t>
            </w:r>
          </w:p>
          <w:p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noProof/>
                <w:lang w:eastAsia="ru-RU"/>
              </w:rPr>
            </w:pPr>
            <w:r w:rsidRPr="007A5B03">
              <w:rPr>
                <w:rFonts w:ascii="Times New Roman" w:eastAsia="Times New Roman" w:hAnsi="Times New Roman" w:cs="Times New Roman"/>
                <w:noProof/>
                <w:lang w:eastAsia="ru-RU"/>
              </w:rPr>
              <w:t>2)</w:t>
            </w:r>
            <w:r w:rsidRPr="007A5B03">
              <w:rPr>
                <w:rFonts w:ascii="Times New Roman" w:eastAsia="Times New Roman" w:hAnsi="Times New Roman" w:cs="Times New Roman"/>
                <w:noProof/>
                <w:lang w:val="kk-KZ" w:eastAsia="ru-RU"/>
              </w:rPr>
              <w:t xml:space="preserve"> </w:t>
            </w:r>
            <w:r w:rsidRPr="007A5B03">
              <w:rPr>
                <w:rFonts w:ascii="Times New Roman" w:eastAsia="Times New Roman" w:hAnsi="Times New Roman" w:cs="Times New Roman"/>
                <w:noProof/>
                <w:lang w:eastAsia="ru-RU"/>
              </w:rPr>
              <w:t xml:space="preserve">на каждую партию более 5 регистрируемых почтовых отправлений составлять список ф.103 на электронном носителе; </w:t>
            </w:r>
          </w:p>
          <w:p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3) регулярно получать под роспись в доставочных подразделениях Исполнителя почтовые отправления, поступающие в адрес Заказчика;</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4)</w:t>
            </w:r>
            <w:r w:rsidRPr="007A5B03">
              <w:rPr>
                <w:rFonts w:ascii="Times New Roman" w:eastAsia="Times New Roman" w:hAnsi="Times New Roman" w:cs="Times New Roman"/>
                <w:lang w:eastAsia="ru-RU"/>
              </w:rPr>
              <w:t xml:space="preserve"> своевременно производить оплату услуг, </w:t>
            </w:r>
            <w:r w:rsidRPr="007A5B03">
              <w:rPr>
                <w:rFonts w:ascii="Times New Roman" w:eastAsia="Times New Roman" w:hAnsi="Times New Roman" w:cs="Times New Roman"/>
                <w:bCs/>
                <w:lang w:eastAsia="ru-RU"/>
              </w:rPr>
              <w:t xml:space="preserve">путем пополнения </w:t>
            </w:r>
            <w:r w:rsidR="00FF632B">
              <w:rPr>
                <w:rFonts w:ascii="Times New Roman" w:eastAsia="Times New Roman" w:hAnsi="Times New Roman" w:cs="Times New Roman"/>
                <w:bCs/>
                <w:lang w:eastAsia="ru-RU"/>
              </w:rPr>
              <w:t>корпоративной карты</w:t>
            </w:r>
            <w:r w:rsidRPr="007A5B03">
              <w:rPr>
                <w:rFonts w:ascii="Times New Roman" w:eastAsia="Times New Roman" w:hAnsi="Times New Roman" w:cs="Times New Roman"/>
                <w:lang w:eastAsia="ru-RU"/>
              </w:rPr>
              <w:t xml:space="preserve"> в соответствии с условиями Договора;</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eastAsia="ru-RU"/>
              </w:rPr>
              <w:t xml:space="preserve">5) в случае возврата регистрируемых почтовых отправлений по независящим от Исполнителя причинам (неполное указание адреса на почтовом отправлении или отсутствие необходимых адресных данных получателя; отказ адресата от получения почтового отправления; смерть адресата; по истечению срока хранения почтовых отправлений; отсутствие адреса указанного на почтовом отправлении; </w:t>
            </w:r>
            <w:proofErr w:type="spellStart"/>
            <w:r w:rsidRPr="007A5B03">
              <w:rPr>
                <w:rFonts w:ascii="Times New Roman" w:eastAsia="Times New Roman" w:hAnsi="Times New Roman" w:cs="Times New Roman"/>
                <w:lang w:eastAsia="ru-RU"/>
              </w:rPr>
              <w:t>пр</w:t>
            </w:r>
            <w:proofErr w:type="spellEnd"/>
            <w:r w:rsidRPr="007A5B03">
              <w:rPr>
                <w:rFonts w:ascii="Times New Roman" w:eastAsia="Times New Roman" w:hAnsi="Times New Roman" w:cs="Times New Roman"/>
                <w:lang w:val="kk-KZ" w:eastAsia="ru-RU"/>
              </w:rPr>
              <w:t xml:space="preserve">и </w:t>
            </w:r>
            <w:r w:rsidRPr="007A5B03">
              <w:rPr>
                <w:rFonts w:ascii="Times New Roman" w:eastAsia="Times New Roman" w:hAnsi="Times New Roman" w:cs="Times New Roman"/>
                <w:lang w:val="kk-KZ" w:eastAsia="ru-RU"/>
              </w:rPr>
              <w:lastRenderedPageBreak/>
              <w:t>отсутствии адресата по указанному на конверте адресу в связи с не проживанием; адрес, указанный на конверте не существует; адресация за пределы Республики Казахстан) дополнительно оплачивать возврат отправлений согласно установленному тарифу.</w:t>
            </w:r>
          </w:p>
          <w:p w:rsidR="007A5B03" w:rsidRPr="007A5B03" w:rsidRDefault="007A5B03" w:rsidP="007A5B03">
            <w:pPr>
              <w:widowControl w:val="0"/>
              <w:autoSpaceDE w:val="0"/>
              <w:autoSpaceDN w:val="0"/>
              <w:adjustRightInd w:val="0"/>
              <w:spacing w:after="0" w:line="240" w:lineRule="auto"/>
              <w:ind w:left="720"/>
              <w:jc w:val="both"/>
              <w:rPr>
                <w:rFonts w:ascii="Times New Roman" w:eastAsia="Times New Roman" w:hAnsi="Times New Roman" w:cs="Times New Roman"/>
                <w:b/>
                <w:bCs/>
                <w:lang w:eastAsia="ru-RU"/>
              </w:rPr>
            </w:pPr>
            <w:r w:rsidRPr="007A5B03">
              <w:rPr>
                <w:rFonts w:ascii="Times New Roman" w:eastAsia="Times New Roman" w:hAnsi="Times New Roman" w:cs="Times New Roman"/>
                <w:b/>
                <w:bCs/>
                <w:noProof/>
                <w:lang w:eastAsia="ru-RU"/>
              </w:rPr>
              <w:t>2.3.</w:t>
            </w:r>
            <w:r w:rsidRPr="007A5B03">
              <w:rPr>
                <w:rFonts w:ascii="Times New Roman" w:eastAsia="Times New Roman" w:hAnsi="Times New Roman" w:cs="Times New Roman"/>
                <w:b/>
                <w:bCs/>
                <w:lang w:eastAsia="ru-RU"/>
              </w:rPr>
              <w:t xml:space="preserve"> Исполнитель имеет право:</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1)</w:t>
            </w:r>
            <w:r w:rsidRPr="007A5B03">
              <w:rPr>
                <w:rFonts w:ascii="Times New Roman" w:eastAsia="Times New Roman" w:hAnsi="Times New Roman" w:cs="Times New Roman"/>
                <w:lang w:eastAsia="ru-RU"/>
              </w:rPr>
              <w:t xml:space="preserve"> требовать оплаты Услуг в соответствии с условиями настоящего Договора;</w:t>
            </w:r>
          </w:p>
          <w:p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noProof/>
                <w:lang w:eastAsia="ru-RU"/>
              </w:rPr>
              <w:t>2)</w:t>
            </w:r>
            <w:r w:rsidRPr="007A5B03">
              <w:rPr>
                <w:rFonts w:ascii="Times New Roman" w:eastAsia="Times New Roman" w:hAnsi="Times New Roman" w:cs="Times New Roman"/>
                <w:lang w:eastAsia="ru-RU"/>
              </w:rPr>
              <w:t xml:space="preserve"> в одностороннем порядке расторгнуть настоящий Договор, в случае неисполнения либо ненадлежащего исполнения</w:t>
            </w:r>
            <w:r w:rsidRPr="007A5B03">
              <w:rPr>
                <w:rFonts w:ascii="Times New Roman" w:eastAsia="Times New Roman" w:hAnsi="Times New Roman" w:cs="Times New Roman"/>
                <w:b/>
                <w:bCs/>
                <w:lang w:eastAsia="ru-RU"/>
              </w:rPr>
              <w:t xml:space="preserve"> </w:t>
            </w:r>
            <w:r w:rsidRPr="007A5B03">
              <w:rPr>
                <w:rFonts w:ascii="Times New Roman" w:eastAsia="Times New Roman" w:hAnsi="Times New Roman" w:cs="Times New Roman"/>
                <w:lang w:eastAsia="ru-RU"/>
              </w:rPr>
              <w:t>Заказчиком своих обязательств, с письменным уведомлением</w:t>
            </w:r>
            <w:r w:rsidRPr="007A5B03">
              <w:rPr>
                <w:rFonts w:ascii="Times New Roman" w:eastAsia="Times New Roman" w:hAnsi="Times New Roman" w:cs="Times New Roman"/>
                <w:b/>
                <w:bCs/>
                <w:lang w:eastAsia="ru-RU"/>
              </w:rPr>
              <w:t xml:space="preserve"> </w:t>
            </w:r>
            <w:r w:rsidRPr="007A5B03">
              <w:rPr>
                <w:rFonts w:ascii="Times New Roman" w:eastAsia="Times New Roman" w:hAnsi="Times New Roman" w:cs="Times New Roman"/>
                <w:lang w:eastAsia="ru-RU"/>
              </w:rPr>
              <w:t>Заказчика, не менее чем</w:t>
            </w:r>
            <w:r w:rsidRPr="007A5B03">
              <w:rPr>
                <w:rFonts w:ascii="Times New Roman" w:eastAsia="Times New Roman" w:hAnsi="Times New Roman" w:cs="Times New Roman"/>
                <w:b/>
                <w:bCs/>
                <w:lang w:eastAsia="ru-RU"/>
              </w:rPr>
              <w:t xml:space="preserve"> </w:t>
            </w:r>
            <w:r w:rsidRPr="007A5B03">
              <w:rPr>
                <w:rFonts w:ascii="Times New Roman" w:eastAsia="Times New Roman" w:hAnsi="Times New Roman" w:cs="Times New Roman"/>
                <w:bCs/>
                <w:lang w:eastAsia="ru-RU"/>
              </w:rPr>
              <w:t>за</w:t>
            </w:r>
            <w:r w:rsidRPr="007A5B03">
              <w:rPr>
                <w:rFonts w:ascii="Times New Roman" w:eastAsia="Times New Roman" w:hAnsi="Times New Roman" w:cs="Times New Roman"/>
                <w:noProof/>
                <w:lang w:eastAsia="ru-RU"/>
              </w:rPr>
              <w:t xml:space="preserve"> 30</w:t>
            </w:r>
            <w:r w:rsidRPr="007A5B03">
              <w:rPr>
                <w:rFonts w:ascii="Times New Roman" w:eastAsia="Times New Roman" w:hAnsi="Times New Roman" w:cs="Times New Roman"/>
                <w:lang w:eastAsia="ru-RU"/>
              </w:rPr>
              <w:t xml:space="preserve"> (тридцать) календарных дней до даты фактического расторжения Договора</w:t>
            </w:r>
            <w:r w:rsidRPr="007A5B03">
              <w:rPr>
                <w:rFonts w:ascii="Times New Roman" w:eastAsia="Times New Roman" w:hAnsi="Times New Roman" w:cs="Times New Roman"/>
                <w:lang w:val="kk-KZ" w:eastAsia="ru-RU"/>
              </w:rPr>
              <w:t>;</w:t>
            </w:r>
          </w:p>
          <w:p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eastAsia="ru-RU"/>
              </w:rPr>
            </w:pPr>
            <w:proofErr w:type="gramStart"/>
            <w:r w:rsidRPr="007A5B03">
              <w:rPr>
                <w:rFonts w:ascii="Times New Roman" w:eastAsia="Times New Roman" w:hAnsi="Times New Roman" w:cs="Times New Roman"/>
                <w:lang w:eastAsia="ru-RU"/>
              </w:rPr>
              <w:t>3)не</w:t>
            </w:r>
            <w:proofErr w:type="gramEnd"/>
            <w:r w:rsidRPr="007A5B03">
              <w:rPr>
                <w:rFonts w:ascii="Times New Roman" w:eastAsia="Times New Roman" w:hAnsi="Times New Roman" w:cs="Times New Roman"/>
                <w:lang w:eastAsia="ru-RU"/>
              </w:rPr>
              <w:t xml:space="preserve"> оказывать услуги при отсутствии денежных средств на авансовой книжке.</w:t>
            </w:r>
          </w:p>
          <w:p w:rsidR="007A5B03" w:rsidRPr="007A5B03" w:rsidRDefault="007A5B03" w:rsidP="007A5B03">
            <w:pPr>
              <w:widowControl w:val="0"/>
              <w:autoSpaceDE w:val="0"/>
              <w:autoSpaceDN w:val="0"/>
              <w:adjustRightInd w:val="0"/>
              <w:spacing w:after="0" w:line="240" w:lineRule="auto"/>
              <w:ind w:left="720"/>
              <w:jc w:val="both"/>
              <w:rPr>
                <w:rFonts w:ascii="Times New Roman" w:eastAsia="Times New Roman" w:hAnsi="Times New Roman" w:cs="Times New Roman"/>
                <w:b/>
                <w:bCs/>
                <w:lang w:eastAsia="ru-RU"/>
              </w:rPr>
            </w:pPr>
            <w:r w:rsidRPr="007A5B03">
              <w:rPr>
                <w:rFonts w:ascii="Times New Roman" w:eastAsia="Times New Roman" w:hAnsi="Times New Roman" w:cs="Times New Roman"/>
                <w:b/>
                <w:bCs/>
                <w:noProof/>
                <w:lang w:eastAsia="ru-RU"/>
              </w:rPr>
              <w:t>2.4.</w:t>
            </w:r>
            <w:r w:rsidRPr="007A5B03">
              <w:rPr>
                <w:rFonts w:ascii="Times New Roman" w:eastAsia="Times New Roman" w:hAnsi="Times New Roman" w:cs="Times New Roman"/>
                <w:b/>
                <w:bCs/>
                <w:lang w:eastAsia="ru-RU"/>
              </w:rPr>
              <w:t xml:space="preserve"> Исполнитель обязуется:</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1)</w:t>
            </w:r>
            <w:r w:rsidRPr="007A5B03">
              <w:rPr>
                <w:rFonts w:ascii="Times New Roman" w:eastAsia="Times New Roman" w:hAnsi="Times New Roman" w:cs="Times New Roman"/>
                <w:lang w:eastAsia="ru-RU"/>
              </w:rPr>
              <w:t xml:space="preserve"> осуществлять прием почтовых отправлений Заказчика, согласно Договора;</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2)</w:t>
            </w:r>
            <w:r w:rsidRPr="007A5B03">
              <w:rPr>
                <w:rFonts w:ascii="Times New Roman" w:eastAsia="Times New Roman" w:hAnsi="Times New Roman" w:cs="Times New Roman"/>
                <w:lang w:eastAsia="ru-RU"/>
              </w:rPr>
              <w:t xml:space="preserve"> оказывать Услуги по Договору надлежащим образом;</w:t>
            </w:r>
          </w:p>
          <w:p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noProof/>
                <w:lang w:eastAsia="ru-RU"/>
              </w:rPr>
              <w:t>3)</w:t>
            </w:r>
            <w:r w:rsidRPr="007A5B03">
              <w:rPr>
                <w:rFonts w:ascii="Times New Roman" w:eastAsia="Times New Roman" w:hAnsi="Times New Roman" w:cs="Times New Roman"/>
                <w:lang w:eastAsia="ru-RU"/>
              </w:rPr>
              <w:t xml:space="preserve"> обеспечить своевременную отправку почтовых отправлений;</w:t>
            </w:r>
          </w:p>
          <w:p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4)  информировать Заказчика о прохождении корреспонденции при возникновении спорных вопросов об ее вручении;</w:t>
            </w:r>
          </w:p>
          <w:p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eastAsia="ru-RU"/>
              </w:rPr>
              <w:t>5) выдавать регистрируемые почтовые отправления, поступившие согласно настоящему Договору</w:t>
            </w:r>
            <w:r w:rsidRPr="007A5B03">
              <w:rPr>
                <w:rFonts w:ascii="Times New Roman" w:eastAsia="Times New Roman" w:hAnsi="Times New Roman" w:cs="Times New Roman"/>
                <w:lang w:val="kk-KZ" w:eastAsia="ru-RU"/>
              </w:rPr>
              <w:t>;</w:t>
            </w:r>
          </w:p>
          <w:p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6) выполняемые услуги подтверждать счет фактурой (по факту оказанных услуг) и актом сверки работ (ежемесячно);</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sz w:val="24"/>
                <w:szCs w:val="24"/>
                <w:lang w:eastAsia="ru-RU"/>
              </w:rPr>
            </w:pPr>
            <w:r w:rsidRPr="007A5B03">
              <w:rPr>
                <w:rFonts w:ascii="Times New Roman" w:eastAsia="Times New Roman" w:hAnsi="Times New Roman" w:cs="Times New Roman"/>
                <w:lang w:val="kk-KZ" w:eastAsia="ru-RU"/>
              </w:rPr>
              <w:t>7)</w:t>
            </w:r>
            <w:r w:rsidRPr="007A5B03">
              <w:rPr>
                <w:rFonts w:ascii="Times New Roman" w:eastAsia="Times New Roman" w:hAnsi="Times New Roman" w:cs="Times New Roman"/>
                <w:lang w:eastAsia="ru-RU"/>
              </w:rPr>
              <w:t xml:space="preserve"> при необходимости оказать Заказчику дополнительные услуги по приему, обработке почтовых отправлений по </w:t>
            </w:r>
            <w:r w:rsidRPr="007A5B03">
              <w:rPr>
                <w:rFonts w:ascii="Times New Roman" w:eastAsia="Times New Roman" w:hAnsi="Times New Roman" w:cs="Times New Roman"/>
                <w:bCs/>
                <w:lang w:eastAsia="ru-RU"/>
              </w:rPr>
              <w:t xml:space="preserve">действующим </w:t>
            </w:r>
            <w:r w:rsidRPr="007A5B03">
              <w:rPr>
                <w:rFonts w:ascii="Times New Roman" w:eastAsia="Times New Roman" w:hAnsi="Times New Roman" w:cs="Times New Roman"/>
                <w:lang w:eastAsia="ru-RU"/>
              </w:rPr>
              <w:t>тарифам.</w:t>
            </w:r>
          </w:p>
          <w:p w:rsidR="007A5B03" w:rsidRPr="007A5B03" w:rsidRDefault="007A5B03" w:rsidP="007A5B03">
            <w:pPr>
              <w:widowControl w:val="0"/>
              <w:autoSpaceDE w:val="0"/>
              <w:autoSpaceDN w:val="0"/>
              <w:adjustRightInd w:val="0"/>
              <w:spacing w:after="0" w:line="240" w:lineRule="auto"/>
              <w:rPr>
                <w:rFonts w:ascii="Times New Roman" w:eastAsia="Times New Roman" w:hAnsi="Times New Roman" w:cs="Times New Roman"/>
                <w:b/>
                <w:bCs/>
                <w:noProof/>
                <w:lang w:eastAsia="ru-RU"/>
              </w:rPr>
            </w:pPr>
          </w:p>
          <w:p w:rsidR="007A5B03" w:rsidRPr="007A5B03" w:rsidRDefault="007A5B03" w:rsidP="007A5B03">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7A5B03">
              <w:rPr>
                <w:rFonts w:ascii="Times New Roman" w:eastAsia="Times New Roman" w:hAnsi="Times New Roman" w:cs="Times New Roman"/>
                <w:b/>
                <w:bCs/>
                <w:noProof/>
                <w:lang w:eastAsia="ru-RU"/>
              </w:rPr>
              <w:t>3.</w:t>
            </w:r>
            <w:r w:rsidRPr="007A5B03">
              <w:rPr>
                <w:rFonts w:ascii="Times New Roman" w:eastAsia="Times New Roman" w:hAnsi="Times New Roman" w:cs="Times New Roman"/>
                <w:b/>
                <w:bCs/>
                <w:lang w:eastAsia="ru-RU"/>
              </w:rPr>
              <w:t xml:space="preserve"> Порядок оплаты</w:t>
            </w:r>
          </w:p>
          <w:p w:rsidR="000A1BAF"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bCs/>
                <w:lang w:val="kk-KZ" w:eastAsia="ru-RU"/>
              </w:rPr>
            </w:pPr>
            <w:r w:rsidRPr="00923630">
              <w:rPr>
                <w:rFonts w:ascii="Times New Roman" w:eastAsia="Times New Roman" w:hAnsi="Times New Roman" w:cs="Times New Roman"/>
                <w:noProof/>
                <w:highlight w:val="yellow"/>
                <w:lang w:eastAsia="ru-RU"/>
              </w:rPr>
              <w:t>3.1.</w:t>
            </w:r>
            <w:r w:rsidRPr="007A5B03">
              <w:rPr>
                <w:rFonts w:ascii="Times New Roman" w:eastAsia="Times New Roman" w:hAnsi="Times New Roman" w:cs="Times New Roman"/>
                <w:lang w:eastAsia="ru-RU"/>
              </w:rPr>
              <w:t xml:space="preserve"> Оплата Заказчиком за оказанные Исполнителем услуги производится по </w:t>
            </w:r>
            <w:r w:rsidRPr="007A5B03">
              <w:rPr>
                <w:rFonts w:ascii="Times New Roman" w:eastAsia="Times New Roman" w:hAnsi="Times New Roman" w:cs="Times New Roman"/>
                <w:b/>
                <w:bCs/>
                <w:lang w:eastAsia="ru-RU"/>
              </w:rPr>
              <w:t xml:space="preserve">действующим тарифам </w:t>
            </w:r>
            <w:r w:rsidRPr="007A5B03">
              <w:rPr>
                <w:rFonts w:ascii="Times New Roman" w:eastAsia="Times New Roman" w:hAnsi="Times New Roman" w:cs="Times New Roman"/>
                <w:bCs/>
                <w:lang w:eastAsia="ru-RU"/>
              </w:rPr>
              <w:t>на день оказания услуг</w:t>
            </w:r>
            <w:r w:rsidRPr="007A5B03">
              <w:rPr>
                <w:rFonts w:ascii="Times New Roman" w:eastAsia="Times New Roman" w:hAnsi="Times New Roman" w:cs="Times New Roman"/>
                <w:b/>
                <w:bCs/>
                <w:lang w:val="kk-KZ" w:eastAsia="ru-RU"/>
              </w:rPr>
              <w:t xml:space="preserve">. </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3.2. НДС начисляется на услуги почтовой связи согласно Приложения № 1.</w:t>
            </w:r>
          </w:p>
          <w:p w:rsidR="007A5B03" w:rsidRPr="007A5B03" w:rsidRDefault="0032009B" w:rsidP="007A5B03">
            <w:pPr>
              <w:widowControl w:val="0"/>
              <w:autoSpaceDE w:val="0"/>
              <w:autoSpaceDN w:val="0"/>
              <w:adjustRightInd w:val="0"/>
              <w:spacing w:after="0" w:line="26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3.3. Предусмотрена предоплата </w:t>
            </w:r>
            <w:r w:rsidR="007A5B03" w:rsidRPr="007A5B03">
              <w:rPr>
                <w:rFonts w:ascii="Times New Roman" w:eastAsia="Times New Roman" w:hAnsi="Times New Roman" w:cs="Times New Roman"/>
                <w:lang w:eastAsia="ru-RU"/>
              </w:rPr>
              <w:t>в размере не менее 100% от общей суммы, согласно счета на оплату, с пропорциональным удержанием ранее выплаченного аванса с каждой суммы принятых услуг.</w:t>
            </w:r>
          </w:p>
          <w:p w:rsidR="007A5B03" w:rsidRPr="007A5B03" w:rsidRDefault="007A5B03" w:rsidP="007A5B03">
            <w:pPr>
              <w:tabs>
                <w:tab w:val="left" w:pos="4166"/>
              </w:tabs>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3.4. Стороны вправе производить сверку расчетов не реже 1 (одного) раза в квартал. Сверка расчетов оформляется актом сверки взаиморасчетов, который согласовывается Исполнителем и Заказчиком в течении 5 (пяти) рабочих дней, с момента получения Заказчиком акта сверки взаиморасчетов, переданного Исполнителем. Акт сверки подписывается руководителями или другими уполномоченными лицами сторон с предоставлением доказательств их полномочий (протокола о назначении, доверенности).</w:t>
            </w:r>
          </w:p>
          <w:p w:rsidR="007A5B03" w:rsidRPr="007A5B03" w:rsidRDefault="007A5B03" w:rsidP="007A5B03">
            <w:pPr>
              <w:tabs>
                <w:tab w:val="left" w:pos="4166"/>
              </w:tabs>
              <w:spacing w:after="0" w:line="240" w:lineRule="auto"/>
              <w:jc w:val="both"/>
              <w:rPr>
                <w:rFonts w:ascii="Times New Roman" w:eastAsia="Times New Roman" w:hAnsi="Times New Roman" w:cs="Times New Roman"/>
                <w:sz w:val="24"/>
                <w:szCs w:val="24"/>
                <w:lang w:eastAsia="ru-RU"/>
              </w:rPr>
            </w:pPr>
            <w:r w:rsidRPr="007A5B03">
              <w:rPr>
                <w:rFonts w:ascii="Times New Roman" w:eastAsia="Times New Roman" w:hAnsi="Times New Roman" w:cs="Times New Roman"/>
                <w:lang w:eastAsia="ru-RU"/>
              </w:rPr>
              <w:t>3.5. В случае если с течении 5 (пяти) рабочих дней с момента получения акта сверки взаиморасчетов Заказчик не подпишет данный акт и не направит в адрес исполнителя обоснованные письменные возражения по взаиморасчетам, Исполнитель вправе оформить односторонний акт сверки взаиморасчетов, считающийся согласованным Сторонами и подлежащий оплате</w:t>
            </w:r>
            <w:r w:rsidRPr="007A5B03">
              <w:rPr>
                <w:rFonts w:ascii="Times New Roman" w:eastAsia="Times New Roman" w:hAnsi="Times New Roman" w:cs="Times New Roman"/>
                <w:sz w:val="24"/>
                <w:szCs w:val="24"/>
                <w:lang w:eastAsia="ru-RU"/>
              </w:rPr>
              <w:t>.</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eastAsia="ru-RU"/>
              </w:rPr>
            </w:pPr>
          </w:p>
          <w:p w:rsidR="007A5B03" w:rsidRPr="007A5B03" w:rsidRDefault="007A5B03" w:rsidP="007A5B03">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7A5B03">
              <w:rPr>
                <w:rFonts w:ascii="Times New Roman" w:eastAsia="Times New Roman" w:hAnsi="Times New Roman" w:cs="Times New Roman"/>
                <w:b/>
                <w:bCs/>
                <w:noProof/>
                <w:lang w:eastAsia="ru-RU"/>
              </w:rPr>
              <w:t>4.</w:t>
            </w:r>
            <w:r w:rsidRPr="007A5B03">
              <w:rPr>
                <w:rFonts w:ascii="Times New Roman" w:eastAsia="Times New Roman" w:hAnsi="Times New Roman" w:cs="Times New Roman"/>
                <w:b/>
                <w:bCs/>
                <w:lang w:eastAsia="ru-RU"/>
              </w:rPr>
              <w:t xml:space="preserve"> Ответственность Сторон</w:t>
            </w:r>
          </w:p>
          <w:p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4.1.</w:t>
            </w:r>
            <w:r w:rsidRPr="007A5B03">
              <w:rPr>
                <w:rFonts w:ascii="Times New Roman" w:eastAsia="Times New Roman" w:hAnsi="Times New Roman" w:cs="Times New Roman"/>
                <w:lang w:eastAsia="ru-RU"/>
              </w:rPr>
              <w:t xml:space="preserve"> В случае ненадлежащего выполнения Исполнителем своих обя</w:t>
            </w:r>
            <w:r w:rsidR="0032009B">
              <w:rPr>
                <w:rFonts w:ascii="Times New Roman" w:eastAsia="Times New Roman" w:hAnsi="Times New Roman" w:cs="Times New Roman"/>
                <w:lang w:eastAsia="ru-RU"/>
              </w:rPr>
              <w:t>зательств, принятых по Договору Заказчика,</w:t>
            </w:r>
            <w:r w:rsidRPr="007A5B03">
              <w:rPr>
                <w:rFonts w:ascii="Times New Roman" w:eastAsia="Times New Roman" w:hAnsi="Times New Roman" w:cs="Times New Roman"/>
                <w:lang w:eastAsia="ru-RU"/>
              </w:rPr>
              <w:t xml:space="preserve"> Заказчик вправе расторгнуть настоящий Договор, письменно предупредив Исполнителя за</w:t>
            </w:r>
            <w:r w:rsidRPr="007A5B03">
              <w:rPr>
                <w:rFonts w:ascii="Times New Roman" w:eastAsia="Times New Roman" w:hAnsi="Times New Roman" w:cs="Times New Roman"/>
                <w:noProof/>
                <w:lang w:eastAsia="ru-RU"/>
              </w:rPr>
              <w:t xml:space="preserve"> 30</w:t>
            </w:r>
            <w:r w:rsidRPr="007A5B03">
              <w:rPr>
                <w:rFonts w:ascii="Times New Roman" w:eastAsia="Times New Roman" w:hAnsi="Times New Roman" w:cs="Times New Roman"/>
                <w:lang w:eastAsia="ru-RU"/>
              </w:rPr>
              <w:t xml:space="preserve"> (тридцать) календарных дней до предполагаемой даты расторжения, а Исполнитель обязан возместить Заказчику расходы, понесенные последним в результате ненадлежащего выполнения Исполнителем своих обязательств.</w:t>
            </w:r>
          </w:p>
          <w:p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4.2.</w:t>
            </w:r>
            <w:r w:rsidRPr="007A5B03">
              <w:rPr>
                <w:rFonts w:ascii="Times New Roman" w:eastAsia="Times New Roman" w:hAnsi="Times New Roman" w:cs="Times New Roman"/>
                <w:b/>
                <w:bCs/>
                <w:lang w:eastAsia="ru-RU"/>
              </w:rPr>
              <w:t xml:space="preserve"> </w:t>
            </w:r>
            <w:r w:rsidRPr="007A5B03">
              <w:rPr>
                <w:rFonts w:ascii="Times New Roman" w:eastAsia="Times New Roman" w:hAnsi="Times New Roman" w:cs="Times New Roman"/>
                <w:lang w:eastAsia="ru-RU"/>
              </w:rPr>
              <w:t>За неисполнение или ненадлежащее исполнение условий Договора, Стороны несут ответственность в соответствии с законодательством Республики Казахстан.</w:t>
            </w:r>
          </w:p>
          <w:p w:rsidR="007A5B03" w:rsidRPr="007A5B03" w:rsidRDefault="007A5B03" w:rsidP="007A5B03">
            <w:pPr>
              <w:widowControl w:val="0"/>
              <w:autoSpaceDE w:val="0"/>
              <w:autoSpaceDN w:val="0"/>
              <w:adjustRightInd w:val="0"/>
              <w:spacing w:after="0"/>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4.3.  За нарушение условий настоящего Договора, Заказч</w:t>
            </w:r>
            <w:r w:rsidR="0032009B">
              <w:rPr>
                <w:rFonts w:ascii="Times New Roman" w:eastAsia="Times New Roman" w:hAnsi="Times New Roman" w:cs="Times New Roman"/>
                <w:lang w:eastAsia="ru-RU"/>
              </w:rPr>
              <w:t xml:space="preserve">ик уплачивает Исполнителю пеню </w:t>
            </w:r>
            <w:r w:rsidRPr="007A5B03">
              <w:rPr>
                <w:rFonts w:ascii="Times New Roman" w:eastAsia="Times New Roman" w:hAnsi="Times New Roman" w:cs="Times New Roman"/>
                <w:lang w:eastAsia="ru-RU"/>
              </w:rPr>
              <w:t>размере 0.01%(ноль целых одна сотая процента) от суммы неисполнения либо ненадлежащее исполненного обязательства за каждый день прос</w:t>
            </w:r>
            <w:r w:rsidR="0032009B">
              <w:rPr>
                <w:rFonts w:ascii="Times New Roman" w:eastAsia="Times New Roman" w:hAnsi="Times New Roman" w:cs="Times New Roman"/>
                <w:lang w:eastAsia="ru-RU"/>
              </w:rPr>
              <w:t xml:space="preserve">рочки, </w:t>
            </w:r>
            <w:r w:rsidRPr="007A5B03">
              <w:rPr>
                <w:rFonts w:ascii="Times New Roman" w:eastAsia="Times New Roman" w:hAnsi="Times New Roman" w:cs="Times New Roman"/>
                <w:lang w:eastAsia="ru-RU"/>
              </w:rPr>
              <w:t>но не более 5%(пяти процентов) от общей суммы Договора.</w:t>
            </w:r>
          </w:p>
          <w:p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eastAsia="ru-RU"/>
              </w:rPr>
            </w:pPr>
          </w:p>
          <w:p w:rsidR="007A5B03" w:rsidRPr="007A5B03" w:rsidRDefault="007A5B03" w:rsidP="007A5B03">
            <w:pPr>
              <w:widowControl w:val="0"/>
              <w:autoSpaceDE w:val="0"/>
              <w:autoSpaceDN w:val="0"/>
              <w:adjustRightInd w:val="0"/>
              <w:spacing w:after="0" w:line="220" w:lineRule="auto"/>
              <w:jc w:val="center"/>
              <w:rPr>
                <w:rFonts w:ascii="Times New Roman" w:eastAsia="Times New Roman" w:hAnsi="Times New Roman" w:cs="Times New Roman"/>
                <w:lang w:eastAsia="ru-RU"/>
              </w:rPr>
            </w:pPr>
            <w:r w:rsidRPr="007A5B03">
              <w:rPr>
                <w:rFonts w:ascii="Times New Roman" w:eastAsia="Times New Roman" w:hAnsi="Times New Roman" w:cs="Times New Roman"/>
                <w:b/>
                <w:bCs/>
                <w:lang w:eastAsia="ru-RU"/>
              </w:rPr>
              <w:t>5. Обстоятельства непреодолимой силы (форс-мажор)</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5.1.</w:t>
            </w:r>
            <w:r w:rsidRPr="007A5B03">
              <w:rPr>
                <w:rFonts w:ascii="Times New Roman" w:eastAsia="Times New Roman" w:hAnsi="Times New Roman" w:cs="Times New Roman"/>
                <w:lang w:eastAsia="ru-RU"/>
              </w:rPr>
              <w:t xml:space="preserve">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а именно: пожара, землетрясения, забастовки, военных действий, решения компетентных государственных органов в отношении той или иной стороны, если эти обстоятельства непосредственно повлияли на выполнение сторонами своих обязательств.</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 xml:space="preserve">5.2. Если </w:t>
            </w:r>
            <w:r w:rsidRPr="007A5B03">
              <w:rPr>
                <w:rFonts w:ascii="Times New Roman" w:eastAsia="Times New Roman" w:hAnsi="Times New Roman" w:cs="Times New Roman"/>
                <w:lang w:eastAsia="ru-RU"/>
              </w:rPr>
              <w:t>обстоятельства непреодолимой силы продолжают действоват</w:t>
            </w:r>
            <w:r w:rsidR="0032009B">
              <w:rPr>
                <w:rFonts w:ascii="Times New Roman" w:eastAsia="Times New Roman" w:hAnsi="Times New Roman" w:cs="Times New Roman"/>
                <w:lang w:eastAsia="ru-RU"/>
              </w:rPr>
              <w:t xml:space="preserve">ь более одного месяца, любая из </w:t>
            </w:r>
            <w:r w:rsidRPr="007A5B03">
              <w:rPr>
                <w:rFonts w:ascii="Times New Roman" w:eastAsia="Times New Roman" w:hAnsi="Times New Roman" w:cs="Times New Roman"/>
                <w:lang w:eastAsia="ru-RU"/>
              </w:rPr>
              <w:t>сторон имеет право расторгнуть Договор в одностороннем порядке с обязательным проведением взаимо</w:t>
            </w:r>
            <w:r w:rsidR="0032009B">
              <w:rPr>
                <w:rFonts w:ascii="Times New Roman" w:eastAsia="Times New Roman" w:hAnsi="Times New Roman" w:cs="Times New Roman"/>
                <w:lang w:eastAsia="ru-RU"/>
              </w:rPr>
              <w:t xml:space="preserve">расчетов в течение 10 (десяти) </w:t>
            </w:r>
            <w:r w:rsidRPr="007A5B03">
              <w:rPr>
                <w:rFonts w:ascii="Times New Roman" w:eastAsia="Times New Roman" w:hAnsi="Times New Roman" w:cs="Times New Roman"/>
                <w:lang w:eastAsia="ru-RU"/>
              </w:rPr>
              <w:t>рабочих дней.</w:t>
            </w:r>
          </w:p>
          <w:p w:rsidR="007A5B03" w:rsidRPr="007A5B03" w:rsidRDefault="007A5B03" w:rsidP="007A5B03">
            <w:pPr>
              <w:widowControl w:val="0"/>
              <w:autoSpaceDE w:val="0"/>
              <w:autoSpaceDN w:val="0"/>
              <w:adjustRightInd w:val="0"/>
              <w:spacing w:after="0" w:line="240" w:lineRule="auto"/>
              <w:rPr>
                <w:rFonts w:ascii="Times New Roman" w:eastAsia="Times New Roman" w:hAnsi="Times New Roman" w:cs="Times New Roman"/>
                <w:b/>
                <w:bCs/>
                <w:noProof/>
                <w:lang w:val="kk-KZ" w:eastAsia="ru-RU"/>
              </w:rPr>
            </w:pPr>
          </w:p>
          <w:p w:rsidR="007A5B03" w:rsidRPr="007A5B03" w:rsidRDefault="007A5B03" w:rsidP="007A5B03">
            <w:pPr>
              <w:widowControl w:val="0"/>
              <w:autoSpaceDE w:val="0"/>
              <w:autoSpaceDN w:val="0"/>
              <w:adjustRightInd w:val="0"/>
              <w:spacing w:after="0" w:line="240" w:lineRule="auto"/>
              <w:rPr>
                <w:rFonts w:ascii="Times New Roman" w:eastAsia="Times New Roman" w:hAnsi="Times New Roman" w:cs="Times New Roman"/>
                <w:b/>
                <w:bCs/>
                <w:noProof/>
                <w:lang w:val="kk-KZ" w:eastAsia="ru-RU"/>
              </w:rPr>
            </w:pPr>
          </w:p>
          <w:p w:rsidR="007A5B03" w:rsidRPr="007A5B03" w:rsidRDefault="007A5B03" w:rsidP="007A5B03">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A5B03">
              <w:rPr>
                <w:rFonts w:ascii="Times New Roman" w:eastAsia="Times New Roman" w:hAnsi="Times New Roman" w:cs="Times New Roman"/>
                <w:b/>
                <w:bCs/>
                <w:noProof/>
                <w:lang w:eastAsia="ru-RU"/>
              </w:rPr>
              <w:t>6.</w:t>
            </w:r>
            <w:r w:rsidRPr="007A5B03">
              <w:rPr>
                <w:rFonts w:ascii="Times New Roman" w:eastAsia="Times New Roman" w:hAnsi="Times New Roman" w:cs="Times New Roman"/>
                <w:b/>
                <w:bCs/>
                <w:lang w:eastAsia="ru-RU"/>
              </w:rPr>
              <w:t xml:space="preserve"> Порядок разрешения споров</w:t>
            </w:r>
          </w:p>
          <w:p w:rsidR="007A5B03" w:rsidRPr="007A5B03" w:rsidRDefault="007A5B03" w:rsidP="007A5B03">
            <w:pPr>
              <w:widowControl w:val="0"/>
              <w:autoSpaceDE w:val="0"/>
              <w:autoSpaceDN w:val="0"/>
              <w:adjustRightInd w:val="0"/>
              <w:spacing w:before="200"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6.1.</w:t>
            </w:r>
            <w:r w:rsidR="009C4CD8">
              <w:rPr>
                <w:rFonts w:ascii="Times New Roman" w:eastAsia="Times New Roman" w:hAnsi="Times New Roman" w:cs="Times New Roman"/>
                <w:noProof/>
                <w:lang w:eastAsia="ru-RU"/>
              </w:rPr>
              <w:t xml:space="preserve"> </w:t>
            </w:r>
            <w:r w:rsidRPr="007A5B03">
              <w:rPr>
                <w:rFonts w:ascii="Times New Roman" w:eastAsia="Times New Roman" w:hAnsi="Times New Roman" w:cs="Times New Roman"/>
                <w:lang w:eastAsia="ru-RU"/>
              </w:rPr>
              <w:t>Споры, возникшие из исполнения или толкования настоящего Договора, разрешаются путем переговоров между Сторонами. В случае не достижения согласия путем переговоров, споры разрешаются в соответствии с законодательством Республики Казахстан.</w:t>
            </w:r>
          </w:p>
          <w:p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noProof/>
                <w:lang w:eastAsia="ru-RU"/>
              </w:rPr>
              <w:t>6.2.</w:t>
            </w:r>
            <w:r w:rsidR="009C4CD8">
              <w:rPr>
                <w:rFonts w:ascii="Times New Roman" w:eastAsia="Times New Roman" w:hAnsi="Times New Roman" w:cs="Times New Roman"/>
                <w:lang w:eastAsia="ru-RU"/>
              </w:rPr>
              <w:t xml:space="preserve"> </w:t>
            </w:r>
            <w:r w:rsidRPr="007A5B03">
              <w:rPr>
                <w:rFonts w:ascii="Times New Roman" w:eastAsia="Times New Roman" w:hAnsi="Times New Roman" w:cs="Times New Roman"/>
                <w:lang w:eastAsia="ru-RU"/>
              </w:rPr>
              <w:t>По всем</w:t>
            </w:r>
            <w:r w:rsidRPr="007A5B03">
              <w:rPr>
                <w:rFonts w:ascii="Times New Roman" w:eastAsia="Times New Roman" w:hAnsi="Times New Roman" w:cs="Times New Roman"/>
                <w:b/>
                <w:bCs/>
                <w:lang w:eastAsia="ru-RU"/>
              </w:rPr>
              <w:t xml:space="preserve"> </w:t>
            </w:r>
            <w:r w:rsidRPr="007A5B03">
              <w:rPr>
                <w:rFonts w:ascii="Times New Roman" w:eastAsia="Times New Roman" w:hAnsi="Times New Roman" w:cs="Times New Roman"/>
                <w:lang w:eastAsia="ru-RU"/>
              </w:rPr>
              <w:t>иным условиям, не урегулированным в настоящем Договоре, Стороны руководствуются законодательством Республики Казахстан.</w:t>
            </w:r>
          </w:p>
          <w:p w:rsidR="007A5B03" w:rsidRPr="007A5B03" w:rsidRDefault="007A5B03" w:rsidP="007A5B03">
            <w:pPr>
              <w:widowControl w:val="0"/>
              <w:autoSpaceDE w:val="0"/>
              <w:autoSpaceDN w:val="0"/>
              <w:adjustRightInd w:val="0"/>
              <w:spacing w:after="0" w:line="220" w:lineRule="auto"/>
              <w:jc w:val="both"/>
              <w:rPr>
                <w:rFonts w:ascii="Times New Roman" w:eastAsia="Times New Roman" w:hAnsi="Times New Roman" w:cs="Times New Roman"/>
                <w:lang w:eastAsia="ru-RU"/>
              </w:rPr>
            </w:pPr>
          </w:p>
          <w:p w:rsidR="007A5B03" w:rsidRPr="007A5B03" w:rsidRDefault="007A5B03" w:rsidP="007A5B03">
            <w:pPr>
              <w:widowControl w:val="0"/>
              <w:autoSpaceDE w:val="0"/>
              <w:autoSpaceDN w:val="0"/>
              <w:adjustRightInd w:val="0"/>
              <w:spacing w:after="0" w:line="220" w:lineRule="auto"/>
              <w:jc w:val="center"/>
              <w:rPr>
                <w:rFonts w:ascii="Times New Roman" w:eastAsia="Times New Roman" w:hAnsi="Times New Roman" w:cs="Times New Roman"/>
                <w:b/>
                <w:bCs/>
                <w:lang w:eastAsia="ru-RU"/>
              </w:rPr>
            </w:pPr>
            <w:r w:rsidRPr="007A5B03">
              <w:rPr>
                <w:rFonts w:ascii="Times New Roman" w:eastAsia="Times New Roman" w:hAnsi="Times New Roman" w:cs="Times New Roman"/>
                <w:b/>
                <w:bCs/>
                <w:noProof/>
                <w:lang w:eastAsia="ru-RU"/>
              </w:rPr>
              <w:t>7.</w:t>
            </w:r>
            <w:r w:rsidRPr="007A5B03">
              <w:rPr>
                <w:rFonts w:ascii="Times New Roman" w:eastAsia="Times New Roman" w:hAnsi="Times New Roman" w:cs="Times New Roman"/>
                <w:b/>
                <w:bCs/>
                <w:lang w:eastAsia="ru-RU"/>
              </w:rPr>
              <w:t xml:space="preserve"> Срок действия Договора</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eastAsia="ru-RU"/>
              </w:rPr>
            </w:pPr>
            <w:r w:rsidRPr="00923630">
              <w:rPr>
                <w:rFonts w:ascii="Times New Roman" w:eastAsia="Times New Roman" w:hAnsi="Times New Roman" w:cs="Times New Roman"/>
                <w:noProof/>
                <w:highlight w:val="yellow"/>
                <w:lang w:eastAsia="ru-RU"/>
              </w:rPr>
              <w:t>7.1.</w:t>
            </w:r>
            <w:r w:rsidR="009C4CD8">
              <w:rPr>
                <w:rFonts w:ascii="Times New Roman" w:eastAsia="Times New Roman" w:hAnsi="Times New Roman" w:cs="Times New Roman"/>
                <w:noProof/>
                <w:lang w:eastAsia="ru-RU"/>
              </w:rPr>
              <w:t xml:space="preserve"> </w:t>
            </w:r>
            <w:r w:rsidRPr="007A5B03">
              <w:rPr>
                <w:rFonts w:ascii="Times New Roman" w:eastAsia="Times New Roman" w:hAnsi="Times New Roman" w:cs="Times New Roman"/>
                <w:lang w:eastAsia="ru-RU"/>
              </w:rPr>
              <w:t xml:space="preserve">Настоящий Договор вступает в силу со дня его подписания Сторонами и действует </w:t>
            </w:r>
            <w:r w:rsidR="00923630">
              <w:rPr>
                <w:rFonts w:ascii="Times New Roman" w:eastAsia="Times New Roman" w:hAnsi="Times New Roman" w:cs="Times New Roman"/>
                <w:lang w:val="en-US" w:eastAsia="ru-RU"/>
              </w:rPr>
              <w:t>c</w:t>
            </w:r>
            <w:r w:rsidR="00923630" w:rsidRPr="00923630">
              <w:rPr>
                <w:rFonts w:ascii="Times New Roman" w:eastAsia="Times New Roman" w:hAnsi="Times New Roman" w:cs="Times New Roman"/>
                <w:lang w:eastAsia="ru-RU"/>
              </w:rPr>
              <w:t xml:space="preserve"> 1 </w:t>
            </w:r>
            <w:r w:rsidR="00923630">
              <w:rPr>
                <w:rFonts w:ascii="Times New Roman" w:eastAsia="Times New Roman" w:hAnsi="Times New Roman" w:cs="Times New Roman"/>
                <w:lang w:eastAsia="ru-RU"/>
              </w:rPr>
              <w:t xml:space="preserve">января </w:t>
            </w:r>
            <w:r w:rsidRPr="007A5B03">
              <w:rPr>
                <w:rFonts w:ascii="Times New Roman" w:eastAsia="Times New Roman" w:hAnsi="Times New Roman" w:cs="Times New Roman"/>
                <w:lang w:eastAsia="ru-RU"/>
              </w:rPr>
              <w:t>по</w:t>
            </w:r>
            <w:r w:rsidRPr="007A5B03">
              <w:rPr>
                <w:rFonts w:ascii="Times New Roman" w:eastAsia="Times New Roman" w:hAnsi="Times New Roman" w:cs="Times New Roman"/>
                <w:noProof/>
                <w:lang w:eastAsia="ru-RU"/>
              </w:rPr>
              <w:t xml:space="preserve"> 31</w:t>
            </w:r>
            <w:r w:rsidRPr="007A5B03">
              <w:rPr>
                <w:rFonts w:ascii="Times New Roman" w:eastAsia="Times New Roman" w:hAnsi="Times New Roman" w:cs="Times New Roman"/>
                <w:b/>
                <w:bCs/>
                <w:lang w:eastAsia="ru-RU"/>
              </w:rPr>
              <w:t xml:space="preserve"> </w:t>
            </w:r>
            <w:r w:rsidRPr="007A5B03">
              <w:rPr>
                <w:rFonts w:ascii="Times New Roman" w:eastAsia="Times New Roman" w:hAnsi="Times New Roman" w:cs="Times New Roman"/>
                <w:lang w:eastAsia="ru-RU"/>
              </w:rPr>
              <w:t>декабря</w:t>
            </w:r>
            <w:r w:rsidR="004E4CC1">
              <w:rPr>
                <w:rFonts w:ascii="Times New Roman" w:eastAsia="Times New Roman" w:hAnsi="Times New Roman" w:cs="Times New Roman"/>
                <w:noProof/>
                <w:lang w:eastAsia="ru-RU"/>
              </w:rPr>
              <w:t xml:space="preserve"> 202</w:t>
            </w:r>
            <w:r w:rsidR="0032009B">
              <w:rPr>
                <w:rFonts w:ascii="Times New Roman" w:eastAsia="Times New Roman" w:hAnsi="Times New Roman" w:cs="Times New Roman"/>
                <w:noProof/>
                <w:lang w:eastAsia="ru-RU"/>
              </w:rPr>
              <w:t>2</w:t>
            </w:r>
            <w:r w:rsidRPr="007A5B03">
              <w:rPr>
                <w:rFonts w:ascii="Times New Roman" w:eastAsia="Times New Roman" w:hAnsi="Times New Roman" w:cs="Times New Roman"/>
                <w:noProof/>
                <w:lang w:eastAsia="ru-RU"/>
              </w:rPr>
              <w:t xml:space="preserve"> г</w:t>
            </w:r>
            <w:r w:rsidRPr="007A5B03">
              <w:rPr>
                <w:rFonts w:ascii="Times New Roman" w:eastAsia="Times New Roman" w:hAnsi="Times New Roman" w:cs="Times New Roman"/>
                <w:lang w:eastAsia="ru-RU"/>
              </w:rPr>
              <w:t>ода, а в части взаиморасчетов до их полного исполнения.</w:t>
            </w:r>
          </w:p>
          <w:p w:rsidR="007A5B03" w:rsidRPr="007A5B03" w:rsidRDefault="007A5B03" w:rsidP="007A5B03">
            <w:pPr>
              <w:widowControl w:val="0"/>
              <w:autoSpaceDE w:val="0"/>
              <w:autoSpaceDN w:val="0"/>
              <w:adjustRightInd w:val="0"/>
              <w:spacing w:after="0" w:line="240" w:lineRule="auto"/>
              <w:ind w:left="176"/>
              <w:jc w:val="center"/>
              <w:rPr>
                <w:rFonts w:ascii="Times New Roman" w:eastAsia="Times New Roman" w:hAnsi="Times New Roman" w:cs="Times New Roman"/>
                <w:b/>
                <w:bCs/>
                <w:lang w:eastAsia="ru-RU"/>
              </w:rPr>
            </w:pPr>
            <w:r w:rsidRPr="007A5B03">
              <w:rPr>
                <w:rFonts w:ascii="Times New Roman" w:eastAsia="Times New Roman" w:hAnsi="Times New Roman" w:cs="Times New Roman"/>
                <w:b/>
                <w:bCs/>
                <w:noProof/>
                <w:lang w:eastAsia="ru-RU"/>
              </w:rPr>
              <w:t>8.</w:t>
            </w:r>
            <w:r w:rsidRPr="007A5B03">
              <w:rPr>
                <w:rFonts w:ascii="Times New Roman" w:eastAsia="Times New Roman" w:hAnsi="Times New Roman" w:cs="Times New Roman"/>
                <w:b/>
                <w:bCs/>
                <w:lang w:eastAsia="ru-RU"/>
              </w:rPr>
              <w:t xml:space="preserve"> Особые условия</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noProof/>
                <w:lang w:eastAsia="ru-RU"/>
              </w:rPr>
              <w:t>8.1.</w:t>
            </w:r>
            <w:r w:rsidRPr="007A5B03">
              <w:rPr>
                <w:rFonts w:ascii="Times New Roman" w:eastAsia="Times New Roman" w:hAnsi="Times New Roman" w:cs="Times New Roman"/>
                <w:lang w:eastAsia="ru-RU"/>
              </w:rPr>
              <w:t xml:space="preserve"> Изменения и дополнения в настоящий Договор</w:t>
            </w:r>
            <w:r w:rsidR="0032009B">
              <w:rPr>
                <w:rFonts w:ascii="Times New Roman" w:eastAsia="Times New Roman" w:hAnsi="Times New Roman" w:cs="Times New Roman"/>
                <w:lang w:eastAsia="ru-RU"/>
              </w:rPr>
              <w:t xml:space="preserve"> вносятся только по соглашению</w:t>
            </w:r>
            <w:r w:rsidRPr="007A5B03">
              <w:rPr>
                <w:rFonts w:ascii="Times New Roman" w:eastAsia="Times New Roman" w:hAnsi="Times New Roman" w:cs="Times New Roman"/>
                <w:lang w:eastAsia="ru-RU"/>
              </w:rPr>
              <w:t xml:space="preserve"> Сторон</w:t>
            </w:r>
            <w:r w:rsidR="0032009B">
              <w:rPr>
                <w:rFonts w:ascii="Times New Roman" w:eastAsia="Times New Roman" w:hAnsi="Times New Roman" w:cs="Times New Roman"/>
                <w:lang w:eastAsia="ru-RU"/>
              </w:rPr>
              <w:t xml:space="preserve"> в виде   дополнительного соглашения,</w:t>
            </w:r>
            <w:r w:rsidRPr="007A5B03">
              <w:rPr>
                <w:rFonts w:ascii="Times New Roman" w:eastAsia="Times New Roman" w:hAnsi="Times New Roman" w:cs="Times New Roman"/>
                <w:lang w:eastAsia="ru-RU"/>
              </w:rPr>
              <w:t xml:space="preserve"> подписанного уполномоченными лицами Сторон.</w:t>
            </w:r>
          </w:p>
          <w:p w:rsidR="007A5B03" w:rsidRPr="007A5B03" w:rsidRDefault="007A5B03" w:rsidP="007A5B03">
            <w:pPr>
              <w:spacing w:after="120" w:line="240" w:lineRule="auto"/>
              <w:jc w:val="both"/>
              <w:rPr>
                <w:rFonts w:ascii="Times New Roman" w:eastAsia="Times New Roman" w:hAnsi="Times New Roman" w:cs="Times New Roman"/>
                <w:sz w:val="20"/>
                <w:lang w:val="kk-KZ" w:eastAsia="ru-RU"/>
              </w:rPr>
            </w:pPr>
            <w:r w:rsidRPr="007A5B03">
              <w:rPr>
                <w:rFonts w:ascii="Times New Roman" w:eastAsia="Times New Roman" w:hAnsi="Times New Roman" w:cs="Times New Roman"/>
                <w:lang w:val="kk-KZ" w:eastAsia="ru-RU"/>
              </w:rPr>
              <w:lastRenderedPageBreak/>
              <w:t>8.2.</w:t>
            </w:r>
            <w:r w:rsidRPr="007A5B03">
              <w:rPr>
                <w:rFonts w:ascii="Times New Roman" w:eastAsia="Times New Roman" w:hAnsi="Times New Roman" w:cs="Times New Roman"/>
                <w:lang w:eastAsia="ru-RU"/>
              </w:rPr>
              <w:t xml:space="preserve"> Стороны настоящим подтверждают правомерность передачи персональных данных лиц, уполномоченных на подписание настоящего Договора, в целях их сбора и обработки, а также на их трансграничную передачу.</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noProof/>
                <w:lang w:eastAsia="ru-RU"/>
              </w:rPr>
              <w:t>8.</w:t>
            </w:r>
            <w:r w:rsidRPr="007A5B03">
              <w:rPr>
                <w:rFonts w:ascii="Times New Roman" w:eastAsia="Times New Roman" w:hAnsi="Times New Roman" w:cs="Times New Roman"/>
                <w:noProof/>
                <w:lang w:val="kk-KZ" w:eastAsia="ru-RU"/>
              </w:rPr>
              <w:t>3</w:t>
            </w:r>
            <w:r w:rsidRPr="007A5B03">
              <w:rPr>
                <w:rFonts w:ascii="Times New Roman" w:eastAsia="Times New Roman" w:hAnsi="Times New Roman" w:cs="Times New Roman"/>
                <w:noProof/>
                <w:lang w:eastAsia="ru-RU"/>
              </w:rPr>
              <w:t>.</w:t>
            </w:r>
            <w:r w:rsidRPr="007A5B03">
              <w:rPr>
                <w:rFonts w:ascii="Times New Roman" w:eastAsia="Times New Roman" w:hAnsi="Times New Roman" w:cs="Times New Roman"/>
                <w:lang w:eastAsia="ru-RU"/>
              </w:rPr>
              <w:t xml:space="preserve"> Все</w:t>
            </w:r>
            <w:r w:rsidRPr="007A5B03">
              <w:rPr>
                <w:rFonts w:ascii="Times New Roman" w:eastAsia="Times New Roman" w:hAnsi="Times New Roman" w:cs="Times New Roman"/>
                <w:b/>
                <w:bCs/>
                <w:lang w:eastAsia="ru-RU"/>
              </w:rPr>
              <w:t xml:space="preserve"> </w:t>
            </w:r>
            <w:r w:rsidRPr="007A5B03">
              <w:rPr>
                <w:rFonts w:ascii="Times New Roman" w:eastAsia="Times New Roman" w:hAnsi="Times New Roman" w:cs="Times New Roman"/>
                <w:lang w:eastAsia="ru-RU"/>
              </w:rPr>
              <w:t>приложения и дополнительные соглашения к настоящему Договору, подписанные Сторонами, являются неотъемлемой частью настоящего</w:t>
            </w:r>
            <w:r w:rsidRPr="007A5B03">
              <w:rPr>
                <w:rFonts w:ascii="Times New Roman" w:eastAsia="Times New Roman" w:hAnsi="Times New Roman" w:cs="Times New Roman"/>
                <w:lang w:val="kk-KZ" w:eastAsia="ru-RU"/>
              </w:rPr>
              <w:t xml:space="preserve"> </w:t>
            </w:r>
            <w:r w:rsidRPr="007A5B03">
              <w:rPr>
                <w:rFonts w:ascii="Times New Roman" w:eastAsia="Times New Roman" w:hAnsi="Times New Roman" w:cs="Times New Roman"/>
                <w:lang w:eastAsia="ru-RU"/>
              </w:rPr>
              <w:t>Договора.</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color w:val="000000"/>
                <w:lang w:val="kk-KZ" w:eastAsia="ru-RU"/>
              </w:rPr>
            </w:pPr>
            <w:r w:rsidRPr="007A5B03">
              <w:rPr>
                <w:rFonts w:ascii="Times New Roman" w:eastAsia="Times New Roman" w:hAnsi="Times New Roman" w:cs="Times New Roman"/>
                <w:noProof/>
                <w:color w:val="000000"/>
                <w:lang w:eastAsia="ru-RU"/>
              </w:rPr>
              <w:t>8.</w:t>
            </w:r>
            <w:r w:rsidRPr="007A5B03">
              <w:rPr>
                <w:rFonts w:ascii="Times New Roman" w:eastAsia="Times New Roman" w:hAnsi="Times New Roman" w:cs="Times New Roman"/>
                <w:noProof/>
                <w:color w:val="000000"/>
                <w:lang w:val="kk-KZ" w:eastAsia="ru-RU"/>
              </w:rPr>
              <w:t>4</w:t>
            </w:r>
            <w:r w:rsidRPr="007A5B03">
              <w:rPr>
                <w:rFonts w:ascii="Times New Roman" w:eastAsia="Times New Roman" w:hAnsi="Times New Roman" w:cs="Times New Roman"/>
                <w:noProof/>
                <w:color w:val="000000"/>
                <w:lang w:eastAsia="ru-RU"/>
              </w:rPr>
              <w:t>.</w:t>
            </w:r>
            <w:r w:rsidRPr="007A5B03">
              <w:rPr>
                <w:rFonts w:ascii="Times New Roman" w:eastAsia="Times New Roman" w:hAnsi="Times New Roman" w:cs="Times New Roman"/>
                <w:color w:val="000000"/>
                <w:lang w:eastAsia="ru-RU"/>
              </w:rPr>
              <w:t xml:space="preserve"> Настоящий Договор составлен на государственном и русском</w:t>
            </w:r>
            <w:r w:rsidRPr="007A5B03">
              <w:rPr>
                <w:rFonts w:ascii="Times New Roman" w:eastAsia="Times New Roman" w:hAnsi="Times New Roman" w:cs="Times New Roman"/>
                <w:color w:val="000000"/>
                <w:lang w:val="kk-KZ" w:eastAsia="ru-RU"/>
              </w:rPr>
              <w:t xml:space="preserve"> </w:t>
            </w:r>
            <w:r w:rsidRPr="007A5B03">
              <w:rPr>
                <w:rFonts w:ascii="Times New Roman" w:eastAsia="Times New Roman" w:hAnsi="Times New Roman" w:cs="Times New Roman"/>
                <w:color w:val="000000"/>
                <w:lang w:eastAsia="ru-RU"/>
              </w:rPr>
              <w:t>язык</w:t>
            </w:r>
            <w:r w:rsidRPr="007A5B03">
              <w:rPr>
                <w:rFonts w:ascii="Times New Roman" w:eastAsia="Times New Roman" w:hAnsi="Times New Roman" w:cs="Times New Roman"/>
                <w:color w:val="000000"/>
                <w:lang w:val="kk-KZ" w:eastAsia="ru-RU"/>
              </w:rPr>
              <w:t>ах</w:t>
            </w:r>
            <w:r w:rsidRPr="007A5B03">
              <w:rPr>
                <w:rFonts w:ascii="Times New Roman" w:eastAsia="Times New Roman" w:hAnsi="Times New Roman" w:cs="Times New Roman"/>
                <w:color w:val="000000"/>
                <w:lang w:eastAsia="ru-RU"/>
              </w:rPr>
              <w:t xml:space="preserve"> по экземпляр</w:t>
            </w:r>
            <w:r w:rsidRPr="007A5B03">
              <w:rPr>
                <w:rFonts w:ascii="Times New Roman" w:eastAsia="Times New Roman" w:hAnsi="Times New Roman" w:cs="Times New Roman"/>
                <w:color w:val="000000"/>
                <w:lang w:val="kk-KZ" w:eastAsia="ru-RU"/>
              </w:rPr>
              <w:t>у</w:t>
            </w:r>
            <w:r w:rsidRPr="007A5B03">
              <w:rPr>
                <w:rFonts w:ascii="Times New Roman" w:eastAsia="Times New Roman" w:hAnsi="Times New Roman" w:cs="Times New Roman"/>
                <w:color w:val="000000"/>
                <w:lang w:eastAsia="ru-RU"/>
              </w:rPr>
              <w:t xml:space="preserve"> для каждой из Сторон, имеющих одинаковую юридическую силу.</w:t>
            </w:r>
            <w:r w:rsidRPr="007A5B03">
              <w:rPr>
                <w:rFonts w:ascii="Times New Roman" w:eastAsia="Times New Roman" w:hAnsi="Times New Roman" w:cs="Times New Roman"/>
                <w:color w:val="000000"/>
                <w:lang w:val="kk-KZ" w:eastAsia="ru-RU"/>
              </w:rPr>
              <w:t xml:space="preserve"> </w:t>
            </w:r>
          </w:p>
          <w:p w:rsidR="007A5B03" w:rsidRPr="007A5B03" w:rsidRDefault="007A5B03" w:rsidP="007A5B03">
            <w:pPr>
              <w:widowControl w:val="0"/>
              <w:autoSpaceDE w:val="0"/>
              <w:autoSpaceDN w:val="0"/>
              <w:adjustRightInd w:val="0"/>
              <w:spacing w:after="0" w:line="240" w:lineRule="auto"/>
              <w:rPr>
                <w:rFonts w:ascii="Times New Roman" w:eastAsia="Times New Roman" w:hAnsi="Times New Roman" w:cs="Times New Roman"/>
                <w:b/>
                <w:lang w:eastAsia="ru-RU"/>
              </w:rPr>
            </w:pPr>
            <w:r w:rsidRPr="007A5B03">
              <w:rPr>
                <w:rFonts w:ascii="Times New Roman" w:eastAsia="Times New Roman" w:hAnsi="Times New Roman" w:cs="Times New Roman"/>
                <w:b/>
                <w:lang w:eastAsia="ru-RU"/>
              </w:rPr>
              <w:t>«Исполнитель»</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A5B03">
              <w:rPr>
                <w:rFonts w:ascii="Times New Roman" w:eastAsia="Times New Roman" w:hAnsi="Times New Roman" w:cs="Times New Roman"/>
                <w:b/>
                <w:lang w:eastAsia="ru-RU"/>
              </w:rPr>
              <w:t>______________________________________</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A5B03">
              <w:rPr>
                <w:rFonts w:ascii="Times New Roman" w:eastAsia="Times New Roman" w:hAnsi="Times New Roman" w:cs="Times New Roman"/>
                <w:b/>
                <w:lang w:eastAsia="ru-RU"/>
              </w:rPr>
              <w:t>______________________________________</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A5B03">
              <w:rPr>
                <w:rFonts w:ascii="Times New Roman" w:eastAsia="Times New Roman" w:hAnsi="Times New Roman" w:cs="Times New Roman"/>
                <w:b/>
                <w:lang w:eastAsia="ru-RU"/>
              </w:rPr>
              <w:t>______________________________________</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A5B03">
              <w:rPr>
                <w:rFonts w:ascii="Times New Roman" w:eastAsia="Times New Roman" w:hAnsi="Times New Roman" w:cs="Times New Roman"/>
                <w:b/>
                <w:lang w:eastAsia="ru-RU"/>
              </w:rPr>
              <w:t>______________________________________</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A5B03">
              <w:rPr>
                <w:rFonts w:ascii="Times New Roman" w:eastAsia="Times New Roman" w:hAnsi="Times New Roman" w:cs="Times New Roman"/>
                <w:b/>
                <w:lang w:eastAsia="ru-RU"/>
              </w:rPr>
              <w:t>______________________________________</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A5B03">
              <w:rPr>
                <w:rFonts w:ascii="Times New Roman" w:eastAsia="Times New Roman" w:hAnsi="Times New Roman" w:cs="Times New Roman"/>
                <w:b/>
                <w:lang w:eastAsia="ru-RU"/>
              </w:rPr>
              <w:t>______________________________________</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A5B03">
              <w:rPr>
                <w:rFonts w:ascii="Times New Roman" w:eastAsia="Times New Roman" w:hAnsi="Times New Roman" w:cs="Times New Roman"/>
                <w:b/>
                <w:lang w:eastAsia="ru-RU"/>
              </w:rPr>
              <w:t>______________________________________</w:t>
            </w:r>
          </w:p>
          <w:p w:rsidR="007A5B03" w:rsidRPr="007A5B03" w:rsidRDefault="007A5B03" w:rsidP="007A5B03">
            <w:pPr>
              <w:widowControl w:val="0"/>
              <w:autoSpaceDE w:val="0"/>
              <w:autoSpaceDN w:val="0"/>
              <w:adjustRightInd w:val="0"/>
              <w:spacing w:after="0" w:line="220" w:lineRule="auto"/>
              <w:ind w:right="2200"/>
              <w:rPr>
                <w:rFonts w:ascii="Times New Roman" w:eastAsia="Times New Roman" w:hAnsi="Times New Roman" w:cs="Times New Roman"/>
                <w:b/>
                <w:lang w:eastAsia="ru-RU"/>
              </w:rPr>
            </w:pPr>
            <w:r w:rsidRPr="007A5B03">
              <w:rPr>
                <w:rFonts w:ascii="Times New Roman" w:eastAsia="Times New Roman" w:hAnsi="Times New Roman" w:cs="Times New Roman"/>
                <w:b/>
                <w:lang w:eastAsia="ru-RU"/>
              </w:rPr>
              <w:t>«Заказчик»</w:t>
            </w:r>
          </w:p>
          <w:p w:rsidR="007A5B03" w:rsidRDefault="007A5B03" w:rsidP="007A5B03">
            <w:pPr>
              <w:widowControl w:val="0"/>
              <w:autoSpaceDE w:val="0"/>
              <w:autoSpaceDN w:val="0"/>
              <w:adjustRightInd w:val="0"/>
              <w:spacing w:after="0" w:line="220" w:lineRule="auto"/>
              <w:ind w:right="2200"/>
              <w:rPr>
                <w:rFonts w:ascii="Times New Roman" w:eastAsia="Times New Roman" w:hAnsi="Times New Roman" w:cs="Times New Roman"/>
                <w:b/>
                <w:lang w:eastAsia="ru-RU"/>
              </w:rPr>
            </w:pPr>
            <w:r w:rsidRPr="007A5B03">
              <w:rPr>
                <w:rFonts w:ascii="Times New Roman" w:eastAsia="Times New Roman" w:hAnsi="Times New Roman" w:cs="Times New Roman"/>
                <w:b/>
                <w:lang w:val="kk-KZ" w:eastAsia="ru-RU"/>
              </w:rPr>
              <w:t xml:space="preserve">ТОО </w:t>
            </w:r>
            <w:r w:rsidRPr="007A5B03">
              <w:rPr>
                <w:rFonts w:ascii="Times New Roman" w:eastAsia="Times New Roman" w:hAnsi="Times New Roman" w:cs="Times New Roman"/>
                <w:b/>
                <w:lang w:eastAsia="ru-RU"/>
              </w:rPr>
              <w:t>«Севказэнергосбыт»</w:t>
            </w:r>
          </w:p>
          <w:p w:rsidR="000A1BAF" w:rsidRPr="007A5B03" w:rsidRDefault="000A1BAF" w:rsidP="000A1BA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Адрес: СКО, г.</w:t>
            </w:r>
            <w:r w:rsidRPr="000A1BAF">
              <w:rPr>
                <w:rFonts w:ascii="Times New Roman" w:eastAsia="Times New Roman" w:hAnsi="Times New Roman" w:cs="Times New Roman"/>
                <w:lang w:eastAsia="ru-RU"/>
              </w:rPr>
              <w:t xml:space="preserve"> </w:t>
            </w:r>
            <w:r w:rsidRPr="007A5B03">
              <w:rPr>
                <w:rFonts w:ascii="Times New Roman" w:eastAsia="Times New Roman" w:hAnsi="Times New Roman" w:cs="Times New Roman"/>
                <w:lang w:eastAsia="ru-RU"/>
              </w:rPr>
              <w:t>Петропавловск, ул. Жумабаева 66</w:t>
            </w:r>
          </w:p>
          <w:p w:rsidR="000A1BAF" w:rsidRPr="007A5B03" w:rsidRDefault="000A1BAF" w:rsidP="000A1BA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 xml:space="preserve">БИН </w:t>
            </w:r>
            <w:r w:rsidRPr="007A5B03">
              <w:rPr>
                <w:rFonts w:ascii="Times New Roman" w:eastAsia="Times New Roman" w:hAnsi="Times New Roman" w:cs="Times New Roman"/>
                <w:sz w:val="24"/>
                <w:szCs w:val="24"/>
                <w:lang w:eastAsia="ru-RU"/>
              </w:rPr>
              <w:t>981140000147</w:t>
            </w:r>
          </w:p>
          <w:p w:rsidR="000A1BAF" w:rsidRPr="000A1BAF" w:rsidRDefault="000A1BAF" w:rsidP="000A1BAF">
            <w:pPr>
              <w:rPr>
                <w:rFonts w:ascii="Times New Roman" w:hAnsi="Times New Roman" w:cs="Times New Roman"/>
                <w:i/>
                <w:iCs/>
                <w:sz w:val="24"/>
              </w:rPr>
            </w:pPr>
            <w:r w:rsidRPr="00EF297C">
              <w:rPr>
                <w:rFonts w:ascii="Times New Roman" w:hAnsi="Times New Roman" w:cs="Times New Roman"/>
                <w:szCs w:val="20"/>
                <w:highlight w:val="yellow"/>
              </w:rPr>
              <w:t>ИИК KZ386010251000004203</w:t>
            </w:r>
            <w:r w:rsidRPr="00EF297C">
              <w:rPr>
                <w:rFonts w:ascii="Times New Roman" w:hAnsi="Times New Roman" w:cs="Times New Roman"/>
                <w:szCs w:val="20"/>
                <w:highlight w:val="yellow"/>
              </w:rPr>
              <w:br/>
              <w:t>БИК HSBKKZKX</w:t>
            </w:r>
            <w:r w:rsidRPr="00EF297C">
              <w:rPr>
                <w:rFonts w:ascii="Times New Roman" w:hAnsi="Times New Roman" w:cs="Times New Roman"/>
                <w:szCs w:val="20"/>
                <w:highlight w:val="yellow"/>
              </w:rPr>
              <w:br/>
              <w:t>АО «Народный банк Казахстана»</w:t>
            </w:r>
            <w:bookmarkStart w:id="0" w:name="_GoBack"/>
            <w:bookmarkEnd w:id="0"/>
          </w:p>
          <w:p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 xml:space="preserve">телефон: (715-2) 36-61-56, 46-26-10 </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факс: (715-2) 36-25-35</w:t>
            </w:r>
          </w:p>
          <w:p w:rsidR="007A5B03" w:rsidRPr="007A5B03" w:rsidRDefault="007A5B03" w:rsidP="007A5B03">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7A5B03">
              <w:rPr>
                <w:rFonts w:ascii="Times New Roman" w:eastAsia="Times New Roman" w:hAnsi="Times New Roman" w:cs="Times New Roman"/>
                <w:lang w:eastAsia="ru-RU"/>
              </w:rPr>
              <w:t>________________</w:t>
            </w:r>
            <w:r w:rsidRPr="007A5B03">
              <w:rPr>
                <w:rFonts w:ascii="Times New Roman" w:eastAsia="Times New Roman" w:hAnsi="Times New Roman" w:cs="Times New Roman"/>
                <w:b/>
                <w:lang w:eastAsia="ru-RU"/>
              </w:rPr>
              <w:t>Сагандыков М.К.</w:t>
            </w:r>
          </w:p>
          <w:p w:rsidR="007A5B03" w:rsidRPr="007A5B03" w:rsidRDefault="007A5B03" w:rsidP="007A5B03">
            <w:pPr>
              <w:widowControl w:val="0"/>
              <w:autoSpaceDE w:val="0"/>
              <w:autoSpaceDN w:val="0"/>
              <w:adjustRightInd w:val="0"/>
              <w:spacing w:after="0" w:line="220" w:lineRule="auto"/>
              <w:ind w:right="2200"/>
              <w:rPr>
                <w:rFonts w:ascii="Times New Roman" w:eastAsia="Times New Roman" w:hAnsi="Times New Roman" w:cs="Times New Roman"/>
                <w:b/>
                <w:bCs/>
                <w:lang w:val="kk-KZ" w:eastAsia="ru-RU"/>
              </w:rPr>
            </w:pPr>
          </w:p>
        </w:tc>
      </w:tr>
    </w:tbl>
    <w:p w:rsidR="007A5B03" w:rsidRPr="007A5B03" w:rsidRDefault="007A5B03" w:rsidP="007A5B03">
      <w:pPr>
        <w:widowControl w:val="0"/>
        <w:autoSpaceDE w:val="0"/>
        <w:autoSpaceDN w:val="0"/>
        <w:adjustRightInd w:val="0"/>
        <w:spacing w:after="0" w:line="220" w:lineRule="auto"/>
        <w:ind w:right="2200"/>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1843"/>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Default="007A5B03" w:rsidP="007A5B03">
      <w:pPr>
        <w:widowControl w:val="0"/>
        <w:autoSpaceDE w:val="0"/>
        <w:autoSpaceDN w:val="0"/>
        <w:adjustRightInd w:val="0"/>
        <w:spacing w:after="0" w:line="220" w:lineRule="auto"/>
        <w:ind w:left="2280" w:right="2200"/>
        <w:jc w:val="center"/>
        <w:rPr>
          <w:rFonts w:ascii="Times New Roman" w:eastAsia="Times New Roman" w:hAnsi="Times New Roman" w:cs="Times New Roman"/>
          <w:b/>
          <w:bCs/>
          <w:lang w:val="kk-KZ" w:eastAsia="ru-RU"/>
        </w:rPr>
      </w:pPr>
    </w:p>
    <w:p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val="kk-KZ" w:eastAsia="ru-RU"/>
        </w:rPr>
      </w:pPr>
    </w:p>
    <w:p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val="kk-KZ" w:eastAsia="ru-RU"/>
        </w:rPr>
      </w:pPr>
    </w:p>
    <w:p w:rsidR="007A5B03" w:rsidRPr="007A5B03" w:rsidRDefault="007A5B03" w:rsidP="007A5B03">
      <w:pPr>
        <w:widowControl w:val="0"/>
        <w:autoSpaceDE w:val="0"/>
        <w:autoSpaceDN w:val="0"/>
        <w:adjustRightInd w:val="0"/>
        <w:spacing w:after="0" w:line="260" w:lineRule="auto"/>
        <w:jc w:val="right"/>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 xml:space="preserve">Приложение к договору №_____ </w:t>
      </w:r>
    </w:p>
    <w:p w:rsidR="007A5B03" w:rsidRPr="007A5B03" w:rsidRDefault="007A5B03" w:rsidP="007A5B03">
      <w:pPr>
        <w:widowControl w:val="0"/>
        <w:autoSpaceDE w:val="0"/>
        <w:autoSpaceDN w:val="0"/>
        <w:adjustRightInd w:val="0"/>
        <w:spacing w:after="0" w:line="260" w:lineRule="auto"/>
        <w:jc w:val="right"/>
        <w:rPr>
          <w:rFonts w:ascii="Times New Roman" w:eastAsia="Times New Roman" w:hAnsi="Times New Roman" w:cs="Times New Roman"/>
          <w:lang w:eastAsia="ru-RU"/>
        </w:rPr>
      </w:pPr>
      <w:r w:rsidRPr="007A5B03">
        <w:rPr>
          <w:rFonts w:ascii="Times New Roman" w:eastAsia="Times New Roman" w:hAnsi="Times New Roman" w:cs="Times New Roman"/>
          <w:lang w:eastAsia="ru-RU"/>
        </w:rPr>
        <w:t>от «_</w:t>
      </w:r>
      <w:proofErr w:type="gramStart"/>
      <w:r w:rsidRPr="007A5B03">
        <w:rPr>
          <w:rFonts w:ascii="Times New Roman" w:eastAsia="Times New Roman" w:hAnsi="Times New Roman" w:cs="Times New Roman"/>
          <w:lang w:eastAsia="ru-RU"/>
        </w:rPr>
        <w:t>_»_</w:t>
      </w:r>
      <w:proofErr w:type="gramEnd"/>
      <w:r w:rsidRPr="007A5B03">
        <w:rPr>
          <w:rFonts w:ascii="Times New Roman" w:eastAsia="Times New Roman" w:hAnsi="Times New Roman" w:cs="Times New Roman"/>
          <w:lang w:eastAsia="ru-RU"/>
        </w:rPr>
        <w:t xml:space="preserve">_________ между____________ </w:t>
      </w:r>
    </w:p>
    <w:p w:rsidR="007A5B03" w:rsidRPr="007A5B03" w:rsidRDefault="0032009B" w:rsidP="007A5B03">
      <w:pPr>
        <w:widowControl w:val="0"/>
        <w:autoSpaceDE w:val="0"/>
        <w:autoSpaceDN w:val="0"/>
        <w:adjustRightInd w:val="0"/>
        <w:spacing w:after="0" w:line="26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и</w:t>
      </w:r>
      <w:r w:rsidR="007A5B03" w:rsidRPr="007A5B03">
        <w:rPr>
          <w:rFonts w:ascii="Times New Roman" w:eastAsia="Times New Roman" w:hAnsi="Times New Roman" w:cs="Times New Roman"/>
          <w:lang w:eastAsia="ru-RU"/>
        </w:rPr>
        <w:t xml:space="preserve"> ТОО</w:t>
      </w:r>
      <w:proofErr w:type="gramStart"/>
      <w:r w:rsidR="007A5B03" w:rsidRPr="007A5B03">
        <w:rPr>
          <w:rFonts w:ascii="Times New Roman" w:eastAsia="Times New Roman" w:hAnsi="Times New Roman" w:cs="Times New Roman"/>
          <w:lang w:eastAsia="ru-RU"/>
        </w:rPr>
        <w:t xml:space="preserve">   «</w:t>
      </w:r>
      <w:proofErr w:type="gramEnd"/>
      <w:r w:rsidR="007A5B03" w:rsidRPr="007A5B03">
        <w:rPr>
          <w:rFonts w:ascii="Times New Roman" w:eastAsia="Times New Roman" w:hAnsi="Times New Roman" w:cs="Times New Roman"/>
          <w:lang w:eastAsia="ru-RU"/>
        </w:rPr>
        <w:t>Севказэнергосбыт»</w:t>
      </w:r>
    </w:p>
    <w:p w:rsidR="007A5B03" w:rsidRPr="007A5B03" w:rsidRDefault="007A5B03" w:rsidP="007A5B03">
      <w:pPr>
        <w:spacing w:after="0" w:line="240" w:lineRule="auto"/>
        <w:jc w:val="right"/>
        <w:rPr>
          <w:rFonts w:ascii="Times New Roman" w:eastAsia="Times New Roman" w:hAnsi="Times New Roman" w:cs="Times New Roman"/>
          <w:lang w:val="kk-KZ" w:eastAsia="ru-RU"/>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1276"/>
        <w:gridCol w:w="3260"/>
      </w:tblGrid>
      <w:tr w:rsidR="007A5B03" w:rsidRPr="007A5B03" w:rsidTr="00192DC2">
        <w:tc>
          <w:tcPr>
            <w:tcW w:w="5920" w:type="dxa"/>
            <w:shd w:val="clear" w:color="auto" w:fill="auto"/>
          </w:tcPr>
          <w:p w:rsidR="007A5B03" w:rsidRPr="007A5B03" w:rsidRDefault="007A5B03" w:rsidP="007A5B03">
            <w:pPr>
              <w:spacing w:after="0" w:line="240" w:lineRule="auto"/>
              <w:rPr>
                <w:rFonts w:ascii="Times New Roman" w:eastAsia="Times New Roman" w:hAnsi="Times New Roman" w:cs="Times New Roman"/>
                <w:b/>
                <w:lang w:val="kk-KZ" w:eastAsia="ru-RU"/>
              </w:rPr>
            </w:pPr>
            <w:r w:rsidRPr="007A5B03">
              <w:rPr>
                <w:rFonts w:ascii="Times New Roman" w:eastAsia="Times New Roman" w:hAnsi="Times New Roman" w:cs="Times New Roman"/>
                <w:b/>
                <w:lang w:val="kk-KZ" w:eastAsia="ru-RU"/>
              </w:rPr>
              <w:t>Пошталық байланыс қызметтері</w:t>
            </w:r>
          </w:p>
        </w:tc>
        <w:tc>
          <w:tcPr>
            <w:tcW w:w="4536" w:type="dxa"/>
            <w:gridSpan w:val="2"/>
            <w:shd w:val="clear" w:color="auto" w:fill="auto"/>
          </w:tcPr>
          <w:p w:rsidR="007A5B03" w:rsidRPr="007A5B03" w:rsidRDefault="007A5B03" w:rsidP="007A5B03">
            <w:pPr>
              <w:spacing w:after="0" w:line="240" w:lineRule="auto"/>
              <w:jc w:val="center"/>
              <w:rPr>
                <w:rFonts w:ascii="Times New Roman" w:eastAsia="Times New Roman" w:hAnsi="Times New Roman" w:cs="Times New Roman"/>
                <w:b/>
                <w:lang w:val="kk-KZ" w:eastAsia="ru-RU"/>
              </w:rPr>
            </w:pPr>
            <w:r w:rsidRPr="007A5B03">
              <w:rPr>
                <w:rFonts w:ascii="Times New Roman" w:eastAsia="Times New Roman" w:hAnsi="Times New Roman" w:cs="Times New Roman"/>
                <w:b/>
                <w:lang w:val="kk-KZ" w:eastAsia="ru-RU"/>
              </w:rPr>
              <w:t>Қосылған құн салығы</w:t>
            </w:r>
          </w:p>
        </w:tc>
      </w:tr>
      <w:tr w:rsidR="007A5B03" w:rsidRPr="007A5B03" w:rsidTr="00192DC2">
        <w:tc>
          <w:tcPr>
            <w:tcW w:w="5920" w:type="dxa"/>
            <w:shd w:val="clear" w:color="auto" w:fill="auto"/>
          </w:tcPr>
          <w:p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ҚР хаттары (жай, тапсырысты, құндылығы жарияланған)</w:t>
            </w:r>
          </w:p>
        </w:tc>
        <w:tc>
          <w:tcPr>
            <w:tcW w:w="1276" w:type="dxa"/>
            <w:shd w:val="clear" w:color="auto" w:fill="auto"/>
          </w:tcPr>
          <w:p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rsidR="007A5B03" w:rsidRPr="007A5B03" w:rsidRDefault="007A5B03" w:rsidP="007A5B03">
            <w:pPr>
              <w:spacing w:after="0" w:line="240" w:lineRule="auto"/>
              <w:rPr>
                <w:rFonts w:ascii="Times New Roman" w:eastAsia="Times New Roman" w:hAnsi="Times New Roman" w:cs="Times New Roman"/>
                <w:lang w:val="kk-KZ" w:eastAsia="ru-RU"/>
              </w:rPr>
            </w:pPr>
          </w:p>
        </w:tc>
      </w:tr>
      <w:tr w:rsidR="007A5B03" w:rsidRPr="007A5B03" w:rsidTr="00192DC2">
        <w:tc>
          <w:tcPr>
            <w:tcW w:w="5920" w:type="dxa"/>
            <w:shd w:val="clear" w:color="auto" w:fill="auto"/>
          </w:tcPr>
          <w:p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ТМД, А/Ш хаттары (жай, тапсырысты)</w:t>
            </w:r>
          </w:p>
        </w:tc>
        <w:tc>
          <w:tcPr>
            <w:tcW w:w="1276" w:type="dxa"/>
            <w:shd w:val="clear" w:color="auto" w:fill="auto"/>
          </w:tcPr>
          <w:p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rsidR="007A5B03" w:rsidRPr="007A5B03" w:rsidRDefault="007A5B03" w:rsidP="007A5B03">
            <w:pPr>
              <w:spacing w:after="0" w:line="240" w:lineRule="auto"/>
              <w:rPr>
                <w:rFonts w:ascii="Times New Roman" w:eastAsia="Times New Roman" w:hAnsi="Times New Roman" w:cs="Times New Roman"/>
                <w:lang w:val="kk-KZ" w:eastAsia="ru-RU"/>
              </w:rPr>
            </w:pPr>
          </w:p>
        </w:tc>
      </w:tr>
      <w:tr w:rsidR="007A5B03" w:rsidRPr="007A5B03" w:rsidTr="00192DC2">
        <w:tc>
          <w:tcPr>
            <w:tcW w:w="5920" w:type="dxa"/>
            <w:shd w:val="clear" w:color="auto" w:fill="auto"/>
          </w:tcPr>
          <w:p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ТМД, А/Ш шағын пакеттер</w:t>
            </w:r>
          </w:p>
        </w:tc>
        <w:tc>
          <w:tcPr>
            <w:tcW w:w="1276" w:type="dxa"/>
            <w:shd w:val="clear" w:color="auto" w:fill="auto"/>
          </w:tcPr>
          <w:p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rsidR="007A5B03" w:rsidRPr="007A5B03" w:rsidRDefault="007A5B03" w:rsidP="007A5B03">
            <w:pPr>
              <w:spacing w:after="0" w:line="240" w:lineRule="auto"/>
              <w:rPr>
                <w:rFonts w:ascii="Times New Roman" w:eastAsia="Times New Roman" w:hAnsi="Times New Roman" w:cs="Times New Roman"/>
                <w:lang w:val="kk-KZ" w:eastAsia="ru-RU"/>
              </w:rPr>
            </w:pPr>
          </w:p>
        </w:tc>
      </w:tr>
      <w:tr w:rsidR="007A5B03" w:rsidRPr="007A5B03" w:rsidTr="00192DC2">
        <w:tc>
          <w:tcPr>
            <w:tcW w:w="5920" w:type="dxa"/>
            <w:shd w:val="clear" w:color="auto" w:fill="auto"/>
          </w:tcPr>
          <w:p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ҚР бандерольдер (жай, тапсырысты, құндылығы жарияланған)</w:t>
            </w:r>
          </w:p>
        </w:tc>
        <w:tc>
          <w:tcPr>
            <w:tcW w:w="1276" w:type="dxa"/>
            <w:shd w:val="clear" w:color="auto" w:fill="auto"/>
          </w:tcPr>
          <w:p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rsidR="007A5B03" w:rsidRPr="007A5B03" w:rsidRDefault="007A5B03" w:rsidP="007A5B03">
            <w:pPr>
              <w:spacing w:after="0" w:line="240" w:lineRule="auto"/>
              <w:rPr>
                <w:rFonts w:ascii="Times New Roman" w:eastAsia="Times New Roman" w:hAnsi="Times New Roman" w:cs="Times New Roman"/>
                <w:lang w:eastAsia="ru-RU"/>
              </w:rPr>
            </w:pPr>
          </w:p>
        </w:tc>
      </w:tr>
      <w:tr w:rsidR="007A5B03" w:rsidRPr="007A5B03" w:rsidTr="00192DC2">
        <w:tc>
          <w:tcPr>
            <w:tcW w:w="5920" w:type="dxa"/>
            <w:shd w:val="clear" w:color="auto" w:fill="auto"/>
          </w:tcPr>
          <w:p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ҚР пошталық кәртішкелері (жай, тапсырысты)</w:t>
            </w:r>
          </w:p>
        </w:tc>
        <w:tc>
          <w:tcPr>
            <w:tcW w:w="1276" w:type="dxa"/>
            <w:shd w:val="clear" w:color="auto" w:fill="auto"/>
          </w:tcPr>
          <w:p w:rsidR="007A5B03" w:rsidRPr="007A5B03" w:rsidRDefault="007A5B03" w:rsidP="007A5B03">
            <w:pPr>
              <w:spacing w:after="0" w:line="240" w:lineRule="auto"/>
              <w:rPr>
                <w:rFonts w:ascii="Times New Roman" w:eastAsia="Times New Roman" w:hAnsi="Times New Roman" w:cs="Times New Roman"/>
                <w:lang w:eastAsia="ru-RU"/>
              </w:rPr>
            </w:pPr>
          </w:p>
        </w:tc>
        <w:tc>
          <w:tcPr>
            <w:tcW w:w="3260" w:type="dxa"/>
            <w:shd w:val="clear" w:color="auto" w:fill="auto"/>
          </w:tcPr>
          <w:p w:rsidR="007A5B03" w:rsidRPr="007A5B03" w:rsidRDefault="007A5B03" w:rsidP="007A5B03">
            <w:pPr>
              <w:spacing w:after="0" w:line="240" w:lineRule="auto"/>
              <w:rPr>
                <w:rFonts w:ascii="Times New Roman" w:eastAsia="Times New Roman" w:hAnsi="Times New Roman" w:cs="Times New Roman"/>
                <w:lang w:eastAsia="ru-RU"/>
              </w:rPr>
            </w:pPr>
            <w:r w:rsidRPr="007A5B03">
              <w:rPr>
                <w:rFonts w:ascii="Times New Roman" w:eastAsia="Times New Roman" w:hAnsi="Times New Roman" w:cs="Times New Roman"/>
                <w:lang w:val="kk-KZ" w:eastAsia="ru-RU"/>
              </w:rPr>
              <w:t>салынбайды</w:t>
            </w:r>
          </w:p>
        </w:tc>
      </w:tr>
      <w:tr w:rsidR="007A5B03" w:rsidRPr="007A5B03" w:rsidTr="00192DC2">
        <w:tc>
          <w:tcPr>
            <w:tcW w:w="5920" w:type="dxa"/>
            <w:shd w:val="clear" w:color="auto" w:fill="auto"/>
          </w:tcPr>
          <w:p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ҚР сәлемдемелер (жай, құндылығы жарияланған)</w:t>
            </w:r>
          </w:p>
        </w:tc>
        <w:tc>
          <w:tcPr>
            <w:tcW w:w="1276" w:type="dxa"/>
            <w:shd w:val="clear" w:color="auto" w:fill="auto"/>
          </w:tcPr>
          <w:p w:rsidR="007A5B03" w:rsidRPr="007A5B03" w:rsidRDefault="007A5B03" w:rsidP="007A5B03">
            <w:pPr>
              <w:spacing w:after="0" w:line="240" w:lineRule="auto"/>
              <w:rPr>
                <w:rFonts w:ascii="Times New Roman" w:eastAsia="Times New Roman" w:hAnsi="Times New Roman" w:cs="Times New Roman"/>
                <w:lang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rsidR="007A5B03" w:rsidRPr="007A5B03" w:rsidRDefault="007A5B03" w:rsidP="007A5B03">
            <w:pPr>
              <w:spacing w:after="0" w:line="240" w:lineRule="auto"/>
              <w:rPr>
                <w:rFonts w:ascii="Times New Roman" w:eastAsia="Times New Roman" w:hAnsi="Times New Roman" w:cs="Times New Roman"/>
                <w:lang w:eastAsia="ru-RU"/>
              </w:rPr>
            </w:pPr>
          </w:p>
        </w:tc>
      </w:tr>
      <w:tr w:rsidR="007A5B03" w:rsidRPr="007A5B03" w:rsidTr="00192DC2">
        <w:tc>
          <w:tcPr>
            <w:tcW w:w="5920" w:type="dxa"/>
            <w:shd w:val="clear" w:color="auto" w:fill="auto"/>
          </w:tcPr>
          <w:p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СНГ, А/Ш сәлемдемелер (жай, құндылығы жарияланған)</w:t>
            </w:r>
          </w:p>
        </w:tc>
        <w:tc>
          <w:tcPr>
            <w:tcW w:w="1276" w:type="dxa"/>
            <w:shd w:val="clear" w:color="auto" w:fill="auto"/>
          </w:tcPr>
          <w:p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rsidR="007A5B03" w:rsidRPr="007A5B03" w:rsidRDefault="007A5B03" w:rsidP="007A5B03">
            <w:pPr>
              <w:spacing w:after="0" w:line="240" w:lineRule="auto"/>
              <w:rPr>
                <w:rFonts w:ascii="Times New Roman" w:eastAsia="Times New Roman" w:hAnsi="Times New Roman" w:cs="Times New Roman"/>
                <w:lang w:eastAsia="ru-RU"/>
              </w:rPr>
            </w:pPr>
          </w:p>
        </w:tc>
      </w:tr>
      <w:tr w:rsidR="007A5B03" w:rsidRPr="007A5B03" w:rsidTr="00192DC2">
        <w:tc>
          <w:tcPr>
            <w:tcW w:w="5920" w:type="dxa"/>
            <w:shd w:val="clear" w:color="auto" w:fill="auto"/>
          </w:tcPr>
          <w:p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Маркаланған конверттер</w:t>
            </w:r>
          </w:p>
        </w:tc>
        <w:tc>
          <w:tcPr>
            <w:tcW w:w="1276" w:type="dxa"/>
            <w:shd w:val="clear" w:color="auto" w:fill="auto"/>
          </w:tcPr>
          <w:p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rsidR="007A5B03" w:rsidRPr="007A5B03" w:rsidRDefault="007A5B03" w:rsidP="007A5B03">
            <w:pPr>
              <w:spacing w:after="0" w:line="240" w:lineRule="auto"/>
              <w:rPr>
                <w:rFonts w:ascii="Times New Roman" w:eastAsia="Times New Roman" w:hAnsi="Times New Roman" w:cs="Times New Roman"/>
                <w:lang w:eastAsia="ru-RU"/>
              </w:rPr>
            </w:pPr>
          </w:p>
        </w:tc>
      </w:tr>
      <w:tr w:rsidR="007A5B03" w:rsidRPr="007A5B03" w:rsidTr="00192DC2">
        <w:tc>
          <w:tcPr>
            <w:tcW w:w="5920" w:type="dxa"/>
            <w:shd w:val="clear" w:color="auto" w:fill="auto"/>
          </w:tcPr>
          <w:p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Маркаланбаған конверттер</w:t>
            </w:r>
          </w:p>
        </w:tc>
        <w:tc>
          <w:tcPr>
            <w:tcW w:w="1276" w:type="dxa"/>
            <w:shd w:val="clear" w:color="auto" w:fill="auto"/>
          </w:tcPr>
          <w:p w:rsidR="007A5B03" w:rsidRPr="007A5B03" w:rsidRDefault="007A5B03" w:rsidP="007A5B03">
            <w:pPr>
              <w:spacing w:after="0" w:line="240" w:lineRule="auto"/>
              <w:rPr>
                <w:rFonts w:ascii="Times New Roman" w:eastAsia="Times New Roman" w:hAnsi="Times New Roman" w:cs="Times New Roman"/>
                <w:lang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rsidR="007A5B03" w:rsidRPr="007A5B03" w:rsidRDefault="007A5B03" w:rsidP="007A5B03">
            <w:pPr>
              <w:spacing w:after="0" w:line="240" w:lineRule="auto"/>
              <w:rPr>
                <w:rFonts w:ascii="Times New Roman" w:eastAsia="Times New Roman" w:hAnsi="Times New Roman" w:cs="Times New Roman"/>
                <w:lang w:eastAsia="ru-RU"/>
              </w:rPr>
            </w:pPr>
          </w:p>
        </w:tc>
      </w:tr>
      <w:tr w:rsidR="007A5B03" w:rsidRPr="007A5B03" w:rsidTr="00192DC2">
        <w:tc>
          <w:tcPr>
            <w:tcW w:w="5920" w:type="dxa"/>
            <w:shd w:val="clear" w:color="auto" w:fill="auto"/>
          </w:tcPr>
          <w:p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Ашық хаттар</w:t>
            </w:r>
          </w:p>
        </w:tc>
        <w:tc>
          <w:tcPr>
            <w:tcW w:w="1276" w:type="dxa"/>
            <w:shd w:val="clear" w:color="auto" w:fill="auto"/>
          </w:tcPr>
          <w:p w:rsidR="007A5B03" w:rsidRPr="007A5B03" w:rsidRDefault="007A5B03" w:rsidP="007A5B03">
            <w:pPr>
              <w:spacing w:after="0" w:line="240" w:lineRule="auto"/>
              <w:rPr>
                <w:rFonts w:ascii="Times New Roman" w:eastAsia="Times New Roman" w:hAnsi="Times New Roman" w:cs="Times New Roman"/>
                <w:lang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rsidR="007A5B03" w:rsidRPr="007A5B03" w:rsidRDefault="007A5B03" w:rsidP="007A5B03">
            <w:pPr>
              <w:spacing w:after="0" w:line="240" w:lineRule="auto"/>
              <w:rPr>
                <w:rFonts w:ascii="Times New Roman" w:eastAsia="Times New Roman" w:hAnsi="Times New Roman" w:cs="Times New Roman"/>
                <w:lang w:eastAsia="ru-RU"/>
              </w:rPr>
            </w:pPr>
          </w:p>
        </w:tc>
      </w:tr>
      <w:tr w:rsidR="007A5B03" w:rsidRPr="007A5B03" w:rsidTr="00192DC2">
        <w:tc>
          <w:tcPr>
            <w:tcW w:w="5920" w:type="dxa"/>
            <w:shd w:val="clear" w:color="auto" w:fill="auto"/>
          </w:tcPr>
          <w:p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Пошталық төлем белгілері (маркалар)</w:t>
            </w:r>
          </w:p>
        </w:tc>
        <w:tc>
          <w:tcPr>
            <w:tcW w:w="1276" w:type="dxa"/>
            <w:shd w:val="clear" w:color="auto" w:fill="auto"/>
          </w:tcPr>
          <w:p w:rsidR="007A5B03" w:rsidRPr="007A5B03" w:rsidRDefault="007A5B03" w:rsidP="007A5B03">
            <w:pPr>
              <w:spacing w:after="0" w:line="240" w:lineRule="auto"/>
              <w:rPr>
                <w:rFonts w:ascii="Times New Roman" w:eastAsia="Times New Roman" w:hAnsi="Times New Roman" w:cs="Times New Roman"/>
                <w:lang w:eastAsia="ru-RU"/>
              </w:rPr>
            </w:pPr>
          </w:p>
        </w:tc>
        <w:tc>
          <w:tcPr>
            <w:tcW w:w="3260" w:type="dxa"/>
            <w:shd w:val="clear" w:color="auto" w:fill="auto"/>
          </w:tcPr>
          <w:p w:rsidR="007A5B03" w:rsidRPr="007A5B03" w:rsidRDefault="007A5B03" w:rsidP="007A5B03">
            <w:pPr>
              <w:spacing w:after="0" w:line="240" w:lineRule="auto"/>
              <w:rPr>
                <w:rFonts w:ascii="Times New Roman" w:eastAsia="Times New Roman" w:hAnsi="Times New Roman" w:cs="Times New Roman"/>
                <w:lang w:eastAsia="ru-RU"/>
              </w:rPr>
            </w:pPr>
          </w:p>
        </w:tc>
      </w:tr>
      <w:tr w:rsidR="007A5B03" w:rsidRPr="007A5B03" w:rsidTr="00192DC2">
        <w:tc>
          <w:tcPr>
            <w:tcW w:w="5920" w:type="dxa"/>
            <w:shd w:val="clear" w:color="auto" w:fill="auto"/>
          </w:tcPr>
          <w:p w:rsidR="007A5B03" w:rsidRPr="007A5B03" w:rsidRDefault="007A5B03" w:rsidP="007A5B03">
            <w:pPr>
              <w:spacing w:after="0" w:line="240" w:lineRule="auto"/>
              <w:rPr>
                <w:rFonts w:ascii="Times New Roman" w:eastAsia="Times New Roman" w:hAnsi="Times New Roman" w:cs="Times New Roman"/>
                <w:lang w:val="kk-KZ" w:eastAsia="ru-RU"/>
              </w:rPr>
            </w:pPr>
            <w:proofErr w:type="spellStart"/>
            <w:r w:rsidRPr="007A5B03">
              <w:rPr>
                <w:rFonts w:ascii="Times New Roman" w:eastAsia="Times New Roman" w:hAnsi="Times New Roman" w:cs="Times New Roman"/>
                <w:lang w:val="en-US" w:eastAsia="ru-RU"/>
              </w:rPr>
              <w:t>Қосымша</w:t>
            </w:r>
            <w:proofErr w:type="spellEnd"/>
            <w:r w:rsidRPr="007A5B03">
              <w:rPr>
                <w:rFonts w:ascii="Times New Roman" w:eastAsia="Times New Roman" w:hAnsi="Times New Roman" w:cs="Times New Roman"/>
                <w:lang w:val="en-US" w:eastAsia="ru-RU"/>
              </w:rPr>
              <w:t xml:space="preserve"> </w:t>
            </w:r>
            <w:proofErr w:type="spellStart"/>
            <w:r w:rsidRPr="007A5B03">
              <w:rPr>
                <w:rFonts w:ascii="Times New Roman" w:eastAsia="Times New Roman" w:hAnsi="Times New Roman" w:cs="Times New Roman"/>
                <w:lang w:val="en-US" w:eastAsia="ru-RU"/>
              </w:rPr>
              <w:t>пошта</w:t>
            </w:r>
            <w:proofErr w:type="spellEnd"/>
            <w:r w:rsidRPr="007A5B03">
              <w:rPr>
                <w:rFonts w:ascii="Times New Roman" w:eastAsia="Times New Roman" w:hAnsi="Times New Roman" w:cs="Times New Roman"/>
                <w:lang w:val="en-US" w:eastAsia="ru-RU"/>
              </w:rPr>
              <w:t xml:space="preserve"> </w:t>
            </w:r>
            <w:proofErr w:type="spellStart"/>
            <w:r w:rsidRPr="007A5B03">
              <w:rPr>
                <w:rFonts w:ascii="Times New Roman" w:eastAsia="Times New Roman" w:hAnsi="Times New Roman" w:cs="Times New Roman"/>
                <w:lang w:val="en-US" w:eastAsia="ru-RU"/>
              </w:rPr>
              <w:t>қызметтері</w:t>
            </w:r>
            <w:proofErr w:type="spellEnd"/>
          </w:p>
        </w:tc>
        <w:tc>
          <w:tcPr>
            <w:tcW w:w="1276" w:type="dxa"/>
            <w:shd w:val="clear" w:color="auto" w:fill="auto"/>
          </w:tcPr>
          <w:p w:rsidR="007A5B03" w:rsidRPr="007A5B03" w:rsidRDefault="007A5B03" w:rsidP="007A5B03">
            <w:pPr>
              <w:spacing w:after="0" w:line="240" w:lineRule="auto"/>
              <w:rPr>
                <w:rFonts w:ascii="Times New Roman" w:eastAsia="Times New Roman" w:hAnsi="Times New Roman" w:cs="Times New Roman"/>
                <w:lang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rsidR="007A5B03" w:rsidRPr="007A5B03" w:rsidRDefault="007A5B03" w:rsidP="007A5B03">
            <w:pPr>
              <w:spacing w:after="0" w:line="240" w:lineRule="auto"/>
              <w:rPr>
                <w:rFonts w:ascii="Times New Roman" w:eastAsia="Times New Roman" w:hAnsi="Times New Roman" w:cs="Times New Roman"/>
                <w:lang w:eastAsia="ru-RU"/>
              </w:rPr>
            </w:pPr>
          </w:p>
        </w:tc>
      </w:tr>
      <w:tr w:rsidR="007A5B03" w:rsidRPr="007A5B03" w:rsidTr="00192DC2">
        <w:tc>
          <w:tcPr>
            <w:tcW w:w="5920" w:type="dxa"/>
            <w:shd w:val="clear" w:color="auto" w:fill="auto"/>
          </w:tcPr>
          <w:p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Жәшіктер (ХҚТ)</w:t>
            </w:r>
          </w:p>
        </w:tc>
        <w:tc>
          <w:tcPr>
            <w:tcW w:w="1276" w:type="dxa"/>
            <w:shd w:val="clear" w:color="auto" w:fill="auto"/>
          </w:tcPr>
          <w:p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rsidR="007A5B03" w:rsidRPr="007A5B03" w:rsidRDefault="007A5B03" w:rsidP="007A5B03">
            <w:pPr>
              <w:spacing w:after="0" w:line="240" w:lineRule="auto"/>
              <w:rPr>
                <w:rFonts w:ascii="Times New Roman" w:eastAsia="Times New Roman" w:hAnsi="Times New Roman" w:cs="Times New Roman"/>
                <w:lang w:eastAsia="ru-RU"/>
              </w:rPr>
            </w:pPr>
          </w:p>
        </w:tc>
      </w:tr>
      <w:tr w:rsidR="007A5B03" w:rsidRPr="007A5B03" w:rsidTr="00192DC2">
        <w:tc>
          <w:tcPr>
            <w:tcW w:w="5920" w:type="dxa"/>
            <w:shd w:val="clear" w:color="auto" w:fill="auto"/>
          </w:tcPr>
          <w:p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Газет пачкалары</w:t>
            </w:r>
          </w:p>
        </w:tc>
        <w:tc>
          <w:tcPr>
            <w:tcW w:w="1276" w:type="dxa"/>
            <w:shd w:val="clear" w:color="auto" w:fill="auto"/>
          </w:tcPr>
          <w:p w:rsidR="007A5B03" w:rsidRPr="007A5B03" w:rsidRDefault="007A5B03" w:rsidP="007A5B03">
            <w:pPr>
              <w:spacing w:after="0" w:line="240" w:lineRule="auto"/>
              <w:rPr>
                <w:rFonts w:ascii="Times New Roman" w:eastAsia="Times New Roman" w:hAnsi="Times New Roman" w:cs="Times New Roman"/>
                <w:lang w:val="kk-KZ" w:eastAsia="ru-RU"/>
              </w:rPr>
            </w:pPr>
            <w:r w:rsidRPr="007A5B03">
              <w:rPr>
                <w:rFonts w:ascii="Times New Roman" w:eastAsia="Times New Roman" w:hAnsi="Times New Roman" w:cs="Times New Roman"/>
                <w:lang w:val="kk-KZ" w:eastAsia="ru-RU"/>
              </w:rPr>
              <w:t>салынады</w:t>
            </w:r>
          </w:p>
        </w:tc>
        <w:tc>
          <w:tcPr>
            <w:tcW w:w="3260" w:type="dxa"/>
            <w:shd w:val="clear" w:color="auto" w:fill="auto"/>
          </w:tcPr>
          <w:p w:rsidR="007A5B03" w:rsidRPr="007A5B03" w:rsidRDefault="007A5B03" w:rsidP="007A5B03">
            <w:pPr>
              <w:spacing w:after="0" w:line="240" w:lineRule="auto"/>
              <w:rPr>
                <w:rFonts w:ascii="Times New Roman" w:eastAsia="Times New Roman" w:hAnsi="Times New Roman" w:cs="Times New Roman"/>
                <w:lang w:eastAsia="ru-RU"/>
              </w:rPr>
            </w:pPr>
          </w:p>
        </w:tc>
      </w:tr>
    </w:tbl>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p>
    <w:p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val="kk-KZ" w:eastAsia="ru-RU"/>
        </w:rPr>
      </w:pPr>
    </w:p>
    <w:tbl>
      <w:tblPr>
        <w:tblW w:w="10363" w:type="dxa"/>
        <w:tblInd w:w="93" w:type="dxa"/>
        <w:tblLook w:val="04A0" w:firstRow="1" w:lastRow="0" w:firstColumn="1" w:lastColumn="0" w:noHBand="0" w:noVBand="1"/>
      </w:tblPr>
      <w:tblGrid>
        <w:gridCol w:w="5827"/>
        <w:gridCol w:w="1281"/>
        <w:gridCol w:w="3306"/>
      </w:tblGrid>
      <w:tr w:rsidR="007A5B03" w:rsidRPr="007A5B03" w:rsidTr="00192DC2">
        <w:trPr>
          <w:trHeight w:val="300"/>
        </w:trPr>
        <w:tc>
          <w:tcPr>
            <w:tcW w:w="58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b/>
                <w:bCs/>
                <w:color w:val="000000"/>
                <w:lang w:eastAsia="ru-RU"/>
              </w:rPr>
            </w:pPr>
            <w:r w:rsidRPr="007A5B03">
              <w:rPr>
                <w:rFonts w:ascii="Times New Roman" w:eastAsia="Times New Roman" w:hAnsi="Times New Roman" w:cs="Times New Roman"/>
                <w:b/>
                <w:bCs/>
                <w:color w:val="000000"/>
                <w:lang w:eastAsia="ru-RU"/>
              </w:rPr>
              <w:t xml:space="preserve">Услуги почтовой связи </w:t>
            </w:r>
          </w:p>
        </w:tc>
        <w:tc>
          <w:tcPr>
            <w:tcW w:w="4536" w:type="dxa"/>
            <w:gridSpan w:val="2"/>
            <w:tcBorders>
              <w:top w:val="single" w:sz="4" w:space="0" w:color="auto"/>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jc w:val="center"/>
              <w:rPr>
                <w:rFonts w:ascii="Times New Roman" w:eastAsia="Times New Roman" w:hAnsi="Times New Roman" w:cs="Times New Roman"/>
                <w:b/>
                <w:bCs/>
                <w:color w:val="000000"/>
                <w:lang w:eastAsia="ru-RU"/>
              </w:rPr>
            </w:pPr>
            <w:r w:rsidRPr="007A5B03">
              <w:rPr>
                <w:rFonts w:ascii="Times New Roman" w:eastAsia="Times New Roman" w:hAnsi="Times New Roman" w:cs="Times New Roman"/>
                <w:b/>
                <w:bCs/>
                <w:color w:val="000000"/>
                <w:lang w:eastAsia="ru-RU"/>
              </w:rPr>
              <w:t>Налог на добавленную стоимость</w:t>
            </w:r>
          </w:p>
        </w:tc>
      </w:tr>
      <w:tr w:rsidR="007A5B03" w:rsidRPr="007A5B03" w:rsidTr="00192DC2">
        <w:trPr>
          <w:trHeight w:val="300"/>
        </w:trPr>
        <w:tc>
          <w:tcPr>
            <w:tcW w:w="5827" w:type="dxa"/>
            <w:tcBorders>
              <w:top w:val="nil"/>
              <w:left w:val="single" w:sz="4" w:space="0" w:color="auto"/>
              <w:bottom w:val="single" w:sz="4" w:space="0" w:color="auto"/>
              <w:right w:val="single" w:sz="4" w:space="0" w:color="auto"/>
            </w:tcBorders>
            <w:shd w:val="clear" w:color="000000" w:fill="FFFFFF"/>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xml:space="preserve"> </w:t>
            </w:r>
            <w:proofErr w:type="gramStart"/>
            <w:r w:rsidRPr="007A5B03">
              <w:rPr>
                <w:rFonts w:ascii="Times New Roman" w:eastAsia="Times New Roman" w:hAnsi="Times New Roman" w:cs="Times New Roman"/>
                <w:color w:val="000000"/>
                <w:lang w:eastAsia="ru-RU"/>
              </w:rPr>
              <w:t>письма  РК</w:t>
            </w:r>
            <w:proofErr w:type="gramEnd"/>
            <w:r w:rsidRPr="007A5B03">
              <w:rPr>
                <w:rFonts w:ascii="Times New Roman" w:eastAsia="Times New Roman" w:hAnsi="Times New Roman" w:cs="Times New Roman"/>
                <w:color w:val="000000"/>
                <w:lang w:eastAsia="ru-RU"/>
              </w:rPr>
              <w:t xml:space="preserve"> (простые, заказные, с объявленной ценностью)</w:t>
            </w:r>
          </w:p>
        </w:tc>
        <w:tc>
          <w:tcPr>
            <w:tcW w:w="1230" w:type="dxa"/>
            <w:tcBorders>
              <w:top w:val="nil"/>
              <w:left w:val="nil"/>
              <w:bottom w:val="single" w:sz="4" w:space="0" w:color="auto"/>
              <w:right w:val="single" w:sz="4" w:space="0" w:color="auto"/>
            </w:tcBorders>
            <w:shd w:val="clear" w:color="auto" w:fill="auto"/>
            <w:noWrap/>
          </w:tcPr>
          <w:p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color w:val="000000"/>
                <w:lang w:eastAsia="ru-RU"/>
              </w:rPr>
              <w:t>облагается</w:t>
            </w:r>
          </w:p>
        </w:tc>
        <w:tc>
          <w:tcPr>
            <w:tcW w:w="3306" w:type="dxa"/>
            <w:tcBorders>
              <w:top w:val="nil"/>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p>
        </w:tc>
      </w:tr>
      <w:tr w:rsidR="007A5B03" w:rsidRPr="007A5B03" w:rsidTr="00192DC2">
        <w:trPr>
          <w:trHeight w:val="300"/>
        </w:trPr>
        <w:tc>
          <w:tcPr>
            <w:tcW w:w="5827" w:type="dxa"/>
            <w:tcBorders>
              <w:top w:val="nil"/>
              <w:left w:val="single" w:sz="4" w:space="0" w:color="auto"/>
              <w:bottom w:val="single" w:sz="4" w:space="0" w:color="auto"/>
              <w:right w:val="single" w:sz="4" w:space="0" w:color="auto"/>
            </w:tcBorders>
            <w:shd w:val="clear" w:color="000000" w:fill="FFFFFF"/>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xml:space="preserve"> </w:t>
            </w:r>
            <w:proofErr w:type="gramStart"/>
            <w:r w:rsidRPr="007A5B03">
              <w:rPr>
                <w:rFonts w:ascii="Times New Roman" w:eastAsia="Times New Roman" w:hAnsi="Times New Roman" w:cs="Times New Roman"/>
                <w:color w:val="000000"/>
                <w:lang w:eastAsia="ru-RU"/>
              </w:rPr>
              <w:t>письма  СНГ</w:t>
            </w:r>
            <w:proofErr w:type="gramEnd"/>
            <w:r w:rsidRPr="007A5B03">
              <w:rPr>
                <w:rFonts w:ascii="Times New Roman" w:eastAsia="Times New Roman" w:hAnsi="Times New Roman" w:cs="Times New Roman"/>
                <w:color w:val="000000"/>
                <w:lang w:eastAsia="ru-RU"/>
              </w:rPr>
              <w:t>, Д/З (простые, заказные)</w:t>
            </w:r>
          </w:p>
        </w:tc>
        <w:tc>
          <w:tcPr>
            <w:tcW w:w="1230" w:type="dxa"/>
            <w:tcBorders>
              <w:top w:val="nil"/>
              <w:left w:val="nil"/>
              <w:bottom w:val="single" w:sz="4" w:space="0" w:color="auto"/>
              <w:right w:val="single" w:sz="4" w:space="0" w:color="auto"/>
            </w:tcBorders>
            <w:shd w:val="clear" w:color="auto" w:fill="auto"/>
            <w:noWrap/>
          </w:tcPr>
          <w:p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color w:val="000000"/>
                <w:lang w:eastAsia="ru-RU"/>
              </w:rPr>
              <w:t>облагается</w:t>
            </w:r>
          </w:p>
        </w:tc>
        <w:tc>
          <w:tcPr>
            <w:tcW w:w="3306" w:type="dxa"/>
            <w:tcBorders>
              <w:top w:val="nil"/>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p>
        </w:tc>
      </w:tr>
      <w:tr w:rsidR="007A5B03" w:rsidRPr="007A5B03" w:rsidTr="00192DC2">
        <w:trPr>
          <w:trHeight w:val="300"/>
        </w:trPr>
        <w:tc>
          <w:tcPr>
            <w:tcW w:w="5827" w:type="dxa"/>
            <w:tcBorders>
              <w:top w:val="nil"/>
              <w:left w:val="single" w:sz="4" w:space="0" w:color="auto"/>
              <w:bottom w:val="single" w:sz="4" w:space="0" w:color="auto"/>
              <w:right w:val="single" w:sz="4" w:space="0" w:color="auto"/>
            </w:tcBorders>
            <w:shd w:val="clear" w:color="000000" w:fill="FFFFFF"/>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xml:space="preserve"> </w:t>
            </w:r>
            <w:proofErr w:type="spellStart"/>
            <w:r w:rsidRPr="007A5B03">
              <w:rPr>
                <w:rFonts w:ascii="Times New Roman" w:eastAsia="Times New Roman" w:hAnsi="Times New Roman" w:cs="Times New Roman"/>
                <w:color w:val="000000"/>
                <w:lang w:eastAsia="ru-RU"/>
              </w:rPr>
              <w:t>мeлкие</w:t>
            </w:r>
            <w:proofErr w:type="spellEnd"/>
            <w:r w:rsidRPr="007A5B03">
              <w:rPr>
                <w:rFonts w:ascii="Times New Roman" w:eastAsia="Times New Roman" w:hAnsi="Times New Roman" w:cs="Times New Roman"/>
                <w:color w:val="000000"/>
                <w:lang w:eastAsia="ru-RU"/>
              </w:rPr>
              <w:t xml:space="preserve"> пакеты СНГ/ДЗ </w:t>
            </w:r>
          </w:p>
        </w:tc>
        <w:tc>
          <w:tcPr>
            <w:tcW w:w="1230" w:type="dxa"/>
            <w:tcBorders>
              <w:top w:val="nil"/>
              <w:left w:val="nil"/>
              <w:bottom w:val="single" w:sz="4" w:space="0" w:color="auto"/>
              <w:right w:val="single" w:sz="4" w:space="0" w:color="auto"/>
            </w:tcBorders>
            <w:shd w:val="clear" w:color="auto" w:fill="auto"/>
            <w:noWrap/>
          </w:tcPr>
          <w:p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color w:val="000000"/>
                <w:lang w:eastAsia="ru-RU"/>
              </w:rPr>
              <w:t>облагается</w:t>
            </w:r>
          </w:p>
        </w:tc>
        <w:tc>
          <w:tcPr>
            <w:tcW w:w="3306" w:type="dxa"/>
            <w:tcBorders>
              <w:top w:val="nil"/>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p>
        </w:tc>
      </w:tr>
      <w:tr w:rsidR="007A5B03" w:rsidRPr="007A5B03" w:rsidTr="00192DC2">
        <w:trPr>
          <w:trHeight w:val="525"/>
        </w:trPr>
        <w:tc>
          <w:tcPr>
            <w:tcW w:w="5827" w:type="dxa"/>
            <w:tcBorders>
              <w:top w:val="nil"/>
              <w:left w:val="single" w:sz="4" w:space="0" w:color="auto"/>
              <w:bottom w:val="single" w:sz="4" w:space="0" w:color="auto"/>
              <w:right w:val="single" w:sz="4" w:space="0" w:color="auto"/>
            </w:tcBorders>
            <w:shd w:val="clear" w:color="000000" w:fill="FFFFFF"/>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proofErr w:type="spellStart"/>
            <w:r w:rsidRPr="007A5B03">
              <w:rPr>
                <w:rFonts w:ascii="Times New Roman" w:eastAsia="Times New Roman" w:hAnsi="Times New Roman" w:cs="Times New Roman"/>
                <w:color w:val="000000"/>
                <w:lang w:eastAsia="ru-RU"/>
              </w:rPr>
              <w:t>бa</w:t>
            </w:r>
            <w:proofErr w:type="gramStart"/>
            <w:r w:rsidRPr="007A5B03">
              <w:rPr>
                <w:rFonts w:ascii="Times New Roman" w:eastAsia="Times New Roman" w:hAnsi="Times New Roman" w:cs="Times New Roman"/>
                <w:color w:val="000000"/>
                <w:lang w:eastAsia="ru-RU"/>
              </w:rPr>
              <w:t>ндероли</w:t>
            </w:r>
            <w:proofErr w:type="spellEnd"/>
            <w:r w:rsidRPr="007A5B03">
              <w:rPr>
                <w:rFonts w:ascii="Times New Roman" w:eastAsia="Times New Roman" w:hAnsi="Times New Roman" w:cs="Times New Roman"/>
                <w:color w:val="000000"/>
                <w:lang w:eastAsia="ru-RU"/>
              </w:rPr>
              <w:t xml:space="preserve">  РК</w:t>
            </w:r>
            <w:proofErr w:type="gramEnd"/>
            <w:r w:rsidRPr="007A5B03">
              <w:rPr>
                <w:rFonts w:ascii="Times New Roman" w:eastAsia="Times New Roman" w:hAnsi="Times New Roman" w:cs="Times New Roman"/>
                <w:color w:val="000000"/>
                <w:lang w:eastAsia="ru-RU"/>
              </w:rPr>
              <w:t xml:space="preserve"> (простые, заказные, с объявленной ценностью)</w:t>
            </w:r>
          </w:p>
        </w:tc>
        <w:tc>
          <w:tcPr>
            <w:tcW w:w="1230" w:type="dxa"/>
            <w:tcBorders>
              <w:top w:val="nil"/>
              <w:left w:val="nil"/>
              <w:bottom w:val="single" w:sz="4" w:space="0" w:color="auto"/>
              <w:right w:val="single" w:sz="4" w:space="0" w:color="auto"/>
            </w:tcBorders>
            <w:shd w:val="clear" w:color="auto" w:fill="auto"/>
            <w:noWrap/>
          </w:tcPr>
          <w:p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color w:val="000000"/>
                <w:lang w:eastAsia="ru-RU"/>
              </w:rPr>
              <w:t>облагается</w:t>
            </w:r>
          </w:p>
        </w:tc>
        <w:tc>
          <w:tcPr>
            <w:tcW w:w="3306" w:type="dxa"/>
            <w:tcBorders>
              <w:top w:val="nil"/>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p>
        </w:tc>
      </w:tr>
      <w:tr w:rsidR="007A5B03" w:rsidRPr="007A5B03" w:rsidTr="00192DC2">
        <w:trPr>
          <w:trHeight w:val="300"/>
        </w:trPr>
        <w:tc>
          <w:tcPr>
            <w:tcW w:w="5827" w:type="dxa"/>
            <w:tcBorders>
              <w:top w:val="nil"/>
              <w:left w:val="single" w:sz="4" w:space="0" w:color="auto"/>
              <w:bottom w:val="single" w:sz="4" w:space="0" w:color="auto"/>
              <w:right w:val="single" w:sz="4" w:space="0" w:color="auto"/>
            </w:tcBorders>
            <w:shd w:val="clear" w:color="000000" w:fill="FFFFFF"/>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xml:space="preserve"> </w:t>
            </w:r>
            <w:proofErr w:type="gramStart"/>
            <w:r w:rsidRPr="007A5B03">
              <w:rPr>
                <w:rFonts w:ascii="Times New Roman" w:eastAsia="Times New Roman" w:hAnsi="Times New Roman" w:cs="Times New Roman"/>
                <w:color w:val="000000"/>
                <w:lang w:eastAsia="ru-RU"/>
              </w:rPr>
              <w:t>почтовые  карточки</w:t>
            </w:r>
            <w:proofErr w:type="gramEnd"/>
            <w:r w:rsidRPr="007A5B03">
              <w:rPr>
                <w:rFonts w:ascii="Times New Roman" w:eastAsia="Times New Roman" w:hAnsi="Times New Roman" w:cs="Times New Roman"/>
                <w:color w:val="000000"/>
                <w:lang w:eastAsia="ru-RU"/>
              </w:rPr>
              <w:t xml:space="preserve">  РК (простые, заказные)</w:t>
            </w:r>
          </w:p>
        </w:tc>
        <w:tc>
          <w:tcPr>
            <w:tcW w:w="1230" w:type="dxa"/>
            <w:tcBorders>
              <w:top w:val="nil"/>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w:t>
            </w:r>
          </w:p>
        </w:tc>
        <w:tc>
          <w:tcPr>
            <w:tcW w:w="3306" w:type="dxa"/>
            <w:tcBorders>
              <w:top w:val="nil"/>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не облагается</w:t>
            </w:r>
          </w:p>
        </w:tc>
      </w:tr>
      <w:tr w:rsidR="007A5B03" w:rsidRPr="007A5B03" w:rsidTr="00192DC2">
        <w:trPr>
          <w:trHeight w:val="375"/>
        </w:trPr>
        <w:tc>
          <w:tcPr>
            <w:tcW w:w="5827" w:type="dxa"/>
            <w:tcBorders>
              <w:top w:val="nil"/>
              <w:left w:val="single" w:sz="4" w:space="0" w:color="auto"/>
              <w:bottom w:val="single" w:sz="4" w:space="0" w:color="auto"/>
              <w:right w:val="single" w:sz="4" w:space="0" w:color="auto"/>
            </w:tcBorders>
            <w:shd w:val="clear" w:color="000000" w:fill="FFFFFF"/>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proofErr w:type="gramStart"/>
            <w:r w:rsidRPr="007A5B03">
              <w:rPr>
                <w:rFonts w:ascii="Times New Roman" w:eastAsia="Times New Roman" w:hAnsi="Times New Roman" w:cs="Times New Roman"/>
                <w:color w:val="000000"/>
                <w:lang w:eastAsia="ru-RU"/>
              </w:rPr>
              <w:t>посылки  РК</w:t>
            </w:r>
            <w:proofErr w:type="gramEnd"/>
            <w:r w:rsidRPr="007A5B03">
              <w:rPr>
                <w:rFonts w:ascii="Times New Roman" w:eastAsia="Times New Roman" w:hAnsi="Times New Roman" w:cs="Times New Roman"/>
                <w:color w:val="000000"/>
                <w:lang w:eastAsia="ru-RU"/>
              </w:rPr>
              <w:t xml:space="preserve"> (обыкновенные, с объявленной ценностью)</w:t>
            </w:r>
          </w:p>
        </w:tc>
        <w:tc>
          <w:tcPr>
            <w:tcW w:w="1230" w:type="dxa"/>
            <w:tcBorders>
              <w:top w:val="nil"/>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облагается</w:t>
            </w:r>
          </w:p>
        </w:tc>
        <w:tc>
          <w:tcPr>
            <w:tcW w:w="3306" w:type="dxa"/>
            <w:tcBorders>
              <w:top w:val="nil"/>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w:t>
            </w:r>
          </w:p>
        </w:tc>
      </w:tr>
      <w:tr w:rsidR="007A5B03" w:rsidRPr="007A5B03" w:rsidTr="00192DC2">
        <w:trPr>
          <w:trHeight w:val="435"/>
        </w:trPr>
        <w:tc>
          <w:tcPr>
            <w:tcW w:w="5827" w:type="dxa"/>
            <w:tcBorders>
              <w:top w:val="nil"/>
              <w:left w:val="single" w:sz="4" w:space="0" w:color="auto"/>
              <w:bottom w:val="single" w:sz="4" w:space="0" w:color="auto"/>
              <w:right w:val="single" w:sz="4" w:space="0" w:color="auto"/>
            </w:tcBorders>
            <w:shd w:val="clear" w:color="000000" w:fill="FFFFFF"/>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xml:space="preserve"> посылки СНГ, Д/З (обыкновенные, с объявленной ценностью)</w:t>
            </w:r>
          </w:p>
        </w:tc>
        <w:tc>
          <w:tcPr>
            <w:tcW w:w="1230" w:type="dxa"/>
            <w:tcBorders>
              <w:top w:val="nil"/>
              <w:left w:val="nil"/>
              <w:bottom w:val="single" w:sz="4" w:space="0" w:color="auto"/>
              <w:right w:val="single" w:sz="4" w:space="0" w:color="auto"/>
            </w:tcBorders>
            <w:shd w:val="clear" w:color="auto" w:fill="auto"/>
            <w:noWrap/>
          </w:tcPr>
          <w:p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color w:val="000000"/>
                <w:lang w:eastAsia="ru-RU"/>
              </w:rPr>
              <w:t>облагается</w:t>
            </w:r>
          </w:p>
        </w:tc>
        <w:tc>
          <w:tcPr>
            <w:tcW w:w="3306" w:type="dxa"/>
            <w:tcBorders>
              <w:top w:val="nil"/>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p>
        </w:tc>
      </w:tr>
      <w:tr w:rsidR="007A5B03" w:rsidRPr="007A5B03" w:rsidTr="00192DC2">
        <w:trPr>
          <w:trHeight w:val="300"/>
        </w:trPr>
        <w:tc>
          <w:tcPr>
            <w:tcW w:w="5827" w:type="dxa"/>
            <w:tcBorders>
              <w:top w:val="nil"/>
              <w:left w:val="single" w:sz="4" w:space="0" w:color="auto"/>
              <w:bottom w:val="single" w:sz="4" w:space="0" w:color="auto"/>
              <w:right w:val="single" w:sz="4" w:space="0" w:color="auto"/>
            </w:tcBorders>
            <w:shd w:val="clear" w:color="000000" w:fill="FFFFFF"/>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маркированные конверты</w:t>
            </w:r>
          </w:p>
        </w:tc>
        <w:tc>
          <w:tcPr>
            <w:tcW w:w="1230" w:type="dxa"/>
            <w:tcBorders>
              <w:top w:val="nil"/>
              <w:left w:val="nil"/>
              <w:bottom w:val="single" w:sz="4" w:space="0" w:color="auto"/>
              <w:right w:val="single" w:sz="4" w:space="0" w:color="auto"/>
            </w:tcBorders>
            <w:shd w:val="clear" w:color="auto" w:fill="auto"/>
            <w:noWrap/>
          </w:tcPr>
          <w:p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eastAsia="ru-RU"/>
              </w:rPr>
            </w:pPr>
            <w:r w:rsidRPr="007A5B03">
              <w:rPr>
                <w:rFonts w:ascii="Times New Roman" w:eastAsia="Times New Roman" w:hAnsi="Times New Roman" w:cs="Times New Roman"/>
                <w:color w:val="000000"/>
                <w:lang w:eastAsia="ru-RU"/>
              </w:rPr>
              <w:t>облагается</w:t>
            </w:r>
          </w:p>
        </w:tc>
        <w:tc>
          <w:tcPr>
            <w:tcW w:w="3306" w:type="dxa"/>
            <w:tcBorders>
              <w:top w:val="nil"/>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p>
        </w:tc>
      </w:tr>
      <w:tr w:rsidR="007A5B03" w:rsidRPr="007A5B03" w:rsidTr="00192DC2">
        <w:trPr>
          <w:trHeight w:val="300"/>
        </w:trPr>
        <w:tc>
          <w:tcPr>
            <w:tcW w:w="5827" w:type="dxa"/>
            <w:tcBorders>
              <w:top w:val="nil"/>
              <w:left w:val="single" w:sz="4" w:space="0" w:color="auto"/>
              <w:bottom w:val="single" w:sz="4" w:space="0" w:color="auto"/>
              <w:right w:val="single" w:sz="4" w:space="0" w:color="auto"/>
            </w:tcBorders>
            <w:shd w:val="clear" w:color="000000" w:fill="FFFFFF"/>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немаркированные конверты</w:t>
            </w:r>
          </w:p>
        </w:tc>
        <w:tc>
          <w:tcPr>
            <w:tcW w:w="1230" w:type="dxa"/>
            <w:tcBorders>
              <w:top w:val="nil"/>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облагается</w:t>
            </w:r>
          </w:p>
        </w:tc>
        <w:tc>
          <w:tcPr>
            <w:tcW w:w="3306" w:type="dxa"/>
            <w:tcBorders>
              <w:top w:val="nil"/>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w:t>
            </w:r>
          </w:p>
        </w:tc>
      </w:tr>
      <w:tr w:rsidR="007A5B03" w:rsidRPr="007A5B03" w:rsidTr="00192DC2">
        <w:trPr>
          <w:trHeight w:val="300"/>
        </w:trPr>
        <w:tc>
          <w:tcPr>
            <w:tcW w:w="5827" w:type="dxa"/>
            <w:tcBorders>
              <w:top w:val="nil"/>
              <w:left w:val="single" w:sz="4" w:space="0" w:color="auto"/>
              <w:bottom w:val="single" w:sz="4" w:space="0" w:color="auto"/>
              <w:right w:val="single" w:sz="4" w:space="0" w:color="auto"/>
            </w:tcBorders>
            <w:shd w:val="clear" w:color="000000" w:fill="FFFFFF"/>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открытки</w:t>
            </w:r>
          </w:p>
        </w:tc>
        <w:tc>
          <w:tcPr>
            <w:tcW w:w="1230" w:type="dxa"/>
            <w:tcBorders>
              <w:top w:val="nil"/>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облагается</w:t>
            </w:r>
          </w:p>
        </w:tc>
        <w:tc>
          <w:tcPr>
            <w:tcW w:w="3306" w:type="dxa"/>
            <w:tcBorders>
              <w:top w:val="nil"/>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w:t>
            </w:r>
          </w:p>
        </w:tc>
      </w:tr>
      <w:tr w:rsidR="007A5B03" w:rsidRPr="007A5B03" w:rsidTr="00192DC2">
        <w:trPr>
          <w:trHeight w:val="300"/>
        </w:trPr>
        <w:tc>
          <w:tcPr>
            <w:tcW w:w="5827" w:type="dxa"/>
            <w:tcBorders>
              <w:top w:val="nil"/>
              <w:left w:val="single" w:sz="4" w:space="0" w:color="auto"/>
              <w:bottom w:val="single" w:sz="4" w:space="0" w:color="auto"/>
              <w:right w:val="single" w:sz="4" w:space="0" w:color="auto"/>
            </w:tcBorders>
            <w:shd w:val="clear" w:color="000000" w:fill="FFFFFF"/>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знаки почтовой оплаты (марки)</w:t>
            </w:r>
          </w:p>
        </w:tc>
        <w:tc>
          <w:tcPr>
            <w:tcW w:w="1230" w:type="dxa"/>
            <w:tcBorders>
              <w:top w:val="nil"/>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облагается</w:t>
            </w:r>
          </w:p>
        </w:tc>
        <w:tc>
          <w:tcPr>
            <w:tcW w:w="3306" w:type="dxa"/>
            <w:tcBorders>
              <w:top w:val="nil"/>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p>
        </w:tc>
      </w:tr>
      <w:tr w:rsidR="007A5B03" w:rsidRPr="007A5B03" w:rsidTr="00192DC2">
        <w:trPr>
          <w:trHeight w:val="300"/>
        </w:trPr>
        <w:tc>
          <w:tcPr>
            <w:tcW w:w="5827" w:type="dxa"/>
            <w:tcBorders>
              <w:top w:val="nil"/>
              <w:left w:val="single" w:sz="4" w:space="0" w:color="auto"/>
              <w:bottom w:val="single" w:sz="4" w:space="0" w:color="auto"/>
              <w:right w:val="single" w:sz="4" w:space="0" w:color="auto"/>
            </w:tcBorders>
            <w:shd w:val="clear" w:color="000000" w:fill="FFFFFF"/>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дополнительные почтовые услуги</w:t>
            </w:r>
          </w:p>
        </w:tc>
        <w:tc>
          <w:tcPr>
            <w:tcW w:w="1230" w:type="dxa"/>
            <w:tcBorders>
              <w:top w:val="nil"/>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облагается</w:t>
            </w:r>
          </w:p>
        </w:tc>
        <w:tc>
          <w:tcPr>
            <w:tcW w:w="3306" w:type="dxa"/>
            <w:tcBorders>
              <w:top w:val="nil"/>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w:t>
            </w:r>
          </w:p>
        </w:tc>
      </w:tr>
      <w:tr w:rsidR="007A5B03" w:rsidRPr="007A5B03" w:rsidTr="00192DC2">
        <w:trPr>
          <w:trHeight w:val="300"/>
        </w:trPr>
        <w:tc>
          <w:tcPr>
            <w:tcW w:w="5827" w:type="dxa"/>
            <w:tcBorders>
              <w:top w:val="nil"/>
              <w:left w:val="single" w:sz="4" w:space="0" w:color="auto"/>
              <w:bottom w:val="single" w:sz="4" w:space="0" w:color="auto"/>
              <w:right w:val="single" w:sz="4" w:space="0" w:color="auto"/>
            </w:tcBorders>
            <w:shd w:val="clear" w:color="000000" w:fill="FFFFFF"/>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тара (ТНП)</w:t>
            </w:r>
          </w:p>
        </w:tc>
        <w:tc>
          <w:tcPr>
            <w:tcW w:w="1230" w:type="dxa"/>
            <w:tcBorders>
              <w:top w:val="nil"/>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облагается</w:t>
            </w:r>
          </w:p>
        </w:tc>
        <w:tc>
          <w:tcPr>
            <w:tcW w:w="3306" w:type="dxa"/>
            <w:tcBorders>
              <w:top w:val="nil"/>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p>
        </w:tc>
      </w:tr>
      <w:tr w:rsidR="007A5B03" w:rsidRPr="007A5B03" w:rsidTr="00192DC2">
        <w:trPr>
          <w:trHeight w:val="300"/>
        </w:trPr>
        <w:tc>
          <w:tcPr>
            <w:tcW w:w="5827" w:type="dxa"/>
            <w:tcBorders>
              <w:top w:val="nil"/>
              <w:left w:val="single" w:sz="4" w:space="0" w:color="auto"/>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газетные пачки</w:t>
            </w:r>
          </w:p>
        </w:tc>
        <w:tc>
          <w:tcPr>
            <w:tcW w:w="1230" w:type="dxa"/>
            <w:tcBorders>
              <w:top w:val="nil"/>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облагается</w:t>
            </w:r>
          </w:p>
        </w:tc>
        <w:tc>
          <w:tcPr>
            <w:tcW w:w="3306" w:type="dxa"/>
            <w:tcBorders>
              <w:top w:val="nil"/>
              <w:left w:val="nil"/>
              <w:bottom w:val="single" w:sz="4" w:space="0" w:color="auto"/>
              <w:right w:val="single" w:sz="4" w:space="0" w:color="auto"/>
            </w:tcBorders>
            <w:shd w:val="clear" w:color="auto" w:fill="auto"/>
            <w:noWrap/>
            <w:vAlign w:val="bottom"/>
          </w:tcPr>
          <w:p w:rsidR="007A5B03" w:rsidRPr="007A5B03" w:rsidRDefault="007A5B03" w:rsidP="007A5B03">
            <w:pPr>
              <w:spacing w:after="0" w:line="240" w:lineRule="auto"/>
              <w:rPr>
                <w:rFonts w:ascii="Times New Roman" w:eastAsia="Times New Roman" w:hAnsi="Times New Roman" w:cs="Times New Roman"/>
                <w:color w:val="000000"/>
                <w:lang w:eastAsia="ru-RU"/>
              </w:rPr>
            </w:pPr>
            <w:r w:rsidRPr="007A5B03">
              <w:rPr>
                <w:rFonts w:ascii="Times New Roman" w:eastAsia="Times New Roman" w:hAnsi="Times New Roman" w:cs="Times New Roman"/>
                <w:color w:val="000000"/>
                <w:lang w:eastAsia="ru-RU"/>
              </w:rPr>
              <w:t> </w:t>
            </w:r>
          </w:p>
        </w:tc>
      </w:tr>
    </w:tbl>
    <w:p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val="kk-KZ" w:eastAsia="ru-RU"/>
        </w:rPr>
      </w:pP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Директор                                                                 Генеральный директор</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b/>
          <w:bCs/>
          <w:lang w:val="kk-KZ" w:eastAsia="ru-RU"/>
        </w:rPr>
      </w:pPr>
      <w:r w:rsidRPr="007A5B03">
        <w:rPr>
          <w:rFonts w:ascii="Times New Roman" w:eastAsia="Times New Roman" w:hAnsi="Times New Roman" w:cs="Times New Roman"/>
          <w:b/>
          <w:bCs/>
          <w:lang w:val="kk-KZ" w:eastAsia="ru-RU"/>
        </w:rPr>
        <w:t xml:space="preserve">                                                                               </w:t>
      </w:r>
    </w:p>
    <w:p w:rsidR="007A5B03" w:rsidRPr="007A5B03" w:rsidRDefault="007A5B03" w:rsidP="007A5B03">
      <w:pPr>
        <w:widowControl w:val="0"/>
        <w:autoSpaceDE w:val="0"/>
        <w:autoSpaceDN w:val="0"/>
        <w:adjustRightInd w:val="0"/>
        <w:spacing w:after="0" w:line="260" w:lineRule="auto"/>
        <w:jc w:val="both"/>
        <w:rPr>
          <w:rFonts w:ascii="Times New Roman" w:eastAsia="Times New Roman" w:hAnsi="Times New Roman" w:cs="Times New Roman"/>
          <w:lang w:val="kk-KZ" w:eastAsia="ru-RU"/>
        </w:rPr>
      </w:pPr>
      <w:r w:rsidRPr="007A5B03">
        <w:rPr>
          <w:rFonts w:ascii="Times New Roman" w:eastAsia="Times New Roman" w:hAnsi="Times New Roman" w:cs="Times New Roman"/>
          <w:b/>
          <w:bCs/>
          <w:lang w:val="kk-KZ" w:eastAsia="ru-RU"/>
        </w:rPr>
        <w:t xml:space="preserve">_____________________                                       ______________________Сагандыков М.К.                                  </w:t>
      </w:r>
      <w:r w:rsidRPr="007A5B03">
        <w:rPr>
          <w:rFonts w:ascii="Times New Roman" w:eastAsia="Times New Roman" w:hAnsi="Times New Roman" w:cs="Times New Roman"/>
          <w:lang w:val="kk-KZ" w:eastAsia="ru-RU"/>
        </w:rPr>
        <w:t xml:space="preserve">  </w:t>
      </w:r>
    </w:p>
    <w:p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b/>
          <w:bCs/>
          <w:lang w:val="kk-KZ" w:eastAsia="ru-RU"/>
        </w:rPr>
      </w:pPr>
    </w:p>
    <w:p w:rsidR="007A5B03" w:rsidRPr="007A5B03" w:rsidRDefault="007A5B03" w:rsidP="007A5B03">
      <w:pPr>
        <w:widowControl w:val="0"/>
        <w:autoSpaceDE w:val="0"/>
        <w:autoSpaceDN w:val="0"/>
        <w:adjustRightInd w:val="0"/>
        <w:spacing w:after="0" w:line="260" w:lineRule="auto"/>
        <w:rPr>
          <w:rFonts w:ascii="Times New Roman" w:eastAsia="Times New Roman" w:hAnsi="Times New Roman" w:cs="Times New Roman"/>
          <w:lang w:val="kk-KZ" w:eastAsia="ru-RU"/>
        </w:rPr>
      </w:pPr>
    </w:p>
    <w:p w:rsidR="004156B8" w:rsidRDefault="004156B8"/>
    <w:sectPr w:rsidR="004156B8" w:rsidSect="007A5B03">
      <w:pgSz w:w="11906" w:h="16838"/>
      <w:pgMar w:top="567" w:right="707"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F4E62"/>
    <w:multiLevelType w:val="hybridMultilevel"/>
    <w:tmpl w:val="A8567FD2"/>
    <w:lvl w:ilvl="0" w:tplc="A748E48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695"/>
    <w:rsid w:val="000A1BAF"/>
    <w:rsid w:val="002B4695"/>
    <w:rsid w:val="0032009B"/>
    <w:rsid w:val="004156B8"/>
    <w:rsid w:val="004E4CC1"/>
    <w:rsid w:val="005F3A1B"/>
    <w:rsid w:val="007A5B03"/>
    <w:rsid w:val="00923630"/>
    <w:rsid w:val="009C4CD8"/>
    <w:rsid w:val="00A3753B"/>
    <w:rsid w:val="00A555E4"/>
    <w:rsid w:val="00E42BB8"/>
    <w:rsid w:val="00EF297C"/>
    <w:rsid w:val="00FF63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65E1D7-5A29-410B-A22B-6225025D8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42B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42B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96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3FEC9-6046-4C10-822A-CE4AC2F2B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2677</Words>
  <Characters>15265</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Жетеева Алия Сагандыковна</dc:creator>
  <cp:lastModifiedBy>Коваленко Надежда Сергеевна</cp:lastModifiedBy>
  <cp:revision>9</cp:revision>
  <cp:lastPrinted>2021-03-02T03:38:00Z</cp:lastPrinted>
  <dcterms:created xsi:type="dcterms:W3CDTF">2021-03-31T11:11:00Z</dcterms:created>
  <dcterms:modified xsi:type="dcterms:W3CDTF">2021-11-20T05:55:00Z</dcterms:modified>
</cp:coreProperties>
</file>