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827A42">
        <w:tc>
          <w:tcPr>
            <w:tcW w:w="3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920544" w:rsidRPr="00920544" w:rsidRDefault="00115C4D" w:rsidP="00920544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>Мыло хозяйственное 200гр.</w:t>
            </w:r>
          </w:p>
        </w:tc>
        <w:tc>
          <w:tcPr>
            <w:tcW w:w="927" w:type="dxa"/>
          </w:tcPr>
          <w:p w:rsidR="001B5C92" w:rsidRPr="00FD2043" w:rsidRDefault="00115C4D" w:rsidP="00E06FE1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28" w:type="dxa"/>
          </w:tcPr>
          <w:p w:rsidR="001B5C92" w:rsidRPr="00FD2043" w:rsidRDefault="00115C4D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3910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827A42">
        <w:tc>
          <w:tcPr>
            <w:tcW w:w="392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975C2D" w:rsidRDefault="00592777" w:rsidP="00E06FE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9B63A4">
        <w:rPr>
          <w:color w:val="FF0000"/>
          <w:lang w:eastAsia="ru-RU"/>
        </w:rPr>
        <w:t>в течение 10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592777">
        <w:t>в течение 15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A913D3" w:rsidRPr="00A913D3" w:rsidRDefault="00A913D3" w:rsidP="000B6C53">
      <w:pPr>
        <w:pStyle w:val="a5"/>
        <w:numPr>
          <w:ilvl w:val="0"/>
          <w:numId w:val="2"/>
        </w:numPr>
        <w:spacing w:after="120" w:line="276" w:lineRule="auto"/>
        <w:rPr>
          <w:bCs/>
          <w:iCs/>
        </w:rPr>
      </w:pPr>
      <w:r w:rsidRPr="00A913D3">
        <w:rPr>
          <w:b/>
          <w:bCs/>
        </w:rPr>
        <w:t>Мыло хозяйственное 200гр.</w:t>
      </w:r>
      <w:r w:rsidR="0011290F" w:rsidRPr="00A913D3">
        <w:rPr>
          <w:bCs/>
        </w:rPr>
        <w:t xml:space="preserve"> </w:t>
      </w:r>
      <w:r w:rsidR="009E29B9" w:rsidRPr="00A913D3">
        <w:rPr>
          <w:color w:val="auto"/>
          <w:sz w:val="18"/>
          <w:szCs w:val="18"/>
          <w:lang w:eastAsia="ru-RU"/>
        </w:rPr>
        <w:t xml:space="preserve"> </w:t>
      </w:r>
    </w:p>
    <w:p w:rsidR="00C75525" w:rsidRPr="00A913D3" w:rsidRDefault="00A913D3" w:rsidP="00A913D3">
      <w:pPr>
        <w:pStyle w:val="a5"/>
        <w:spacing w:after="120" w:line="276" w:lineRule="auto"/>
        <w:rPr>
          <w:bCs/>
          <w:iCs/>
        </w:rPr>
      </w:pPr>
      <w:r w:rsidRPr="00A913D3">
        <w:rPr>
          <w:bCs/>
          <w:iCs/>
        </w:rPr>
        <w:t>В упаковке. Содержание глицерина – не менее 72% . С антибактериальными свойствами.</w:t>
      </w:r>
      <w:r>
        <w:rPr>
          <w:bCs/>
          <w:iCs/>
        </w:rPr>
        <w:t xml:space="preserve">  </w:t>
      </w:r>
    </w:p>
    <w:p w:rsidR="00485F56" w:rsidRPr="00485F56" w:rsidRDefault="00485F56" w:rsidP="00485F56">
      <w:pPr>
        <w:pStyle w:val="a5"/>
        <w:tabs>
          <w:tab w:val="left" w:pos="5745"/>
        </w:tabs>
        <w:rPr>
          <w:b/>
          <w:bCs/>
          <w:iCs/>
        </w:rPr>
      </w:pPr>
    </w:p>
    <w:p w:rsidR="00156F34" w:rsidRDefault="00156F34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p w:rsidR="00485F56" w:rsidRDefault="00485F56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5227E"/>
    <w:rsid w:val="000B6C53"/>
    <w:rsid w:val="0011290F"/>
    <w:rsid w:val="00115C4D"/>
    <w:rsid w:val="00156F34"/>
    <w:rsid w:val="001B5C92"/>
    <w:rsid w:val="001C62B1"/>
    <w:rsid w:val="002977D3"/>
    <w:rsid w:val="002C207F"/>
    <w:rsid w:val="003600FB"/>
    <w:rsid w:val="00485F56"/>
    <w:rsid w:val="00537AE5"/>
    <w:rsid w:val="00592777"/>
    <w:rsid w:val="00700700"/>
    <w:rsid w:val="00827A42"/>
    <w:rsid w:val="00920544"/>
    <w:rsid w:val="00935F4C"/>
    <w:rsid w:val="009B63A4"/>
    <w:rsid w:val="009E29B9"/>
    <w:rsid w:val="00A834F2"/>
    <w:rsid w:val="00A913D3"/>
    <w:rsid w:val="00AF5F84"/>
    <w:rsid w:val="00BB0845"/>
    <w:rsid w:val="00BC3C93"/>
    <w:rsid w:val="00C30175"/>
    <w:rsid w:val="00C75525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28</cp:revision>
  <cp:lastPrinted>2019-10-04T03:01:00Z</cp:lastPrinted>
  <dcterms:created xsi:type="dcterms:W3CDTF">2019-10-04T02:31:00Z</dcterms:created>
  <dcterms:modified xsi:type="dcterms:W3CDTF">2019-12-06T09:41:00Z</dcterms:modified>
</cp:coreProperties>
</file>