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1319B" w14:textId="77777777" w:rsidR="00816B7C" w:rsidRDefault="00816B7C" w:rsidP="00816B7C">
      <w:pPr>
        <w:jc w:val="center"/>
        <w:rPr>
          <w:b/>
          <w:bCs/>
        </w:rPr>
      </w:pPr>
      <w:r>
        <w:rPr>
          <w:b/>
          <w:bCs/>
        </w:rPr>
        <w:t>ДОГОВОР №</w:t>
      </w:r>
    </w:p>
    <w:p w14:paraId="3548FA06" w14:textId="77777777" w:rsidR="004A5992" w:rsidRDefault="00A0154D" w:rsidP="00816B7C">
      <w:pPr>
        <w:shd w:val="clear" w:color="auto" w:fill="FFFFFF"/>
        <w:jc w:val="center"/>
        <w:rPr>
          <w:b/>
        </w:rPr>
      </w:pPr>
      <w:r>
        <w:rPr>
          <w:b/>
        </w:rPr>
        <w:t>оказания услуг</w:t>
      </w:r>
      <w:r w:rsidR="00816B7C">
        <w:rPr>
          <w:b/>
        </w:rPr>
        <w:t xml:space="preserve"> </w:t>
      </w:r>
    </w:p>
    <w:p w14:paraId="4BAC959D" w14:textId="77777777" w:rsidR="00F73D22" w:rsidRDefault="00F73D22" w:rsidP="00816B7C">
      <w:pPr>
        <w:shd w:val="clear" w:color="auto" w:fill="FFFFFF"/>
        <w:jc w:val="center"/>
        <w:rPr>
          <w:b/>
        </w:rPr>
      </w:pPr>
    </w:p>
    <w:p w14:paraId="36F49548" w14:textId="77777777" w:rsidR="00816B7C" w:rsidRPr="003E1DA0" w:rsidRDefault="00816B7C" w:rsidP="003E1DA0">
      <w:pPr>
        <w:shd w:val="clear" w:color="auto" w:fill="FFFFFF"/>
        <w:tabs>
          <w:tab w:val="left" w:pos="2268"/>
        </w:tabs>
        <w:ind w:firstLine="284"/>
        <w:jc w:val="both"/>
      </w:pPr>
      <w:r w:rsidRPr="003E1DA0">
        <w:rPr>
          <w:spacing w:val="-3"/>
        </w:rPr>
        <w:t>г. Петропавловск</w:t>
      </w:r>
      <w:r w:rsidRPr="003E1DA0">
        <w:tab/>
      </w:r>
      <w:r w:rsidRPr="003E1DA0">
        <w:tab/>
      </w:r>
      <w:r w:rsidRPr="003E1DA0">
        <w:tab/>
      </w:r>
      <w:r w:rsidRPr="003E1DA0">
        <w:tab/>
      </w:r>
      <w:r w:rsidRPr="003E1DA0">
        <w:tab/>
      </w:r>
      <w:r w:rsidRPr="003E1DA0">
        <w:tab/>
      </w:r>
      <w:r w:rsidRPr="003E1DA0">
        <w:tab/>
      </w:r>
      <w:r w:rsidR="003E1DA0" w:rsidRPr="003E1DA0">
        <w:t xml:space="preserve">                 </w:t>
      </w:r>
      <w:r w:rsidR="004C18FC" w:rsidRPr="003E1DA0">
        <w:t xml:space="preserve">«____» ____________20  </w:t>
      </w:r>
      <w:r w:rsidRPr="003E1DA0">
        <w:t xml:space="preserve"> г.</w:t>
      </w:r>
    </w:p>
    <w:p w14:paraId="600FBE8D" w14:textId="77777777" w:rsidR="00816B7C" w:rsidRPr="003E1DA0" w:rsidRDefault="00816B7C" w:rsidP="003E1DA0">
      <w:pPr>
        <w:shd w:val="clear" w:color="auto" w:fill="FFFFFF"/>
        <w:tabs>
          <w:tab w:val="left" w:pos="2268"/>
        </w:tabs>
        <w:ind w:firstLine="284"/>
        <w:jc w:val="both"/>
      </w:pPr>
    </w:p>
    <w:p w14:paraId="570E076E" w14:textId="77777777" w:rsidR="00816B7C" w:rsidRPr="003E1DA0" w:rsidRDefault="00816B7C" w:rsidP="003E1DA0">
      <w:pPr>
        <w:ind w:firstLine="284"/>
        <w:jc w:val="both"/>
      </w:pPr>
      <w:r w:rsidRPr="003E1DA0">
        <w:t xml:space="preserve">  </w:t>
      </w:r>
      <w:r w:rsidR="004C18FC" w:rsidRPr="003E1DA0">
        <w:rPr>
          <w:b/>
        </w:rPr>
        <w:t>______________</w:t>
      </w:r>
      <w:r w:rsidRPr="003E1DA0">
        <w:t xml:space="preserve">, именуемое в дальнейшем </w:t>
      </w:r>
      <w:r w:rsidRPr="003E1DA0">
        <w:rPr>
          <w:b/>
        </w:rPr>
        <w:t xml:space="preserve">«Исполнитель», </w:t>
      </w:r>
      <w:r w:rsidRPr="003E1DA0">
        <w:t xml:space="preserve">в лице директора </w:t>
      </w:r>
      <w:r w:rsidR="004C18FC" w:rsidRPr="003E1DA0">
        <w:rPr>
          <w:b/>
          <w:bCs/>
        </w:rPr>
        <w:t>__________________</w:t>
      </w:r>
      <w:r w:rsidRPr="003E1DA0">
        <w:t xml:space="preserve">, действующего на основании </w:t>
      </w:r>
      <w:r w:rsidR="004C18FC" w:rsidRPr="003E1DA0">
        <w:t>______________</w:t>
      </w:r>
      <w:r w:rsidRPr="003E1DA0">
        <w:t xml:space="preserve"> с одной стороны, и </w:t>
      </w:r>
      <w:r w:rsidRPr="003E1DA0">
        <w:rPr>
          <w:b/>
        </w:rPr>
        <w:t>АО «Северо-Казахстанская Распределительная Электросетевая Компания»,</w:t>
      </w:r>
      <w:r w:rsidRPr="003E1DA0">
        <w:t xml:space="preserve"> именуемое в дальнейшем </w:t>
      </w:r>
      <w:r w:rsidRPr="003E1DA0">
        <w:rPr>
          <w:b/>
        </w:rPr>
        <w:t>«Заказчик»</w:t>
      </w:r>
      <w:r w:rsidRPr="003E1DA0">
        <w:t xml:space="preserve">, в лице </w:t>
      </w:r>
      <w:r w:rsidR="0021355D" w:rsidRPr="00024466">
        <w:rPr>
          <w:sz w:val="22"/>
          <w:szCs w:val="22"/>
        </w:rPr>
        <w:t>Генеральн</w:t>
      </w:r>
      <w:r w:rsidR="0021355D">
        <w:rPr>
          <w:sz w:val="22"/>
          <w:szCs w:val="22"/>
        </w:rPr>
        <w:t>ого директора</w:t>
      </w:r>
      <w:r w:rsidR="0021355D" w:rsidRPr="003E1DA0">
        <w:rPr>
          <w:b/>
        </w:rPr>
        <w:t xml:space="preserve"> </w:t>
      </w:r>
      <w:r w:rsidRPr="003E1DA0">
        <w:rPr>
          <w:b/>
        </w:rPr>
        <w:t>Казановского А.А.,</w:t>
      </w:r>
      <w:r w:rsidRPr="003E1DA0">
        <w:t xml:space="preserve"> действующего на основании Устава, с другой стороны, заключили настоящий договор о нижеследующем:</w:t>
      </w:r>
    </w:p>
    <w:p w14:paraId="503FE97E" w14:textId="77777777" w:rsidR="00816B7C" w:rsidRPr="003E1DA0" w:rsidRDefault="00816B7C" w:rsidP="003E1DA0">
      <w:pPr>
        <w:shd w:val="clear" w:color="auto" w:fill="FFFFFF"/>
        <w:tabs>
          <w:tab w:val="left" w:pos="7229"/>
        </w:tabs>
        <w:ind w:firstLine="284"/>
        <w:jc w:val="both"/>
      </w:pPr>
    </w:p>
    <w:p w14:paraId="3EED5B25" w14:textId="77777777" w:rsidR="00816B7C" w:rsidRPr="003E1DA0" w:rsidRDefault="00816B7C" w:rsidP="003E1DA0">
      <w:pPr>
        <w:shd w:val="clear" w:color="auto" w:fill="FFFFFF"/>
        <w:ind w:firstLine="284"/>
        <w:jc w:val="center"/>
      </w:pPr>
      <w:r w:rsidRPr="003E1DA0">
        <w:rPr>
          <w:b/>
          <w:bCs/>
          <w:spacing w:val="-1"/>
        </w:rPr>
        <w:t>1. П</w:t>
      </w:r>
      <w:r w:rsidR="007806C7" w:rsidRPr="003E1DA0">
        <w:rPr>
          <w:b/>
          <w:bCs/>
          <w:spacing w:val="-1"/>
        </w:rPr>
        <w:t>редмет договора</w:t>
      </w:r>
    </w:p>
    <w:p w14:paraId="32CE6226" w14:textId="77777777" w:rsidR="00A00719" w:rsidRDefault="00816B7C" w:rsidP="00A00719">
      <w:pPr>
        <w:numPr>
          <w:ilvl w:val="1"/>
          <w:numId w:val="1"/>
        </w:numPr>
        <w:tabs>
          <w:tab w:val="num" w:pos="284"/>
        </w:tabs>
        <w:ind w:left="0" w:firstLine="284"/>
        <w:jc w:val="both"/>
        <w:rPr>
          <w:spacing w:val="-7"/>
        </w:rPr>
      </w:pPr>
      <w:r w:rsidRPr="003E1DA0">
        <w:t>Заказчик поручает и оплачивает</w:t>
      </w:r>
      <w:r w:rsidRPr="003E1DA0">
        <w:rPr>
          <w:spacing w:val="-7"/>
        </w:rPr>
        <w:t xml:space="preserve">, </w:t>
      </w:r>
      <w:r w:rsidRPr="003E1DA0">
        <w:t>а Исполнитель принимает на себя обязательства и</w:t>
      </w:r>
      <w:r w:rsidRPr="003E1DA0">
        <w:rPr>
          <w:spacing w:val="-7"/>
        </w:rPr>
        <w:t xml:space="preserve"> </w:t>
      </w:r>
      <w:r w:rsidR="007F5EE4" w:rsidRPr="003E1DA0">
        <w:t>оказывает</w:t>
      </w:r>
      <w:r w:rsidRPr="003E1DA0">
        <w:t xml:space="preserve"> услугу</w:t>
      </w:r>
      <w:r w:rsidRPr="003E1DA0">
        <w:rPr>
          <w:spacing w:val="-7"/>
        </w:rPr>
        <w:t xml:space="preserve"> </w:t>
      </w:r>
      <w:r w:rsidRPr="003E1DA0">
        <w:t xml:space="preserve">по </w:t>
      </w:r>
      <w:r w:rsidR="000E4768" w:rsidRPr="003E1DA0">
        <w:t>техническому диагностированию резервуаров для хранения трансформаторного масла (в г. Петропавловск в количестве 13 штук и в г. Сергеевка в количестве 8</w:t>
      </w:r>
      <w:r w:rsidRPr="003E1DA0">
        <w:t>.</w:t>
      </w:r>
      <w:r w:rsidR="00F73D22" w:rsidRPr="003E1DA0">
        <w:t xml:space="preserve"> Место поставки услуги: </w:t>
      </w:r>
      <w:proofErr w:type="spellStart"/>
      <w:r w:rsidR="00F73D22" w:rsidRPr="003E1DA0">
        <w:t>г.Пе</w:t>
      </w:r>
      <w:r w:rsidR="00B00731">
        <w:t>тропавловск</w:t>
      </w:r>
      <w:proofErr w:type="spellEnd"/>
      <w:r w:rsidR="00B00731">
        <w:t xml:space="preserve">, ул. Шажимбаева,144; район Шал Акына, </w:t>
      </w:r>
      <w:proofErr w:type="spellStart"/>
      <w:r w:rsidR="00B00731">
        <w:t>г.Сергеевка</w:t>
      </w:r>
      <w:proofErr w:type="spellEnd"/>
      <w:r w:rsidR="00B00731">
        <w:t xml:space="preserve">, </w:t>
      </w:r>
      <w:proofErr w:type="spellStart"/>
      <w:r w:rsidR="00B00731">
        <w:t>ул.Мира</w:t>
      </w:r>
      <w:proofErr w:type="spellEnd"/>
      <w:r w:rsidR="00B00731">
        <w:t>, 4.</w:t>
      </w:r>
      <w:r w:rsidR="00A00719">
        <w:t xml:space="preserve"> </w:t>
      </w:r>
    </w:p>
    <w:p w14:paraId="32981F20" w14:textId="77777777" w:rsidR="00A00719" w:rsidRPr="00A00719" w:rsidRDefault="00A00719" w:rsidP="00A00719">
      <w:pPr>
        <w:numPr>
          <w:ilvl w:val="1"/>
          <w:numId w:val="1"/>
        </w:numPr>
        <w:tabs>
          <w:tab w:val="num" w:pos="284"/>
        </w:tabs>
        <w:ind w:left="0" w:firstLine="284"/>
        <w:jc w:val="both"/>
        <w:rPr>
          <w:spacing w:val="-7"/>
        </w:rPr>
      </w:pPr>
      <w:r w:rsidRPr="00A00719">
        <w:rPr>
          <w:szCs w:val="20"/>
        </w:rPr>
        <w:t>Техническое диагностирование резервуаров для хранения трансформаторного масла в городе Петропавловске в количестве 13 штук и в городе Сергеевка в количестве 8 штук  проводится раз в 4 года</w:t>
      </w:r>
      <w:r w:rsidR="00C37446">
        <w:rPr>
          <w:szCs w:val="20"/>
        </w:rPr>
        <w:t>,</w:t>
      </w:r>
      <w:r w:rsidRPr="00A00719">
        <w:rPr>
          <w:szCs w:val="20"/>
        </w:rPr>
        <w:t xml:space="preserve"> в соответствии с П</w:t>
      </w:r>
      <w:r>
        <w:rPr>
          <w:rStyle w:val="s0"/>
        </w:rPr>
        <w:t>равил</w:t>
      </w:r>
      <w:r w:rsidR="00C37446">
        <w:rPr>
          <w:rStyle w:val="s0"/>
        </w:rPr>
        <w:t>ами</w:t>
      </w:r>
      <w:r w:rsidRPr="00577397">
        <w:rPr>
          <w:rStyle w:val="s0"/>
        </w:rPr>
        <w:t xml:space="preserve"> обеспечения промышленной безопасности при эксплуатации</w:t>
      </w:r>
      <w:r>
        <w:rPr>
          <w:rStyle w:val="s0"/>
        </w:rPr>
        <w:t xml:space="preserve"> </w:t>
      </w:r>
      <w:r w:rsidRPr="00577397">
        <w:rPr>
          <w:rStyle w:val="s0"/>
        </w:rPr>
        <w:t>оборудования, работающего под давлением</w:t>
      </w:r>
      <w:r>
        <w:rPr>
          <w:rStyle w:val="s0"/>
        </w:rPr>
        <w:t xml:space="preserve">, утвержденные приказом Министра </w:t>
      </w:r>
      <w:r w:rsidRPr="00577397">
        <w:rPr>
          <w:rStyle w:val="s0"/>
        </w:rPr>
        <w:t>по инвестициям и развитию</w:t>
      </w:r>
      <w:r>
        <w:rPr>
          <w:rStyle w:val="s0"/>
        </w:rPr>
        <w:t xml:space="preserve"> </w:t>
      </w:r>
      <w:r w:rsidRPr="00577397">
        <w:rPr>
          <w:rStyle w:val="s0"/>
        </w:rPr>
        <w:t>РК</w:t>
      </w:r>
      <w:r>
        <w:rPr>
          <w:rStyle w:val="s0"/>
        </w:rPr>
        <w:t xml:space="preserve"> </w:t>
      </w:r>
      <w:r w:rsidRPr="00577397">
        <w:rPr>
          <w:rStyle w:val="s0"/>
        </w:rPr>
        <w:t>от 30 декабря 2014 года № 358</w:t>
      </w:r>
      <w:r>
        <w:rPr>
          <w:rStyle w:val="s0"/>
        </w:rPr>
        <w:t>.</w:t>
      </w:r>
    </w:p>
    <w:p w14:paraId="10EEE7DE" w14:textId="77777777" w:rsidR="000E4768" w:rsidRPr="003E1DA0" w:rsidRDefault="000E4768" w:rsidP="003E1DA0">
      <w:pPr>
        <w:numPr>
          <w:ilvl w:val="1"/>
          <w:numId w:val="1"/>
        </w:numPr>
        <w:tabs>
          <w:tab w:val="num" w:pos="284"/>
        </w:tabs>
        <w:ind w:left="0" w:firstLine="284"/>
        <w:jc w:val="both"/>
        <w:rPr>
          <w:spacing w:val="-7"/>
        </w:rPr>
      </w:pPr>
      <w:r w:rsidRPr="003E1DA0">
        <w:t xml:space="preserve">В процессе оказания услуг, Исполнитель имеет право привлекать как специалистов, находящихся в штате Исполнителя, так и сторонних специалистов, по согласованию с Заказчиком. Ответственность за качество Услуг, выполненных </w:t>
      </w:r>
      <w:proofErr w:type="gramStart"/>
      <w:r w:rsidRPr="003E1DA0">
        <w:t>третьими лицами</w:t>
      </w:r>
      <w:proofErr w:type="gramEnd"/>
      <w:r w:rsidRPr="003E1DA0">
        <w:t xml:space="preserve"> несет Исполнитель.</w:t>
      </w:r>
    </w:p>
    <w:p w14:paraId="3841EFF0" w14:textId="77777777" w:rsidR="000E4768" w:rsidRPr="003E1DA0" w:rsidRDefault="000E4768" w:rsidP="003E1DA0">
      <w:pPr>
        <w:numPr>
          <w:ilvl w:val="1"/>
          <w:numId w:val="1"/>
        </w:numPr>
        <w:tabs>
          <w:tab w:val="num" w:pos="284"/>
        </w:tabs>
        <w:ind w:left="0" w:firstLine="284"/>
        <w:jc w:val="both"/>
        <w:rPr>
          <w:spacing w:val="-7"/>
        </w:rPr>
      </w:pPr>
      <w:r w:rsidRPr="003E1DA0">
        <w:t xml:space="preserve">Услуги считаются оказанными </w:t>
      </w:r>
      <w:r w:rsidR="000A1DD8" w:rsidRPr="003E1DA0">
        <w:rPr>
          <w:color w:val="000000"/>
        </w:rPr>
        <w:t>после выдачи И</w:t>
      </w:r>
      <w:r w:rsidR="00D01CCB">
        <w:rPr>
          <w:color w:val="000000"/>
        </w:rPr>
        <w:t>сполнителем Заказчику Протокола(</w:t>
      </w:r>
      <w:proofErr w:type="spellStart"/>
      <w:r w:rsidR="00D01CCB">
        <w:rPr>
          <w:color w:val="000000"/>
        </w:rPr>
        <w:t>ов</w:t>
      </w:r>
      <w:proofErr w:type="spellEnd"/>
      <w:r w:rsidR="00D01CCB">
        <w:rPr>
          <w:color w:val="000000"/>
        </w:rPr>
        <w:t>) испытаний (заключения</w:t>
      </w:r>
      <w:r w:rsidR="000A1DD8">
        <w:rPr>
          <w:color w:val="000000"/>
        </w:rPr>
        <w:t>(</w:t>
      </w:r>
      <w:proofErr w:type="spellStart"/>
      <w:r w:rsidR="000A1DD8">
        <w:rPr>
          <w:color w:val="000000"/>
        </w:rPr>
        <w:t>ий</w:t>
      </w:r>
      <w:proofErr w:type="spellEnd"/>
      <w:r w:rsidR="000A1DD8">
        <w:rPr>
          <w:color w:val="000000"/>
        </w:rPr>
        <w:t xml:space="preserve">) и </w:t>
      </w:r>
      <w:r w:rsidRPr="003E1DA0">
        <w:t xml:space="preserve">после подписания Акта оказанных Услуг обеими Сторонами и </w:t>
      </w:r>
      <w:r w:rsidR="0021355D">
        <w:t xml:space="preserve">выставления </w:t>
      </w:r>
      <w:r w:rsidRPr="003E1DA0">
        <w:t>счет фактуры.</w:t>
      </w:r>
    </w:p>
    <w:p w14:paraId="549E9E2E" w14:textId="77777777" w:rsidR="000E4768" w:rsidRPr="003E1DA0" w:rsidRDefault="000E4768" w:rsidP="003E1DA0">
      <w:pPr>
        <w:numPr>
          <w:ilvl w:val="1"/>
          <w:numId w:val="1"/>
        </w:numPr>
        <w:tabs>
          <w:tab w:val="num" w:pos="284"/>
        </w:tabs>
        <w:ind w:left="0" w:firstLine="284"/>
        <w:jc w:val="both"/>
        <w:rPr>
          <w:spacing w:val="-7"/>
        </w:rPr>
      </w:pPr>
      <w:r w:rsidRPr="003E1DA0">
        <w:rPr>
          <w:color w:val="000000"/>
        </w:rPr>
        <w:t>Исполнитель гарантирует, что имеет все разрешительные документы, необходимые для оказания Услуг по настоящему Договору.</w:t>
      </w:r>
    </w:p>
    <w:p w14:paraId="64273C4D" w14:textId="77777777" w:rsidR="000E4768" w:rsidRPr="003E1DA0" w:rsidRDefault="000E4768" w:rsidP="003E1DA0">
      <w:pPr>
        <w:ind w:firstLine="284"/>
        <w:jc w:val="both"/>
        <w:rPr>
          <w:spacing w:val="-7"/>
        </w:rPr>
      </w:pPr>
    </w:p>
    <w:p w14:paraId="50413DE6" w14:textId="77777777" w:rsidR="000E4768" w:rsidRPr="003E1DA0" w:rsidRDefault="000E4768" w:rsidP="003E1DA0">
      <w:pPr>
        <w:pStyle w:val="a9"/>
        <w:numPr>
          <w:ilvl w:val="0"/>
          <w:numId w:val="1"/>
        </w:numPr>
        <w:autoSpaceDE w:val="0"/>
        <w:autoSpaceDN w:val="0"/>
        <w:adjustRightInd w:val="0"/>
        <w:ind w:left="0" w:firstLine="284"/>
        <w:jc w:val="center"/>
        <w:rPr>
          <w:b/>
          <w:bCs/>
        </w:rPr>
      </w:pPr>
      <w:r w:rsidRPr="003E1DA0">
        <w:rPr>
          <w:b/>
          <w:bCs/>
        </w:rPr>
        <w:t>П</w:t>
      </w:r>
      <w:r w:rsidR="007806C7" w:rsidRPr="003E1DA0">
        <w:rPr>
          <w:b/>
          <w:bCs/>
        </w:rPr>
        <w:t>рава и обязанности сторон</w:t>
      </w:r>
    </w:p>
    <w:p w14:paraId="71F077EB" w14:textId="77777777" w:rsidR="000E4768" w:rsidRPr="003E1DA0" w:rsidRDefault="000E4768" w:rsidP="003E1DA0">
      <w:pPr>
        <w:ind w:firstLine="284"/>
        <w:jc w:val="both"/>
      </w:pPr>
      <w:r w:rsidRPr="003E1DA0">
        <w:t>2.1. Заказчик обязуется обеспечить:</w:t>
      </w:r>
    </w:p>
    <w:p w14:paraId="31356AA2" w14:textId="77777777" w:rsidR="000E4768" w:rsidRPr="003E1DA0" w:rsidRDefault="000E4768" w:rsidP="003E1DA0">
      <w:pPr>
        <w:ind w:firstLine="284"/>
        <w:jc w:val="both"/>
      </w:pPr>
      <w:r w:rsidRPr="003E1DA0">
        <w:t xml:space="preserve">2.1.1. Доступ к обследуемым Объектам. </w:t>
      </w:r>
    </w:p>
    <w:p w14:paraId="694890DB" w14:textId="77777777" w:rsidR="000E4768" w:rsidRPr="003E1DA0" w:rsidRDefault="000E4768" w:rsidP="003E1DA0">
      <w:pPr>
        <w:ind w:firstLine="284"/>
        <w:jc w:val="both"/>
      </w:pPr>
      <w:r w:rsidRPr="003E1DA0">
        <w:t>2.1.2. Очистку от грязи, масел и ржавчины обследуемое оборудование Объектов.</w:t>
      </w:r>
    </w:p>
    <w:p w14:paraId="1FEA10C1" w14:textId="77777777" w:rsidR="000E4768" w:rsidRPr="003E1DA0" w:rsidRDefault="000E4768" w:rsidP="003E1DA0">
      <w:pPr>
        <w:ind w:firstLine="284"/>
        <w:jc w:val="both"/>
      </w:pPr>
      <w:r w:rsidRPr="003E1DA0">
        <w:t>2.1.3. Выделение специальных люлек, лесов и подмостей для оказания высотных Услуг.</w:t>
      </w:r>
    </w:p>
    <w:p w14:paraId="719184DE" w14:textId="77777777" w:rsidR="000E4768" w:rsidRPr="003E1DA0" w:rsidRDefault="000E4768" w:rsidP="003E1DA0">
      <w:pPr>
        <w:ind w:firstLine="284"/>
        <w:jc w:val="both"/>
      </w:pPr>
      <w:r w:rsidRPr="003E1DA0">
        <w:t xml:space="preserve">2.2. Исполнитель обязуется: </w:t>
      </w:r>
    </w:p>
    <w:p w14:paraId="76A320CC" w14:textId="77777777" w:rsidR="000E4768" w:rsidRPr="003E1DA0" w:rsidRDefault="000E4768" w:rsidP="003E1DA0">
      <w:pPr>
        <w:ind w:firstLine="284"/>
        <w:jc w:val="both"/>
      </w:pPr>
      <w:r w:rsidRPr="003E1DA0">
        <w:t xml:space="preserve">2.2.1. Привлекать к работам квалифицированный персонал, имеющий специальные допуски и разрешения установленной формы.  </w:t>
      </w:r>
    </w:p>
    <w:p w14:paraId="6B2E1E87" w14:textId="77777777" w:rsidR="000E4768" w:rsidRPr="003E1DA0" w:rsidRDefault="000E4768" w:rsidP="003E1DA0">
      <w:pPr>
        <w:ind w:firstLine="284"/>
        <w:jc w:val="both"/>
      </w:pPr>
      <w:r w:rsidRPr="003E1DA0">
        <w:t xml:space="preserve">2.2.2. Обеспечивать свой персонал необходимыми защитными средствами, специальной одеждой, страховочными тросами, касками, и другим инвентарем для выполнения опасных видов Услуг. </w:t>
      </w:r>
    </w:p>
    <w:p w14:paraId="63561AF3" w14:textId="77777777" w:rsidR="000E4768" w:rsidRPr="003E1DA0" w:rsidRDefault="000E4768" w:rsidP="003E1DA0">
      <w:pPr>
        <w:ind w:firstLine="284"/>
        <w:jc w:val="both"/>
      </w:pPr>
      <w:r w:rsidRPr="003E1DA0">
        <w:t xml:space="preserve">2.2.3. Обеспечивать соблюдение своим персоналом требований по промышленной безопасности, правил техники безопасности и производственной санитарии на промышленных предприятиях, правил противопожарной безопасности и др. </w:t>
      </w:r>
    </w:p>
    <w:p w14:paraId="7954CA7E" w14:textId="77777777" w:rsidR="000E4768" w:rsidRPr="003E1DA0" w:rsidRDefault="000E4768" w:rsidP="003E1DA0">
      <w:pPr>
        <w:ind w:firstLine="284"/>
        <w:jc w:val="both"/>
      </w:pPr>
      <w:r w:rsidRPr="003E1DA0">
        <w:t>2.2.4. Обеспечить выполнение полного объема Услуг своими средствами и специальной техникой, и другим оборудованием необходимым для оказания Услуг, и руководствоваться: инструкциями заводов изготовителей, Требования</w:t>
      </w:r>
      <w:r w:rsidRPr="003E1DA0">
        <w:rPr>
          <w:lang w:val="kk-KZ"/>
        </w:rPr>
        <w:t>ми</w:t>
      </w:r>
      <w:r w:rsidRPr="003E1DA0">
        <w:t xml:space="preserve"> промышленной безопасности по устройству и безопасной эксплуатации грузоподъемных механизмов, Инструкциям</w:t>
      </w:r>
      <w:r w:rsidRPr="003E1DA0">
        <w:rPr>
          <w:lang w:val="kk-KZ"/>
        </w:rPr>
        <w:t>и</w:t>
      </w:r>
      <w:r w:rsidRPr="003E1DA0">
        <w:t xml:space="preserve"> по монтажу и эксплуатации обследуемого оборудования, Правилам</w:t>
      </w:r>
      <w:r w:rsidRPr="003E1DA0">
        <w:rPr>
          <w:lang w:val="kk-KZ"/>
        </w:rPr>
        <w:t>и</w:t>
      </w:r>
      <w:r w:rsidRPr="003E1DA0">
        <w:t xml:space="preserve"> техники безопасности и производственной санитарии на промышленных  предприятиях, Правилам</w:t>
      </w:r>
      <w:r w:rsidRPr="003E1DA0">
        <w:rPr>
          <w:lang w:val="kk-KZ"/>
        </w:rPr>
        <w:t xml:space="preserve">и </w:t>
      </w:r>
      <w:r w:rsidRPr="003E1DA0">
        <w:t xml:space="preserve"> противопожарной безопасности, относящихся к компетенции Заказчика, и другими нормативно-правовыми  актами Республики Казахстан регламентирующие оказания Услуг.</w:t>
      </w:r>
    </w:p>
    <w:p w14:paraId="44E94B65" w14:textId="77777777" w:rsidR="000E4768" w:rsidRPr="003E1DA0" w:rsidRDefault="000E4768" w:rsidP="003E1DA0">
      <w:pPr>
        <w:ind w:firstLine="284"/>
        <w:jc w:val="both"/>
      </w:pPr>
      <w:r w:rsidRPr="003E1DA0">
        <w:t xml:space="preserve">2.2.5. </w:t>
      </w:r>
      <w:r w:rsidRPr="003E1DA0">
        <w:rPr>
          <w:lang w:val="kk-KZ"/>
        </w:rPr>
        <w:t>Письменно известить</w:t>
      </w:r>
      <w:r w:rsidRPr="003E1DA0">
        <w:t xml:space="preserve"> Заказчика обо всех независящих от него обстоятельствах, которые грозят годности или прочности эксплуатации объекта </w:t>
      </w:r>
      <w:r w:rsidRPr="003E1DA0">
        <w:rPr>
          <w:lang w:val="kk-KZ"/>
        </w:rPr>
        <w:t>Д</w:t>
      </w:r>
      <w:r w:rsidRPr="003E1DA0">
        <w:t>оговора, либо создают невозможность завершения оказания Услуг в срок.</w:t>
      </w:r>
    </w:p>
    <w:p w14:paraId="44FE32D7" w14:textId="77777777" w:rsidR="000E4768" w:rsidRPr="003E1DA0" w:rsidRDefault="000E4768" w:rsidP="003E1DA0">
      <w:pPr>
        <w:ind w:firstLine="284"/>
        <w:jc w:val="both"/>
      </w:pPr>
    </w:p>
    <w:p w14:paraId="66F13114" w14:textId="77777777" w:rsidR="00816B7C" w:rsidRPr="003E1DA0" w:rsidRDefault="00816B7C" w:rsidP="003E1DA0">
      <w:pPr>
        <w:shd w:val="clear" w:color="auto" w:fill="FFFFFF"/>
        <w:ind w:firstLine="284"/>
        <w:jc w:val="center"/>
        <w:rPr>
          <w:b/>
          <w:bCs/>
        </w:rPr>
      </w:pPr>
      <w:r w:rsidRPr="003E1DA0">
        <w:rPr>
          <w:b/>
          <w:bCs/>
        </w:rPr>
        <w:t>3. С</w:t>
      </w:r>
      <w:r w:rsidR="007806C7" w:rsidRPr="003E1DA0">
        <w:rPr>
          <w:b/>
          <w:bCs/>
        </w:rPr>
        <w:t>тоимость услуг и порядок расчетов</w:t>
      </w:r>
    </w:p>
    <w:p w14:paraId="4DF4B756" w14:textId="77777777" w:rsidR="00816B7C" w:rsidRPr="003E1DA0" w:rsidRDefault="00816B7C" w:rsidP="003E1DA0">
      <w:pPr>
        <w:pStyle w:val="a3"/>
        <w:spacing w:before="0" w:after="0"/>
        <w:ind w:firstLine="284"/>
      </w:pPr>
      <w:r w:rsidRPr="003E1DA0">
        <w:t xml:space="preserve">3.1. </w:t>
      </w:r>
      <w:r w:rsidR="00B00731">
        <w:t>Согласно приложению №1 с</w:t>
      </w:r>
      <w:r w:rsidRPr="003E1DA0">
        <w:t xml:space="preserve">тоимость </w:t>
      </w:r>
      <w:r w:rsidR="005B5B99" w:rsidRPr="003E1DA0">
        <w:t xml:space="preserve">услуги </w:t>
      </w:r>
      <w:r w:rsidRPr="003E1DA0">
        <w:t xml:space="preserve">по настоящему договору составляет </w:t>
      </w:r>
      <w:r w:rsidR="004C18FC" w:rsidRPr="003E1DA0">
        <w:rPr>
          <w:b/>
        </w:rPr>
        <w:t>___________</w:t>
      </w:r>
      <w:r w:rsidRPr="003E1DA0">
        <w:rPr>
          <w:b/>
        </w:rPr>
        <w:t xml:space="preserve"> с учетом НДС</w:t>
      </w:r>
      <w:r w:rsidR="000E4768" w:rsidRPr="003E1DA0">
        <w:rPr>
          <w:b/>
        </w:rPr>
        <w:t>.</w:t>
      </w:r>
      <w:r w:rsidRPr="003E1DA0">
        <w:t xml:space="preserve"> Сумма НДС 12% - </w:t>
      </w:r>
      <w:r w:rsidR="004C18FC" w:rsidRPr="003E1DA0">
        <w:t>___________</w:t>
      </w:r>
      <w:r w:rsidRPr="003E1DA0">
        <w:t xml:space="preserve"> тенге. Стоимость </w:t>
      </w:r>
      <w:r w:rsidR="005B5B99" w:rsidRPr="003E1DA0">
        <w:t>услуги</w:t>
      </w:r>
      <w:r w:rsidRPr="003E1DA0">
        <w:t xml:space="preserve"> по настоящему договору без учета НДС составляет </w:t>
      </w:r>
      <w:r w:rsidR="004C18FC" w:rsidRPr="003E1DA0">
        <w:t>_____________</w:t>
      </w:r>
      <w:r w:rsidRPr="003E1DA0">
        <w:t xml:space="preserve"> тенге.</w:t>
      </w:r>
    </w:p>
    <w:p w14:paraId="402A4DBC" w14:textId="77777777" w:rsidR="000E4768" w:rsidRPr="003E1DA0" w:rsidRDefault="00816B7C" w:rsidP="003E1DA0">
      <w:pPr>
        <w:pStyle w:val="a3"/>
        <w:spacing w:before="0" w:after="0"/>
        <w:ind w:firstLine="284"/>
      </w:pPr>
      <w:r w:rsidRPr="003E1DA0">
        <w:t xml:space="preserve">3.2.  Оплата производится по факту оказанных услуг в течение 10 (десяти) банковских дней, с даты подписания акта </w:t>
      </w:r>
      <w:r w:rsidR="004A5992" w:rsidRPr="003E1DA0">
        <w:t>оказанных услуг</w:t>
      </w:r>
      <w:r w:rsidRPr="003E1DA0">
        <w:t xml:space="preserve"> и выставления счета-фактуры. </w:t>
      </w:r>
    </w:p>
    <w:p w14:paraId="31F509ED" w14:textId="77777777" w:rsidR="000E4768" w:rsidRPr="003E1DA0" w:rsidRDefault="000E4768" w:rsidP="003E1DA0">
      <w:pPr>
        <w:pStyle w:val="a3"/>
        <w:spacing w:before="0" w:after="0"/>
        <w:ind w:firstLine="284"/>
      </w:pPr>
      <w:r w:rsidRPr="003E1DA0">
        <w:t xml:space="preserve">3.3. </w:t>
      </w:r>
      <w:r w:rsidRPr="003E1DA0">
        <w:rPr>
          <w:color w:val="000000"/>
        </w:rPr>
        <w:t>В случае возникновения дополнительного объема Услуг либо дополнительных видов Услуг Стороны подписывают дополнительное соглашение с указанием наименования, стоимости, объема и срока оказания Услуг.</w:t>
      </w:r>
    </w:p>
    <w:p w14:paraId="208AA0C4" w14:textId="77777777" w:rsidR="000E4768" w:rsidRPr="003E1DA0" w:rsidRDefault="000E4768" w:rsidP="003E1DA0">
      <w:pPr>
        <w:pStyle w:val="a3"/>
        <w:spacing w:before="0" w:after="0"/>
        <w:ind w:firstLine="284"/>
        <w:rPr>
          <w:b/>
          <w:bCs/>
          <w:spacing w:val="-1"/>
        </w:rPr>
      </w:pPr>
    </w:p>
    <w:p w14:paraId="0146469D" w14:textId="77777777" w:rsidR="007806C7" w:rsidRPr="003E1DA0" w:rsidRDefault="007806C7" w:rsidP="003E1DA0">
      <w:pPr>
        <w:autoSpaceDE w:val="0"/>
        <w:autoSpaceDN w:val="0"/>
        <w:adjustRightInd w:val="0"/>
        <w:ind w:firstLine="284"/>
        <w:jc w:val="center"/>
        <w:rPr>
          <w:b/>
        </w:rPr>
      </w:pPr>
      <w:r w:rsidRPr="003E1DA0">
        <w:rPr>
          <w:b/>
        </w:rPr>
        <w:t>4.</w:t>
      </w:r>
      <w:r w:rsidRPr="003E1DA0">
        <w:rPr>
          <w:b/>
          <w:bCs/>
        </w:rPr>
        <w:t xml:space="preserve"> Приемка-передача оказанных услуг</w:t>
      </w:r>
    </w:p>
    <w:p w14:paraId="000FAC7C" w14:textId="77777777" w:rsidR="003E1DA0" w:rsidRPr="003E1DA0" w:rsidRDefault="007806C7" w:rsidP="003E1DA0">
      <w:pPr>
        <w:autoSpaceDE w:val="0"/>
        <w:autoSpaceDN w:val="0"/>
        <w:adjustRightInd w:val="0"/>
        <w:ind w:firstLine="284"/>
        <w:jc w:val="both"/>
        <w:rPr>
          <w:color w:val="FF0000"/>
        </w:rPr>
      </w:pPr>
      <w:r w:rsidRPr="003E1DA0">
        <w:t>4.1. Исполнитель не позднее 3 (трех) рабочих дней после оказания Услуг по настоящему Договору в полном объеме должен предоставить Заказчику на подписание (в двух экземплярах, подписанных со стороны Исполнителя) Акт оказанных Ус</w:t>
      </w:r>
      <w:r w:rsidRPr="003E1DA0">
        <w:rPr>
          <w:color w:val="000000"/>
        </w:rPr>
        <w:t>луг с приложением Протокола (</w:t>
      </w:r>
      <w:proofErr w:type="spellStart"/>
      <w:r w:rsidRPr="003E1DA0">
        <w:rPr>
          <w:color w:val="000000"/>
        </w:rPr>
        <w:t>ов</w:t>
      </w:r>
      <w:proofErr w:type="spellEnd"/>
      <w:r w:rsidRPr="003E1DA0">
        <w:rPr>
          <w:color w:val="000000"/>
        </w:rPr>
        <w:t>)  испытаний (заключения (</w:t>
      </w:r>
      <w:proofErr w:type="spellStart"/>
      <w:r w:rsidRPr="003E1DA0">
        <w:rPr>
          <w:color w:val="000000"/>
        </w:rPr>
        <w:t>ий</w:t>
      </w:r>
      <w:proofErr w:type="spellEnd"/>
      <w:r w:rsidRPr="003E1DA0">
        <w:rPr>
          <w:color w:val="000000"/>
        </w:rPr>
        <w:t>)).</w:t>
      </w:r>
    </w:p>
    <w:p w14:paraId="7458D468" w14:textId="77777777" w:rsidR="003E1DA0" w:rsidRPr="003E1DA0" w:rsidRDefault="003E1DA0" w:rsidP="003E1DA0">
      <w:pPr>
        <w:autoSpaceDE w:val="0"/>
        <w:autoSpaceDN w:val="0"/>
        <w:adjustRightInd w:val="0"/>
        <w:ind w:firstLine="284"/>
        <w:jc w:val="both"/>
      </w:pPr>
      <w:r w:rsidRPr="003E1DA0">
        <w:t xml:space="preserve">4.2. </w:t>
      </w:r>
      <w:r w:rsidR="007806C7" w:rsidRPr="003E1DA0">
        <w:t>Заказчик должен в течение 3 (</w:t>
      </w:r>
      <w:proofErr w:type="gramStart"/>
      <w:r w:rsidR="007806C7" w:rsidRPr="003E1DA0">
        <w:t>трех)  рабочих</w:t>
      </w:r>
      <w:proofErr w:type="gramEnd"/>
      <w:r w:rsidR="007806C7" w:rsidRPr="003E1DA0">
        <w:t xml:space="preserve"> дней с даты получения Акта оказанных Услуг обязан вернуть ему подписанный Акт (в случае согласия с ним) или обоснованное уведомление об отказе от подписания Акта.</w:t>
      </w:r>
    </w:p>
    <w:p w14:paraId="0ED98A70" w14:textId="77777777" w:rsidR="007806C7" w:rsidRPr="003E1DA0" w:rsidRDefault="003E1DA0" w:rsidP="003E1DA0">
      <w:pPr>
        <w:autoSpaceDE w:val="0"/>
        <w:autoSpaceDN w:val="0"/>
        <w:adjustRightInd w:val="0"/>
        <w:ind w:firstLine="284"/>
        <w:jc w:val="both"/>
        <w:rPr>
          <w:color w:val="FF0000"/>
        </w:rPr>
      </w:pPr>
      <w:proofErr w:type="gramStart"/>
      <w:r w:rsidRPr="003E1DA0">
        <w:t>4.3</w:t>
      </w:r>
      <w:r w:rsidR="007806C7" w:rsidRPr="003E1DA0">
        <w:t xml:space="preserve"> В случае если</w:t>
      </w:r>
      <w:proofErr w:type="gramEnd"/>
      <w:r w:rsidR="007806C7" w:rsidRPr="003E1DA0">
        <w:t xml:space="preserve"> Заказчик не подписывает Акты оказанных Услуг и не предоставляет мотивированный отказ в подписании акта согласно п.4.</w:t>
      </w:r>
      <w:r w:rsidR="0021355D">
        <w:t>2</w:t>
      </w:r>
      <w:r w:rsidR="007806C7" w:rsidRPr="003E1DA0">
        <w:t xml:space="preserve">. </w:t>
      </w:r>
      <w:r w:rsidR="0021355D">
        <w:t>д</w:t>
      </w:r>
      <w:r w:rsidR="007806C7" w:rsidRPr="003E1DA0">
        <w:t>оговора, оказанные Исполнителем Услуги, считаются принятыми Заказчиком и подлежат оплате.</w:t>
      </w:r>
    </w:p>
    <w:p w14:paraId="4AA0A043" w14:textId="77777777" w:rsidR="000E4768" w:rsidRPr="003E1DA0" w:rsidRDefault="000E4768" w:rsidP="003E1DA0">
      <w:pPr>
        <w:pStyle w:val="a3"/>
        <w:spacing w:before="0" w:after="0"/>
        <w:ind w:firstLine="284"/>
        <w:rPr>
          <w:b/>
          <w:bCs/>
          <w:spacing w:val="-1"/>
        </w:rPr>
      </w:pPr>
    </w:p>
    <w:p w14:paraId="0F30FF50" w14:textId="77777777" w:rsidR="007806C7" w:rsidRPr="003E1DA0" w:rsidRDefault="007806C7" w:rsidP="003E1DA0">
      <w:pPr>
        <w:ind w:firstLine="284"/>
        <w:jc w:val="center"/>
        <w:rPr>
          <w:b/>
        </w:rPr>
      </w:pPr>
      <w:r w:rsidRPr="003E1DA0">
        <w:rPr>
          <w:b/>
        </w:rPr>
        <w:t>5. Ответственность Сторон</w:t>
      </w:r>
    </w:p>
    <w:p w14:paraId="65BF52C9" w14:textId="77777777" w:rsidR="007806C7" w:rsidRPr="003E1DA0" w:rsidRDefault="007806C7" w:rsidP="003E1DA0">
      <w:pPr>
        <w:ind w:firstLine="284"/>
        <w:jc w:val="both"/>
      </w:pPr>
      <w:r w:rsidRPr="003E1DA0">
        <w:t>5.1. За неисполнение, либо ненадлежащее исполнение своих обязанностей по настоящему договору, стороны несут ответственность в соответствии с действующим законодательством   РК.</w:t>
      </w:r>
    </w:p>
    <w:p w14:paraId="77D7E818" w14:textId="77777777" w:rsidR="007806C7" w:rsidRPr="003E1DA0" w:rsidRDefault="007806C7" w:rsidP="003E1DA0">
      <w:pPr>
        <w:ind w:firstLine="284"/>
        <w:jc w:val="both"/>
      </w:pPr>
      <w:r w:rsidRPr="003E1DA0">
        <w:t>5.</w:t>
      </w:r>
      <w:r w:rsidR="0021355D">
        <w:t>2</w:t>
      </w:r>
      <w:r w:rsidRPr="003E1DA0">
        <w:t>.  В случае просрочки платежа по условиям, заявленным в настоящем Договоре, Заказчик по требованию Исполнителя выплачивает последнему пеню в размере 0,01% от несвоевременно оплаченной суммы за каждый день просрочки.</w:t>
      </w:r>
    </w:p>
    <w:p w14:paraId="30EFE352" w14:textId="77777777" w:rsidR="007806C7" w:rsidRPr="003E1DA0" w:rsidRDefault="007806C7" w:rsidP="003E1DA0">
      <w:pPr>
        <w:ind w:firstLine="284"/>
        <w:jc w:val="both"/>
        <w:rPr>
          <w:color w:val="000000"/>
        </w:rPr>
      </w:pPr>
      <w:r w:rsidRPr="003E1DA0">
        <w:rPr>
          <w:color w:val="000000"/>
        </w:rPr>
        <w:t>5.</w:t>
      </w:r>
      <w:r w:rsidR="0021355D">
        <w:rPr>
          <w:color w:val="000000"/>
        </w:rPr>
        <w:t>3</w:t>
      </w:r>
      <w:r w:rsidRPr="003E1DA0">
        <w:rPr>
          <w:color w:val="000000"/>
        </w:rPr>
        <w:t>. В случае задержки выдачи Протокола (</w:t>
      </w:r>
      <w:proofErr w:type="spellStart"/>
      <w:r w:rsidRPr="003E1DA0">
        <w:rPr>
          <w:color w:val="000000"/>
        </w:rPr>
        <w:t>ов</w:t>
      </w:r>
      <w:proofErr w:type="spellEnd"/>
      <w:r w:rsidRPr="003E1DA0">
        <w:rPr>
          <w:color w:val="000000"/>
        </w:rPr>
        <w:t>) испытаний (заключения (</w:t>
      </w:r>
      <w:proofErr w:type="spellStart"/>
      <w:r w:rsidRPr="003E1DA0">
        <w:rPr>
          <w:color w:val="000000"/>
        </w:rPr>
        <w:t>ий</w:t>
      </w:r>
      <w:proofErr w:type="spellEnd"/>
      <w:r w:rsidRPr="003E1DA0">
        <w:rPr>
          <w:color w:val="000000"/>
        </w:rPr>
        <w:t>)) по вине Исполнителя, последний оплачивает Заказчику штраф в размере 10% от стоимости подлежащих оказанию Услуг.</w:t>
      </w:r>
    </w:p>
    <w:p w14:paraId="7DF08B57" w14:textId="77777777" w:rsidR="003E1DA0" w:rsidRPr="003E1DA0" w:rsidRDefault="003E1DA0" w:rsidP="003E1DA0">
      <w:pPr>
        <w:ind w:firstLine="284"/>
        <w:jc w:val="both"/>
        <w:rPr>
          <w:color w:val="000000"/>
        </w:rPr>
      </w:pPr>
      <w:r w:rsidRPr="003E1DA0">
        <w:rPr>
          <w:color w:val="000000"/>
        </w:rPr>
        <w:t>5.</w:t>
      </w:r>
      <w:r w:rsidR="0021355D">
        <w:rPr>
          <w:color w:val="000000"/>
        </w:rPr>
        <w:t>4</w:t>
      </w:r>
      <w:r w:rsidRPr="003E1DA0">
        <w:rPr>
          <w:color w:val="000000"/>
        </w:rPr>
        <w:t>.</w:t>
      </w:r>
      <w:r w:rsidR="007806C7" w:rsidRPr="003E1DA0">
        <w:rPr>
          <w:color w:val="000000"/>
        </w:rPr>
        <w:t xml:space="preserve"> Исполнитель несет ответственность за своевременность, качество и полноту оказанных им Услуг (и всех связанных с этим последствий) в рамках данного Договора.</w:t>
      </w:r>
    </w:p>
    <w:p w14:paraId="101E7E8C" w14:textId="77777777" w:rsidR="003E1DA0" w:rsidRPr="003E1DA0" w:rsidRDefault="003E1DA0" w:rsidP="003E1DA0">
      <w:pPr>
        <w:ind w:firstLine="284"/>
        <w:jc w:val="both"/>
        <w:rPr>
          <w:color w:val="000000"/>
        </w:rPr>
      </w:pPr>
      <w:r w:rsidRPr="003E1DA0">
        <w:rPr>
          <w:color w:val="000000"/>
        </w:rPr>
        <w:t>5.</w:t>
      </w:r>
      <w:r w:rsidR="0021355D">
        <w:rPr>
          <w:color w:val="000000"/>
        </w:rPr>
        <w:t>5</w:t>
      </w:r>
      <w:r w:rsidRPr="003E1DA0">
        <w:rPr>
          <w:color w:val="000000"/>
        </w:rPr>
        <w:t xml:space="preserve">. </w:t>
      </w:r>
      <w:r w:rsidR="007806C7" w:rsidRPr="003E1DA0">
        <w:rPr>
          <w:color w:val="000000"/>
        </w:rPr>
        <w:t>В случае обнаружения дефектов, возникших по вине Исполнителя, последний устраняет их за свой счёт в течение 5 (пяти) календарных дней с момента их обнаружения.</w:t>
      </w:r>
    </w:p>
    <w:p w14:paraId="7CE970BC" w14:textId="77777777" w:rsidR="003E1DA0" w:rsidRPr="003E1DA0" w:rsidRDefault="003E1DA0" w:rsidP="003E1DA0">
      <w:pPr>
        <w:ind w:firstLine="284"/>
        <w:jc w:val="both"/>
        <w:rPr>
          <w:color w:val="000000"/>
        </w:rPr>
      </w:pPr>
      <w:r w:rsidRPr="003E1DA0">
        <w:rPr>
          <w:color w:val="000000"/>
        </w:rPr>
        <w:t>5.</w:t>
      </w:r>
      <w:r w:rsidR="0021355D">
        <w:rPr>
          <w:color w:val="000000"/>
        </w:rPr>
        <w:t>6</w:t>
      </w:r>
      <w:r w:rsidRPr="003E1DA0">
        <w:rPr>
          <w:color w:val="000000"/>
        </w:rPr>
        <w:t xml:space="preserve">. </w:t>
      </w:r>
      <w:r w:rsidR="007806C7" w:rsidRPr="003E1DA0">
        <w:rPr>
          <w:color w:val="000000"/>
        </w:rPr>
        <w:t>Исполнитель несёт все риски во время оказания</w:t>
      </w:r>
      <w:r w:rsidR="007806C7" w:rsidRPr="003E1DA0">
        <w:t xml:space="preserve"> им Услуг по обследованию Объектов Заказчика в случае нанесения материального ущерба.</w:t>
      </w:r>
    </w:p>
    <w:p w14:paraId="2296DF20" w14:textId="77777777" w:rsidR="007806C7" w:rsidRPr="003E1DA0" w:rsidRDefault="0021355D" w:rsidP="003E1DA0">
      <w:pPr>
        <w:ind w:firstLine="284"/>
        <w:jc w:val="both"/>
        <w:rPr>
          <w:color w:val="000000"/>
        </w:rPr>
      </w:pPr>
      <w:r>
        <w:rPr>
          <w:color w:val="000000"/>
        </w:rPr>
        <w:t>5.7</w:t>
      </w:r>
      <w:r w:rsidR="003E1DA0" w:rsidRPr="003E1DA0">
        <w:rPr>
          <w:color w:val="000000"/>
        </w:rPr>
        <w:t xml:space="preserve">. </w:t>
      </w:r>
      <w:r w:rsidR="007806C7" w:rsidRPr="003E1DA0">
        <w:t>Исполнитель несёт ответственность за сохранность жизни и здоровья своего персонала при оказании Услуг на Объектах Заказчика, а также самостоятельно несёт ответственность за свой персонал в случае не соблюдения последним соблюдений требований по промышленной безопасности, правил техники безопасности и производственной санитарии на промышленных предприятиях, правил п</w:t>
      </w:r>
      <w:r w:rsidR="003E1DA0" w:rsidRPr="003E1DA0">
        <w:t>ротивопожарной безопасности</w:t>
      </w:r>
      <w:r w:rsidR="007806C7" w:rsidRPr="003E1DA0">
        <w:t xml:space="preserve">. </w:t>
      </w:r>
    </w:p>
    <w:p w14:paraId="10FA87CC" w14:textId="77777777" w:rsidR="007806C7" w:rsidRPr="003E1DA0" w:rsidRDefault="007806C7" w:rsidP="003E1DA0">
      <w:pPr>
        <w:autoSpaceDE w:val="0"/>
        <w:autoSpaceDN w:val="0"/>
        <w:adjustRightInd w:val="0"/>
        <w:ind w:firstLine="284"/>
        <w:jc w:val="both"/>
        <w:rPr>
          <w:bCs/>
        </w:rPr>
      </w:pPr>
    </w:p>
    <w:p w14:paraId="76386749" w14:textId="77777777" w:rsidR="007806C7" w:rsidRPr="003E1DA0" w:rsidRDefault="007806C7" w:rsidP="003E1DA0">
      <w:pPr>
        <w:autoSpaceDE w:val="0"/>
        <w:autoSpaceDN w:val="0"/>
        <w:adjustRightInd w:val="0"/>
        <w:ind w:firstLine="284"/>
        <w:jc w:val="center"/>
        <w:rPr>
          <w:b/>
          <w:bCs/>
        </w:rPr>
      </w:pPr>
      <w:r w:rsidRPr="003E1DA0">
        <w:rPr>
          <w:b/>
          <w:bCs/>
        </w:rPr>
        <w:t>6. Форс-Мажор</w:t>
      </w:r>
    </w:p>
    <w:p w14:paraId="6CDF54FA" w14:textId="77777777" w:rsidR="007806C7" w:rsidRPr="003E1DA0" w:rsidRDefault="007806C7" w:rsidP="003E1DA0">
      <w:pPr>
        <w:numPr>
          <w:ilvl w:val="1"/>
          <w:numId w:val="6"/>
        </w:numPr>
        <w:tabs>
          <w:tab w:val="clear" w:pos="360"/>
          <w:tab w:val="num" w:pos="-284"/>
        </w:tabs>
        <w:ind w:left="0" w:firstLine="284"/>
        <w:jc w:val="both"/>
      </w:pPr>
      <w:r w:rsidRPr="003E1DA0">
        <w:t xml:space="preserve">Стороны освобождаются от ответственности за частичное или полное неисполнение обязательств по Договору, если такое неисполнение явилось следствием обстоятельств непреодолимой силы, возникших после заключения Договора, носящих чрезвычайный, непредвиденный и непредотвратимый при данных условиях характер (таких как, например, землетрясение, наводнение, сель и другие стихийные бедствия, введение чрезвычайного или военного положения, военные действия, войны, гражданские беспорядки, изменения в законодательстве), непосредственно воспрепятствовавших надлежащему исполнению Сторонами своих обязательств по Договору (далее – «Форс-мажорные Обстоятельства»). </w:t>
      </w:r>
    </w:p>
    <w:p w14:paraId="4ECBE598" w14:textId="77777777" w:rsidR="007806C7" w:rsidRPr="003E1DA0" w:rsidRDefault="007806C7" w:rsidP="003E1DA0">
      <w:pPr>
        <w:numPr>
          <w:ilvl w:val="1"/>
          <w:numId w:val="6"/>
        </w:numPr>
        <w:tabs>
          <w:tab w:val="clear" w:pos="360"/>
          <w:tab w:val="num" w:pos="-284"/>
        </w:tabs>
        <w:ind w:left="0" w:firstLine="284"/>
        <w:jc w:val="both"/>
      </w:pPr>
      <w:r w:rsidRPr="003E1DA0">
        <w:t>Сторона, ссылающаяся на такие обстоятельства должна в течение 48 часов с момента их наступления предупредить об этом другую сторону. Подтверждением действия таких обстоятельств служит справка уполномоченной организации.</w:t>
      </w:r>
    </w:p>
    <w:p w14:paraId="7F33CBE9" w14:textId="77777777" w:rsidR="007806C7" w:rsidRPr="003E1DA0" w:rsidRDefault="007806C7" w:rsidP="003E1DA0">
      <w:pPr>
        <w:numPr>
          <w:ilvl w:val="1"/>
          <w:numId w:val="6"/>
        </w:numPr>
        <w:tabs>
          <w:tab w:val="clear" w:pos="360"/>
          <w:tab w:val="num" w:pos="-284"/>
        </w:tabs>
        <w:ind w:left="0" w:firstLine="284"/>
        <w:jc w:val="both"/>
      </w:pPr>
      <w:r w:rsidRPr="003E1DA0">
        <w:lastRenderedPageBreak/>
        <w:t xml:space="preserve">В случае, если описанные в настоящей статье обстоятельства длятся более, чем 10 (десять) календарных дней, то любая из сторон Договора имеет право расторгнуть Договор письменно уведомив вторую сторону за 3 (три) календарных дня до даты расторжения. В этом случае Стороны производят взаиморасчеты. </w:t>
      </w:r>
    </w:p>
    <w:p w14:paraId="0122A5BB" w14:textId="77777777" w:rsidR="007806C7" w:rsidRPr="003E1DA0" w:rsidRDefault="007806C7" w:rsidP="003E1DA0">
      <w:pPr>
        <w:ind w:firstLine="284"/>
        <w:jc w:val="both"/>
      </w:pPr>
    </w:p>
    <w:p w14:paraId="293CA29E" w14:textId="77777777" w:rsidR="007806C7" w:rsidRPr="003E1DA0" w:rsidRDefault="007806C7" w:rsidP="003E1DA0">
      <w:pPr>
        <w:ind w:firstLine="284"/>
        <w:jc w:val="center"/>
        <w:rPr>
          <w:b/>
          <w:bCs/>
        </w:rPr>
      </w:pPr>
      <w:r w:rsidRPr="003E1DA0">
        <w:rPr>
          <w:b/>
          <w:bCs/>
        </w:rPr>
        <w:t>7. Срок действия Договора и Срок оказания Услуг</w:t>
      </w:r>
    </w:p>
    <w:p w14:paraId="16375D45" w14:textId="77777777" w:rsidR="003E1DA0" w:rsidRPr="003E1DA0" w:rsidRDefault="003E1DA0" w:rsidP="003E1DA0">
      <w:pPr>
        <w:ind w:firstLine="284"/>
        <w:jc w:val="both"/>
      </w:pPr>
      <w:r w:rsidRPr="003E1DA0">
        <w:t>7.1. Настоящий договор вступает в силу с момента его подписания обеими Сторонами и действует  по  31 декабря 2021г.</w:t>
      </w:r>
    </w:p>
    <w:p w14:paraId="6501E530" w14:textId="77777777" w:rsidR="003E1DA0" w:rsidRPr="003E1DA0" w:rsidRDefault="003E1DA0" w:rsidP="003E1DA0">
      <w:pPr>
        <w:ind w:firstLine="284"/>
        <w:jc w:val="both"/>
      </w:pPr>
      <w:r w:rsidRPr="003E1DA0">
        <w:t>7.2. Договор может быть расторгнут по соглашению сторон и в соответствии с требованиями законодательства РК.</w:t>
      </w:r>
    </w:p>
    <w:p w14:paraId="14C23EB7" w14:textId="77777777" w:rsidR="007806C7" w:rsidRPr="003E1DA0" w:rsidRDefault="007806C7" w:rsidP="003E1DA0">
      <w:pPr>
        <w:ind w:firstLine="284"/>
        <w:jc w:val="both"/>
        <w:rPr>
          <w:color w:val="000000"/>
        </w:rPr>
      </w:pPr>
      <w:r w:rsidRPr="003E1DA0">
        <w:rPr>
          <w:color w:val="000000"/>
        </w:rPr>
        <w:t xml:space="preserve">7.3. Срок оказания услуг: </w:t>
      </w:r>
      <w:r w:rsidRPr="003E1DA0">
        <w:rPr>
          <w:i/>
          <w:u w:val="single"/>
        </w:rPr>
        <w:t xml:space="preserve">60 </w:t>
      </w:r>
      <w:r w:rsidR="0021355D">
        <w:rPr>
          <w:i/>
          <w:u w:val="single"/>
        </w:rPr>
        <w:t xml:space="preserve">календарных </w:t>
      </w:r>
      <w:r w:rsidRPr="003E1DA0">
        <w:rPr>
          <w:i/>
          <w:u w:val="single"/>
        </w:rPr>
        <w:t>дней с момента заключения договора</w:t>
      </w:r>
      <w:r w:rsidRPr="003E1DA0">
        <w:rPr>
          <w:i/>
          <w:color w:val="000000"/>
          <w:u w:val="single"/>
        </w:rPr>
        <w:t>.</w:t>
      </w:r>
    </w:p>
    <w:p w14:paraId="7AECAD39" w14:textId="77777777" w:rsidR="003E1DA0" w:rsidRPr="003E1DA0" w:rsidRDefault="003E1DA0" w:rsidP="003E1DA0">
      <w:pPr>
        <w:ind w:firstLine="284"/>
        <w:jc w:val="both"/>
      </w:pPr>
      <w:r w:rsidRPr="003E1DA0">
        <w:t>7.4. Досрочное расторжение договора не освобождает стороны от ответственности по фактически исполненным обязательствам.</w:t>
      </w:r>
    </w:p>
    <w:p w14:paraId="64BE4D21" w14:textId="77777777" w:rsidR="007806C7" w:rsidRPr="003E1DA0" w:rsidRDefault="007806C7" w:rsidP="003E1DA0">
      <w:pPr>
        <w:ind w:firstLine="284"/>
        <w:jc w:val="both"/>
      </w:pPr>
    </w:p>
    <w:p w14:paraId="73A1DAB4" w14:textId="77777777" w:rsidR="007806C7" w:rsidRPr="003E1DA0" w:rsidRDefault="007806C7" w:rsidP="003E1DA0">
      <w:pPr>
        <w:autoSpaceDE w:val="0"/>
        <w:autoSpaceDN w:val="0"/>
        <w:adjustRightInd w:val="0"/>
        <w:ind w:firstLine="284"/>
        <w:jc w:val="center"/>
        <w:rPr>
          <w:b/>
        </w:rPr>
      </w:pPr>
      <w:r w:rsidRPr="003E1DA0">
        <w:rPr>
          <w:b/>
          <w:bCs/>
        </w:rPr>
        <w:t>8. Порядок разрешения споров</w:t>
      </w:r>
    </w:p>
    <w:p w14:paraId="235024ED" w14:textId="77777777" w:rsidR="007806C7" w:rsidRPr="003E1DA0" w:rsidRDefault="007806C7" w:rsidP="003E1DA0">
      <w:pPr>
        <w:numPr>
          <w:ilvl w:val="1"/>
          <w:numId w:val="7"/>
        </w:numPr>
        <w:autoSpaceDE w:val="0"/>
        <w:autoSpaceDN w:val="0"/>
        <w:adjustRightInd w:val="0"/>
        <w:ind w:left="0" w:firstLine="284"/>
        <w:jc w:val="both"/>
        <w:rPr>
          <w:color w:val="000000"/>
        </w:rPr>
      </w:pPr>
      <w:r w:rsidRPr="003E1DA0">
        <w:rPr>
          <w:color w:val="000000"/>
        </w:rPr>
        <w:t xml:space="preserve">Все споры и разногласия, которые могут возникнуть при исполнении настоящего Договора, будут по возможности разрешаться путем переговоров между сторонами. </w:t>
      </w:r>
    </w:p>
    <w:p w14:paraId="54A5638D" w14:textId="77777777" w:rsidR="007806C7" w:rsidRPr="003E1DA0" w:rsidRDefault="007806C7" w:rsidP="003E1DA0">
      <w:pPr>
        <w:numPr>
          <w:ilvl w:val="1"/>
          <w:numId w:val="7"/>
        </w:numPr>
        <w:autoSpaceDE w:val="0"/>
        <w:autoSpaceDN w:val="0"/>
        <w:adjustRightInd w:val="0"/>
        <w:ind w:left="0" w:firstLine="284"/>
        <w:jc w:val="both"/>
        <w:rPr>
          <w:color w:val="000000"/>
        </w:rPr>
      </w:pPr>
      <w:r w:rsidRPr="003E1DA0">
        <w:rPr>
          <w:color w:val="000000"/>
        </w:rPr>
        <w:t>В случае не достижения Сторонами взаимного согласия по спорным вопросам в течение 10 (десяти)</w:t>
      </w:r>
      <w:r w:rsidR="0021355D">
        <w:rPr>
          <w:color w:val="000000"/>
        </w:rPr>
        <w:t xml:space="preserve"> рабочих</w:t>
      </w:r>
      <w:r w:rsidRPr="003E1DA0">
        <w:rPr>
          <w:color w:val="000000"/>
        </w:rPr>
        <w:t xml:space="preserve"> дней с момента </w:t>
      </w:r>
      <w:r w:rsidR="0021355D">
        <w:rPr>
          <w:color w:val="000000"/>
        </w:rPr>
        <w:t>получения</w:t>
      </w:r>
      <w:r w:rsidRPr="003E1DA0">
        <w:rPr>
          <w:color w:val="000000"/>
        </w:rPr>
        <w:t xml:space="preserve"> одной Стороны </w:t>
      </w:r>
      <w:r w:rsidR="0021355D">
        <w:rPr>
          <w:color w:val="000000"/>
        </w:rPr>
        <w:t>от другой письменного уведомления</w:t>
      </w:r>
      <w:r w:rsidRPr="003E1DA0">
        <w:rPr>
          <w:color w:val="000000"/>
        </w:rPr>
        <w:t xml:space="preserve"> о наличии спора, любая Сторона вправе передать данный спор на разрешение в судебном порядке</w:t>
      </w:r>
      <w:r w:rsidR="0021355D">
        <w:rPr>
          <w:color w:val="000000"/>
        </w:rPr>
        <w:t xml:space="preserve">. Не урегулированные споры рассматриваются в суде по месту </w:t>
      </w:r>
      <w:r w:rsidRPr="003E1DA0">
        <w:rPr>
          <w:color w:val="000000"/>
        </w:rPr>
        <w:t xml:space="preserve">нахождения </w:t>
      </w:r>
      <w:r w:rsidR="0021355D">
        <w:rPr>
          <w:color w:val="000000"/>
        </w:rPr>
        <w:t>Заказчика,</w:t>
      </w:r>
      <w:r w:rsidRPr="003E1DA0">
        <w:rPr>
          <w:color w:val="000000"/>
        </w:rPr>
        <w:t xml:space="preserve"> в соответствии с действующим законодательством Республики Казахстан. </w:t>
      </w:r>
    </w:p>
    <w:p w14:paraId="67E8EEB0" w14:textId="77777777" w:rsidR="003E1DA0" w:rsidRPr="003E1DA0" w:rsidRDefault="003E1DA0" w:rsidP="003E1DA0">
      <w:pPr>
        <w:autoSpaceDE w:val="0"/>
        <w:autoSpaceDN w:val="0"/>
        <w:adjustRightInd w:val="0"/>
        <w:ind w:firstLine="284"/>
        <w:jc w:val="both"/>
        <w:rPr>
          <w:b/>
          <w:bCs/>
        </w:rPr>
      </w:pPr>
    </w:p>
    <w:p w14:paraId="6E19C74D" w14:textId="77777777" w:rsidR="007806C7" w:rsidRPr="003E1DA0" w:rsidRDefault="007806C7" w:rsidP="003E1DA0">
      <w:pPr>
        <w:autoSpaceDE w:val="0"/>
        <w:autoSpaceDN w:val="0"/>
        <w:adjustRightInd w:val="0"/>
        <w:ind w:firstLine="284"/>
        <w:jc w:val="center"/>
        <w:rPr>
          <w:b/>
        </w:rPr>
      </w:pPr>
      <w:r w:rsidRPr="003E1DA0">
        <w:rPr>
          <w:b/>
          <w:bCs/>
        </w:rPr>
        <w:t>9. Заключительные положения</w:t>
      </w:r>
    </w:p>
    <w:p w14:paraId="6DFFCE5B" w14:textId="77777777" w:rsidR="007806C7" w:rsidRPr="003E1DA0" w:rsidRDefault="007806C7" w:rsidP="003E1DA0">
      <w:pPr>
        <w:numPr>
          <w:ilvl w:val="1"/>
          <w:numId w:val="8"/>
        </w:numPr>
        <w:autoSpaceDE w:val="0"/>
        <w:autoSpaceDN w:val="0"/>
        <w:adjustRightInd w:val="0"/>
        <w:ind w:left="0" w:firstLine="284"/>
        <w:jc w:val="both"/>
        <w:rPr>
          <w:color w:val="000000"/>
        </w:rPr>
      </w:pPr>
      <w:r w:rsidRPr="003E1DA0">
        <w:rPr>
          <w:color w:val="000000"/>
        </w:rPr>
        <w:t xml:space="preserve"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</w:t>
      </w:r>
    </w:p>
    <w:p w14:paraId="099C5CCB" w14:textId="77777777" w:rsidR="007806C7" w:rsidRPr="003E1DA0" w:rsidRDefault="007806C7" w:rsidP="003E1DA0">
      <w:pPr>
        <w:autoSpaceDE w:val="0"/>
        <w:autoSpaceDN w:val="0"/>
        <w:adjustRightInd w:val="0"/>
        <w:ind w:firstLine="284"/>
        <w:jc w:val="both"/>
      </w:pPr>
      <w:r w:rsidRPr="003E1DA0">
        <w:rPr>
          <w:color w:val="000000"/>
        </w:rPr>
        <w:t>9.2. Настоящий Договор составлен на русском языке в двух, имеющих одинаковую юридическую силу, экземплярах, по одному экземпляру для каждой Стороны.</w:t>
      </w:r>
    </w:p>
    <w:p w14:paraId="4EA0823B" w14:textId="77777777" w:rsidR="007806C7" w:rsidRPr="003E1DA0" w:rsidRDefault="007806C7" w:rsidP="007806C7">
      <w:pPr>
        <w:autoSpaceDE w:val="0"/>
        <w:autoSpaceDN w:val="0"/>
        <w:adjustRightInd w:val="0"/>
        <w:ind w:left="405"/>
        <w:jc w:val="both"/>
      </w:pPr>
    </w:p>
    <w:p w14:paraId="7EB0EAE5" w14:textId="77777777" w:rsidR="00816B7C" w:rsidRPr="003E1DA0" w:rsidRDefault="00816B7C" w:rsidP="00816B7C">
      <w:pPr>
        <w:ind w:right="-54"/>
        <w:jc w:val="center"/>
      </w:pPr>
      <w:r w:rsidRPr="003E1DA0">
        <w:rPr>
          <w:rStyle w:val="s1"/>
          <w:sz w:val="24"/>
          <w:szCs w:val="24"/>
        </w:rPr>
        <w:t>Юридические адреса сторон и банковские реквизиты</w:t>
      </w:r>
    </w:p>
    <w:tbl>
      <w:tblPr>
        <w:tblW w:w="4903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5"/>
        <w:gridCol w:w="5262"/>
      </w:tblGrid>
      <w:tr w:rsidR="00816B7C" w:rsidRPr="003E1DA0" w14:paraId="29A7D2D3" w14:textId="77777777" w:rsidTr="00816B7C">
        <w:trPr>
          <w:trHeight w:val="20"/>
          <w:jc w:val="center"/>
        </w:trPr>
        <w:tc>
          <w:tcPr>
            <w:tcW w:w="237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04EBF" w14:textId="77777777" w:rsidR="00816B7C" w:rsidRPr="003E1DA0" w:rsidRDefault="00816B7C">
            <w:pPr>
              <w:spacing w:line="276" w:lineRule="auto"/>
              <w:ind w:right="-54"/>
              <w:jc w:val="both"/>
              <w:rPr>
                <w:lang w:eastAsia="en-US"/>
              </w:rPr>
            </w:pPr>
          </w:p>
        </w:tc>
        <w:tc>
          <w:tcPr>
            <w:tcW w:w="26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9E375" w14:textId="77777777" w:rsidR="00816B7C" w:rsidRPr="003E1DA0" w:rsidRDefault="00816B7C">
            <w:pPr>
              <w:spacing w:line="276" w:lineRule="auto"/>
              <w:ind w:right="-54"/>
              <w:jc w:val="both"/>
              <w:rPr>
                <w:lang w:eastAsia="en-US"/>
              </w:rPr>
            </w:pPr>
          </w:p>
        </w:tc>
      </w:tr>
      <w:tr w:rsidR="00816B7C" w:rsidRPr="003E1DA0" w14:paraId="53EE41C7" w14:textId="77777777" w:rsidTr="00816B7C">
        <w:trPr>
          <w:trHeight w:val="20"/>
          <w:jc w:val="center"/>
        </w:trPr>
        <w:tc>
          <w:tcPr>
            <w:tcW w:w="237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FC1E5" w14:textId="77777777" w:rsidR="00816B7C" w:rsidRPr="003E1DA0" w:rsidRDefault="00816B7C">
            <w:pPr>
              <w:spacing w:line="276" w:lineRule="auto"/>
              <w:rPr>
                <w:lang w:eastAsia="en-US"/>
              </w:rPr>
            </w:pPr>
            <w:r w:rsidRPr="003E1DA0">
              <w:rPr>
                <w:lang w:eastAsia="en-US"/>
              </w:rPr>
              <w:t>«</w:t>
            </w:r>
            <w:r w:rsidRPr="003E1DA0">
              <w:rPr>
                <w:b/>
                <w:lang w:eastAsia="en-US"/>
              </w:rPr>
              <w:t>ИСПОЛНИТЕЛЬ</w:t>
            </w:r>
            <w:r w:rsidRPr="003E1DA0">
              <w:rPr>
                <w:lang w:eastAsia="en-US"/>
              </w:rPr>
              <w:t>»:</w:t>
            </w:r>
          </w:p>
          <w:p w14:paraId="5CCE2E7A" w14:textId="77777777" w:rsidR="004C18FC" w:rsidRPr="003E1DA0" w:rsidRDefault="004C18FC">
            <w:pPr>
              <w:spacing w:line="276" w:lineRule="auto"/>
              <w:rPr>
                <w:lang w:eastAsia="en-US"/>
              </w:rPr>
            </w:pPr>
          </w:p>
          <w:p w14:paraId="6CD9F8AD" w14:textId="77777777" w:rsidR="004C18FC" w:rsidRPr="003E1DA0" w:rsidRDefault="004C18FC">
            <w:pPr>
              <w:spacing w:line="276" w:lineRule="auto"/>
              <w:rPr>
                <w:lang w:eastAsia="en-US"/>
              </w:rPr>
            </w:pPr>
          </w:p>
          <w:p w14:paraId="0125F671" w14:textId="77777777" w:rsidR="004C18FC" w:rsidRPr="003E1DA0" w:rsidRDefault="004C18FC">
            <w:pPr>
              <w:spacing w:line="276" w:lineRule="auto"/>
              <w:rPr>
                <w:lang w:eastAsia="en-US"/>
              </w:rPr>
            </w:pPr>
          </w:p>
          <w:p w14:paraId="286C0E9D" w14:textId="77777777" w:rsidR="004C18FC" w:rsidRPr="003E1DA0" w:rsidRDefault="004C18FC">
            <w:pPr>
              <w:spacing w:line="276" w:lineRule="auto"/>
              <w:rPr>
                <w:lang w:eastAsia="en-US"/>
              </w:rPr>
            </w:pPr>
          </w:p>
          <w:p w14:paraId="54797467" w14:textId="77777777" w:rsidR="004C18FC" w:rsidRPr="003E1DA0" w:rsidRDefault="004C18FC">
            <w:pPr>
              <w:spacing w:line="276" w:lineRule="auto"/>
              <w:rPr>
                <w:lang w:eastAsia="en-US"/>
              </w:rPr>
            </w:pPr>
          </w:p>
          <w:p w14:paraId="527370D1" w14:textId="77777777" w:rsidR="004C18FC" w:rsidRPr="003E1DA0" w:rsidRDefault="004C18FC">
            <w:pPr>
              <w:spacing w:line="276" w:lineRule="auto"/>
              <w:rPr>
                <w:lang w:eastAsia="en-US"/>
              </w:rPr>
            </w:pPr>
          </w:p>
          <w:p w14:paraId="31BBD88B" w14:textId="77777777" w:rsidR="004C18FC" w:rsidRPr="003E1DA0" w:rsidRDefault="004C18FC">
            <w:pPr>
              <w:spacing w:line="276" w:lineRule="auto"/>
              <w:rPr>
                <w:lang w:eastAsia="en-US"/>
              </w:rPr>
            </w:pPr>
          </w:p>
          <w:p w14:paraId="0E6F2570" w14:textId="77777777" w:rsidR="004C18FC" w:rsidRPr="006D6567" w:rsidRDefault="004C18FC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  <w:p w14:paraId="58FC0477" w14:textId="77777777" w:rsidR="004C18FC" w:rsidRDefault="004C18FC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  <w:p w14:paraId="57442DB5" w14:textId="77777777" w:rsidR="006D6567" w:rsidRDefault="006D6567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  <w:p w14:paraId="6D9A68D8" w14:textId="77777777" w:rsidR="006D6567" w:rsidRPr="006D6567" w:rsidRDefault="006D6567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  <w:p w14:paraId="57B51C7B" w14:textId="77777777" w:rsidR="004C18FC" w:rsidRPr="003E1DA0" w:rsidRDefault="004C18FC">
            <w:pPr>
              <w:spacing w:line="276" w:lineRule="auto"/>
              <w:rPr>
                <w:lang w:eastAsia="en-US"/>
              </w:rPr>
            </w:pPr>
          </w:p>
          <w:p w14:paraId="5A1277D1" w14:textId="77777777" w:rsidR="003E1DA0" w:rsidRDefault="003E1DA0">
            <w:pPr>
              <w:spacing w:line="276" w:lineRule="auto"/>
              <w:rPr>
                <w:lang w:eastAsia="en-US"/>
              </w:rPr>
            </w:pPr>
          </w:p>
          <w:p w14:paraId="118B84AA" w14:textId="77777777" w:rsidR="003E1DA0" w:rsidRPr="003E1DA0" w:rsidRDefault="003E1DA0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  <w:p w14:paraId="306D2B46" w14:textId="77777777" w:rsidR="00816B7C" w:rsidRPr="003E1DA0" w:rsidRDefault="00816B7C">
            <w:pPr>
              <w:spacing w:line="276" w:lineRule="auto"/>
              <w:rPr>
                <w:b/>
                <w:lang w:eastAsia="en-US"/>
              </w:rPr>
            </w:pPr>
            <w:r w:rsidRPr="003E1DA0">
              <w:rPr>
                <w:b/>
                <w:lang w:eastAsia="en-US"/>
              </w:rPr>
              <w:t>Директор</w:t>
            </w:r>
          </w:p>
          <w:p w14:paraId="6721FB23" w14:textId="77777777" w:rsidR="00816B7C" w:rsidRPr="003E1DA0" w:rsidRDefault="00816B7C" w:rsidP="004C18FC">
            <w:pPr>
              <w:spacing w:line="276" w:lineRule="auto"/>
              <w:rPr>
                <w:lang w:eastAsia="en-US"/>
              </w:rPr>
            </w:pPr>
            <w:r w:rsidRPr="003E1DA0">
              <w:rPr>
                <w:b/>
                <w:lang w:eastAsia="en-US"/>
              </w:rPr>
              <w:t xml:space="preserve">__________________ </w:t>
            </w:r>
          </w:p>
        </w:tc>
        <w:tc>
          <w:tcPr>
            <w:tcW w:w="26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AC5E56" w14:textId="77777777" w:rsidR="00816B7C" w:rsidRPr="003E1DA0" w:rsidRDefault="00816B7C">
            <w:pPr>
              <w:spacing w:line="276" w:lineRule="auto"/>
              <w:rPr>
                <w:b/>
                <w:bCs/>
                <w:lang w:eastAsia="en-US"/>
              </w:rPr>
            </w:pPr>
            <w:r w:rsidRPr="003E1DA0">
              <w:rPr>
                <w:lang w:eastAsia="en-US"/>
              </w:rPr>
              <w:t>«</w:t>
            </w:r>
            <w:r w:rsidRPr="003E1DA0">
              <w:rPr>
                <w:b/>
                <w:lang w:eastAsia="en-US"/>
              </w:rPr>
              <w:t>ЗАКАЗЧИК</w:t>
            </w:r>
            <w:r w:rsidRPr="003E1DA0">
              <w:rPr>
                <w:bCs/>
                <w:lang w:eastAsia="en-US"/>
              </w:rPr>
              <w:t>»:</w:t>
            </w:r>
          </w:p>
          <w:p w14:paraId="78ABBCF1" w14:textId="77777777" w:rsidR="000E0095" w:rsidRPr="003E1DA0" w:rsidRDefault="000E0095" w:rsidP="000E0095">
            <w:pPr>
              <w:rPr>
                <w:b/>
                <w:color w:val="000000"/>
              </w:rPr>
            </w:pPr>
            <w:r w:rsidRPr="003E1DA0">
              <w:rPr>
                <w:b/>
                <w:color w:val="000000"/>
              </w:rPr>
              <w:t>АО «Северо-Казахстанская Распределительная Электросетевая Компания»</w:t>
            </w:r>
          </w:p>
          <w:p w14:paraId="6F7C5020" w14:textId="77777777" w:rsidR="000E0095" w:rsidRPr="003E1DA0" w:rsidRDefault="000E0095" w:rsidP="000E0095">
            <w:pPr>
              <w:tabs>
                <w:tab w:val="left" w:pos="284"/>
              </w:tabs>
              <w:rPr>
                <w:bCs/>
              </w:rPr>
            </w:pPr>
            <w:r w:rsidRPr="003E1DA0">
              <w:rPr>
                <w:bCs/>
              </w:rPr>
              <w:t xml:space="preserve">г. Петропавловск </w:t>
            </w:r>
          </w:p>
          <w:p w14:paraId="0F1ACF18" w14:textId="77777777" w:rsidR="000E0095" w:rsidRPr="003E1DA0" w:rsidRDefault="000E0095" w:rsidP="000E0095">
            <w:pPr>
              <w:tabs>
                <w:tab w:val="left" w:pos="284"/>
              </w:tabs>
              <w:rPr>
                <w:bCs/>
              </w:rPr>
            </w:pPr>
            <w:r w:rsidRPr="003E1DA0">
              <w:rPr>
                <w:bCs/>
              </w:rPr>
              <w:t xml:space="preserve">ул. </w:t>
            </w:r>
            <w:proofErr w:type="spellStart"/>
            <w:r w:rsidRPr="003E1DA0">
              <w:rPr>
                <w:bCs/>
              </w:rPr>
              <w:t>А.Шажимбаева</w:t>
            </w:r>
            <w:proofErr w:type="spellEnd"/>
            <w:r w:rsidRPr="003E1DA0">
              <w:rPr>
                <w:bCs/>
              </w:rPr>
              <w:t>, 144</w:t>
            </w:r>
          </w:p>
          <w:p w14:paraId="12877BC0" w14:textId="77777777" w:rsidR="000E0095" w:rsidRPr="003E1DA0" w:rsidRDefault="000E0095" w:rsidP="000E0095">
            <w:r w:rsidRPr="003E1DA0">
              <w:t>филиал ДБ АО «Сбербанк»</w:t>
            </w:r>
          </w:p>
          <w:p w14:paraId="72A338C8" w14:textId="77777777" w:rsidR="000E0095" w:rsidRPr="003E1DA0" w:rsidRDefault="000E0095" w:rsidP="000E0095">
            <w:r w:rsidRPr="003E1DA0">
              <w:t xml:space="preserve">ИИК  </w:t>
            </w:r>
            <w:r w:rsidRPr="003E1DA0">
              <w:rPr>
                <w:lang w:val="en-US"/>
              </w:rPr>
              <w:t>KZ</w:t>
            </w:r>
            <w:r w:rsidRPr="003E1DA0">
              <w:t>61914398558</w:t>
            </w:r>
            <w:r w:rsidRPr="003E1DA0">
              <w:rPr>
                <w:lang w:val="en-US"/>
              </w:rPr>
              <w:t>BC</w:t>
            </w:r>
            <w:r w:rsidRPr="003E1DA0">
              <w:t>00239</w:t>
            </w:r>
          </w:p>
          <w:p w14:paraId="7AC64E28" w14:textId="77777777" w:rsidR="000E0095" w:rsidRPr="003E1DA0" w:rsidRDefault="000E0095" w:rsidP="000E0095">
            <w:r w:rsidRPr="003E1DA0">
              <w:t xml:space="preserve">БИК </w:t>
            </w:r>
            <w:r w:rsidRPr="003E1DA0">
              <w:rPr>
                <w:lang w:val="en-US"/>
              </w:rPr>
              <w:t>SABRKZKA</w:t>
            </w:r>
          </w:p>
          <w:p w14:paraId="24B15E54" w14:textId="77777777" w:rsidR="000E0095" w:rsidRPr="003E1DA0" w:rsidRDefault="000E0095" w:rsidP="000E0095">
            <w:r w:rsidRPr="003E1DA0">
              <w:t>КБЕ 17</w:t>
            </w:r>
          </w:p>
          <w:p w14:paraId="437C717D" w14:textId="77777777" w:rsidR="000E0095" w:rsidRPr="003E1DA0" w:rsidRDefault="000E0095" w:rsidP="000E0095">
            <w:pPr>
              <w:tabs>
                <w:tab w:val="left" w:pos="284"/>
              </w:tabs>
              <w:rPr>
                <w:color w:val="000000"/>
              </w:rPr>
            </w:pPr>
            <w:r w:rsidRPr="003E1DA0">
              <w:rPr>
                <w:color w:val="000000"/>
              </w:rPr>
              <w:t>БИН 990140000196</w:t>
            </w:r>
          </w:p>
          <w:p w14:paraId="181AB25D" w14:textId="77777777" w:rsidR="000E0095" w:rsidRPr="003E1DA0" w:rsidRDefault="000E0095" w:rsidP="000E0095">
            <w:r w:rsidRPr="003E1DA0">
              <w:t xml:space="preserve">Свидетельство по НДС: серия 48001 №0004662 </w:t>
            </w:r>
          </w:p>
          <w:p w14:paraId="5339471E" w14:textId="77777777" w:rsidR="000E0095" w:rsidRDefault="000E0095" w:rsidP="003E1DA0">
            <w:r w:rsidRPr="003E1DA0">
              <w:t>от 22 августа 2012г.</w:t>
            </w:r>
          </w:p>
          <w:p w14:paraId="576A1F9E" w14:textId="77777777" w:rsidR="003E1DA0" w:rsidRPr="003E1DA0" w:rsidRDefault="003E1DA0" w:rsidP="003E1DA0"/>
          <w:p w14:paraId="1D4BC273" w14:textId="77777777" w:rsidR="000E0095" w:rsidRPr="003E1DA0" w:rsidRDefault="000E0095">
            <w:pPr>
              <w:spacing w:line="276" w:lineRule="auto"/>
              <w:rPr>
                <w:b/>
                <w:lang w:eastAsia="en-US"/>
              </w:rPr>
            </w:pPr>
          </w:p>
          <w:p w14:paraId="7E6F6547" w14:textId="77777777" w:rsidR="00816B7C" w:rsidRPr="003E1DA0" w:rsidRDefault="00816B7C">
            <w:pPr>
              <w:spacing w:line="276" w:lineRule="auto"/>
              <w:rPr>
                <w:b/>
                <w:lang w:eastAsia="en-US"/>
              </w:rPr>
            </w:pPr>
            <w:r w:rsidRPr="003E1DA0">
              <w:rPr>
                <w:b/>
                <w:lang w:eastAsia="en-US"/>
              </w:rPr>
              <w:t>Генеральный директор</w:t>
            </w:r>
          </w:p>
          <w:p w14:paraId="128D5B24" w14:textId="77777777" w:rsidR="00816B7C" w:rsidRPr="003E1DA0" w:rsidRDefault="00816B7C">
            <w:pPr>
              <w:spacing w:line="276" w:lineRule="auto"/>
              <w:rPr>
                <w:lang w:eastAsia="en-US"/>
              </w:rPr>
            </w:pPr>
            <w:r w:rsidRPr="003E1DA0">
              <w:rPr>
                <w:bCs/>
                <w:lang w:eastAsia="en-US"/>
              </w:rPr>
              <w:t xml:space="preserve">____________________ </w:t>
            </w:r>
            <w:r w:rsidRPr="003E1DA0">
              <w:rPr>
                <w:b/>
                <w:lang w:eastAsia="en-US"/>
              </w:rPr>
              <w:t>А.А. Казановский</w:t>
            </w:r>
          </w:p>
        </w:tc>
      </w:tr>
    </w:tbl>
    <w:p w14:paraId="765E56FE" w14:textId="77777777" w:rsidR="00816B7C" w:rsidRPr="003E1DA0" w:rsidRDefault="00816B7C" w:rsidP="00816B7C">
      <w:pPr>
        <w:rPr>
          <w:b/>
        </w:rPr>
      </w:pPr>
    </w:p>
    <w:p w14:paraId="1C3C371A" w14:textId="77777777" w:rsidR="00816B7C" w:rsidRPr="003E1DA0" w:rsidRDefault="00816B7C" w:rsidP="00816B7C"/>
    <w:p w14:paraId="4D1A986B" w14:textId="77777777" w:rsidR="00932C9F" w:rsidRPr="003E1DA0" w:rsidRDefault="00381745"/>
    <w:p w14:paraId="10560EA6" w14:textId="77777777" w:rsidR="003E1DA0" w:rsidRDefault="003E1DA0"/>
    <w:p w14:paraId="507CBE9C" w14:textId="77777777" w:rsidR="000A1DD8" w:rsidRDefault="000A1DD8"/>
    <w:p w14:paraId="5CA94B60" w14:textId="77777777" w:rsidR="003E1DA0" w:rsidRDefault="003E1DA0"/>
    <w:p w14:paraId="65BD8082" w14:textId="77777777" w:rsidR="00C95892" w:rsidRPr="003E1DA0" w:rsidRDefault="00C95892"/>
    <w:p w14:paraId="31F7E4E0" w14:textId="77777777" w:rsidR="003E1DA0" w:rsidRPr="003E1DA0" w:rsidRDefault="003E1DA0" w:rsidP="003E1DA0">
      <w:pPr>
        <w:tabs>
          <w:tab w:val="left" w:pos="4962"/>
        </w:tabs>
        <w:jc w:val="right"/>
        <w:rPr>
          <w:sz w:val="20"/>
          <w:szCs w:val="20"/>
        </w:rPr>
      </w:pPr>
      <w:r w:rsidRPr="003E1DA0">
        <w:rPr>
          <w:sz w:val="20"/>
          <w:szCs w:val="20"/>
        </w:rPr>
        <w:lastRenderedPageBreak/>
        <w:t>Приложение №1 к договору № ____ от «    »____  20___ г.</w:t>
      </w:r>
    </w:p>
    <w:p w14:paraId="0E144390" w14:textId="77777777" w:rsidR="003E1DA0" w:rsidRPr="003E1DA0" w:rsidRDefault="003E1DA0" w:rsidP="003E1DA0">
      <w:pPr>
        <w:jc w:val="right"/>
        <w:outlineLvl w:val="0"/>
        <w:rPr>
          <w:rStyle w:val="-1pt"/>
          <w:rFonts w:eastAsia="Tahoma"/>
          <w:b/>
          <w:i w:val="0"/>
          <w:sz w:val="20"/>
          <w:szCs w:val="20"/>
        </w:rPr>
      </w:pPr>
    </w:p>
    <w:p w14:paraId="3A70AB27" w14:textId="77777777" w:rsidR="003E1DA0" w:rsidRDefault="003E1DA0" w:rsidP="003E1DA0">
      <w:pPr>
        <w:jc w:val="right"/>
        <w:outlineLvl w:val="0"/>
        <w:rPr>
          <w:rStyle w:val="-1pt"/>
          <w:rFonts w:eastAsia="Tahoma"/>
          <w:b/>
          <w:i w:val="0"/>
          <w:sz w:val="24"/>
          <w:szCs w:val="24"/>
        </w:rPr>
      </w:pPr>
    </w:p>
    <w:p w14:paraId="0F62C7B8" w14:textId="77777777" w:rsidR="000A1DD8" w:rsidRPr="003E1DA0" w:rsidRDefault="000A1DD8" w:rsidP="003E1DA0">
      <w:pPr>
        <w:jc w:val="right"/>
        <w:outlineLvl w:val="0"/>
        <w:rPr>
          <w:rStyle w:val="-1pt"/>
          <w:rFonts w:eastAsia="Tahoma"/>
          <w:b/>
          <w:i w:val="0"/>
          <w:sz w:val="24"/>
          <w:szCs w:val="24"/>
        </w:rPr>
      </w:pPr>
    </w:p>
    <w:p w14:paraId="5B949B6F" w14:textId="77777777" w:rsidR="003E1DA0" w:rsidRPr="003E1DA0" w:rsidRDefault="00C95892" w:rsidP="003E1DA0">
      <w:pPr>
        <w:pStyle w:val="13"/>
        <w:shd w:val="clear" w:color="auto" w:fill="auto"/>
        <w:spacing w:before="0" w:after="0" w:line="240" w:lineRule="auto"/>
        <w:ind w:left="40" w:firstLine="0"/>
        <w:jc w:val="center"/>
        <w:rPr>
          <w:rStyle w:val="-1pt"/>
          <w:rFonts w:eastAsiaTheme="minorHAnsi"/>
          <w:i w:val="0"/>
          <w:sz w:val="24"/>
          <w:szCs w:val="24"/>
        </w:rPr>
      </w:pPr>
      <w:r>
        <w:rPr>
          <w:rStyle w:val="-1pt"/>
          <w:rFonts w:eastAsiaTheme="minorHAnsi"/>
          <w:i w:val="0"/>
          <w:sz w:val="24"/>
          <w:szCs w:val="24"/>
        </w:rPr>
        <w:t>Техническая с</w:t>
      </w:r>
      <w:r w:rsidR="000A1DD8">
        <w:rPr>
          <w:rStyle w:val="-1pt"/>
          <w:rFonts w:eastAsiaTheme="minorHAnsi"/>
          <w:i w:val="0"/>
          <w:sz w:val="24"/>
          <w:szCs w:val="24"/>
        </w:rPr>
        <w:t>пецификация</w:t>
      </w:r>
    </w:p>
    <w:p w14:paraId="6F1BD700" w14:textId="77777777" w:rsidR="003E1DA0" w:rsidRPr="003E1DA0" w:rsidRDefault="003E1DA0" w:rsidP="003E1DA0">
      <w:pPr>
        <w:pStyle w:val="13"/>
        <w:shd w:val="clear" w:color="auto" w:fill="auto"/>
        <w:spacing w:before="0" w:after="0" w:line="240" w:lineRule="auto"/>
        <w:ind w:left="40" w:firstLine="0"/>
        <w:rPr>
          <w:rStyle w:val="-1pt"/>
          <w:rFonts w:eastAsiaTheme="minorHAnsi"/>
          <w:b/>
          <w:i w:val="0"/>
          <w:sz w:val="24"/>
          <w:szCs w:val="24"/>
        </w:rPr>
      </w:pPr>
    </w:p>
    <w:tbl>
      <w:tblPr>
        <w:tblW w:w="1095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32"/>
        <w:gridCol w:w="1210"/>
        <w:gridCol w:w="850"/>
        <w:gridCol w:w="1134"/>
        <w:gridCol w:w="1122"/>
        <w:gridCol w:w="1443"/>
        <w:gridCol w:w="1560"/>
      </w:tblGrid>
      <w:tr w:rsidR="006020F9" w:rsidRPr="003E1DA0" w14:paraId="0547AB4D" w14:textId="77777777" w:rsidTr="00C95892">
        <w:trPr>
          <w:trHeight w:val="74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/>
            <w:vAlign w:val="center"/>
            <w:hideMark/>
          </w:tcPr>
          <w:p w14:paraId="1A140780" w14:textId="77777777" w:rsidR="006020F9" w:rsidRPr="003E1DA0" w:rsidRDefault="006020F9" w:rsidP="001D7FC1">
            <w:r w:rsidRPr="003E1DA0">
              <w:t>№ п/п</w:t>
            </w:r>
          </w:p>
        </w:tc>
        <w:tc>
          <w:tcPr>
            <w:tcW w:w="2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FFFF" w:fill="FFFFFF"/>
            <w:vAlign w:val="center"/>
            <w:hideMark/>
          </w:tcPr>
          <w:p w14:paraId="0D706D94" w14:textId="77777777" w:rsidR="006020F9" w:rsidRPr="003E1DA0" w:rsidRDefault="006020F9" w:rsidP="001D7FC1">
            <w:r w:rsidRPr="003E1DA0">
              <w:t>Наименование работ и затрат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288376" w14:textId="77777777" w:rsidR="006020F9" w:rsidRPr="003E1DA0" w:rsidRDefault="006020F9" w:rsidP="001D7FC1">
            <w:pPr>
              <w:jc w:val="center"/>
            </w:pPr>
            <w:r w:rsidRPr="003E1DA0">
              <w:t>Ед. измерения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47FE4B" w14:textId="77777777" w:rsidR="006020F9" w:rsidRPr="003E1DA0" w:rsidRDefault="006020F9" w:rsidP="001D7FC1">
            <w:pPr>
              <w:jc w:val="center"/>
            </w:pPr>
            <w:r w:rsidRPr="003E1DA0">
              <w:t xml:space="preserve">Кол-во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F32E1C" w14:textId="77777777" w:rsidR="006020F9" w:rsidRPr="003E1DA0" w:rsidRDefault="006020F9" w:rsidP="00B00731">
            <w:pPr>
              <w:jc w:val="center"/>
            </w:pPr>
            <w:r>
              <w:t xml:space="preserve">Цена за ед., без </w:t>
            </w:r>
            <w:r w:rsidRPr="00B00731">
              <w:t>учет</w:t>
            </w:r>
            <w:r>
              <w:t>а</w:t>
            </w:r>
            <w:r w:rsidRPr="00B00731">
              <w:t xml:space="preserve"> НДС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3C97C1" w14:textId="77777777" w:rsidR="006020F9" w:rsidRPr="003E1DA0" w:rsidRDefault="006020F9" w:rsidP="001D7FC1">
            <w:pPr>
              <w:jc w:val="center"/>
            </w:pPr>
            <w:r w:rsidRPr="003E1DA0">
              <w:t>Цена за ед., с учетом НДС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9687B4" w14:textId="77777777" w:rsidR="006020F9" w:rsidRPr="003E1DA0" w:rsidRDefault="006020F9" w:rsidP="006020F9">
            <w:pPr>
              <w:jc w:val="center"/>
            </w:pPr>
            <w:r w:rsidRPr="003E1DA0">
              <w:t>Стоимость работ,</w:t>
            </w:r>
            <w:r>
              <w:t xml:space="preserve"> без учета </w:t>
            </w:r>
            <w:r w:rsidRPr="003E1DA0">
              <w:t>НДС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E0CDE6" w14:textId="77777777" w:rsidR="006020F9" w:rsidRPr="003E1DA0" w:rsidRDefault="006020F9" w:rsidP="001D7FC1">
            <w:pPr>
              <w:jc w:val="center"/>
            </w:pPr>
            <w:r w:rsidRPr="003E1DA0">
              <w:t>Стоимость работ, с учетом НДС</w:t>
            </w:r>
          </w:p>
        </w:tc>
      </w:tr>
      <w:tr w:rsidR="006020F9" w:rsidRPr="003E1DA0" w14:paraId="160D8741" w14:textId="77777777" w:rsidTr="00C95892">
        <w:trPr>
          <w:trHeight w:val="76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/>
            <w:vAlign w:val="center"/>
            <w:hideMark/>
          </w:tcPr>
          <w:p w14:paraId="29836C0A" w14:textId="77777777" w:rsidR="006020F9" w:rsidRPr="003E1DA0" w:rsidRDefault="006020F9" w:rsidP="001D7FC1">
            <w:pPr>
              <w:jc w:val="center"/>
              <w:rPr>
                <w:bCs/>
              </w:rPr>
            </w:pPr>
            <w:r w:rsidRPr="003E1DA0">
              <w:rPr>
                <w:bCs/>
              </w:rPr>
              <w:t>1</w:t>
            </w:r>
          </w:p>
        </w:tc>
        <w:tc>
          <w:tcPr>
            <w:tcW w:w="2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FFFFFF"/>
            <w:vAlign w:val="center"/>
            <w:hideMark/>
          </w:tcPr>
          <w:p w14:paraId="31D4758B" w14:textId="77777777" w:rsidR="006020F9" w:rsidRPr="003E1DA0" w:rsidRDefault="006020F9" w:rsidP="001D7FC1">
            <w:pPr>
              <w:jc w:val="center"/>
              <w:rPr>
                <w:bCs/>
              </w:rPr>
            </w:pPr>
            <w:r w:rsidRPr="003E1DA0">
              <w:rPr>
                <w:bCs/>
              </w:rPr>
              <w:t>2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FFFF" w:fill="FFFFFF"/>
          </w:tcPr>
          <w:p w14:paraId="3EAE2FBF" w14:textId="77777777" w:rsidR="006020F9" w:rsidRPr="003E1DA0" w:rsidRDefault="006020F9" w:rsidP="001D7FC1">
            <w:pPr>
              <w:jc w:val="center"/>
              <w:rPr>
                <w:bCs/>
              </w:rPr>
            </w:pPr>
            <w:r w:rsidRPr="003E1DA0">
              <w:rPr>
                <w:bCs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/>
          </w:tcPr>
          <w:p w14:paraId="3B6A9734" w14:textId="77777777" w:rsidR="006020F9" w:rsidRPr="003E1DA0" w:rsidRDefault="006020F9" w:rsidP="001D7FC1">
            <w:pPr>
              <w:jc w:val="center"/>
              <w:rPr>
                <w:bCs/>
              </w:rPr>
            </w:pPr>
            <w:r w:rsidRPr="003E1DA0">
              <w:rPr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/>
          </w:tcPr>
          <w:p w14:paraId="03377BC3" w14:textId="77777777" w:rsidR="006020F9" w:rsidRPr="003E1DA0" w:rsidRDefault="006020F9" w:rsidP="001D7FC1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/>
            <w:vAlign w:val="center"/>
            <w:hideMark/>
          </w:tcPr>
          <w:p w14:paraId="0293A177" w14:textId="77777777" w:rsidR="006020F9" w:rsidRPr="003E1DA0" w:rsidRDefault="006020F9" w:rsidP="001D7FC1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/>
          </w:tcPr>
          <w:p w14:paraId="74A5F97E" w14:textId="77777777" w:rsidR="006020F9" w:rsidRPr="003E1DA0" w:rsidRDefault="006020F9" w:rsidP="001D7FC1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/>
          </w:tcPr>
          <w:p w14:paraId="1E614E82" w14:textId="77777777" w:rsidR="006020F9" w:rsidRPr="003E1DA0" w:rsidRDefault="006020F9" w:rsidP="001D7FC1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6020F9" w:rsidRPr="003E1DA0" w14:paraId="5AB40767" w14:textId="77777777" w:rsidTr="00C95892">
        <w:trPr>
          <w:trHeight w:val="6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0A7AAB" w14:textId="77777777" w:rsidR="006020F9" w:rsidRPr="003E1DA0" w:rsidRDefault="006020F9" w:rsidP="001D7FC1">
            <w:pPr>
              <w:jc w:val="center"/>
            </w:pPr>
            <w:r w:rsidRPr="003E1DA0">
              <w:t>1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/>
          </w:tcPr>
          <w:p w14:paraId="4D10B27C" w14:textId="77777777" w:rsidR="006020F9" w:rsidRPr="003E1DA0" w:rsidRDefault="000A1DD8" w:rsidP="00C95892">
            <w:pPr>
              <w:pStyle w:val="228bf8a64b8551e1msonormal"/>
              <w:spacing w:before="240"/>
              <w:jc w:val="both"/>
              <w:rPr>
                <w:color w:val="000000"/>
              </w:rPr>
            </w:pPr>
            <w:r>
              <w:t xml:space="preserve">Техническое </w:t>
            </w:r>
            <w:r w:rsidR="006020F9" w:rsidRPr="003E1DA0">
              <w:t>диагностировани</w:t>
            </w:r>
            <w:r>
              <w:t>е</w:t>
            </w:r>
            <w:r w:rsidR="006020F9" w:rsidRPr="003E1DA0">
              <w:t xml:space="preserve"> резервуаров для хра</w:t>
            </w:r>
            <w:r w:rsidR="006020F9">
              <w:t>нения трансформаторного масла г</w:t>
            </w:r>
            <w:r w:rsidR="00C95892">
              <w:t>.</w:t>
            </w:r>
            <w:r w:rsidR="006020F9" w:rsidRPr="003E1DA0">
              <w:t>Петропавловск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9C1A03" w14:textId="77777777" w:rsidR="006020F9" w:rsidRPr="003E1DA0" w:rsidRDefault="000A1DD8" w:rsidP="001D7FC1">
            <w:pPr>
              <w:jc w:val="center"/>
            </w:pPr>
            <w:r>
              <w:t>ш</w:t>
            </w:r>
            <w:r w:rsidR="006020F9" w:rsidRPr="003E1DA0">
              <w:t>т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9EAC32" w14:textId="77777777" w:rsidR="006020F9" w:rsidRPr="003E1DA0" w:rsidRDefault="006020F9" w:rsidP="001D7FC1">
            <w:pPr>
              <w:jc w:val="center"/>
            </w:pPr>
            <w:r w:rsidRPr="003E1DA0"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40E277" w14:textId="77777777" w:rsidR="006020F9" w:rsidRDefault="006020F9" w:rsidP="00B00731">
            <w:pPr>
              <w:jc w:val="center"/>
              <w:rPr>
                <w:lang w:val="kk-KZ"/>
              </w:rPr>
            </w:pPr>
          </w:p>
          <w:p w14:paraId="093CC314" w14:textId="77777777" w:rsidR="006020F9" w:rsidRDefault="006020F9" w:rsidP="00B00731">
            <w:pPr>
              <w:jc w:val="center"/>
              <w:rPr>
                <w:lang w:val="kk-KZ"/>
              </w:rPr>
            </w:pPr>
          </w:p>
          <w:p w14:paraId="7B14938E" w14:textId="77777777" w:rsidR="006020F9" w:rsidRPr="003E1DA0" w:rsidRDefault="006020F9" w:rsidP="00B00731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-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6D9EC1" w14:textId="77777777" w:rsidR="006020F9" w:rsidRPr="003E1DA0" w:rsidRDefault="006020F9" w:rsidP="001D7FC1">
            <w:pPr>
              <w:jc w:val="center"/>
              <w:rPr>
                <w:lang w:val="kk-KZ"/>
              </w:rPr>
            </w:pPr>
            <w:r w:rsidRPr="003E1DA0">
              <w:rPr>
                <w:lang w:val="kk-KZ"/>
              </w:rPr>
              <w:t>-</w:t>
            </w:r>
          </w:p>
        </w:tc>
        <w:tc>
          <w:tcPr>
            <w:tcW w:w="1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B7028CF" w14:textId="77777777" w:rsidR="006020F9" w:rsidRDefault="006020F9" w:rsidP="001D7FC1">
            <w:pPr>
              <w:jc w:val="center"/>
            </w:pPr>
          </w:p>
          <w:p w14:paraId="68DA46BE" w14:textId="77777777" w:rsidR="006020F9" w:rsidRDefault="006020F9" w:rsidP="006020F9"/>
          <w:p w14:paraId="18D8D40C" w14:textId="77777777" w:rsidR="006020F9" w:rsidRPr="006020F9" w:rsidRDefault="006020F9" w:rsidP="006020F9">
            <w:pPr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14B8ED9" w14:textId="77777777" w:rsidR="006020F9" w:rsidRPr="003E1DA0" w:rsidRDefault="006020F9" w:rsidP="001D7FC1">
            <w:pPr>
              <w:jc w:val="center"/>
            </w:pPr>
            <w:r w:rsidRPr="003E1DA0">
              <w:t>-</w:t>
            </w:r>
          </w:p>
        </w:tc>
      </w:tr>
      <w:tr w:rsidR="006020F9" w:rsidRPr="003E1DA0" w14:paraId="213EE046" w14:textId="77777777" w:rsidTr="00C95892">
        <w:trPr>
          <w:trHeight w:val="6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8CDBD3" w14:textId="77777777" w:rsidR="006020F9" w:rsidRPr="003E1DA0" w:rsidRDefault="006020F9" w:rsidP="001D7FC1">
            <w:pPr>
              <w:jc w:val="center"/>
            </w:pPr>
            <w:r w:rsidRPr="003E1DA0">
              <w:t>2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/>
          </w:tcPr>
          <w:p w14:paraId="01DA0C97" w14:textId="77777777" w:rsidR="006020F9" w:rsidRPr="003E1DA0" w:rsidRDefault="000A1DD8" w:rsidP="000A1DD8">
            <w:pPr>
              <w:pStyle w:val="228bf8a64b8551e1msonormal"/>
              <w:spacing w:before="240"/>
              <w:jc w:val="both"/>
              <w:rPr>
                <w:color w:val="000000"/>
              </w:rPr>
            </w:pPr>
            <w:r>
              <w:t>Техническое</w:t>
            </w:r>
            <w:r w:rsidR="006020F9" w:rsidRPr="003E1DA0">
              <w:t xml:space="preserve"> диагностировани</w:t>
            </w:r>
            <w:r>
              <w:t>е</w:t>
            </w:r>
            <w:r w:rsidR="006020F9" w:rsidRPr="003E1DA0">
              <w:t xml:space="preserve"> резервуаров для х</w:t>
            </w:r>
            <w:r w:rsidR="00C95892">
              <w:t>ранения трансформаторного масла</w:t>
            </w:r>
            <w:r w:rsidR="006020F9" w:rsidRPr="003E1DA0">
              <w:t xml:space="preserve"> </w:t>
            </w:r>
            <w:proofErr w:type="spellStart"/>
            <w:r w:rsidR="006020F9">
              <w:t>г</w:t>
            </w:r>
            <w:r w:rsidR="00C95892">
              <w:t>.</w:t>
            </w:r>
            <w:r w:rsidR="006020F9" w:rsidRPr="003E1DA0">
              <w:t>Сергеевка</w:t>
            </w:r>
            <w:proofErr w:type="spellEnd"/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21B5A7" w14:textId="77777777" w:rsidR="006020F9" w:rsidRPr="003E1DA0" w:rsidRDefault="000A1DD8" w:rsidP="001D7FC1">
            <w:pPr>
              <w:jc w:val="center"/>
            </w:pPr>
            <w:r>
              <w:t>ш</w:t>
            </w:r>
            <w:r w:rsidR="006020F9" w:rsidRPr="003E1DA0">
              <w:t>т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429560" w14:textId="77777777" w:rsidR="006020F9" w:rsidRPr="003E1DA0" w:rsidRDefault="006020F9" w:rsidP="001D7FC1">
            <w:pPr>
              <w:jc w:val="center"/>
            </w:pPr>
            <w:r w:rsidRPr="003E1DA0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6935DB" w14:textId="77777777" w:rsidR="006020F9" w:rsidRDefault="006020F9" w:rsidP="001D7FC1">
            <w:pPr>
              <w:jc w:val="center"/>
              <w:rPr>
                <w:lang w:val="kk-KZ"/>
              </w:rPr>
            </w:pPr>
          </w:p>
          <w:p w14:paraId="2143CBF5" w14:textId="77777777" w:rsidR="006020F9" w:rsidRDefault="006020F9" w:rsidP="00B00731">
            <w:pPr>
              <w:rPr>
                <w:lang w:val="kk-KZ"/>
              </w:rPr>
            </w:pPr>
          </w:p>
          <w:p w14:paraId="40F42EBA" w14:textId="77777777" w:rsidR="006020F9" w:rsidRPr="00B00731" w:rsidRDefault="006020F9" w:rsidP="00B00731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-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B15C4D" w14:textId="77777777" w:rsidR="006020F9" w:rsidRPr="003E1DA0" w:rsidRDefault="006020F9" w:rsidP="001D7FC1">
            <w:pPr>
              <w:jc w:val="center"/>
              <w:rPr>
                <w:lang w:val="kk-KZ"/>
              </w:rPr>
            </w:pPr>
            <w:r w:rsidRPr="003E1DA0">
              <w:rPr>
                <w:lang w:val="kk-KZ"/>
              </w:rPr>
              <w:t>-</w:t>
            </w:r>
          </w:p>
        </w:tc>
        <w:tc>
          <w:tcPr>
            <w:tcW w:w="1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192EE1CC" w14:textId="77777777" w:rsidR="006020F9" w:rsidRDefault="006020F9" w:rsidP="001D7FC1">
            <w:pPr>
              <w:jc w:val="center"/>
            </w:pPr>
          </w:p>
          <w:p w14:paraId="36991146" w14:textId="77777777" w:rsidR="006020F9" w:rsidRDefault="006020F9" w:rsidP="006020F9"/>
          <w:p w14:paraId="29386CD1" w14:textId="77777777" w:rsidR="006020F9" w:rsidRPr="006020F9" w:rsidRDefault="006020F9" w:rsidP="006020F9">
            <w:pPr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4B36537" w14:textId="77777777" w:rsidR="006020F9" w:rsidRPr="003E1DA0" w:rsidRDefault="006020F9" w:rsidP="001D7FC1">
            <w:pPr>
              <w:jc w:val="center"/>
            </w:pPr>
            <w:r w:rsidRPr="003E1DA0">
              <w:t>-</w:t>
            </w:r>
          </w:p>
        </w:tc>
      </w:tr>
      <w:tr w:rsidR="006020F9" w:rsidRPr="003E1DA0" w14:paraId="15B9E523" w14:textId="77777777" w:rsidTr="006020F9">
        <w:trPr>
          <w:trHeight w:val="7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2EA97C" w14:textId="77777777" w:rsidR="006020F9" w:rsidRPr="003E1DA0" w:rsidRDefault="006020F9" w:rsidP="001D7FC1">
            <w:pPr>
              <w:jc w:val="center"/>
            </w:pPr>
          </w:p>
        </w:tc>
        <w:tc>
          <w:tcPr>
            <w:tcW w:w="7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/>
          </w:tcPr>
          <w:p w14:paraId="0D28BB8A" w14:textId="77777777" w:rsidR="006020F9" w:rsidRPr="003E1DA0" w:rsidRDefault="000A1DD8" w:rsidP="006020F9">
            <w:r>
              <w:t>Всего по договору</w:t>
            </w:r>
            <w:r w:rsidR="006020F9" w:rsidRPr="003E1DA0">
              <w:t>: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AF472A" w14:textId="77777777" w:rsidR="006020F9" w:rsidRPr="003E1DA0" w:rsidRDefault="006020F9" w:rsidP="001D7FC1">
            <w:pPr>
              <w:tabs>
                <w:tab w:val="left" w:pos="211"/>
                <w:tab w:val="left" w:pos="263"/>
                <w:tab w:val="center" w:pos="844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4A12A3" w14:textId="77777777" w:rsidR="006020F9" w:rsidRPr="003E1DA0" w:rsidRDefault="006020F9" w:rsidP="001D7FC1">
            <w:pPr>
              <w:tabs>
                <w:tab w:val="left" w:pos="211"/>
                <w:tab w:val="left" w:pos="263"/>
                <w:tab w:val="center" w:pos="844"/>
              </w:tabs>
              <w:jc w:val="center"/>
              <w:rPr>
                <w:b/>
              </w:rPr>
            </w:pPr>
            <w:r w:rsidRPr="003E1DA0">
              <w:rPr>
                <w:b/>
              </w:rPr>
              <w:t>-</w:t>
            </w:r>
          </w:p>
        </w:tc>
      </w:tr>
    </w:tbl>
    <w:p w14:paraId="1798351A" w14:textId="77777777" w:rsidR="003E1DA0" w:rsidRPr="003E1DA0" w:rsidRDefault="003E1DA0" w:rsidP="003E1DA0">
      <w:pPr>
        <w:pStyle w:val="13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4539E190" w14:textId="77777777" w:rsidR="003E1DA0" w:rsidRPr="003E1DA0" w:rsidRDefault="003E1DA0" w:rsidP="003E1DA0"/>
    <w:p w14:paraId="588F3737" w14:textId="77777777" w:rsidR="003E1DA0" w:rsidRPr="003E1DA0" w:rsidRDefault="003E1DA0" w:rsidP="003E1DA0"/>
    <w:tbl>
      <w:tblPr>
        <w:tblW w:w="4903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5"/>
        <w:gridCol w:w="5262"/>
      </w:tblGrid>
      <w:tr w:rsidR="003E1DA0" w:rsidRPr="003E1DA0" w14:paraId="62D2FC01" w14:textId="77777777" w:rsidTr="001D7FC1">
        <w:trPr>
          <w:trHeight w:val="20"/>
          <w:jc w:val="center"/>
        </w:trPr>
        <w:tc>
          <w:tcPr>
            <w:tcW w:w="237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61406" w14:textId="77777777" w:rsidR="003E1DA0" w:rsidRPr="003E1DA0" w:rsidRDefault="003E1DA0" w:rsidP="001D7FC1">
            <w:pPr>
              <w:spacing w:line="276" w:lineRule="auto"/>
              <w:ind w:right="-54"/>
              <w:jc w:val="both"/>
              <w:rPr>
                <w:lang w:eastAsia="en-US"/>
              </w:rPr>
            </w:pPr>
          </w:p>
        </w:tc>
        <w:tc>
          <w:tcPr>
            <w:tcW w:w="26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AD1E4" w14:textId="77777777" w:rsidR="003E1DA0" w:rsidRPr="003E1DA0" w:rsidRDefault="003E1DA0" w:rsidP="001D7FC1">
            <w:pPr>
              <w:spacing w:line="276" w:lineRule="auto"/>
              <w:ind w:right="-54"/>
              <w:jc w:val="both"/>
              <w:rPr>
                <w:lang w:eastAsia="en-US"/>
              </w:rPr>
            </w:pPr>
          </w:p>
        </w:tc>
      </w:tr>
      <w:tr w:rsidR="003E1DA0" w:rsidRPr="003E1DA0" w14:paraId="3FAD0B07" w14:textId="77777777" w:rsidTr="001D7FC1">
        <w:trPr>
          <w:trHeight w:val="20"/>
          <w:jc w:val="center"/>
        </w:trPr>
        <w:tc>
          <w:tcPr>
            <w:tcW w:w="237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AACF2" w14:textId="77777777" w:rsidR="003E1DA0" w:rsidRPr="003E1DA0" w:rsidRDefault="003E1DA0" w:rsidP="001D7FC1">
            <w:pPr>
              <w:spacing w:line="276" w:lineRule="auto"/>
              <w:rPr>
                <w:lang w:eastAsia="en-US"/>
              </w:rPr>
            </w:pPr>
            <w:r w:rsidRPr="003E1DA0">
              <w:rPr>
                <w:lang w:eastAsia="en-US"/>
              </w:rPr>
              <w:t>«</w:t>
            </w:r>
            <w:r w:rsidRPr="003E1DA0">
              <w:rPr>
                <w:b/>
                <w:lang w:eastAsia="en-US"/>
              </w:rPr>
              <w:t>ИСПОЛНИТЕЛЬ</w:t>
            </w:r>
            <w:r w:rsidRPr="003E1DA0">
              <w:rPr>
                <w:lang w:eastAsia="en-US"/>
              </w:rPr>
              <w:t>»:</w:t>
            </w:r>
          </w:p>
          <w:p w14:paraId="4169A00C" w14:textId="77777777" w:rsidR="003E1DA0" w:rsidRPr="003E1DA0" w:rsidRDefault="003E1DA0" w:rsidP="001D7FC1">
            <w:pPr>
              <w:spacing w:line="276" w:lineRule="auto"/>
              <w:rPr>
                <w:lang w:eastAsia="en-US"/>
              </w:rPr>
            </w:pPr>
          </w:p>
          <w:p w14:paraId="0C2DC7ED" w14:textId="77777777" w:rsidR="003E1DA0" w:rsidRPr="003E1DA0" w:rsidRDefault="003E1DA0" w:rsidP="001D7FC1">
            <w:pPr>
              <w:spacing w:line="276" w:lineRule="auto"/>
              <w:rPr>
                <w:lang w:eastAsia="en-US"/>
              </w:rPr>
            </w:pPr>
          </w:p>
          <w:p w14:paraId="535B8139" w14:textId="77777777" w:rsidR="003E1DA0" w:rsidRPr="003E1DA0" w:rsidRDefault="003E1DA0" w:rsidP="001D7FC1">
            <w:pPr>
              <w:spacing w:line="276" w:lineRule="auto"/>
              <w:rPr>
                <w:lang w:eastAsia="en-US"/>
              </w:rPr>
            </w:pPr>
          </w:p>
          <w:p w14:paraId="78795566" w14:textId="77777777" w:rsidR="003E1DA0" w:rsidRPr="003E1DA0" w:rsidRDefault="003E1DA0" w:rsidP="001D7FC1">
            <w:pPr>
              <w:spacing w:line="276" w:lineRule="auto"/>
              <w:rPr>
                <w:lang w:eastAsia="en-US"/>
              </w:rPr>
            </w:pPr>
          </w:p>
          <w:p w14:paraId="61CE2742" w14:textId="77777777" w:rsidR="003E1DA0" w:rsidRPr="003E1DA0" w:rsidRDefault="003E1DA0" w:rsidP="001D7FC1">
            <w:pPr>
              <w:spacing w:line="276" w:lineRule="auto"/>
              <w:rPr>
                <w:lang w:eastAsia="en-US"/>
              </w:rPr>
            </w:pPr>
          </w:p>
          <w:p w14:paraId="3CC4FCE6" w14:textId="77777777" w:rsidR="003E1DA0" w:rsidRPr="003E1DA0" w:rsidRDefault="003E1DA0" w:rsidP="001D7FC1">
            <w:pPr>
              <w:spacing w:line="276" w:lineRule="auto"/>
              <w:rPr>
                <w:lang w:eastAsia="en-US"/>
              </w:rPr>
            </w:pPr>
          </w:p>
          <w:p w14:paraId="6C26C8F0" w14:textId="77777777" w:rsidR="003E1DA0" w:rsidRPr="003E1DA0" w:rsidRDefault="003E1DA0" w:rsidP="001D7FC1">
            <w:pPr>
              <w:spacing w:line="276" w:lineRule="auto"/>
              <w:rPr>
                <w:lang w:eastAsia="en-US"/>
              </w:rPr>
            </w:pPr>
          </w:p>
          <w:p w14:paraId="26F780AC" w14:textId="77777777" w:rsidR="003E1DA0" w:rsidRPr="003E1DA0" w:rsidRDefault="003E1DA0" w:rsidP="001D7FC1">
            <w:pPr>
              <w:spacing w:line="276" w:lineRule="auto"/>
              <w:rPr>
                <w:lang w:eastAsia="en-US"/>
              </w:rPr>
            </w:pPr>
          </w:p>
          <w:p w14:paraId="0010061A" w14:textId="77777777" w:rsidR="003E1DA0" w:rsidRPr="003E1DA0" w:rsidRDefault="003E1DA0" w:rsidP="001D7FC1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  <w:p w14:paraId="01C6CF18" w14:textId="77777777" w:rsidR="003E1DA0" w:rsidRPr="003E1DA0" w:rsidRDefault="003E1DA0" w:rsidP="001D7FC1">
            <w:pPr>
              <w:spacing w:line="276" w:lineRule="auto"/>
              <w:rPr>
                <w:lang w:eastAsia="en-US"/>
              </w:rPr>
            </w:pPr>
          </w:p>
          <w:p w14:paraId="43036F50" w14:textId="77777777" w:rsidR="003E1DA0" w:rsidRPr="003E1DA0" w:rsidRDefault="003E1DA0" w:rsidP="001D7FC1">
            <w:pPr>
              <w:spacing w:line="276" w:lineRule="auto"/>
              <w:rPr>
                <w:lang w:eastAsia="en-US"/>
              </w:rPr>
            </w:pPr>
          </w:p>
          <w:p w14:paraId="75D21BE8" w14:textId="77777777" w:rsidR="003E1DA0" w:rsidRDefault="003E1DA0" w:rsidP="001D7FC1">
            <w:pPr>
              <w:spacing w:line="276" w:lineRule="auto"/>
              <w:rPr>
                <w:lang w:eastAsia="en-US"/>
              </w:rPr>
            </w:pPr>
          </w:p>
          <w:p w14:paraId="188584BA" w14:textId="77777777" w:rsidR="003E1DA0" w:rsidRDefault="003E1DA0" w:rsidP="001D7FC1">
            <w:pPr>
              <w:spacing w:line="276" w:lineRule="auto"/>
              <w:rPr>
                <w:lang w:eastAsia="en-US"/>
              </w:rPr>
            </w:pPr>
          </w:p>
          <w:p w14:paraId="55418758" w14:textId="77777777" w:rsidR="003E1DA0" w:rsidRPr="003E1DA0" w:rsidRDefault="003E1DA0" w:rsidP="001D7FC1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  <w:p w14:paraId="4DF22883" w14:textId="77777777" w:rsidR="003E1DA0" w:rsidRPr="003E1DA0" w:rsidRDefault="003E1DA0" w:rsidP="001D7FC1">
            <w:pPr>
              <w:spacing w:line="276" w:lineRule="auto"/>
              <w:rPr>
                <w:b/>
                <w:lang w:eastAsia="en-US"/>
              </w:rPr>
            </w:pPr>
            <w:r w:rsidRPr="003E1DA0">
              <w:rPr>
                <w:b/>
                <w:lang w:eastAsia="en-US"/>
              </w:rPr>
              <w:t>Директор</w:t>
            </w:r>
          </w:p>
          <w:p w14:paraId="5E0918DB" w14:textId="77777777" w:rsidR="003E1DA0" w:rsidRPr="003E1DA0" w:rsidRDefault="003E1DA0" w:rsidP="001D7FC1">
            <w:pPr>
              <w:spacing w:line="276" w:lineRule="auto"/>
              <w:rPr>
                <w:lang w:eastAsia="en-US"/>
              </w:rPr>
            </w:pPr>
            <w:r w:rsidRPr="003E1DA0">
              <w:rPr>
                <w:b/>
                <w:lang w:eastAsia="en-US"/>
              </w:rPr>
              <w:t xml:space="preserve">__________________ </w:t>
            </w:r>
          </w:p>
        </w:tc>
        <w:tc>
          <w:tcPr>
            <w:tcW w:w="26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0B7FA6" w14:textId="77777777" w:rsidR="003E1DA0" w:rsidRPr="003E1DA0" w:rsidRDefault="003E1DA0" w:rsidP="001D7FC1">
            <w:pPr>
              <w:spacing w:line="276" w:lineRule="auto"/>
              <w:rPr>
                <w:b/>
                <w:bCs/>
                <w:lang w:eastAsia="en-US"/>
              </w:rPr>
            </w:pPr>
            <w:r w:rsidRPr="003E1DA0">
              <w:rPr>
                <w:lang w:eastAsia="en-US"/>
              </w:rPr>
              <w:t>«</w:t>
            </w:r>
            <w:r w:rsidRPr="003E1DA0">
              <w:rPr>
                <w:b/>
                <w:lang w:eastAsia="en-US"/>
              </w:rPr>
              <w:t>ЗАКАЗЧИК</w:t>
            </w:r>
            <w:r w:rsidRPr="003E1DA0">
              <w:rPr>
                <w:bCs/>
                <w:lang w:eastAsia="en-US"/>
              </w:rPr>
              <w:t>»:</w:t>
            </w:r>
          </w:p>
          <w:p w14:paraId="3A2CC0F9" w14:textId="77777777" w:rsidR="003E1DA0" w:rsidRPr="003E1DA0" w:rsidRDefault="003E1DA0" w:rsidP="001D7FC1">
            <w:pPr>
              <w:rPr>
                <w:b/>
                <w:color w:val="000000"/>
              </w:rPr>
            </w:pPr>
            <w:r w:rsidRPr="003E1DA0">
              <w:rPr>
                <w:b/>
                <w:color w:val="000000"/>
              </w:rPr>
              <w:t>АО «Северо-Казахстанская Распределительная Электросетевая Компания»</w:t>
            </w:r>
          </w:p>
          <w:p w14:paraId="61F3D6BD" w14:textId="77777777" w:rsidR="003E1DA0" w:rsidRPr="003E1DA0" w:rsidRDefault="003E1DA0" w:rsidP="001D7FC1">
            <w:pPr>
              <w:tabs>
                <w:tab w:val="left" w:pos="284"/>
              </w:tabs>
              <w:rPr>
                <w:bCs/>
              </w:rPr>
            </w:pPr>
            <w:r w:rsidRPr="003E1DA0">
              <w:rPr>
                <w:bCs/>
              </w:rPr>
              <w:t xml:space="preserve">г. Петропавловск </w:t>
            </w:r>
          </w:p>
          <w:p w14:paraId="6281F909" w14:textId="77777777" w:rsidR="003E1DA0" w:rsidRPr="003E1DA0" w:rsidRDefault="003E1DA0" w:rsidP="001D7FC1">
            <w:pPr>
              <w:tabs>
                <w:tab w:val="left" w:pos="284"/>
              </w:tabs>
              <w:rPr>
                <w:bCs/>
              </w:rPr>
            </w:pPr>
            <w:r w:rsidRPr="003E1DA0">
              <w:rPr>
                <w:bCs/>
              </w:rPr>
              <w:t xml:space="preserve">ул. </w:t>
            </w:r>
            <w:proofErr w:type="spellStart"/>
            <w:r w:rsidRPr="003E1DA0">
              <w:rPr>
                <w:bCs/>
              </w:rPr>
              <w:t>А.Шажимбаева</w:t>
            </w:r>
            <w:proofErr w:type="spellEnd"/>
            <w:r w:rsidRPr="003E1DA0">
              <w:rPr>
                <w:bCs/>
              </w:rPr>
              <w:t>, 144</w:t>
            </w:r>
          </w:p>
          <w:p w14:paraId="2F3BA915" w14:textId="77777777" w:rsidR="003E1DA0" w:rsidRPr="003E1DA0" w:rsidRDefault="003E1DA0" w:rsidP="001D7FC1">
            <w:r w:rsidRPr="003E1DA0">
              <w:t>филиал ДБ АО «Сбербанк»</w:t>
            </w:r>
          </w:p>
          <w:p w14:paraId="1ED26A2A" w14:textId="77777777" w:rsidR="003E1DA0" w:rsidRPr="003E1DA0" w:rsidRDefault="003E1DA0" w:rsidP="001D7FC1">
            <w:r w:rsidRPr="003E1DA0">
              <w:t xml:space="preserve">ИИК  </w:t>
            </w:r>
            <w:r w:rsidRPr="003E1DA0">
              <w:rPr>
                <w:lang w:val="en-US"/>
              </w:rPr>
              <w:t>KZ</w:t>
            </w:r>
            <w:r w:rsidRPr="003E1DA0">
              <w:t>61914398558</w:t>
            </w:r>
            <w:r w:rsidRPr="003E1DA0">
              <w:rPr>
                <w:lang w:val="en-US"/>
              </w:rPr>
              <w:t>BC</w:t>
            </w:r>
            <w:r w:rsidRPr="003E1DA0">
              <w:t>00239</w:t>
            </w:r>
          </w:p>
          <w:p w14:paraId="093F9771" w14:textId="77777777" w:rsidR="003E1DA0" w:rsidRPr="003E1DA0" w:rsidRDefault="003E1DA0" w:rsidP="001D7FC1">
            <w:r w:rsidRPr="003E1DA0">
              <w:t xml:space="preserve">БИК </w:t>
            </w:r>
            <w:r w:rsidRPr="003E1DA0">
              <w:rPr>
                <w:lang w:val="en-US"/>
              </w:rPr>
              <w:t>SABRKZKA</w:t>
            </w:r>
          </w:p>
          <w:p w14:paraId="67A176C8" w14:textId="77777777" w:rsidR="003E1DA0" w:rsidRPr="003E1DA0" w:rsidRDefault="003E1DA0" w:rsidP="001D7FC1">
            <w:r w:rsidRPr="003E1DA0">
              <w:t>КБЕ 17</w:t>
            </w:r>
          </w:p>
          <w:p w14:paraId="3856C15B" w14:textId="77777777" w:rsidR="003E1DA0" w:rsidRPr="003E1DA0" w:rsidRDefault="003E1DA0" w:rsidP="001D7FC1">
            <w:pPr>
              <w:tabs>
                <w:tab w:val="left" w:pos="284"/>
              </w:tabs>
              <w:rPr>
                <w:color w:val="000000"/>
              </w:rPr>
            </w:pPr>
            <w:r w:rsidRPr="003E1DA0">
              <w:rPr>
                <w:color w:val="000000"/>
              </w:rPr>
              <w:t>БИН 990140000196</w:t>
            </w:r>
          </w:p>
          <w:p w14:paraId="73448CB5" w14:textId="77777777" w:rsidR="003E1DA0" w:rsidRPr="003E1DA0" w:rsidRDefault="003E1DA0" w:rsidP="001D7FC1">
            <w:r w:rsidRPr="003E1DA0">
              <w:t xml:space="preserve">Свидетельство по НДС: серия 48001 №0004662 </w:t>
            </w:r>
          </w:p>
          <w:p w14:paraId="27D6F4FD" w14:textId="77777777" w:rsidR="003E1DA0" w:rsidRPr="003E1DA0" w:rsidRDefault="003E1DA0" w:rsidP="001D7FC1">
            <w:r w:rsidRPr="003E1DA0">
              <w:t>от 22 августа 2012г.</w:t>
            </w:r>
          </w:p>
          <w:p w14:paraId="7C8163D9" w14:textId="77777777" w:rsidR="003E1DA0" w:rsidRPr="003E1DA0" w:rsidRDefault="003E1DA0" w:rsidP="001D7FC1">
            <w:pPr>
              <w:spacing w:line="276" w:lineRule="auto"/>
              <w:rPr>
                <w:b/>
                <w:lang w:eastAsia="en-US"/>
              </w:rPr>
            </w:pPr>
          </w:p>
          <w:p w14:paraId="0AE08926" w14:textId="77777777" w:rsidR="003E1DA0" w:rsidRPr="003E1DA0" w:rsidRDefault="003E1DA0" w:rsidP="001D7FC1">
            <w:pPr>
              <w:spacing w:line="276" w:lineRule="auto"/>
              <w:rPr>
                <w:b/>
                <w:lang w:eastAsia="en-US"/>
              </w:rPr>
            </w:pPr>
          </w:p>
          <w:p w14:paraId="62FA4075" w14:textId="77777777" w:rsidR="003E1DA0" w:rsidRPr="003E1DA0" w:rsidRDefault="003E1DA0" w:rsidP="001D7FC1">
            <w:pPr>
              <w:spacing w:line="276" w:lineRule="auto"/>
              <w:rPr>
                <w:b/>
                <w:lang w:eastAsia="en-US"/>
              </w:rPr>
            </w:pPr>
          </w:p>
          <w:p w14:paraId="3587B78C" w14:textId="77777777" w:rsidR="003E1DA0" w:rsidRPr="003E1DA0" w:rsidRDefault="003E1DA0" w:rsidP="001D7FC1">
            <w:pPr>
              <w:spacing w:line="276" w:lineRule="auto"/>
              <w:rPr>
                <w:b/>
                <w:lang w:eastAsia="en-US"/>
              </w:rPr>
            </w:pPr>
            <w:r w:rsidRPr="003E1DA0">
              <w:rPr>
                <w:b/>
                <w:lang w:eastAsia="en-US"/>
              </w:rPr>
              <w:t>Генеральный директор</w:t>
            </w:r>
          </w:p>
          <w:p w14:paraId="3299570B" w14:textId="77777777" w:rsidR="003E1DA0" w:rsidRPr="003E1DA0" w:rsidRDefault="003E1DA0" w:rsidP="001D7FC1">
            <w:pPr>
              <w:spacing w:line="276" w:lineRule="auto"/>
              <w:rPr>
                <w:lang w:eastAsia="en-US"/>
              </w:rPr>
            </w:pPr>
            <w:r w:rsidRPr="003E1DA0">
              <w:rPr>
                <w:bCs/>
                <w:lang w:eastAsia="en-US"/>
              </w:rPr>
              <w:t xml:space="preserve">____________________ </w:t>
            </w:r>
            <w:r w:rsidRPr="003E1DA0">
              <w:rPr>
                <w:b/>
                <w:lang w:eastAsia="en-US"/>
              </w:rPr>
              <w:t>А.А. Казановский</w:t>
            </w:r>
          </w:p>
        </w:tc>
      </w:tr>
    </w:tbl>
    <w:p w14:paraId="6C8CD0B3" w14:textId="77777777" w:rsidR="003E1DA0" w:rsidRPr="003E1DA0" w:rsidRDefault="003E1DA0" w:rsidP="003E1DA0"/>
    <w:sectPr w:rsidR="003E1DA0" w:rsidRPr="003E1DA0" w:rsidSect="00816B7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06002"/>
    <w:multiLevelType w:val="multilevel"/>
    <w:tmpl w:val="E6CE058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362E51C1"/>
    <w:multiLevelType w:val="multilevel"/>
    <w:tmpl w:val="171AC8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644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" w15:restartNumberingAfterBreak="0">
    <w:nsid w:val="37144648"/>
    <w:multiLevelType w:val="multilevel"/>
    <w:tmpl w:val="1D4AFA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461F56EF"/>
    <w:multiLevelType w:val="multilevel"/>
    <w:tmpl w:val="A1AE2E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66E65CD6"/>
    <w:multiLevelType w:val="multilevel"/>
    <w:tmpl w:val="A524D092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</w:lvl>
    <w:lvl w:ilvl="1">
      <w:start w:val="2"/>
      <w:numFmt w:val="decimal"/>
      <w:lvlText w:val="%1.%2"/>
      <w:lvlJc w:val="left"/>
      <w:pPr>
        <w:tabs>
          <w:tab w:val="num" w:pos="680"/>
        </w:tabs>
        <w:ind w:left="680" w:hanging="660"/>
      </w:pPr>
    </w:lvl>
    <w:lvl w:ilvl="2">
      <w:start w:val="3"/>
      <w:numFmt w:val="decimal"/>
      <w:lvlText w:val="%1.%2.%3"/>
      <w:lvlJc w:val="left"/>
      <w:pPr>
        <w:tabs>
          <w:tab w:val="num" w:pos="760"/>
        </w:tabs>
        <w:ind w:left="760" w:hanging="720"/>
      </w:p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20"/>
      </w:pPr>
    </w:lvl>
    <w:lvl w:ilvl="4">
      <w:start w:val="1"/>
      <w:numFmt w:val="decimal"/>
      <w:lvlText w:val="%1.%2.%3.%4.%5"/>
      <w:lvlJc w:val="left"/>
      <w:pPr>
        <w:tabs>
          <w:tab w:val="num" w:pos="1160"/>
        </w:tabs>
        <w:ind w:left="1160" w:hanging="1080"/>
      </w:pPr>
    </w:lvl>
    <w:lvl w:ilvl="5">
      <w:start w:val="1"/>
      <w:numFmt w:val="decimal"/>
      <w:lvlText w:val="%1.%2.%3.%4.%5.%6"/>
      <w:lvlJc w:val="left"/>
      <w:pPr>
        <w:tabs>
          <w:tab w:val="num" w:pos="1180"/>
        </w:tabs>
        <w:ind w:left="11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560"/>
        </w:tabs>
        <w:ind w:left="15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580"/>
        </w:tabs>
        <w:ind w:left="15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960"/>
        </w:tabs>
        <w:ind w:left="1960" w:hanging="1800"/>
      </w:pPr>
    </w:lvl>
  </w:abstractNum>
  <w:abstractNum w:abstractNumId="5" w15:restartNumberingAfterBreak="0">
    <w:nsid w:val="66E822D2"/>
    <w:multiLevelType w:val="multilevel"/>
    <w:tmpl w:val="BDCCF2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6" w15:restartNumberingAfterBreak="0">
    <w:nsid w:val="736B27E6"/>
    <w:multiLevelType w:val="multilevel"/>
    <w:tmpl w:val="9E048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74FD5DDB"/>
    <w:multiLevelType w:val="multilevel"/>
    <w:tmpl w:val="E2880F9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55E781F"/>
    <w:multiLevelType w:val="multilevel"/>
    <w:tmpl w:val="3E4425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7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66E"/>
    <w:rsid w:val="0001287C"/>
    <w:rsid w:val="000A1DD8"/>
    <w:rsid w:val="000E0095"/>
    <w:rsid w:val="000E4768"/>
    <w:rsid w:val="000F4746"/>
    <w:rsid w:val="001E1D4E"/>
    <w:rsid w:val="0021355D"/>
    <w:rsid w:val="0029399C"/>
    <w:rsid w:val="002B182E"/>
    <w:rsid w:val="002F07D5"/>
    <w:rsid w:val="00381745"/>
    <w:rsid w:val="003E1DA0"/>
    <w:rsid w:val="00440A7A"/>
    <w:rsid w:val="004A5992"/>
    <w:rsid w:val="004C18FC"/>
    <w:rsid w:val="004E33CD"/>
    <w:rsid w:val="0050374A"/>
    <w:rsid w:val="005B5B99"/>
    <w:rsid w:val="005E766E"/>
    <w:rsid w:val="006020F9"/>
    <w:rsid w:val="00641F2B"/>
    <w:rsid w:val="006D6567"/>
    <w:rsid w:val="007806C7"/>
    <w:rsid w:val="007A22CA"/>
    <w:rsid w:val="007F5EE4"/>
    <w:rsid w:val="00816B7C"/>
    <w:rsid w:val="0089585E"/>
    <w:rsid w:val="00A00719"/>
    <w:rsid w:val="00A0154D"/>
    <w:rsid w:val="00AD6972"/>
    <w:rsid w:val="00B00731"/>
    <w:rsid w:val="00C37446"/>
    <w:rsid w:val="00C95892"/>
    <w:rsid w:val="00CA7DB5"/>
    <w:rsid w:val="00CC3825"/>
    <w:rsid w:val="00D01CCB"/>
    <w:rsid w:val="00D530AC"/>
    <w:rsid w:val="00D75F1C"/>
    <w:rsid w:val="00F73D22"/>
    <w:rsid w:val="00FE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1D725"/>
  <w15:docId w15:val="{14EBEF31-F09E-4898-915D-886898952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B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16B7C"/>
    <w:pPr>
      <w:spacing w:before="51" w:after="51"/>
      <w:ind w:firstLine="304"/>
      <w:jc w:val="both"/>
    </w:pPr>
  </w:style>
  <w:style w:type="paragraph" w:styleId="a4">
    <w:name w:val="annotation text"/>
    <w:basedOn w:val="a"/>
    <w:link w:val="a5"/>
    <w:uiPriority w:val="99"/>
    <w:semiHidden/>
    <w:unhideWhenUsed/>
    <w:rsid w:val="00816B7C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816B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816B7C"/>
    <w:rPr>
      <w:sz w:val="16"/>
      <w:szCs w:val="16"/>
    </w:rPr>
  </w:style>
  <w:style w:type="character" w:customStyle="1" w:styleId="s1">
    <w:name w:val="s1"/>
    <w:rsid w:val="00816B7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7">
    <w:name w:val="Balloon Text"/>
    <w:basedOn w:val="a"/>
    <w:link w:val="a8"/>
    <w:uiPriority w:val="99"/>
    <w:semiHidden/>
    <w:unhideWhenUsed/>
    <w:rsid w:val="00816B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6B7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0E4768"/>
    <w:pPr>
      <w:ind w:left="720"/>
      <w:contextualSpacing/>
    </w:pPr>
  </w:style>
  <w:style w:type="paragraph" w:styleId="aa">
    <w:name w:val="Body Text"/>
    <w:basedOn w:val="a"/>
    <w:link w:val="ab"/>
    <w:rsid w:val="000E4768"/>
    <w:pPr>
      <w:jc w:val="both"/>
    </w:pPr>
    <w:rPr>
      <w:rFonts w:ascii="Arial" w:hAnsi="Arial"/>
      <w:lang w:val="x-none" w:eastAsia="x-none"/>
    </w:rPr>
  </w:style>
  <w:style w:type="character" w:customStyle="1" w:styleId="ab">
    <w:name w:val="Основной текст Знак"/>
    <w:basedOn w:val="a0"/>
    <w:link w:val="aa"/>
    <w:rsid w:val="000E4768"/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c">
    <w:name w:val="Основной текст_"/>
    <w:link w:val="13"/>
    <w:rsid w:val="003E1DA0"/>
    <w:rPr>
      <w:sz w:val="17"/>
      <w:szCs w:val="17"/>
      <w:shd w:val="clear" w:color="auto" w:fill="FFFFFF"/>
    </w:rPr>
  </w:style>
  <w:style w:type="character" w:customStyle="1" w:styleId="-1pt">
    <w:name w:val="Основной текст + Курсив;Интервал -1 pt"/>
    <w:rsid w:val="003E1DA0"/>
    <w:rPr>
      <w:rFonts w:ascii="Times New Roman" w:eastAsia="Times New Roman" w:hAnsi="Times New Roman" w:cs="Times New Roman"/>
      <w:i/>
      <w:iCs/>
      <w:spacing w:val="-20"/>
      <w:sz w:val="17"/>
      <w:szCs w:val="17"/>
      <w:shd w:val="clear" w:color="auto" w:fill="FFFFFF"/>
    </w:rPr>
  </w:style>
  <w:style w:type="paragraph" w:customStyle="1" w:styleId="13">
    <w:name w:val="Основной текст13"/>
    <w:basedOn w:val="a"/>
    <w:link w:val="ac"/>
    <w:rsid w:val="003E1DA0"/>
    <w:pPr>
      <w:shd w:val="clear" w:color="auto" w:fill="FFFFFF"/>
      <w:spacing w:before="240" w:after="180" w:line="195" w:lineRule="exact"/>
      <w:ind w:hanging="520"/>
      <w:jc w:val="both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paragraph" w:customStyle="1" w:styleId="228bf8a64b8551e1msonormal">
    <w:name w:val="228bf8a64b8551e1msonormal"/>
    <w:basedOn w:val="a"/>
    <w:rsid w:val="003E1DA0"/>
    <w:pPr>
      <w:spacing w:before="100" w:beforeAutospacing="1" w:after="100" w:afterAutospacing="1"/>
    </w:pPr>
  </w:style>
  <w:style w:type="character" w:customStyle="1" w:styleId="s0">
    <w:name w:val="s0"/>
    <w:rsid w:val="00A00719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table" w:styleId="ad">
    <w:name w:val="Table Grid"/>
    <w:basedOn w:val="a1"/>
    <w:uiPriority w:val="59"/>
    <w:rsid w:val="00A00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6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1547</Words>
  <Characters>8820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2017-12-08T03:53:00Z</cp:lastPrinted>
  <dcterms:created xsi:type="dcterms:W3CDTF">2021-07-27T07:39:00Z</dcterms:created>
  <dcterms:modified xsi:type="dcterms:W3CDTF">2021-07-27T07:39:00Z</dcterms:modified>
</cp:coreProperties>
</file>