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A9729" w14:textId="77777777" w:rsidR="00EA61A8" w:rsidRDefault="00EA61A8" w:rsidP="008C5233"/>
    <w:p w14:paraId="2F45D4CA" w14:textId="77777777" w:rsidR="00EA61A8" w:rsidRDefault="00EA61A8" w:rsidP="008C5233"/>
    <w:p w14:paraId="25011B82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368900B3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40ECAEE4" w14:textId="77777777" w:rsidR="00EA61A8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2FE2ED4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7C575839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3DE08169" w14:textId="77777777" w:rsidR="00EA61A8" w:rsidRPr="00B84B7A" w:rsidRDefault="00EA61A8" w:rsidP="00EA61A8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8D178FA" w14:textId="77777777" w:rsidR="00EA61A8" w:rsidRDefault="00EA61A8" w:rsidP="00EA61A8">
      <w:pPr>
        <w:ind w:left="360"/>
        <w:rPr>
          <w:rStyle w:val="s1"/>
        </w:rPr>
      </w:pPr>
    </w:p>
    <w:p w14:paraId="471AF4DF" w14:textId="77777777" w:rsidR="00EA61A8" w:rsidRPr="0078353B" w:rsidRDefault="00EA61A8" w:rsidP="00EA61A8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7"/>
        <w:gridCol w:w="6069"/>
      </w:tblGrid>
      <w:tr w:rsidR="00EA61A8" w:rsidRPr="00BC404E" w14:paraId="0859DFF5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0F7FC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66ABF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-</w:t>
            </w:r>
          </w:p>
        </w:tc>
      </w:tr>
      <w:tr w:rsidR="00EA61A8" w:rsidRPr="00BC404E" w14:paraId="64806A00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160D0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BC404E">
              <w:rPr>
                <w:color w:val="auto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C0F37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szCs w:val="23"/>
              </w:rPr>
              <w:t xml:space="preserve">Разработка проектной (эскизной) документации </w:t>
            </w:r>
            <w:proofErr w:type="gramStart"/>
            <w:r w:rsidRPr="00BC404E">
              <w:rPr>
                <w:szCs w:val="23"/>
              </w:rPr>
              <w:t>по  обустройству</w:t>
            </w:r>
            <w:proofErr w:type="gramEnd"/>
            <w:r w:rsidRPr="00BC404E">
              <w:rPr>
                <w:szCs w:val="23"/>
              </w:rPr>
              <w:t xml:space="preserve"> и адаптированию зданий РЭС, РПБ для  маломобильных групп</w:t>
            </w:r>
          </w:p>
        </w:tc>
      </w:tr>
      <w:tr w:rsidR="00EA61A8" w:rsidRPr="00BC404E" w14:paraId="57A8C8E4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F649B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369A6" w14:textId="77777777" w:rsidR="00EA61A8" w:rsidRPr="00BC404E" w:rsidRDefault="0099352D" w:rsidP="004F1879">
            <w:pPr>
              <w:rPr>
                <w:color w:val="auto"/>
                <w:szCs w:val="23"/>
              </w:rPr>
            </w:pPr>
            <w:r>
              <w:rPr>
                <w:color w:val="auto"/>
                <w:szCs w:val="23"/>
              </w:rPr>
              <w:t>1</w:t>
            </w:r>
          </w:p>
        </w:tc>
      </w:tr>
      <w:tr w:rsidR="00EA61A8" w:rsidRPr="00BC404E" w14:paraId="4EC4731A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FA687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Наименование лота:</w:t>
            </w:r>
            <w:r w:rsidRPr="00BC404E">
              <w:rPr>
                <w:color w:val="auto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43866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szCs w:val="23"/>
              </w:rPr>
              <w:t xml:space="preserve">Разработка проектной (эскизной) документации </w:t>
            </w:r>
            <w:proofErr w:type="gramStart"/>
            <w:r w:rsidRPr="00BC404E">
              <w:rPr>
                <w:szCs w:val="23"/>
              </w:rPr>
              <w:t>по  обустройству</w:t>
            </w:r>
            <w:proofErr w:type="gramEnd"/>
            <w:r w:rsidRPr="00BC404E">
              <w:rPr>
                <w:szCs w:val="23"/>
              </w:rPr>
              <w:t xml:space="preserve"> и адаптированию зданий РЭС, РПБ для  маломобильных групп</w:t>
            </w:r>
          </w:p>
        </w:tc>
      </w:tr>
      <w:tr w:rsidR="00EA61A8" w:rsidRPr="00BC404E" w14:paraId="2EFC0345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08DD0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D5329" w14:textId="77777777" w:rsidR="00EA61A8" w:rsidRPr="00BC404E" w:rsidRDefault="00EA61A8" w:rsidP="004F1879">
            <w:pPr>
              <w:tabs>
                <w:tab w:val="left" w:pos="202"/>
              </w:tabs>
              <w:jc w:val="both"/>
              <w:rPr>
                <w:szCs w:val="23"/>
              </w:rPr>
            </w:pPr>
            <w:r w:rsidRPr="00BC404E">
              <w:rPr>
                <w:rStyle w:val="s0"/>
                <w:szCs w:val="23"/>
              </w:rPr>
              <w:t xml:space="preserve">Оказать услугу по </w:t>
            </w:r>
            <w:r w:rsidRPr="00BC404E">
              <w:rPr>
                <w:szCs w:val="23"/>
              </w:rPr>
              <w:t>разработке проектной (эскизной) документации для обеспечения инвалидов и маломобильных групп населения беспрепятственным доступом к объектам АО «Северо-</w:t>
            </w:r>
            <w:proofErr w:type="gramStart"/>
            <w:r w:rsidRPr="00BC404E">
              <w:rPr>
                <w:szCs w:val="23"/>
              </w:rPr>
              <w:t>Казахстанская  Распределительная</w:t>
            </w:r>
            <w:proofErr w:type="gramEnd"/>
            <w:r w:rsidRPr="00BC404E">
              <w:rPr>
                <w:szCs w:val="23"/>
              </w:rPr>
              <w:t xml:space="preserve"> Электросетевая Компания»</w:t>
            </w:r>
          </w:p>
        </w:tc>
      </w:tr>
      <w:tr w:rsidR="00EA61A8" w:rsidRPr="00BC404E" w14:paraId="3B68BB00" w14:textId="77777777" w:rsidTr="004F1879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62A76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B3C8" w14:textId="77777777" w:rsidR="00EA61A8" w:rsidRPr="00BC404E" w:rsidRDefault="00EA61A8" w:rsidP="004F1879">
            <w:pPr>
              <w:tabs>
                <w:tab w:val="left" w:pos="202"/>
              </w:tabs>
              <w:jc w:val="both"/>
              <w:rPr>
                <w:szCs w:val="23"/>
              </w:rPr>
            </w:pPr>
          </w:p>
        </w:tc>
      </w:tr>
      <w:tr w:rsidR="00EA61A8" w:rsidRPr="00BC404E" w14:paraId="627E308E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AC372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Количество (объем) закупаемых товаров, работ, услуг:</w:t>
            </w:r>
            <w:r w:rsidRPr="00BC404E">
              <w:rPr>
                <w:b/>
                <w:color w:val="auto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8BB17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1</w:t>
            </w:r>
          </w:p>
        </w:tc>
      </w:tr>
      <w:tr w:rsidR="00EA61A8" w:rsidRPr="00BC404E" w14:paraId="2EC4F6C9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99134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Единица измерения</w:t>
            </w:r>
            <w:r w:rsidRPr="00BC404E">
              <w:rPr>
                <w:b/>
                <w:color w:val="auto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434A8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Услуга</w:t>
            </w:r>
          </w:p>
        </w:tc>
      </w:tr>
      <w:tr w:rsidR="00EA61A8" w:rsidRPr="00BC404E" w14:paraId="2DB6DA32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C4A1F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45D95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АО «Северо-</w:t>
            </w:r>
            <w:proofErr w:type="gramStart"/>
            <w:r w:rsidRPr="00BC404E">
              <w:rPr>
                <w:color w:val="auto"/>
                <w:szCs w:val="23"/>
              </w:rPr>
              <w:t>Казахстанская  Распределительная</w:t>
            </w:r>
            <w:proofErr w:type="gramEnd"/>
            <w:r w:rsidRPr="00BC404E">
              <w:rPr>
                <w:color w:val="auto"/>
                <w:szCs w:val="23"/>
              </w:rPr>
              <w:t xml:space="preserve"> Электросетевая Компания»</w:t>
            </w:r>
          </w:p>
        </w:tc>
      </w:tr>
      <w:tr w:rsidR="00EA61A8" w:rsidRPr="00BC404E" w14:paraId="67A18094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D8B6D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 xml:space="preserve">Срок поставки </w:t>
            </w:r>
            <w:proofErr w:type="gramStart"/>
            <w:r w:rsidRPr="00BC404E">
              <w:rPr>
                <w:color w:val="auto"/>
                <w:szCs w:val="23"/>
              </w:rPr>
              <w:t>товара,  выполнения</w:t>
            </w:r>
            <w:proofErr w:type="gramEnd"/>
            <w:r w:rsidRPr="00BC404E">
              <w:rPr>
                <w:color w:val="auto"/>
                <w:szCs w:val="23"/>
              </w:rPr>
              <w:t xml:space="preserve">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AB795" w14:textId="77777777" w:rsidR="00EA61A8" w:rsidRPr="00BC404E" w:rsidRDefault="0099352D" w:rsidP="004F1879">
            <w:pPr>
              <w:rPr>
                <w:color w:val="auto"/>
                <w:szCs w:val="23"/>
              </w:rPr>
            </w:pPr>
            <w:r>
              <w:rPr>
                <w:szCs w:val="23"/>
              </w:rPr>
              <w:t>ноябрь</w:t>
            </w:r>
            <w:r w:rsidR="00EA61A8" w:rsidRPr="00BC404E">
              <w:rPr>
                <w:szCs w:val="23"/>
              </w:rPr>
              <w:t xml:space="preserve"> 2021 года</w:t>
            </w:r>
          </w:p>
        </w:tc>
      </w:tr>
      <w:tr w:rsidR="00EA61A8" w:rsidRPr="00BC404E" w14:paraId="1D3A5253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EA979" w14:textId="77777777" w:rsidR="00EA61A8" w:rsidRPr="00BC404E" w:rsidRDefault="00EA61A8" w:rsidP="004F1879">
            <w:pPr>
              <w:rPr>
                <w:b/>
                <w:color w:val="auto"/>
                <w:szCs w:val="23"/>
                <w:lang w:eastAsia="ru-RU"/>
              </w:rPr>
            </w:pPr>
            <w:r w:rsidRPr="00BC404E">
              <w:rPr>
                <w:color w:val="auto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86AE9" w14:textId="77777777" w:rsidR="00EA61A8" w:rsidRPr="00BC404E" w:rsidRDefault="00EA61A8" w:rsidP="004F1879">
            <w:pPr>
              <w:jc w:val="both"/>
              <w:rPr>
                <w:szCs w:val="23"/>
              </w:rPr>
            </w:pPr>
            <w:r w:rsidRPr="00BC404E">
              <w:rPr>
                <w:szCs w:val="23"/>
              </w:rPr>
              <w:t xml:space="preserve">Разработанная проектная (эскизная) документация должна </w:t>
            </w:r>
            <w:r>
              <w:rPr>
                <w:szCs w:val="23"/>
              </w:rPr>
              <w:t xml:space="preserve">быть выдержана в единой стилистике по применяемым материалам, цветам для всех объектов и </w:t>
            </w:r>
            <w:r w:rsidRPr="00BC404E">
              <w:rPr>
                <w:szCs w:val="23"/>
              </w:rPr>
              <w:t xml:space="preserve">отражать все необходимые </w:t>
            </w:r>
            <w:r>
              <w:rPr>
                <w:szCs w:val="23"/>
              </w:rPr>
              <w:t>нормы и требования, согласно С</w:t>
            </w:r>
            <w:r w:rsidRPr="0098277C">
              <w:rPr>
                <w:bCs/>
                <w:szCs w:val="32"/>
              </w:rPr>
              <w:t>П РК 3.06-101-2012 «Проектирование зданий и сооружений с учетом доступности для маломобильных групп населения. Общие положения»</w:t>
            </w:r>
            <w:r>
              <w:rPr>
                <w:bCs/>
                <w:szCs w:val="32"/>
              </w:rPr>
              <w:t xml:space="preserve">, </w:t>
            </w:r>
            <w:r>
              <w:rPr>
                <w:bCs/>
              </w:rPr>
              <w:t>с</w:t>
            </w:r>
            <w:r w:rsidRPr="00E229FF">
              <w:rPr>
                <w:bCs/>
              </w:rPr>
              <w:t xml:space="preserve"> учетом существующих систем доступа и наличием внутренних санитарно-гигиенических помещений</w:t>
            </w:r>
            <w:r>
              <w:rPr>
                <w:bCs/>
              </w:rPr>
              <w:t xml:space="preserve"> на </w:t>
            </w:r>
            <w:r>
              <w:rPr>
                <w:szCs w:val="23"/>
              </w:rPr>
              <w:t>объектах</w:t>
            </w:r>
            <w:r w:rsidRPr="00BC404E">
              <w:rPr>
                <w:szCs w:val="23"/>
              </w:rPr>
              <w:t xml:space="preserve"> АО «Северо-</w:t>
            </w:r>
            <w:proofErr w:type="gramStart"/>
            <w:r w:rsidRPr="00BC404E">
              <w:rPr>
                <w:szCs w:val="23"/>
              </w:rPr>
              <w:t>Казахстанская  Распределительная</w:t>
            </w:r>
            <w:proofErr w:type="gramEnd"/>
            <w:r w:rsidRPr="00BC404E">
              <w:rPr>
                <w:szCs w:val="23"/>
              </w:rPr>
              <w:t xml:space="preserve"> Электросетевая Компания»</w:t>
            </w:r>
          </w:p>
        </w:tc>
      </w:tr>
    </w:tbl>
    <w:p w14:paraId="61750049" w14:textId="77777777" w:rsidR="00EA61A8" w:rsidRDefault="00EA61A8" w:rsidP="00EA61A8"/>
    <w:p w14:paraId="6098CAF5" w14:textId="77777777" w:rsidR="00EA61A8" w:rsidRPr="008C0DD3" w:rsidRDefault="00EA61A8" w:rsidP="008C5233"/>
    <w:sectPr w:rsidR="00EA61A8" w:rsidRPr="008C0DD3" w:rsidSect="00BD7085">
      <w:pgSz w:w="11906" w:h="16838"/>
      <w:pgMar w:top="709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56B83" w14:textId="77777777" w:rsidR="00BC4A2E" w:rsidRDefault="00BC4A2E" w:rsidP="00B84B7A">
      <w:r>
        <w:separator/>
      </w:r>
    </w:p>
  </w:endnote>
  <w:endnote w:type="continuationSeparator" w:id="0">
    <w:p w14:paraId="436C0E49" w14:textId="77777777" w:rsidR="00BC4A2E" w:rsidRDefault="00BC4A2E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7903" w14:textId="77777777" w:rsidR="00BC4A2E" w:rsidRDefault="00BC4A2E" w:rsidP="00B84B7A">
      <w:r>
        <w:separator/>
      </w:r>
    </w:p>
  </w:footnote>
  <w:footnote w:type="continuationSeparator" w:id="0">
    <w:p w14:paraId="758CC834" w14:textId="77777777" w:rsidR="00BC4A2E" w:rsidRDefault="00BC4A2E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56017"/>
    <w:rsid w:val="00657C8A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9352D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C4A2E"/>
    <w:rsid w:val="00BD7085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571F"/>
    <w:rsid w:val="00CE67DC"/>
    <w:rsid w:val="00CF210F"/>
    <w:rsid w:val="00CF5234"/>
    <w:rsid w:val="00CF537E"/>
    <w:rsid w:val="00CF76D1"/>
    <w:rsid w:val="00D0018E"/>
    <w:rsid w:val="00D060EB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45A6"/>
    <w:rsid w:val="00E17B4B"/>
    <w:rsid w:val="00E21373"/>
    <w:rsid w:val="00E30731"/>
    <w:rsid w:val="00E52F79"/>
    <w:rsid w:val="00E6465B"/>
    <w:rsid w:val="00E646A3"/>
    <w:rsid w:val="00E6502A"/>
    <w:rsid w:val="00E6656F"/>
    <w:rsid w:val="00E71987"/>
    <w:rsid w:val="00E819D4"/>
    <w:rsid w:val="00EA61A8"/>
    <w:rsid w:val="00EE2725"/>
    <w:rsid w:val="00F02788"/>
    <w:rsid w:val="00F048A3"/>
    <w:rsid w:val="00F14573"/>
    <w:rsid w:val="00F20271"/>
    <w:rsid w:val="00F81C98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B131"/>
  <w15:docId w15:val="{AEFCAAAF-7F7A-434E-B990-09DCF4E9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56017"/>
    <w:pPr>
      <w:spacing w:before="100" w:beforeAutospacing="1" w:after="100" w:afterAutospacing="1"/>
      <w:outlineLvl w:val="3"/>
    </w:pPr>
    <w:rPr>
      <w:b/>
      <w:bCs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40">
    <w:name w:val="Заголовок 4 Знак"/>
    <w:basedOn w:val="a0"/>
    <w:link w:val="4"/>
    <w:uiPriority w:val="9"/>
    <w:rsid w:val="006560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656017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2021-08-17T07:21:00Z</dcterms:created>
  <dcterms:modified xsi:type="dcterms:W3CDTF">2021-08-17T07:21:00Z</dcterms:modified>
</cp:coreProperties>
</file>