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5A10C0D3" w:rsidR="00C50A43" w:rsidRPr="00B8161B" w:rsidRDefault="00A11341" w:rsidP="00C50A43">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r>
      <w:r w:rsidR="00B8161B">
        <w:rPr>
          <w:rFonts w:ascii="FreeSetC" w:hAnsi="FreeSetC"/>
          <w:sz w:val="22"/>
          <w:szCs w:val="22"/>
        </w:rPr>
        <w:tab/>
        <w:t xml:space="preserve">                    </w:t>
      </w:r>
      <w:r w:rsidR="00C50A43" w:rsidRPr="00B8161B">
        <w:rPr>
          <w:rFonts w:ascii="FreeSetC" w:hAnsi="FreeSetC"/>
          <w:sz w:val="22"/>
          <w:szCs w:val="22"/>
        </w:rPr>
        <w:t xml:space="preserve"> «</w:t>
      </w:r>
      <w:r w:rsidR="00B8161B" w:rsidRPr="00393456">
        <w:rPr>
          <w:rFonts w:asciiTheme="minorHAnsi" w:hAnsiTheme="minorHAnsi"/>
          <w:sz w:val="22"/>
          <w:szCs w:val="22"/>
        </w:rPr>
        <w:t>_____</w:t>
      </w:r>
      <w:r w:rsidR="00C50A43" w:rsidRPr="00B8161B">
        <w:rPr>
          <w:rFonts w:ascii="FreeSetC" w:hAnsi="FreeSetC"/>
          <w:sz w:val="22"/>
          <w:szCs w:val="22"/>
        </w:rPr>
        <w:t xml:space="preserve">» </w:t>
      </w:r>
      <w:r w:rsidR="00B8161B" w:rsidRPr="00393456">
        <w:rPr>
          <w:rFonts w:asciiTheme="minorHAnsi" w:hAnsiTheme="minorHAnsi"/>
          <w:sz w:val="22"/>
          <w:szCs w:val="22"/>
        </w:rPr>
        <w:t>____________________</w:t>
      </w:r>
      <w:r w:rsidR="00C50A43" w:rsidRPr="00B8161B">
        <w:rPr>
          <w:rFonts w:ascii="FreeSetC" w:hAnsi="FreeSetC"/>
          <w:sz w:val="22"/>
          <w:szCs w:val="22"/>
        </w:rPr>
        <w:t xml:space="preserve"> 20</w:t>
      </w:r>
      <w:r w:rsidR="004C5375">
        <w:rPr>
          <w:rFonts w:ascii="FreeSetC" w:hAnsi="FreeSetC"/>
          <w:sz w:val="22"/>
          <w:szCs w:val="22"/>
        </w:rPr>
        <w:t>2</w:t>
      </w:r>
      <w:r w:rsidR="00B8161B" w:rsidRPr="00393456">
        <w:rPr>
          <w:rFonts w:asciiTheme="minorHAnsi" w:hAnsiTheme="minorHAnsi"/>
          <w:sz w:val="22"/>
          <w:szCs w:val="22"/>
        </w:rPr>
        <w:t>___</w:t>
      </w:r>
      <w:r w:rsidR="00C50A43"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2E09F0A5" w14:textId="358F2980" w:rsidR="00C50A43" w:rsidRPr="00B8161B" w:rsidRDefault="00C50A43" w:rsidP="00C50A43">
      <w:pPr>
        <w:pStyle w:val="a3"/>
        <w:tabs>
          <w:tab w:val="num" w:pos="0"/>
          <w:tab w:val="left" w:pos="284"/>
        </w:tabs>
        <w:spacing w:after="0"/>
        <w:jc w:val="both"/>
        <w:rPr>
          <w:rFonts w:ascii="FreeSetC" w:hAnsi="FreeSetC"/>
          <w:sz w:val="22"/>
          <w:szCs w:val="22"/>
        </w:rPr>
      </w:pPr>
      <w:r w:rsidRPr="00A11341">
        <w:rPr>
          <w:rFonts w:ascii="FreeSetC" w:hAnsi="FreeSetC"/>
          <w:b/>
          <w:bCs/>
          <w:iCs/>
          <w:sz w:val="22"/>
          <w:szCs w:val="22"/>
        </w:rPr>
        <w:t>АО «</w:t>
      </w:r>
      <w:r w:rsidR="00A11341" w:rsidRPr="00A11341">
        <w:rPr>
          <w:rFonts w:ascii="FreeSetC" w:hAnsi="FreeSetC"/>
          <w:b/>
          <w:bCs/>
          <w:iCs/>
          <w:sz w:val="22"/>
          <w:szCs w:val="22"/>
        </w:rPr>
        <w:t>Северо-Казахстанская Распределительная Электросетевая Компания</w:t>
      </w:r>
      <w:r w:rsidRPr="00A11341">
        <w:rPr>
          <w:rFonts w:ascii="FreeSetC" w:hAnsi="FreeSetC"/>
          <w:b/>
          <w:bCs/>
          <w:iCs/>
          <w:sz w:val="22"/>
          <w:szCs w:val="22"/>
        </w:rPr>
        <w:t>»,</w:t>
      </w:r>
      <w:r w:rsidRPr="00B8161B">
        <w:rPr>
          <w:rFonts w:ascii="FreeSetC" w:hAnsi="FreeSetC"/>
          <w:b/>
          <w:bCs/>
          <w:i/>
          <w:iCs/>
          <w:sz w:val="22"/>
          <w:szCs w:val="22"/>
        </w:rPr>
        <w:t xml:space="preserve"> </w:t>
      </w:r>
      <w:r w:rsidRPr="00B8161B">
        <w:rPr>
          <w:rFonts w:ascii="FreeSetC" w:hAnsi="FreeSetC"/>
          <w:sz w:val="22"/>
          <w:szCs w:val="22"/>
        </w:rPr>
        <w:t>именуемое в дальнейшем «</w:t>
      </w:r>
      <w:r w:rsidRPr="00B8161B">
        <w:rPr>
          <w:rFonts w:ascii="FreeSetC" w:hAnsi="FreeSetC"/>
          <w:b/>
          <w:bCs/>
          <w:sz w:val="22"/>
          <w:szCs w:val="22"/>
        </w:rPr>
        <w:t>Покупатель»,</w:t>
      </w:r>
      <w:r w:rsidRPr="00B8161B">
        <w:rPr>
          <w:rFonts w:ascii="FreeSetC" w:hAnsi="FreeSetC"/>
          <w:sz w:val="22"/>
          <w:szCs w:val="22"/>
        </w:rPr>
        <w:t xml:space="preserve"> в лице </w:t>
      </w:r>
      <w:r w:rsidR="00A11341" w:rsidRPr="00A11341">
        <w:rPr>
          <w:rFonts w:ascii="FreeSetC" w:hAnsi="FreeSetC"/>
          <w:sz w:val="22"/>
          <w:szCs w:val="22"/>
        </w:rPr>
        <w:t>Генерального директора</w:t>
      </w:r>
      <w:r w:rsidR="00A11341">
        <w:rPr>
          <w:rFonts w:ascii="FreeSetC" w:hAnsi="FreeSetC"/>
          <w:sz w:val="22"/>
          <w:szCs w:val="22"/>
        </w:rPr>
        <w:t xml:space="preserve"> Казановского А.А.</w:t>
      </w:r>
      <w:r w:rsidRPr="00A11341">
        <w:rPr>
          <w:rFonts w:ascii="FreeSetC" w:hAnsi="FreeSetC"/>
          <w:sz w:val="22"/>
          <w:szCs w:val="22"/>
        </w:rPr>
        <w:t xml:space="preserve">, </w:t>
      </w:r>
      <w:r w:rsidRPr="00B8161B">
        <w:rPr>
          <w:rFonts w:ascii="FreeSetC" w:hAnsi="FreeSetC"/>
          <w:sz w:val="22"/>
          <w:szCs w:val="22"/>
        </w:rPr>
        <w:t xml:space="preserve">действующего на основании </w:t>
      </w:r>
      <w:r w:rsidR="00A11341" w:rsidRPr="00A11341">
        <w:rPr>
          <w:rFonts w:ascii="FreeSetC" w:hAnsi="FreeSetC"/>
          <w:sz w:val="22"/>
          <w:szCs w:val="22"/>
        </w:rPr>
        <w:t>Устава</w:t>
      </w:r>
      <w:r w:rsidRPr="00A11341">
        <w:rPr>
          <w:rFonts w:ascii="FreeSetC" w:hAnsi="FreeSetC"/>
          <w:sz w:val="22"/>
          <w:szCs w:val="22"/>
        </w:rPr>
        <w:t>,</w:t>
      </w:r>
      <w:r w:rsidRPr="00924251">
        <w:rPr>
          <w:rFonts w:ascii="FreeSetC" w:hAnsi="FreeSetC"/>
          <w:i/>
          <w:iCs/>
          <w:sz w:val="18"/>
          <w:szCs w:val="18"/>
        </w:rPr>
        <w:t xml:space="preserve"> </w:t>
      </w:r>
      <w:r w:rsidRPr="00B8161B">
        <w:rPr>
          <w:rFonts w:ascii="FreeSetC" w:hAnsi="FreeSetC"/>
          <w:sz w:val="22"/>
          <w:szCs w:val="22"/>
        </w:rPr>
        <w:t>с одной стороны, и</w:t>
      </w:r>
      <w:r w:rsidR="00A11341">
        <w:rPr>
          <w:rFonts w:ascii="FreeSetC" w:hAnsi="FreeSetC"/>
          <w:sz w:val="22"/>
          <w:szCs w:val="22"/>
        </w:rPr>
        <w:t xml:space="preserve"> ___________________________________________________________________</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в лице</w:t>
      </w:r>
      <w:r w:rsidR="00FD396F">
        <w:rPr>
          <w:rFonts w:ascii="FreeSetC" w:hAnsi="FreeSetC"/>
          <w:sz w:val="22"/>
          <w:szCs w:val="22"/>
        </w:rPr>
        <w:t xml:space="preserve"> директора</w:t>
      </w:r>
      <w:r w:rsidR="00FD396F">
        <w:rPr>
          <w:rFonts w:ascii="FreeSetC" w:hAnsi="FreeSetC"/>
          <w:sz w:val="18"/>
          <w:szCs w:val="18"/>
        </w:rPr>
        <w:t>____________</w:t>
      </w:r>
      <w:r w:rsidR="002B6A00">
        <w:rPr>
          <w:rFonts w:ascii="FreeSetC" w:hAnsi="FreeSetC"/>
          <w:sz w:val="18"/>
          <w:szCs w:val="18"/>
        </w:rPr>
        <w:t>________</w:t>
      </w:r>
      <w:r w:rsidR="00FD396F">
        <w:rPr>
          <w:rFonts w:ascii="FreeSetC" w:hAnsi="FreeSetC"/>
          <w:sz w:val="18"/>
          <w:szCs w:val="18"/>
        </w:rPr>
        <w:t>_____________________________</w:t>
      </w:r>
      <w:r w:rsidR="002B6A00">
        <w:rPr>
          <w:rFonts w:ascii="FreeSetC" w:hAnsi="FreeSetC"/>
          <w:sz w:val="18"/>
          <w:szCs w:val="18"/>
        </w:rPr>
        <w:t>,</w:t>
      </w:r>
      <w:r w:rsidR="00FD396F">
        <w:rPr>
          <w:rFonts w:ascii="FreeSetC" w:hAnsi="FreeSetC"/>
          <w:sz w:val="18"/>
          <w:szCs w:val="18"/>
        </w:rPr>
        <w:t xml:space="preserve"> </w:t>
      </w:r>
      <w:r w:rsidRPr="00B8161B">
        <w:rPr>
          <w:rFonts w:ascii="FreeSetC" w:hAnsi="FreeSetC"/>
          <w:sz w:val="22"/>
          <w:szCs w:val="22"/>
        </w:rPr>
        <w:t xml:space="preserve">действующего на основании </w:t>
      </w:r>
      <w:r w:rsidR="002B6A00" w:rsidRPr="00A11341">
        <w:rPr>
          <w:rFonts w:ascii="FreeSetC" w:hAnsi="FreeSetC"/>
          <w:sz w:val="22"/>
          <w:szCs w:val="22"/>
        </w:rPr>
        <w:t>Устава</w:t>
      </w:r>
      <w:r w:rsidR="002B6A00">
        <w:rPr>
          <w:rFonts w:ascii="FreeSetC" w:hAnsi="FreeSetC"/>
          <w:i/>
          <w:iCs/>
          <w:sz w:val="18"/>
          <w:szCs w:val="18"/>
        </w:rPr>
        <w:t xml:space="preserve">, </w:t>
      </w:r>
      <w:r w:rsidRPr="00B8161B">
        <w:rPr>
          <w:rFonts w:ascii="FreeSetC" w:hAnsi="FreeSetC"/>
          <w:sz w:val="22"/>
          <w:szCs w:val="22"/>
        </w:rPr>
        <w:t>с</w:t>
      </w:r>
      <w:r w:rsidR="002B6A00">
        <w:rPr>
          <w:rFonts w:ascii="FreeSetC" w:hAnsi="FreeSetC"/>
          <w:sz w:val="22"/>
          <w:szCs w:val="22"/>
        </w:rPr>
        <w:t xml:space="preserve"> </w:t>
      </w:r>
      <w:r w:rsidRPr="00B8161B">
        <w:rPr>
          <w:rFonts w:ascii="FreeSetC" w:hAnsi="FreeSetC"/>
          <w:sz w:val="22"/>
          <w:szCs w:val="22"/>
        </w:rPr>
        <w:t xml:space="preserve">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bookmarkStart w:id="0" w:name="_GoBack"/>
      <w:bookmarkEnd w:id="0"/>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77777777"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B8161B">
        <w:rPr>
          <w:rFonts w:ascii="FreeSetC" w:hAnsi="FreeSetC"/>
          <w:sz w:val="22"/>
          <w:szCs w:val="22"/>
        </w:rPr>
        <w:t>ий</w:t>
      </w:r>
      <w:proofErr w:type="spellEnd"/>
      <w:r w:rsidRPr="00B8161B">
        <w:rPr>
          <w:rFonts w:ascii="FreeSetC" w:hAnsi="FreeSetC"/>
          <w:sz w:val="22"/>
          <w:szCs w:val="22"/>
        </w:rPr>
        <w:t>), являюще</w:t>
      </w:r>
      <w:proofErr w:type="gramStart"/>
      <w:r w:rsidRPr="00B8161B">
        <w:rPr>
          <w:rFonts w:ascii="FreeSetC" w:hAnsi="FreeSetC"/>
          <w:sz w:val="22"/>
          <w:szCs w:val="22"/>
        </w:rPr>
        <w:t>й(</w:t>
      </w:r>
      <w:proofErr w:type="gramEnd"/>
      <w:r w:rsidRPr="00B8161B">
        <w:rPr>
          <w:rFonts w:ascii="FreeSetC" w:hAnsi="FreeSetC"/>
          <w:sz w:val="22"/>
          <w:szCs w:val="22"/>
        </w:rPr>
        <w:t>-их)</w:t>
      </w:r>
      <w:proofErr w:type="spellStart"/>
      <w:r w:rsidRPr="00B8161B">
        <w:rPr>
          <w:rFonts w:ascii="FreeSetC" w:hAnsi="FreeSetC"/>
          <w:sz w:val="22"/>
          <w:szCs w:val="22"/>
        </w:rPr>
        <w:t>ся</w:t>
      </w:r>
      <w:proofErr w:type="spellEnd"/>
      <w:r w:rsidRPr="00B8161B">
        <w:rPr>
          <w:rFonts w:ascii="FreeSetC" w:hAnsi="FreeSetC"/>
          <w:sz w:val="22"/>
          <w:szCs w:val="22"/>
        </w:rPr>
        <w:t xml:space="preserve">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1EE87C5E"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67259C">
        <w:rPr>
          <w:rFonts w:ascii="FreeSetC" w:hAnsi="FreeSetC"/>
          <w:sz w:val="22"/>
          <w:szCs w:val="22"/>
        </w:rPr>
        <w:t xml:space="preserve">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0C7DBFC4" w:rsidR="00C50A43" w:rsidRPr="00B8161B" w:rsidRDefault="00C50A43" w:rsidP="00C50A43">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w:t>
      </w:r>
      <w:r w:rsidR="006D103D">
        <w:rPr>
          <w:rFonts w:ascii="FreeSetC" w:hAnsi="FreeSetC"/>
          <w:sz w:val="22"/>
          <w:szCs w:val="22"/>
        </w:rPr>
        <w:t>и сроки, указанные в Приложении №1.</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77777777"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w:t>
      </w:r>
      <w:proofErr w:type="gramStart"/>
      <w:r w:rsidRPr="00D52630">
        <w:rPr>
          <w:rFonts w:ascii="FreeSetC" w:hAnsi="FreeSetC"/>
          <w:b/>
          <w:i/>
          <w:color w:val="000000"/>
          <w:sz w:val="18"/>
          <w:szCs w:val="18"/>
        </w:rPr>
        <w:t>СТ</w:t>
      </w:r>
      <w:proofErr w:type="gramEnd"/>
      <w:r w:rsidRPr="00D52630">
        <w:rPr>
          <w:rFonts w:ascii="FreeSetC" w:hAnsi="FreeSetC"/>
          <w:b/>
          <w:i/>
          <w:color w:val="000000"/>
          <w:sz w:val="18"/>
          <w:szCs w:val="18"/>
        </w:rPr>
        <w:t xml:space="preserve">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D44F9F9"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6D103D">
        <w:rPr>
          <w:rFonts w:ascii="FreeSetC" w:hAnsi="FreeSetC"/>
          <w:color w:val="000000"/>
          <w:sz w:val="22"/>
          <w:szCs w:val="22"/>
        </w:rPr>
        <w:t xml:space="preserve"> №1</w:t>
      </w:r>
      <w:r w:rsidRPr="00B8161B">
        <w:rPr>
          <w:rFonts w:ascii="FreeSetC" w:hAnsi="FreeSetC"/>
          <w:color w:val="000000"/>
          <w:sz w:val="22"/>
          <w:szCs w:val="22"/>
        </w:rPr>
        <w:t>.</w:t>
      </w:r>
    </w:p>
    <w:p w14:paraId="1AFB67B0" w14:textId="1A3692B6"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6D103D">
        <w:rPr>
          <w:rFonts w:ascii="FreeSetC" w:hAnsi="FreeSetC"/>
          <w:sz w:val="22"/>
          <w:szCs w:val="22"/>
        </w:rPr>
        <w:t xml:space="preserve"> №1</w:t>
      </w:r>
      <w:r w:rsidRPr="00B8161B">
        <w:rPr>
          <w:rFonts w:ascii="FreeSetC" w:hAnsi="FreeSetC"/>
          <w:sz w:val="22"/>
          <w:szCs w:val="22"/>
        </w:rPr>
        <w:t>,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 xml:space="preserve">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w:t>
      </w:r>
      <w:r w:rsidRPr="00B8161B">
        <w:rPr>
          <w:rFonts w:ascii="FreeSetC" w:hAnsi="FreeSetC"/>
          <w:sz w:val="22"/>
          <w:szCs w:val="22"/>
        </w:rPr>
        <w:lastRenderedPageBreak/>
        <w:t>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77777777"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предусмотренный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lastRenderedPageBreak/>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042733" w:rsidRDefault="00C50A43" w:rsidP="00C50A43">
      <w:pPr>
        <w:pStyle w:val="a3"/>
        <w:spacing w:after="0"/>
        <w:jc w:val="both"/>
        <w:rPr>
          <w:rFonts w:asciiTheme="minorHAnsi" w:hAnsiTheme="minorHAnsi"/>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606AC85" w14:textId="22712825" w:rsidR="00042733" w:rsidRPr="00042733" w:rsidRDefault="00042733" w:rsidP="00C50A43">
      <w:pPr>
        <w:pStyle w:val="a3"/>
        <w:spacing w:after="0"/>
        <w:jc w:val="both"/>
        <w:rPr>
          <w:rFonts w:asciiTheme="minorHAnsi" w:hAnsiTheme="minorHAnsi"/>
          <w:sz w:val="22"/>
          <w:szCs w:val="22"/>
        </w:rPr>
      </w:pPr>
      <w:r w:rsidRPr="006D103D">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w:t>
      </w:r>
      <w:r w:rsidR="006309EB" w:rsidRPr="006D103D">
        <w:rPr>
          <w:rFonts w:ascii="FreeSetC" w:hAnsi="FreeSetC"/>
          <w:sz w:val="22"/>
          <w:szCs w:val="22"/>
        </w:rPr>
        <w:t xml:space="preserve"> Покупателю копии сопроводительной накладной в срок не позднее дня, предшеству</w:t>
      </w:r>
      <w:r w:rsidR="005809C0" w:rsidRPr="006D103D">
        <w:rPr>
          <w:rFonts w:ascii="FreeSetC" w:hAnsi="FreeSetC"/>
          <w:sz w:val="22"/>
          <w:szCs w:val="22"/>
        </w:rPr>
        <w:t xml:space="preserve">ющего дню пересечения границ РК </w:t>
      </w:r>
      <w:r w:rsidR="00A57BAB" w:rsidRPr="006D103D">
        <w:rPr>
          <w:rFonts w:ascii="FreeSetC" w:hAnsi="FreeSetC"/>
          <w:sz w:val="22"/>
          <w:szCs w:val="22"/>
        </w:rPr>
        <w:t>(указывается в случае</w:t>
      </w:r>
      <w:r w:rsidR="005809C0" w:rsidRPr="006D103D">
        <w:rPr>
          <w:rFonts w:ascii="FreeSetC" w:hAnsi="FreeSetC"/>
          <w:sz w:val="22"/>
          <w:szCs w:val="22"/>
        </w:rPr>
        <w:t>, если поставщик  является резидентом государства-члена ЕАЭС).</w:t>
      </w:r>
    </w:p>
    <w:p w14:paraId="1D5D2953" w14:textId="16E6E53E" w:rsidR="00C50A43" w:rsidRPr="00B8161B" w:rsidRDefault="006309EB" w:rsidP="00C50A43">
      <w:pPr>
        <w:pStyle w:val="a3"/>
        <w:spacing w:after="0"/>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08457E4E"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2A5D4069"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4072A1A4"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5.8</w:t>
      </w:r>
      <w:r w:rsidR="00C50A43"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4F8DBA73" w:rsidR="00C50A43" w:rsidRPr="00B8161B" w:rsidRDefault="006309EB" w:rsidP="00C50A43">
      <w:pPr>
        <w:tabs>
          <w:tab w:val="left" w:pos="0"/>
        </w:tabs>
        <w:suppressAutoHyphens/>
        <w:jc w:val="both"/>
        <w:rPr>
          <w:rFonts w:ascii="FreeSetC" w:hAnsi="FreeSetC"/>
          <w:sz w:val="22"/>
          <w:szCs w:val="22"/>
        </w:rPr>
      </w:pPr>
      <w:r>
        <w:rPr>
          <w:rFonts w:ascii="FreeSetC" w:hAnsi="FreeSetC"/>
          <w:sz w:val="22"/>
          <w:szCs w:val="22"/>
        </w:rPr>
        <w:t>5.9</w:t>
      </w:r>
      <w:r w:rsidR="00C50A43"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534253B3" w:rsidR="00C50A43" w:rsidRPr="00B8161B" w:rsidRDefault="006309EB" w:rsidP="00C50A43">
      <w:pPr>
        <w:jc w:val="both"/>
        <w:rPr>
          <w:rFonts w:ascii="FreeSetC" w:hAnsi="FreeSetC" w:cs="Arial"/>
          <w:color w:val="000000"/>
          <w:sz w:val="22"/>
          <w:szCs w:val="22"/>
          <w:shd w:val="clear" w:color="auto" w:fill="FFFFFF"/>
        </w:rPr>
      </w:pPr>
      <w:r>
        <w:rPr>
          <w:rFonts w:ascii="FreeSetC" w:hAnsi="FreeSetC"/>
          <w:sz w:val="22"/>
          <w:szCs w:val="22"/>
        </w:rPr>
        <w:t>5.10</w:t>
      </w:r>
      <w:r w:rsidR="00C50A43" w:rsidRPr="00B8161B">
        <w:rPr>
          <w:rFonts w:ascii="FreeSetC" w:hAnsi="FreeSetC"/>
          <w:sz w:val="22"/>
          <w:szCs w:val="22"/>
        </w:rPr>
        <w:t xml:space="preserve">. </w:t>
      </w:r>
      <w:proofErr w:type="gramStart"/>
      <w:r w:rsidR="00C50A43"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00C50A43" w:rsidRPr="00B8161B">
        <w:rPr>
          <w:rFonts w:ascii="FreeSetC" w:hAnsi="FreeSetC"/>
          <w:sz w:val="22"/>
          <w:szCs w:val="22"/>
        </w:rPr>
        <w:t>», утвержденными приказом Министра</w:t>
      </w:r>
      <w:proofErr w:type="gramEnd"/>
      <w:r w:rsidR="00C50A43" w:rsidRPr="00B8161B">
        <w:rPr>
          <w:rFonts w:ascii="FreeSetC" w:hAnsi="FreeSetC"/>
          <w:sz w:val="22"/>
          <w:szCs w:val="22"/>
        </w:rPr>
        <w:t xml:space="preserve"> финансов Республики Казахстан </w:t>
      </w:r>
      <w:r w:rsidR="00C50A43"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1948E516" w:rsidR="00C50A43" w:rsidRPr="00B8161B" w:rsidRDefault="00855490" w:rsidP="00C50A43">
      <w:pPr>
        <w:tabs>
          <w:tab w:val="left" w:pos="-720"/>
        </w:tabs>
        <w:jc w:val="both"/>
        <w:rPr>
          <w:rFonts w:ascii="FreeSetC" w:hAnsi="FreeSetC"/>
          <w:bCs/>
          <w:i/>
          <w:sz w:val="22"/>
          <w:szCs w:val="22"/>
        </w:rPr>
      </w:pPr>
      <w:r>
        <w:rPr>
          <w:rFonts w:ascii="FreeSetC" w:hAnsi="FreeSetC"/>
          <w:sz w:val="22"/>
          <w:szCs w:val="22"/>
        </w:rPr>
        <w:t>5.11</w:t>
      </w:r>
      <w:r w:rsidR="00C50A43" w:rsidRPr="00B8161B">
        <w:rPr>
          <w:rFonts w:ascii="FreeSetC" w:hAnsi="FreeSetC"/>
          <w:sz w:val="22"/>
          <w:szCs w:val="22"/>
        </w:rPr>
        <w:t>. Упаковка должна обеспечить полную сохранность Товара при транспортировке</w:t>
      </w:r>
      <w:r w:rsidR="00C50A43" w:rsidRPr="00B8161B">
        <w:rPr>
          <w:rFonts w:ascii="FreeSetC" w:hAnsi="FreeSetC"/>
          <w:bCs/>
          <w:sz w:val="22"/>
          <w:szCs w:val="22"/>
        </w:rPr>
        <w:t xml:space="preserve">. </w:t>
      </w:r>
      <w:r w:rsidR="00C50A43"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161B">
        <w:rPr>
          <w:rFonts w:ascii="FreeSetC" w:hAnsi="FreeSetC"/>
          <w:bCs/>
          <w:sz w:val="22"/>
          <w:szCs w:val="22"/>
        </w:rPr>
        <w:t>Тара (упаковка) Поставщику не возвращается</w:t>
      </w:r>
      <w:r w:rsidR="00C50A43"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w:t>
      </w:r>
      <w:r w:rsidRPr="00B8161B">
        <w:rPr>
          <w:rFonts w:ascii="FreeSetC" w:hAnsi="FreeSetC" w:cs="FreeSetC Plain"/>
          <w:sz w:val="22"/>
          <w:szCs w:val="22"/>
        </w:rPr>
        <w:lastRenderedPageBreak/>
        <w:t>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B8161B" w:rsidRDefault="00C50A43" w:rsidP="00C50A43">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6E7CD4" w:rsidRDefault="00C50A43" w:rsidP="00C50A43">
      <w:pPr>
        <w:pStyle w:val="ac"/>
        <w:spacing w:after="0" w:line="256" w:lineRule="auto"/>
        <w:ind w:left="0"/>
        <w:jc w:val="both"/>
        <w:rPr>
          <w:rFonts w:ascii="FreeSetC" w:hAnsi="FreeSetC"/>
          <w:b/>
          <w:i/>
          <w:sz w:val="18"/>
          <w:szCs w:val="18"/>
        </w:rPr>
      </w:pPr>
      <w:r w:rsidRPr="00B8161B">
        <w:rPr>
          <w:rFonts w:ascii="FreeSetC" w:hAnsi="FreeSetC"/>
        </w:rPr>
        <w:t xml:space="preserve">6.12.  </w:t>
      </w:r>
      <w:proofErr w:type="gramStart"/>
      <w:r w:rsidRPr="00B8161B">
        <w:rPr>
          <w:rFonts w:ascii="FreeSetC" w:hAnsi="FreeSetC"/>
        </w:rPr>
        <w:t xml:space="preserve">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(указывается при заключении договора с победителем тендера, к которому была применена условная скидка как отечественному товаропроизводителю).</w:t>
      </w:r>
      <w:proofErr w:type="gramEnd"/>
    </w:p>
    <w:p w14:paraId="3A74850C" w14:textId="77777777" w:rsidR="00C50A43" w:rsidRDefault="00C50A43" w:rsidP="00C50A43">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189CB45D" w:rsidR="00C50A43" w:rsidRPr="00B4208F" w:rsidRDefault="001024C9" w:rsidP="00A57BAB">
      <w:pPr>
        <w:pStyle w:val="a3"/>
        <w:spacing w:after="0"/>
        <w:jc w:val="both"/>
        <w:rPr>
          <w:rFonts w:ascii="FreeSetC" w:eastAsia="Calibri" w:hAnsi="FreeSetC"/>
          <w:sz w:val="22"/>
          <w:szCs w:val="22"/>
          <w:lang w:eastAsia="en-US"/>
        </w:rPr>
      </w:pPr>
      <w:r w:rsidRPr="00B4208F">
        <w:rPr>
          <w:rFonts w:ascii="FreeSetC" w:hAnsi="FreeSetC"/>
          <w:sz w:val="22"/>
          <w:szCs w:val="22"/>
        </w:rPr>
        <w:lastRenderedPageBreak/>
        <w:t xml:space="preserve">6.14. </w:t>
      </w:r>
      <w:r w:rsidRPr="00B4208F">
        <w:rPr>
          <w:rFonts w:ascii="FreeSetC" w:eastAsia="Calibri" w:hAnsi="FreeSetC"/>
          <w:sz w:val="22"/>
          <w:szCs w:val="22"/>
          <w:lang w:eastAsia="en-US"/>
        </w:rPr>
        <w:t xml:space="preserve">За </w:t>
      </w:r>
      <w:proofErr w:type="spellStart"/>
      <w:r w:rsidRPr="00B4208F">
        <w:rPr>
          <w:rFonts w:ascii="FreeSetC" w:eastAsia="Calibri" w:hAnsi="FreeSetC"/>
          <w:sz w:val="22"/>
          <w:szCs w:val="22"/>
          <w:lang w:eastAsia="en-US"/>
        </w:rPr>
        <w:t>непредоставление</w:t>
      </w:r>
      <w:proofErr w:type="spellEnd"/>
      <w:r w:rsidRPr="00B4208F">
        <w:rPr>
          <w:rFonts w:ascii="FreeSetC" w:eastAsia="Calibri" w:hAnsi="FreeSetC"/>
          <w:sz w:val="22"/>
          <w:szCs w:val="22"/>
          <w:lang w:eastAsia="en-US"/>
        </w:rPr>
        <w:t xml:space="preserve">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B4208F">
        <w:rPr>
          <w:rFonts w:ascii="FreeSetC" w:eastAsia="Calibri" w:hAnsi="FreeSetC"/>
          <w:sz w:val="22"/>
          <w:szCs w:val="22"/>
          <w:lang w:eastAsia="en-US"/>
        </w:rPr>
        <w:t xml:space="preserve">,  </w:t>
      </w:r>
      <w:r w:rsidR="00DD697B" w:rsidRPr="00B4208F">
        <w:rPr>
          <w:rFonts w:ascii="FreeSetC" w:eastAsia="Calibri" w:hAnsi="FreeSetC"/>
          <w:sz w:val="22"/>
          <w:szCs w:val="22"/>
          <w:lang w:eastAsia="en-US"/>
        </w:rPr>
        <w:t>установленных</w:t>
      </w:r>
      <w:r w:rsidR="007661F4" w:rsidRPr="00B4208F">
        <w:rPr>
          <w:rFonts w:ascii="FreeSetC" w:eastAsia="Calibri" w:hAnsi="FreeSetC"/>
          <w:sz w:val="22"/>
          <w:szCs w:val="22"/>
          <w:lang w:eastAsia="en-US"/>
        </w:rPr>
        <w:t xml:space="preserve"> законодательством Республики Казахстан</w:t>
      </w:r>
      <w:r w:rsidR="00A57BAB" w:rsidRPr="00B4208F">
        <w:rPr>
          <w:rFonts w:ascii="FreeSetC" w:eastAsia="Calibri" w:hAnsi="FreeSetC"/>
          <w:sz w:val="22"/>
          <w:szCs w:val="22"/>
          <w:lang w:eastAsia="en-US"/>
        </w:rPr>
        <w:t xml:space="preserve"> (указывается в случае, если поставщик  является резидентом государства-члена ЕАЭС).</w:t>
      </w: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5971924F"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773945" w:rsidRPr="00773945">
        <w:rPr>
          <w:rFonts w:asciiTheme="minorHAnsi" w:hAnsiTheme="minorHAnsi"/>
          <w:sz w:val="22"/>
          <w:szCs w:val="22"/>
        </w:rPr>
        <w:t>____</w:t>
      </w:r>
      <w:r w:rsidRPr="00B8161B">
        <w:rPr>
          <w:rFonts w:ascii="FreeSetC" w:hAnsi="FreeSetC"/>
          <w:sz w:val="22"/>
          <w:szCs w:val="22"/>
        </w:rPr>
        <w:t xml:space="preserve">» </w:t>
      </w:r>
      <w:r w:rsidR="00773945" w:rsidRPr="00773945">
        <w:rPr>
          <w:rFonts w:asciiTheme="minorHAnsi" w:hAnsiTheme="minorHAnsi"/>
          <w:sz w:val="22"/>
          <w:szCs w:val="22"/>
        </w:rPr>
        <w:t>_____</w:t>
      </w:r>
      <w:r w:rsidR="00773945">
        <w:rPr>
          <w:rFonts w:asciiTheme="minorHAnsi" w:hAnsiTheme="minorHAnsi"/>
          <w:sz w:val="22"/>
          <w:szCs w:val="22"/>
        </w:rPr>
        <w:t>__</w:t>
      </w:r>
      <w:r w:rsidR="00773945" w:rsidRPr="00773945">
        <w:rPr>
          <w:rFonts w:asciiTheme="minorHAnsi" w:hAnsiTheme="minorHAnsi"/>
          <w:sz w:val="22"/>
          <w:szCs w:val="22"/>
        </w:rPr>
        <w:t>_</w:t>
      </w:r>
      <w:r w:rsidRPr="00B8161B">
        <w:rPr>
          <w:rFonts w:ascii="FreeSetC" w:hAnsi="FreeSetC"/>
          <w:sz w:val="22"/>
          <w:szCs w:val="22"/>
        </w:rPr>
        <w:t xml:space="preserve">20_г.,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0870641"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sidR="00AE6E9D">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4208F" w:rsidRDefault="00C50A43" w:rsidP="00C50A43">
      <w:pPr>
        <w:jc w:val="both"/>
        <w:rPr>
          <w:rFonts w:ascii="FreeSetC" w:hAnsi="FreeSetC"/>
          <w:sz w:val="16"/>
          <w:szCs w:val="16"/>
        </w:rPr>
      </w:pPr>
      <w:r w:rsidRPr="00B8161B">
        <w:rPr>
          <w:rFonts w:ascii="FreeSetC" w:hAnsi="FreeSetC"/>
          <w:sz w:val="22"/>
          <w:szCs w:val="22"/>
        </w:rPr>
        <w:t xml:space="preserve">«Горячая линия по противодействию коррупции и мошенничеству» - информационный канал </w:t>
      </w:r>
      <w:r w:rsidRPr="00B4208F">
        <w:rPr>
          <w:rFonts w:ascii="FreeSetC" w:hAnsi="FreeSetC"/>
          <w:sz w:val="16"/>
          <w:szCs w:val="16"/>
        </w:rPr>
        <w:t>(</w:t>
      </w:r>
      <w:hyperlink r:id="rId9" w:history="1">
        <w:r w:rsidRPr="00B4208F">
          <w:rPr>
            <w:rStyle w:val="ae"/>
            <w:rFonts w:ascii="FreeSetC" w:hAnsi="FreeSetC"/>
            <w:sz w:val="16"/>
            <w:szCs w:val="16"/>
            <w:lang w:val="en-US"/>
          </w:rPr>
          <w:t>http</w:t>
        </w:r>
        <w:r w:rsidRPr="00B4208F">
          <w:rPr>
            <w:rStyle w:val="ae"/>
            <w:rFonts w:ascii="FreeSetC" w:hAnsi="FreeSetC"/>
            <w:sz w:val="16"/>
            <w:szCs w:val="16"/>
          </w:rPr>
          <w:t>://</w:t>
        </w:r>
        <w:proofErr w:type="spellStart"/>
        <w:r w:rsidRPr="00B4208F">
          <w:rPr>
            <w:rStyle w:val="ae"/>
            <w:rFonts w:ascii="FreeSetC" w:hAnsi="FreeSetC"/>
            <w:sz w:val="16"/>
            <w:szCs w:val="16"/>
            <w:lang w:val="en-US"/>
          </w:rPr>
          <w:t>caepco</w:t>
        </w:r>
        <w:proofErr w:type="spellEnd"/>
        <w:r w:rsidRPr="00B4208F">
          <w:rPr>
            <w:rStyle w:val="ae"/>
            <w:rFonts w:ascii="FreeSetC" w:hAnsi="FreeSetC"/>
            <w:sz w:val="16"/>
            <w:szCs w:val="16"/>
          </w:rPr>
          <w:t>.</w:t>
        </w:r>
        <w:proofErr w:type="spellStart"/>
        <w:r w:rsidRPr="00B4208F">
          <w:rPr>
            <w:rStyle w:val="ae"/>
            <w:rFonts w:ascii="FreeSetC" w:hAnsi="FreeSetC"/>
            <w:sz w:val="16"/>
            <w:szCs w:val="16"/>
            <w:lang w:val="en-US"/>
          </w:rPr>
          <w:t>kz</w:t>
        </w:r>
        <w:proofErr w:type="spellEnd"/>
      </w:hyperlink>
      <w:r w:rsidRPr="00B4208F">
        <w:rPr>
          <w:rStyle w:val="ae"/>
          <w:rFonts w:ascii="FreeSetC" w:hAnsi="FreeSetC"/>
          <w:sz w:val="16"/>
          <w:szCs w:val="16"/>
        </w:rPr>
        <w:t xml:space="preserve"> и </w:t>
      </w:r>
      <w:r w:rsidRPr="00B4208F">
        <w:rPr>
          <w:rStyle w:val="ae"/>
          <w:rFonts w:ascii="FreeSetC" w:hAnsi="FreeSetC"/>
          <w:i/>
          <w:sz w:val="16"/>
          <w:szCs w:val="16"/>
        </w:rPr>
        <w:t xml:space="preserve">указать дополнительно ссылку </w:t>
      </w:r>
      <w:proofErr w:type="gramStart"/>
      <w:r w:rsidRPr="00B4208F">
        <w:rPr>
          <w:rStyle w:val="ae"/>
          <w:rFonts w:ascii="FreeSetC" w:hAnsi="FreeSetC"/>
          <w:i/>
          <w:sz w:val="16"/>
          <w:szCs w:val="16"/>
        </w:rPr>
        <w:t>на</w:t>
      </w:r>
      <w:proofErr w:type="gramEnd"/>
      <w:r w:rsidRPr="00B4208F">
        <w:rPr>
          <w:rStyle w:val="ae"/>
          <w:rFonts w:ascii="FreeSetC" w:hAnsi="FreeSetC"/>
          <w:i/>
          <w:sz w:val="16"/>
          <w:szCs w:val="16"/>
        </w:rPr>
        <w:t xml:space="preserve"> официальный веб-сайт ДО АО “ЦАЭК”</w:t>
      </w:r>
      <w:r w:rsidRPr="00B4208F">
        <w:rPr>
          <w:rFonts w:ascii="FreeSetC" w:hAnsi="FreeSetC"/>
          <w:sz w:val="16"/>
          <w:szCs w:val="16"/>
        </w:rPr>
        <w:t>);</w:t>
      </w:r>
    </w:p>
    <w:p w14:paraId="50F6EBAB" w14:textId="77777777" w:rsidR="00C50A43" w:rsidRPr="00B4208F" w:rsidRDefault="00C50A43" w:rsidP="00C50A43">
      <w:pPr>
        <w:jc w:val="both"/>
        <w:rPr>
          <w:rFonts w:ascii="FreeSetC" w:hAnsi="FreeSetC"/>
          <w:sz w:val="16"/>
          <w:szCs w:val="16"/>
        </w:rPr>
      </w:pPr>
      <w:r w:rsidRPr="00B4208F">
        <w:rPr>
          <w:rFonts w:ascii="FreeSetC" w:hAnsi="FreeSetC"/>
          <w:sz w:val="16"/>
          <w:szCs w:val="16"/>
        </w:rPr>
        <w:t>Телефон: +7 (727) 259-66-40;</w:t>
      </w:r>
    </w:p>
    <w:p w14:paraId="2BBBD72A" w14:textId="77777777" w:rsidR="00C50A43" w:rsidRPr="00B4208F" w:rsidRDefault="00C50A43" w:rsidP="00C50A43">
      <w:pPr>
        <w:jc w:val="both"/>
        <w:rPr>
          <w:rFonts w:ascii="FreeSetC" w:hAnsi="FreeSetC"/>
          <w:sz w:val="16"/>
          <w:szCs w:val="16"/>
        </w:rPr>
      </w:pPr>
      <w:r w:rsidRPr="00B4208F">
        <w:rPr>
          <w:rFonts w:ascii="FreeSetC" w:hAnsi="FreeSetC"/>
          <w:sz w:val="16"/>
          <w:szCs w:val="16"/>
        </w:rPr>
        <w:t xml:space="preserve">Электронная почта: </w:t>
      </w:r>
      <w:hyperlink r:id="rId10" w:history="1">
        <w:r w:rsidRPr="00B4208F">
          <w:rPr>
            <w:rStyle w:val="ae"/>
            <w:rFonts w:ascii="FreeSetC" w:hAnsi="FreeSetC"/>
            <w:sz w:val="16"/>
            <w:szCs w:val="16"/>
          </w:rPr>
          <w:t>info@energy.kz</w:t>
        </w:r>
      </w:hyperlink>
      <w:r w:rsidRPr="00B4208F">
        <w:rPr>
          <w:rFonts w:ascii="FreeSetC" w:hAnsi="FreeSetC"/>
          <w:sz w:val="16"/>
          <w:szCs w:val="16"/>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5933E6D1" w14:textId="77777777" w:rsidR="00B32FD3" w:rsidRPr="00B8161B" w:rsidRDefault="00B32FD3" w:rsidP="00DE51B5">
            <w:pPr>
              <w:pStyle w:val="a3"/>
              <w:tabs>
                <w:tab w:val="num" w:pos="-295"/>
                <w:tab w:val="left" w:pos="-250"/>
                <w:tab w:val="left" w:pos="284"/>
              </w:tabs>
              <w:spacing w:after="0"/>
              <w:ind w:left="-108"/>
              <w:rPr>
                <w:rFonts w:ascii="FreeSetC" w:hAnsi="FreeSetC"/>
                <w:sz w:val="22"/>
                <w:szCs w:val="22"/>
              </w:rPr>
            </w:pP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78CFFC3B" w14:textId="751DD4F8" w:rsidR="00C50A43" w:rsidRPr="00B8161B" w:rsidRDefault="005B4946" w:rsidP="00AB2F85">
            <w:pPr>
              <w:tabs>
                <w:tab w:val="left" w:pos="-250"/>
              </w:tabs>
              <w:ind w:left="-108"/>
              <w:rPr>
                <w:rFonts w:ascii="FreeSetC" w:hAnsi="FreeSetC"/>
                <w:b/>
                <w:sz w:val="22"/>
                <w:szCs w:val="22"/>
              </w:rPr>
            </w:pPr>
            <w:r w:rsidRPr="00AB2F85">
              <w:rPr>
                <w:rFonts w:asciiTheme="minorHAnsi" w:hAnsiTheme="minorHAnsi"/>
                <w:sz w:val="30"/>
                <w:szCs w:val="30"/>
              </w:rPr>
              <w:t>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18FC06C3" w14:textId="77777777" w:rsidR="00DF103C" w:rsidRPr="00906B4E" w:rsidRDefault="00DF103C" w:rsidP="00DF103C">
            <w:pPr>
              <w:pStyle w:val="a3"/>
              <w:tabs>
                <w:tab w:val="num" w:pos="-295"/>
                <w:tab w:val="left" w:pos="0"/>
                <w:tab w:val="left" w:pos="284"/>
              </w:tabs>
              <w:spacing w:after="0"/>
              <w:rPr>
                <w:rFonts w:ascii="FreeSetC" w:hAnsi="FreeSetC"/>
                <w:b/>
                <w:bCs/>
                <w:i/>
                <w:sz w:val="22"/>
                <w:szCs w:val="22"/>
              </w:rPr>
            </w:pPr>
            <w:r w:rsidRPr="00906B4E">
              <w:rPr>
                <w:rFonts w:ascii="FreeSetC" w:hAnsi="FreeSetC"/>
                <w:b/>
                <w:bCs/>
                <w:i/>
                <w:sz w:val="22"/>
                <w:szCs w:val="22"/>
              </w:rPr>
              <w:t>АО «Северо-Казахстанская Распределительная Электросетевая Компания»</w:t>
            </w:r>
          </w:p>
          <w:p w14:paraId="763D9289" w14:textId="77777777" w:rsidR="00DF103C" w:rsidRPr="00837BD7" w:rsidRDefault="00DF103C" w:rsidP="00DF103C">
            <w:pPr>
              <w:rPr>
                <w:rFonts w:ascii="FreeSetC" w:hAnsi="FreeSetC"/>
                <w:sz w:val="22"/>
                <w:szCs w:val="22"/>
                <w:u w:val="single"/>
              </w:rPr>
            </w:pPr>
            <w:r w:rsidRPr="00837BD7">
              <w:rPr>
                <w:rFonts w:ascii="FreeSetC" w:hAnsi="FreeSetC"/>
                <w:sz w:val="22"/>
                <w:szCs w:val="22"/>
                <w:u w:val="single"/>
              </w:rPr>
              <w:t xml:space="preserve"> ул. А. </w:t>
            </w:r>
            <w:proofErr w:type="spellStart"/>
            <w:r w:rsidRPr="00837BD7">
              <w:rPr>
                <w:rFonts w:ascii="FreeSetC" w:hAnsi="FreeSetC"/>
                <w:sz w:val="22"/>
                <w:szCs w:val="22"/>
                <w:u w:val="single"/>
              </w:rPr>
              <w:t>Шажимбаева</w:t>
            </w:r>
            <w:proofErr w:type="spellEnd"/>
            <w:r w:rsidRPr="00837BD7">
              <w:rPr>
                <w:rFonts w:ascii="FreeSetC" w:hAnsi="FreeSetC"/>
                <w:sz w:val="22"/>
                <w:szCs w:val="22"/>
                <w:u w:val="single"/>
              </w:rPr>
              <w:t>, 144</w:t>
            </w:r>
          </w:p>
          <w:p w14:paraId="09063400" w14:textId="795B3459"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DF103C">
              <w:rPr>
                <w:rFonts w:asciiTheme="minorHAnsi" w:hAnsiTheme="minorHAnsi"/>
                <w:sz w:val="22"/>
                <w:szCs w:val="22"/>
              </w:rPr>
              <w:t xml:space="preserve">   </w:t>
            </w:r>
            <w:r w:rsidR="00DF103C" w:rsidRPr="00837BD7">
              <w:rPr>
                <w:rFonts w:ascii="FreeSetC" w:hAnsi="FreeSetC"/>
                <w:sz w:val="22"/>
                <w:szCs w:val="22"/>
                <w:u w:val="single"/>
              </w:rPr>
              <w:t>990140000196</w:t>
            </w:r>
          </w:p>
          <w:p w14:paraId="0278134B" w14:textId="77777777" w:rsidR="00837BD7" w:rsidRPr="005B4946" w:rsidRDefault="00C50A43" w:rsidP="00837BD7">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37BD7" w:rsidRPr="00BA26E7">
              <w:rPr>
                <w:rFonts w:ascii="FreeSetC" w:hAnsi="FreeSetC"/>
                <w:sz w:val="22"/>
                <w:szCs w:val="22"/>
                <w:u w:val="single"/>
              </w:rPr>
              <w:t>KZ61914398558BC00239</w:t>
            </w:r>
          </w:p>
          <w:p w14:paraId="474ED7F7" w14:textId="6DCB00AD" w:rsidR="00C50A43" w:rsidRPr="005B4946"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 xml:space="preserve"> </w:t>
            </w:r>
            <w:r w:rsidR="00837BD7" w:rsidRPr="00BA26E7">
              <w:rPr>
                <w:rFonts w:ascii="FreeSetC" w:hAnsi="FreeSetC"/>
                <w:sz w:val="22"/>
                <w:szCs w:val="22"/>
                <w:u w:val="single"/>
              </w:rPr>
              <w:t>АО ДБ Сбербанк России</w:t>
            </w:r>
          </w:p>
          <w:p w14:paraId="36C00A2E" w14:textId="2FCACC7D" w:rsidR="00C50A43" w:rsidRPr="0039345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37BD7" w:rsidRPr="00837BD7">
              <w:rPr>
                <w:rFonts w:ascii="FreeSetC" w:hAnsi="FreeSetC"/>
                <w:sz w:val="22"/>
                <w:szCs w:val="22"/>
                <w:u w:val="single"/>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6889F2F9" w:rsidR="00C50A43" w:rsidRPr="0037762B"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37BD7" w:rsidRPr="00837BD7">
              <w:rPr>
                <w:rFonts w:ascii="FreeSetC" w:hAnsi="FreeSetC"/>
                <w:sz w:val="22"/>
                <w:szCs w:val="22"/>
                <w:u w:val="single"/>
              </w:rPr>
              <w:t>48001</w:t>
            </w:r>
            <w:r w:rsidR="0037762B">
              <w:rPr>
                <w:rFonts w:ascii="FreeSetC" w:hAnsi="FreeSetC"/>
                <w:sz w:val="22"/>
                <w:szCs w:val="22"/>
              </w:rPr>
              <w:t>  №</w:t>
            </w:r>
            <w:r w:rsidR="00837BD7">
              <w:rPr>
                <w:rFonts w:ascii="FreeSetC" w:hAnsi="FreeSetC"/>
                <w:sz w:val="22"/>
                <w:szCs w:val="22"/>
              </w:rPr>
              <w:t xml:space="preserve"> </w:t>
            </w:r>
            <w:r w:rsidR="00837BD7" w:rsidRPr="00837BD7">
              <w:rPr>
                <w:rFonts w:ascii="FreeSetC" w:hAnsi="FreeSetC"/>
                <w:sz w:val="22"/>
                <w:szCs w:val="22"/>
                <w:u w:val="single"/>
              </w:rPr>
              <w:t>0004662 от 22.08.12 г.</w:t>
            </w:r>
          </w:p>
          <w:p w14:paraId="2182C61B" w14:textId="2EF08ABF"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B32FD3">
              <w:rPr>
                <w:rFonts w:asciiTheme="minorHAnsi" w:hAnsiTheme="minorHAnsi"/>
                <w:sz w:val="22"/>
                <w:szCs w:val="22"/>
              </w:rPr>
              <w:t xml:space="preserve"> </w:t>
            </w:r>
            <w:r w:rsidR="00B32FD3" w:rsidRPr="00B32FD3">
              <w:rPr>
                <w:rFonts w:ascii="FreeSetC" w:hAnsi="FreeSetC"/>
                <w:sz w:val="22"/>
                <w:szCs w:val="22"/>
                <w:u w:val="single"/>
              </w:rPr>
              <w:t>+7 (7152) 411451</w:t>
            </w:r>
          </w:p>
          <w:p w14:paraId="30F6BDFA" w14:textId="60B65852" w:rsidR="00C50A43" w:rsidRPr="00B32FD3" w:rsidRDefault="00C50A43" w:rsidP="00DE51B5">
            <w:pPr>
              <w:pStyle w:val="a3"/>
              <w:tabs>
                <w:tab w:val="num" w:pos="-295"/>
                <w:tab w:val="left" w:pos="0"/>
                <w:tab w:val="left" w:pos="284"/>
              </w:tabs>
              <w:spacing w:after="0"/>
              <w:rPr>
                <w:rFonts w:ascii="FreeSetC" w:hAnsi="FreeSetC"/>
                <w:sz w:val="22"/>
                <w:szCs w:val="22"/>
                <w:u w:val="single"/>
              </w:rPr>
            </w:pPr>
            <w:r w:rsidRPr="00B8161B">
              <w:rPr>
                <w:rFonts w:ascii="FreeSetC" w:hAnsi="FreeSetC"/>
                <w:sz w:val="22"/>
                <w:szCs w:val="22"/>
              </w:rPr>
              <w:t>Адрес электронной почты:</w:t>
            </w:r>
            <w:r w:rsidR="00B32FD3">
              <w:t xml:space="preserve"> </w:t>
            </w:r>
            <w:r w:rsidR="00B32FD3" w:rsidRPr="00B32FD3">
              <w:rPr>
                <w:rFonts w:ascii="FreeSetC" w:hAnsi="FreeSetC"/>
                <w:sz w:val="22"/>
                <w:szCs w:val="22"/>
                <w:u w:val="single"/>
              </w:rPr>
              <w:t>skr-secdir@sevkazenergo.kz</w:t>
            </w:r>
          </w:p>
          <w:p w14:paraId="2A3CEAD7" w14:textId="2AEE8D10" w:rsidR="00C50A43" w:rsidRPr="00B8161B" w:rsidRDefault="00C50A43" w:rsidP="00AB2F85">
            <w:pPr>
              <w:pStyle w:val="a3"/>
              <w:tabs>
                <w:tab w:val="num" w:pos="-295"/>
                <w:tab w:val="left" w:pos="0"/>
                <w:tab w:val="left" w:pos="284"/>
              </w:tabs>
              <w:spacing w:after="0"/>
              <w:rPr>
                <w:rFonts w:ascii="FreeSetC" w:hAnsi="FreeSetC"/>
                <w:b/>
                <w:sz w:val="22"/>
                <w:szCs w:val="22"/>
              </w:rPr>
            </w:pPr>
            <w:r w:rsidRPr="00B8161B">
              <w:rPr>
                <w:rFonts w:ascii="FreeSetC" w:hAnsi="FreeSetC"/>
                <w:sz w:val="22"/>
                <w:szCs w:val="22"/>
              </w:rPr>
              <w:t> </w:t>
            </w:r>
            <w:r w:rsidR="0037762B" w:rsidRPr="00AB2F85">
              <w:rPr>
                <w:rFonts w:asciiTheme="minorHAnsi" w:hAnsiTheme="minorHAnsi"/>
                <w:sz w:val="30"/>
                <w:szCs w:val="30"/>
              </w:rPr>
              <w:t>_________________________</w:t>
            </w:r>
            <w:r w:rsidRPr="00B8161B">
              <w:rPr>
                <w:rFonts w:ascii="FreeSetC" w:hAnsi="FreeSetC"/>
                <w:b/>
                <w:bCs/>
                <w:i/>
                <w:sz w:val="22"/>
                <w:szCs w:val="22"/>
              </w:rPr>
              <w:t>Инициалы, фамилия</w:t>
            </w:r>
          </w:p>
        </w:tc>
      </w:tr>
    </w:tbl>
    <w:p w14:paraId="61CED20D" w14:textId="4F0F102E" w:rsidR="00C50A43" w:rsidRDefault="00C50A43" w:rsidP="006E7BFA">
      <w:pPr>
        <w:tabs>
          <w:tab w:val="left" w:pos="0"/>
        </w:tabs>
        <w:rPr>
          <w:rFonts w:ascii="FreeSetC" w:hAnsi="FreeSetC"/>
          <w:sz w:val="22"/>
          <w:szCs w:val="22"/>
        </w:rPr>
      </w:pPr>
    </w:p>
    <w:sectPr w:rsidR="00C50A43"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A233CB" w14:textId="77777777" w:rsidR="007D3CF0" w:rsidRDefault="007D3CF0" w:rsidP="009C07AD">
      <w:r>
        <w:separator/>
      </w:r>
    </w:p>
  </w:endnote>
  <w:endnote w:type="continuationSeparator" w:id="0">
    <w:p w14:paraId="60DD8859" w14:textId="77777777" w:rsidR="007D3CF0" w:rsidRDefault="007D3CF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7D3CF0"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412939"/>
      <w:docPartObj>
        <w:docPartGallery w:val="Page Numbers (Bottom of Page)"/>
        <w:docPartUnique/>
      </w:docPartObj>
    </w:sdtPr>
    <w:sdtEndPr/>
    <w:sdtContent>
      <w:p w14:paraId="19B3E000" w14:textId="6EC04BC6" w:rsidR="00A11341" w:rsidRDefault="00A11341">
        <w:pPr>
          <w:pStyle w:val="a7"/>
          <w:jc w:val="center"/>
        </w:pPr>
        <w:r>
          <w:fldChar w:fldCharType="begin"/>
        </w:r>
        <w:r>
          <w:instrText>PAGE   \* MERGEFORMAT</w:instrText>
        </w:r>
        <w:r>
          <w:fldChar w:fldCharType="separate"/>
        </w:r>
        <w:r w:rsidR="004C5375">
          <w:rPr>
            <w:noProof/>
          </w:rPr>
          <w:t>1</w:t>
        </w:r>
        <w:r>
          <w:fldChar w:fldCharType="end"/>
        </w:r>
      </w:p>
    </w:sdtContent>
  </w:sdt>
  <w:p w14:paraId="189E64B4" w14:textId="77777777" w:rsidR="008059E5" w:rsidRDefault="007D3CF0"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07BC71" w14:textId="77777777" w:rsidR="007D3CF0" w:rsidRDefault="007D3CF0" w:rsidP="009C07AD">
      <w:r>
        <w:separator/>
      </w:r>
    </w:p>
  </w:footnote>
  <w:footnote w:type="continuationSeparator" w:id="0">
    <w:p w14:paraId="11E31F48" w14:textId="77777777" w:rsidR="007D3CF0" w:rsidRDefault="007D3CF0"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A1436"/>
    <w:rsid w:val="00217239"/>
    <w:rsid w:val="00293D3E"/>
    <w:rsid w:val="002B1D22"/>
    <w:rsid w:val="002B6A00"/>
    <w:rsid w:val="00333445"/>
    <w:rsid w:val="0037607B"/>
    <w:rsid w:val="0037762B"/>
    <w:rsid w:val="0039051A"/>
    <w:rsid w:val="00393456"/>
    <w:rsid w:val="003B26F7"/>
    <w:rsid w:val="003E48EF"/>
    <w:rsid w:val="003F6F07"/>
    <w:rsid w:val="00412F96"/>
    <w:rsid w:val="00440AEF"/>
    <w:rsid w:val="00465978"/>
    <w:rsid w:val="004B1AB8"/>
    <w:rsid w:val="004C5375"/>
    <w:rsid w:val="00517022"/>
    <w:rsid w:val="005323BF"/>
    <w:rsid w:val="005809C0"/>
    <w:rsid w:val="00580AEB"/>
    <w:rsid w:val="005B4946"/>
    <w:rsid w:val="006309EB"/>
    <w:rsid w:val="0067259C"/>
    <w:rsid w:val="006D103D"/>
    <w:rsid w:val="006E27ED"/>
    <w:rsid w:val="006E7BFA"/>
    <w:rsid w:val="006E7CD4"/>
    <w:rsid w:val="006F5C04"/>
    <w:rsid w:val="00715F24"/>
    <w:rsid w:val="00716158"/>
    <w:rsid w:val="007661F4"/>
    <w:rsid w:val="00773945"/>
    <w:rsid w:val="0077779B"/>
    <w:rsid w:val="007D3CF0"/>
    <w:rsid w:val="007E1C87"/>
    <w:rsid w:val="00837BD7"/>
    <w:rsid w:val="00841A2F"/>
    <w:rsid w:val="00855490"/>
    <w:rsid w:val="00924251"/>
    <w:rsid w:val="009378AE"/>
    <w:rsid w:val="009C07AD"/>
    <w:rsid w:val="00A11341"/>
    <w:rsid w:val="00A2381C"/>
    <w:rsid w:val="00A52DB3"/>
    <w:rsid w:val="00A57BAB"/>
    <w:rsid w:val="00A63F98"/>
    <w:rsid w:val="00AB2F85"/>
    <w:rsid w:val="00AE6E9D"/>
    <w:rsid w:val="00B2679F"/>
    <w:rsid w:val="00B27C63"/>
    <w:rsid w:val="00B32FD3"/>
    <w:rsid w:val="00B4208F"/>
    <w:rsid w:val="00B42E96"/>
    <w:rsid w:val="00B6401E"/>
    <w:rsid w:val="00B8161B"/>
    <w:rsid w:val="00B83801"/>
    <w:rsid w:val="00C50A43"/>
    <w:rsid w:val="00C50A46"/>
    <w:rsid w:val="00C95A61"/>
    <w:rsid w:val="00CC11D8"/>
    <w:rsid w:val="00CF4B0F"/>
    <w:rsid w:val="00D52630"/>
    <w:rsid w:val="00D852D2"/>
    <w:rsid w:val="00DA7CD3"/>
    <w:rsid w:val="00DD697B"/>
    <w:rsid w:val="00DF103C"/>
    <w:rsid w:val="00E642FD"/>
    <w:rsid w:val="00E96424"/>
    <w:rsid w:val="00EA705B"/>
    <w:rsid w:val="00EB6E98"/>
    <w:rsid w:val="00F00583"/>
    <w:rsid w:val="00F029F2"/>
    <w:rsid w:val="00F22874"/>
    <w:rsid w:val="00F34442"/>
    <w:rsid w:val="00FD396F"/>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DC71A-FF76-4494-8AAE-BBD241234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3979</Words>
  <Characters>22682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2020-10-08T09:10:00Z</dcterms:created>
  <dcterms:modified xsi:type="dcterms:W3CDTF">2020-10-08T09:10:00Z</dcterms:modified>
</cp:coreProperties>
</file>