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8F" w:rsidRPr="00E860B3" w:rsidRDefault="00F2548F" w:rsidP="00945F15">
      <w:pPr>
        <w:ind w:firstLine="540"/>
        <w:jc w:val="center"/>
        <w:outlineLvl w:val="0"/>
        <w:rPr>
          <w:b/>
          <w:sz w:val="22"/>
          <w:szCs w:val="22"/>
          <w:lang w:val="en-US" w:eastAsia="en-US"/>
        </w:rPr>
      </w:pPr>
      <w:bookmarkStart w:id="0" w:name="_GoBack"/>
      <w:bookmarkEnd w:id="0"/>
      <w:r w:rsidRPr="00FC6EF8">
        <w:rPr>
          <w:b/>
          <w:sz w:val="22"/>
          <w:szCs w:val="22"/>
          <w:lang w:eastAsia="en-US"/>
        </w:rPr>
        <w:t>Договор №</w:t>
      </w:r>
      <w:r>
        <w:rPr>
          <w:b/>
          <w:sz w:val="22"/>
          <w:szCs w:val="22"/>
          <w:lang w:eastAsia="en-US"/>
        </w:rPr>
        <w:t xml:space="preserve"> ______</w:t>
      </w:r>
      <w:r w:rsidRPr="00FC6EF8">
        <w:rPr>
          <w:b/>
          <w:sz w:val="22"/>
          <w:szCs w:val="22"/>
          <w:lang w:eastAsia="en-US"/>
        </w:rPr>
        <w:t>__</w:t>
      </w:r>
      <w:r>
        <w:rPr>
          <w:b/>
          <w:sz w:val="22"/>
          <w:szCs w:val="22"/>
          <w:lang w:eastAsia="en-US"/>
        </w:rPr>
        <w:t>от</w:t>
      </w:r>
      <w:r w:rsidRPr="00FC6EF8">
        <w:rPr>
          <w:sz w:val="22"/>
          <w:szCs w:val="22"/>
        </w:rPr>
        <w:t>«</w:t>
      </w:r>
      <w:r>
        <w:rPr>
          <w:sz w:val="22"/>
          <w:szCs w:val="22"/>
        </w:rPr>
        <w:t>_</w:t>
      </w:r>
      <w:r w:rsidRPr="00FC6EF8">
        <w:rPr>
          <w:sz w:val="22"/>
          <w:szCs w:val="22"/>
        </w:rPr>
        <w:t xml:space="preserve">___» </w:t>
      </w:r>
      <w:r>
        <w:rPr>
          <w:sz w:val="22"/>
          <w:szCs w:val="22"/>
        </w:rPr>
        <w:t>__________  20</w:t>
      </w:r>
      <w:r>
        <w:rPr>
          <w:sz w:val="22"/>
          <w:szCs w:val="22"/>
          <w:lang w:val="en-US"/>
        </w:rPr>
        <w:t>20</w:t>
      </w:r>
      <w:r w:rsidRPr="00FC6EF8">
        <w:rPr>
          <w:sz w:val="22"/>
          <w:szCs w:val="22"/>
        </w:rPr>
        <w:t xml:space="preserve"> года</w:t>
      </w:r>
    </w:p>
    <w:p w:rsidR="00F2548F" w:rsidRPr="00FC6EF8" w:rsidRDefault="00F2548F" w:rsidP="00EB5FD7">
      <w:pPr>
        <w:ind w:firstLine="540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29"/>
        <w:gridCol w:w="5360"/>
      </w:tblGrid>
      <w:tr w:rsidR="00F2548F" w:rsidRPr="00FC6EF8" w:rsidTr="00A608C5">
        <w:trPr>
          <w:trHeight w:val="340"/>
        </w:trPr>
        <w:tc>
          <w:tcPr>
            <w:tcW w:w="4529" w:type="dxa"/>
          </w:tcPr>
          <w:p w:rsidR="00F2548F" w:rsidRPr="00E860B3" w:rsidRDefault="00F2548F" w:rsidP="000D4440">
            <w:pPr>
              <w:rPr>
                <w:lang w:val="en-US"/>
              </w:rPr>
            </w:pPr>
          </w:p>
        </w:tc>
        <w:tc>
          <w:tcPr>
            <w:tcW w:w="5360" w:type="dxa"/>
          </w:tcPr>
          <w:p w:rsidR="00F2548F" w:rsidRPr="00FC6EF8" w:rsidRDefault="00F2548F" w:rsidP="00EB5FD7">
            <w:pPr>
              <w:jc w:val="right"/>
            </w:pPr>
          </w:p>
        </w:tc>
      </w:tr>
    </w:tbl>
    <w:p w:rsidR="00F2548F" w:rsidRPr="00FC6EF8" w:rsidRDefault="00F2548F" w:rsidP="00E860B3">
      <w:pPr>
        <w:jc w:val="both"/>
        <w:rPr>
          <w:b/>
          <w:sz w:val="22"/>
          <w:szCs w:val="22"/>
          <w:lang w:eastAsia="en-US"/>
        </w:rPr>
      </w:pPr>
    </w:p>
    <w:p w:rsidR="00F2548F" w:rsidRPr="00EA2358" w:rsidRDefault="00F2548F" w:rsidP="00BF25EC">
      <w:pPr>
        <w:pStyle w:val="ab"/>
        <w:spacing w:line="26" w:lineRule="atLeast"/>
        <w:ind w:firstLine="720"/>
        <w:jc w:val="both"/>
        <w:rPr>
          <w:color w:val="000000"/>
          <w:sz w:val="20"/>
        </w:rPr>
      </w:pPr>
      <w:r w:rsidRPr="00D357FE">
        <w:rPr>
          <w:b/>
          <w:sz w:val="22"/>
          <w:szCs w:val="22"/>
        </w:rPr>
        <w:t>Акционерное Общество «Северо-Казахстанская Распределительная Электросетевая Компания»</w:t>
      </w:r>
      <w:r w:rsidRPr="00D357FE">
        <w:rPr>
          <w:sz w:val="22"/>
          <w:szCs w:val="22"/>
        </w:rPr>
        <w:t xml:space="preserve">, Республика Казахстан, именуемое в дальнейшем </w:t>
      </w:r>
      <w:r w:rsidRPr="00D357FE">
        <w:rPr>
          <w:b/>
          <w:sz w:val="22"/>
          <w:szCs w:val="22"/>
        </w:rPr>
        <w:t>«Заказчик»</w:t>
      </w:r>
      <w:r w:rsidRPr="00D357FE">
        <w:rPr>
          <w:sz w:val="22"/>
          <w:szCs w:val="22"/>
        </w:rPr>
        <w:t xml:space="preserve">, </w:t>
      </w:r>
      <w:r w:rsidRPr="00EA2358">
        <w:rPr>
          <w:color w:val="000000"/>
          <w:sz w:val="20"/>
        </w:rPr>
        <w:t xml:space="preserve">в лице </w:t>
      </w:r>
      <w:r w:rsidRPr="00EA2358">
        <w:rPr>
          <w:b/>
          <w:color w:val="000000"/>
          <w:sz w:val="20"/>
        </w:rPr>
        <w:t>Генерального директора Казановского А.А.</w:t>
      </w:r>
      <w:r w:rsidRPr="00EA2358">
        <w:rPr>
          <w:color w:val="000000"/>
          <w:sz w:val="20"/>
        </w:rPr>
        <w:t>, действующего на основании Устава, с одной стороны, и</w:t>
      </w:r>
    </w:p>
    <w:p w:rsidR="00F2548F" w:rsidRPr="00B31CD4" w:rsidRDefault="00F2548F" w:rsidP="00B31CD4">
      <w:pPr>
        <w:ind w:firstLine="567"/>
        <w:jc w:val="both"/>
        <w:rPr>
          <w:snapToGrid w:val="0"/>
          <w:sz w:val="22"/>
          <w:szCs w:val="22"/>
        </w:rPr>
      </w:pPr>
      <w:r w:rsidRPr="00EB5FD7">
        <w:rPr>
          <w:b/>
          <w:color w:val="000000"/>
        </w:rPr>
        <w:t xml:space="preserve">Товарищество с Ограниченной Ответственностью </w:t>
      </w:r>
      <w:r w:rsidRPr="00BF25EC">
        <w:rPr>
          <w:b/>
        </w:rPr>
        <w:t>______________</w:t>
      </w:r>
      <w:r w:rsidRPr="00BF25EC">
        <w:t>_____________</w:t>
      </w:r>
      <w:r w:rsidRPr="00EB5FD7">
        <w:t xml:space="preserve">, именуемое в дальнейшем </w:t>
      </w:r>
      <w:r w:rsidRPr="00EB5FD7">
        <w:rPr>
          <w:b/>
        </w:rPr>
        <w:t>«Исполнитель»</w:t>
      </w:r>
      <w:r w:rsidRPr="00EB5FD7">
        <w:t xml:space="preserve">, в лице Директора </w:t>
      </w:r>
      <w:r w:rsidRPr="00BF25EC">
        <w:t>_______________________</w:t>
      </w:r>
      <w:r w:rsidRPr="00EB5FD7">
        <w:t>, действующего на основании Устава</w:t>
      </w:r>
      <w:r w:rsidRPr="00FC6EF8">
        <w:t xml:space="preserve">, с другой стороны, совместно </w:t>
      </w:r>
      <w:r w:rsidRPr="00FC6EF8">
        <w:rPr>
          <w:snapToGrid w:val="0"/>
        </w:rPr>
        <w:t xml:space="preserve">именуемые </w:t>
      </w:r>
      <w:r w:rsidRPr="00FC6EF8">
        <w:rPr>
          <w:spacing w:val="-1"/>
        </w:rPr>
        <w:t xml:space="preserve">«Стороны», а по отдельности «Сторона», </w:t>
      </w:r>
      <w:r w:rsidRPr="00FC6EF8">
        <w:rPr>
          <w:snapToGrid w:val="0"/>
        </w:rPr>
        <w:t>заключили настоящий Договор о нижеследующем:</w:t>
      </w:r>
    </w:p>
    <w:p w:rsidR="00F2548F" w:rsidRPr="00FC6EF8" w:rsidRDefault="00F2548F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Предмет договора</w:t>
      </w:r>
    </w:p>
    <w:p w:rsidR="00F2548F" w:rsidRPr="001E428B" w:rsidRDefault="00F2548F" w:rsidP="001E428B">
      <w:pPr>
        <w:numPr>
          <w:ilvl w:val="1"/>
          <w:numId w:val="44"/>
        </w:numPr>
        <w:jc w:val="both"/>
        <w:rPr>
          <w:sz w:val="22"/>
          <w:szCs w:val="22"/>
        </w:rPr>
      </w:pPr>
      <w:r w:rsidRPr="00E73C3C">
        <w:rPr>
          <w:spacing w:val="-7"/>
          <w:sz w:val="22"/>
          <w:szCs w:val="22"/>
        </w:rPr>
        <w:t xml:space="preserve">Исполнитель обязуется предоставить Услуги, по </w:t>
      </w:r>
      <w:r w:rsidRPr="00E73C3C">
        <w:rPr>
          <w:sz w:val="22"/>
          <w:szCs w:val="22"/>
        </w:rPr>
        <w:t xml:space="preserve">Технической поддержке и обслуживанию Автоматизированной информационно-измерительной системы коммерческого учёта </w:t>
      </w:r>
      <w:r>
        <w:rPr>
          <w:sz w:val="22"/>
          <w:szCs w:val="22"/>
        </w:rPr>
        <w:t>энергоресурсов «</w:t>
      </w:r>
      <w:r>
        <w:rPr>
          <w:sz w:val="22"/>
          <w:szCs w:val="22"/>
          <w:lang w:val="en-US"/>
        </w:rPr>
        <w:t>EMCOS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Corparate</w:t>
      </w:r>
      <w:r>
        <w:rPr>
          <w:sz w:val="22"/>
          <w:szCs w:val="22"/>
        </w:rPr>
        <w:t xml:space="preserve">», </w:t>
      </w:r>
      <w:r w:rsidRPr="00E73C3C">
        <w:rPr>
          <w:spacing w:val="-7"/>
          <w:sz w:val="22"/>
          <w:szCs w:val="22"/>
        </w:rPr>
        <w:t>согласно Приложению №1 к настоящему Договору в отношении</w:t>
      </w:r>
      <w:r>
        <w:rPr>
          <w:spacing w:val="-7"/>
          <w:sz w:val="22"/>
          <w:szCs w:val="22"/>
        </w:rPr>
        <w:t>, информационной системы АСКУЭ</w:t>
      </w:r>
      <w:r w:rsidRPr="009D0812"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>
        <w:rPr>
          <w:sz w:val="22"/>
          <w:szCs w:val="22"/>
          <w:lang w:val="en-US"/>
        </w:rPr>
        <w:t>EMCOS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Corparate</w:t>
      </w:r>
      <w:r>
        <w:rPr>
          <w:sz w:val="22"/>
          <w:szCs w:val="22"/>
        </w:rPr>
        <w:t xml:space="preserve">», </w:t>
      </w:r>
      <w:r w:rsidRPr="00E73C3C">
        <w:rPr>
          <w:spacing w:val="-7"/>
          <w:sz w:val="22"/>
          <w:szCs w:val="22"/>
        </w:rPr>
        <w:t xml:space="preserve"> и всех неразрывно связанных с ней компонентов, прикладное ПО, далее – Системы АСКУЭ/АСКУТЭ. </w:t>
      </w:r>
    </w:p>
    <w:p w:rsidR="00F2548F" w:rsidRPr="00FC6EF8" w:rsidRDefault="00F2548F" w:rsidP="00B31CD4">
      <w:pPr>
        <w:numPr>
          <w:ilvl w:val="1"/>
          <w:numId w:val="44"/>
        </w:numPr>
        <w:jc w:val="both"/>
        <w:rPr>
          <w:snapToGrid w:val="0"/>
          <w:sz w:val="22"/>
          <w:szCs w:val="22"/>
        </w:rPr>
      </w:pPr>
      <w:r w:rsidRPr="00E73C3C">
        <w:rPr>
          <w:spacing w:val="-7"/>
          <w:sz w:val="22"/>
          <w:szCs w:val="22"/>
        </w:rPr>
        <w:t xml:space="preserve">Заказчик обязуется принять и своевременно произвести оплату за оказание Услуг, в порядке, сроки и на условиях по настоящему Договору. </w:t>
      </w:r>
    </w:p>
    <w:p w:rsidR="00F2548F" w:rsidRPr="00FC6EF8" w:rsidRDefault="00F2548F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Цена договора и порядок расчетов</w:t>
      </w:r>
    </w:p>
    <w:p w:rsidR="00F2548F" w:rsidRPr="00FC6EF8" w:rsidRDefault="00F2548F" w:rsidP="00B86396">
      <w:pPr>
        <w:numPr>
          <w:ilvl w:val="1"/>
          <w:numId w:val="2"/>
        </w:numPr>
        <w:tabs>
          <w:tab w:val="clear" w:pos="720"/>
          <w:tab w:val="num" w:pos="426"/>
        </w:tabs>
        <w:ind w:left="142" w:right="-87" w:hanging="142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Общая стоимость настоящего Договора составляет </w:t>
      </w:r>
      <w:r w:rsidRPr="00BF25EC">
        <w:rPr>
          <w:sz w:val="22"/>
          <w:szCs w:val="22"/>
        </w:rPr>
        <w:t>_____________________________________</w:t>
      </w:r>
      <w:r w:rsidRPr="00FC6EF8">
        <w:rPr>
          <w:b/>
          <w:sz w:val="22"/>
          <w:szCs w:val="22"/>
        </w:rPr>
        <w:t xml:space="preserve"> </w:t>
      </w:r>
      <w:r w:rsidRPr="00FC6EF8">
        <w:rPr>
          <w:sz w:val="22"/>
          <w:szCs w:val="22"/>
        </w:rPr>
        <w:t>тенге с учетом НДС 12%, и включает все необходимые расходы Исполнителя, связанные с исполнением условий по Договору.</w:t>
      </w:r>
    </w:p>
    <w:p w:rsidR="00F2548F" w:rsidRPr="005071E6" w:rsidRDefault="00F2548F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5071E6">
        <w:rPr>
          <w:spacing w:val="-6"/>
          <w:sz w:val="22"/>
          <w:szCs w:val="22"/>
        </w:rPr>
        <w:t>Заказчик уплачивает Исполнителю сумму, указанную в пункте 2.1. в следующем порядке:</w:t>
      </w:r>
    </w:p>
    <w:p w:rsidR="00F2548F" w:rsidRPr="00203BCC" w:rsidRDefault="00F2548F" w:rsidP="001E428B">
      <w:pPr>
        <w:widowControl w:val="0"/>
        <w:numPr>
          <w:ilvl w:val="2"/>
          <w:numId w:val="2"/>
        </w:numPr>
        <w:shd w:val="clear" w:color="auto" w:fill="FFFFFF"/>
        <w:tabs>
          <w:tab w:val="clear" w:pos="720"/>
          <w:tab w:val="num" w:pos="709"/>
        </w:tabs>
        <w:autoSpaceDE w:val="0"/>
        <w:autoSpaceDN w:val="0"/>
        <w:adjustRightInd w:val="0"/>
        <w:ind w:left="0" w:right="-59" w:firstLine="0"/>
        <w:jc w:val="both"/>
        <w:rPr>
          <w:spacing w:val="-6"/>
          <w:sz w:val="22"/>
          <w:szCs w:val="22"/>
        </w:rPr>
      </w:pPr>
      <w:bookmarkStart w:id="1" w:name="_Hlk526429858"/>
      <w:r w:rsidRPr="00203BCC">
        <w:rPr>
          <w:spacing w:val="-6"/>
          <w:sz w:val="22"/>
          <w:szCs w:val="22"/>
        </w:rPr>
        <w:t xml:space="preserve">Заказчик в течении </w:t>
      </w:r>
      <w:r w:rsidRPr="00203BCC">
        <w:rPr>
          <w:sz w:val="22"/>
          <w:szCs w:val="22"/>
        </w:rPr>
        <w:t xml:space="preserve">10 (десяти) банковских дней </w:t>
      </w:r>
      <w:r w:rsidRPr="00203BCC">
        <w:rPr>
          <w:spacing w:val="-6"/>
          <w:sz w:val="22"/>
          <w:szCs w:val="22"/>
        </w:rPr>
        <w:t>после подписания настоящего Договора производит предоплату в размере 50% от стоимости Договора на основании предоставленного Исполнителем счета на предоплату;</w:t>
      </w:r>
    </w:p>
    <w:p w:rsidR="00F2548F" w:rsidRPr="00D357FE" w:rsidRDefault="00F2548F" w:rsidP="00B86396">
      <w:pPr>
        <w:jc w:val="both"/>
        <w:rPr>
          <w:color w:val="000000"/>
          <w:sz w:val="22"/>
          <w:szCs w:val="22"/>
        </w:rPr>
      </w:pPr>
      <w:r w:rsidRPr="00203BCC">
        <w:rPr>
          <w:bCs/>
          <w:sz w:val="22"/>
          <w:szCs w:val="22"/>
        </w:rPr>
        <w:t xml:space="preserve">Оставшиеся </w:t>
      </w:r>
      <w:bookmarkEnd w:id="1"/>
      <w:r w:rsidRPr="00203BCC">
        <w:rPr>
          <w:bCs/>
          <w:sz w:val="22"/>
          <w:szCs w:val="22"/>
        </w:rPr>
        <w:t>5</w:t>
      </w:r>
      <w:r w:rsidRPr="00203BCC">
        <w:rPr>
          <w:color w:val="000000"/>
          <w:sz w:val="22"/>
          <w:szCs w:val="22"/>
        </w:rPr>
        <w:t xml:space="preserve">0% </w:t>
      </w:r>
      <w:r w:rsidRPr="00203BCC">
        <w:rPr>
          <w:sz w:val="22"/>
          <w:szCs w:val="22"/>
        </w:rPr>
        <w:t>в течение 10 (десяти) банковских дней с даты подписания акта выполненных работ и выставления счета на оплату</w:t>
      </w:r>
      <w:r w:rsidRPr="00203BCC">
        <w:rPr>
          <w:color w:val="000000"/>
          <w:sz w:val="22"/>
          <w:szCs w:val="22"/>
        </w:rPr>
        <w:t>.</w:t>
      </w:r>
    </w:p>
    <w:p w:rsidR="00F2548F" w:rsidRPr="00B86396" w:rsidRDefault="00F2548F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B86396">
        <w:rPr>
          <w:sz w:val="22"/>
          <w:szCs w:val="22"/>
        </w:rPr>
        <w:t>Платежи по настоящему Договору производятся в тенге</w:t>
      </w:r>
      <w:r w:rsidRPr="00B86396">
        <w:rPr>
          <w:spacing w:val="-6"/>
          <w:sz w:val="22"/>
          <w:szCs w:val="22"/>
        </w:rPr>
        <w:t xml:space="preserve">. </w:t>
      </w:r>
    </w:p>
    <w:p w:rsidR="00F2548F" w:rsidRPr="00FC6EF8" w:rsidRDefault="00F2548F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pacing w:val="-6"/>
          <w:sz w:val="22"/>
          <w:szCs w:val="22"/>
        </w:rPr>
        <w:t xml:space="preserve">Рабочее время (рабочие дни и часы) учитываются по времени г. </w:t>
      </w:r>
      <w:r>
        <w:rPr>
          <w:spacing w:val="-6"/>
          <w:sz w:val="22"/>
          <w:szCs w:val="22"/>
        </w:rPr>
        <w:t>Нур-Султан</w:t>
      </w:r>
      <w:r w:rsidRPr="00FC6EF8">
        <w:rPr>
          <w:spacing w:val="-6"/>
          <w:sz w:val="22"/>
          <w:szCs w:val="22"/>
        </w:rPr>
        <w:t xml:space="preserve"> в соответствии с Законодательством Р</w:t>
      </w:r>
      <w:r>
        <w:rPr>
          <w:spacing w:val="-6"/>
          <w:sz w:val="22"/>
          <w:szCs w:val="22"/>
        </w:rPr>
        <w:t xml:space="preserve">еспублики </w:t>
      </w:r>
      <w:r w:rsidRPr="00FC6EF8">
        <w:rPr>
          <w:spacing w:val="-6"/>
          <w:sz w:val="22"/>
          <w:szCs w:val="22"/>
        </w:rPr>
        <w:t>К</w:t>
      </w:r>
      <w:r>
        <w:rPr>
          <w:spacing w:val="-6"/>
          <w:sz w:val="22"/>
          <w:szCs w:val="22"/>
        </w:rPr>
        <w:t>азахстан</w:t>
      </w:r>
      <w:r w:rsidRPr="00FC6EF8">
        <w:rPr>
          <w:spacing w:val="-6"/>
          <w:sz w:val="22"/>
          <w:szCs w:val="22"/>
        </w:rPr>
        <w:t>.</w:t>
      </w:r>
    </w:p>
    <w:p w:rsidR="00F2548F" w:rsidRPr="00FC6EF8" w:rsidRDefault="00F2548F" w:rsidP="00EB5FD7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z w:val="22"/>
          <w:szCs w:val="22"/>
        </w:rPr>
        <w:t xml:space="preserve">Со дня подписания Договора цена на Услуги </w:t>
      </w:r>
      <w:r>
        <w:rPr>
          <w:sz w:val="22"/>
          <w:szCs w:val="22"/>
        </w:rPr>
        <w:t xml:space="preserve">изменению </w:t>
      </w:r>
      <w:r w:rsidRPr="00FC6EF8">
        <w:rPr>
          <w:sz w:val="22"/>
          <w:szCs w:val="22"/>
        </w:rPr>
        <w:t>не подлежит.</w:t>
      </w:r>
    </w:p>
    <w:p w:rsidR="00F2548F" w:rsidRPr="00FC6EF8" w:rsidRDefault="00F2548F" w:rsidP="00FA079D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-59" w:hanging="426"/>
        <w:jc w:val="both"/>
        <w:rPr>
          <w:spacing w:val="-6"/>
          <w:sz w:val="22"/>
          <w:szCs w:val="22"/>
        </w:rPr>
      </w:pPr>
      <w:r w:rsidRPr="00FC6EF8">
        <w:rPr>
          <w:spacing w:val="-6"/>
          <w:sz w:val="22"/>
          <w:szCs w:val="22"/>
        </w:rPr>
        <w:t>Оплата производится путём перечисления денежных средств на текущий банковский счёт Исполнителя, указанный в разделе 1</w:t>
      </w:r>
      <w:r>
        <w:rPr>
          <w:spacing w:val="-6"/>
          <w:sz w:val="22"/>
          <w:szCs w:val="22"/>
        </w:rPr>
        <w:t>2</w:t>
      </w:r>
      <w:r w:rsidRPr="00FC6EF8">
        <w:rPr>
          <w:spacing w:val="-6"/>
          <w:sz w:val="22"/>
          <w:szCs w:val="22"/>
        </w:rPr>
        <w:t xml:space="preserve"> настоящего Договора.</w:t>
      </w:r>
    </w:p>
    <w:p w:rsidR="00F2548F" w:rsidRPr="00B31CD4" w:rsidRDefault="00F2548F" w:rsidP="00B31CD4">
      <w:pPr>
        <w:widowControl w:val="0"/>
        <w:numPr>
          <w:ilvl w:val="1"/>
          <w:numId w:val="2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right="-59"/>
        <w:jc w:val="both"/>
        <w:rPr>
          <w:spacing w:val="-6"/>
          <w:sz w:val="22"/>
          <w:szCs w:val="22"/>
        </w:rPr>
      </w:pPr>
      <w:r w:rsidRPr="00FC6EF8">
        <w:rPr>
          <w:sz w:val="22"/>
          <w:szCs w:val="22"/>
        </w:rPr>
        <w:t>Датой оплаты является дата списания денежных средств с банковского счета Заказчика.</w:t>
      </w:r>
    </w:p>
    <w:p w:rsidR="00F2548F" w:rsidRPr="00FC6EF8" w:rsidRDefault="00F2548F" w:rsidP="00EB5FD7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Права и обязанности сторон</w:t>
      </w:r>
    </w:p>
    <w:p w:rsidR="00F2548F" w:rsidRPr="00FC6EF8" w:rsidRDefault="00F2548F" w:rsidP="00EB5FD7">
      <w:pPr>
        <w:numPr>
          <w:ilvl w:val="1"/>
          <w:numId w:val="16"/>
        </w:numPr>
        <w:ind w:hanging="502"/>
        <w:jc w:val="both"/>
        <w:rPr>
          <w:sz w:val="22"/>
          <w:szCs w:val="22"/>
          <w:u w:val="single"/>
        </w:rPr>
      </w:pPr>
      <w:r w:rsidRPr="00FC6EF8">
        <w:rPr>
          <w:sz w:val="22"/>
          <w:szCs w:val="22"/>
          <w:u w:val="single"/>
        </w:rPr>
        <w:t>Исполнитель обязуется:</w:t>
      </w:r>
    </w:p>
    <w:p w:rsidR="00F2548F" w:rsidRPr="00FC6EF8" w:rsidRDefault="00F2548F" w:rsidP="00EB5FD7">
      <w:pPr>
        <w:numPr>
          <w:ilvl w:val="2"/>
          <w:numId w:val="16"/>
        </w:numPr>
        <w:jc w:val="both"/>
        <w:rPr>
          <w:sz w:val="22"/>
          <w:szCs w:val="22"/>
          <w:u w:val="single"/>
        </w:rPr>
      </w:pPr>
      <w:r w:rsidRPr="00FC6EF8">
        <w:rPr>
          <w:color w:val="000000"/>
          <w:sz w:val="22"/>
          <w:szCs w:val="22"/>
        </w:rPr>
        <w:t>предоставлять Услуги в</w:t>
      </w:r>
      <w:r>
        <w:rPr>
          <w:color w:val="000000"/>
          <w:sz w:val="22"/>
          <w:szCs w:val="22"/>
        </w:rPr>
        <w:t xml:space="preserve"> полном соответствии с ПСД, СН РК</w:t>
      </w:r>
      <w:r w:rsidRPr="00FC6EF8">
        <w:rPr>
          <w:color w:val="000000"/>
          <w:sz w:val="22"/>
          <w:szCs w:val="22"/>
        </w:rPr>
        <w:t>, СТ</w:t>
      </w:r>
      <w:r>
        <w:rPr>
          <w:color w:val="000000"/>
          <w:sz w:val="22"/>
          <w:szCs w:val="22"/>
        </w:rPr>
        <w:t xml:space="preserve"> РК</w:t>
      </w:r>
      <w:r w:rsidRPr="00FC6EF8">
        <w:rPr>
          <w:color w:val="000000"/>
          <w:sz w:val="22"/>
          <w:szCs w:val="22"/>
        </w:rPr>
        <w:t xml:space="preserve"> (ГОСТ) и иными требованиями, установленными и действующими на территории Республики Казахстан</w:t>
      </w:r>
      <w:r>
        <w:rPr>
          <w:color w:val="000000"/>
          <w:sz w:val="22"/>
          <w:szCs w:val="22"/>
        </w:rPr>
        <w:t xml:space="preserve">, а также </w:t>
      </w:r>
      <w:r w:rsidRPr="005071E6">
        <w:rPr>
          <w:color w:val="000000"/>
          <w:sz w:val="22"/>
          <w:szCs w:val="22"/>
        </w:rPr>
        <w:t>предоставленными в</w:t>
      </w:r>
      <w:r>
        <w:rPr>
          <w:color w:val="000000"/>
          <w:sz w:val="22"/>
          <w:szCs w:val="22"/>
        </w:rPr>
        <w:t>нутренними нормативными документами Заказчика</w:t>
      </w:r>
      <w:r w:rsidRPr="00FC6EF8">
        <w:rPr>
          <w:color w:val="000000"/>
          <w:sz w:val="22"/>
          <w:szCs w:val="22"/>
        </w:rPr>
        <w:t xml:space="preserve"> (далее – Нормы);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оказать Услуги своими силами и средствами</w:t>
      </w:r>
      <w:r>
        <w:rPr>
          <w:color w:val="000000"/>
          <w:sz w:val="22"/>
          <w:szCs w:val="22"/>
        </w:rPr>
        <w:t>,</w:t>
      </w:r>
      <w:r w:rsidRPr="00FC6EF8">
        <w:rPr>
          <w:color w:val="000000"/>
          <w:sz w:val="22"/>
          <w:szCs w:val="22"/>
        </w:rPr>
        <w:t xml:space="preserve"> а также силами и средствами субподрядчиков, </w:t>
      </w:r>
      <w:r>
        <w:rPr>
          <w:color w:val="000000"/>
          <w:sz w:val="22"/>
          <w:szCs w:val="22"/>
        </w:rPr>
        <w:t>по</w:t>
      </w:r>
      <w:r w:rsidRPr="00FC6EF8">
        <w:rPr>
          <w:color w:val="000000"/>
          <w:sz w:val="22"/>
          <w:szCs w:val="22"/>
        </w:rPr>
        <w:t xml:space="preserve"> согласован</w:t>
      </w:r>
      <w:r>
        <w:rPr>
          <w:color w:val="000000"/>
          <w:sz w:val="22"/>
          <w:szCs w:val="22"/>
        </w:rPr>
        <w:t>ию</w:t>
      </w:r>
      <w:r w:rsidRPr="00FC6EF8">
        <w:rPr>
          <w:color w:val="000000"/>
          <w:sz w:val="22"/>
          <w:szCs w:val="22"/>
        </w:rPr>
        <w:t xml:space="preserve"> с Заказчиком. 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в случае привлечения субподрядчиков (соисполнителей) к оказанию Услуг по Договору нести ответственность за действия субподрядчиков (соисполнителей), как за свои собственные. 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нести ответственность за несвоевременное и некачественное оказание Услуг, предусмотренных Договором.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возместить Заказчику все причиненные ему убытки, вызванные ненадлежащим исполнением условий Договора, а также другими неправомерными действиями.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нести полную ответственность перед Заказчиком, государственными контролирующими органами, иными заинтересованными лицами за возможные происшествия, возникающие в результате несоблюдения требований системы управления безопасности, охраны труда и окружающей среды, рационального использования природных ресурсов со сказывающимися последствиями на Заказчике, Исполнителе и (или) на субподрядчике (соисполнителе).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в случае предъявления штрафных санкций государственными контролирующими органами Заказчику за возможные происшествия, происшедшие в результате деятельности Исполнителя, нести полную материальную ответственность по возмещению причиненного Заказчику ущерба.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lastRenderedPageBreak/>
        <w:t xml:space="preserve">обеспечивать оказание Услуг в соответствии с законодательством Республики Казахстан, в том числе регламентирующими документами по безопасности, охране труда и окружающей среды, рациональному использованию природных ресурсов в </w:t>
      </w:r>
      <w:r>
        <w:rPr>
          <w:color w:val="000000"/>
          <w:sz w:val="22"/>
          <w:szCs w:val="22"/>
        </w:rPr>
        <w:t xml:space="preserve">электроэнергетической </w:t>
      </w:r>
      <w:r w:rsidRPr="00FC6EF8">
        <w:rPr>
          <w:color w:val="000000"/>
          <w:sz w:val="22"/>
          <w:szCs w:val="22"/>
        </w:rPr>
        <w:t xml:space="preserve">промышленности Республики Казахстан 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0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соблюдать условия Договора, требования </w:t>
      </w:r>
      <w:r>
        <w:rPr>
          <w:color w:val="000000"/>
          <w:sz w:val="22"/>
          <w:szCs w:val="22"/>
        </w:rPr>
        <w:t>Норм</w:t>
      </w:r>
      <w:r w:rsidRPr="00FC6EF8">
        <w:rPr>
          <w:color w:val="000000"/>
          <w:sz w:val="22"/>
          <w:szCs w:val="22"/>
        </w:rPr>
        <w:t>, а также требования применимого законодательства, в том числе по технической безопасности и охране труда, при оказании Услуг по Договору. В случае несоблюдения Исполнителем необходимых условий, требований, и стандартов Исполнителю может быть запрещено работать на объектах Заказчика до момента устранения причин, послуживших основанием для запрета, или объем Услуг может быть сведен только к тем Услугам, которые Заказчик сочтет возможными. При этом Исполнитель несет ответственность за своевременное оказание Услуг согласно срокам Договора.</w:t>
      </w:r>
    </w:p>
    <w:p w:rsidR="00F2548F" w:rsidRPr="00FC6EF8" w:rsidRDefault="00F2548F" w:rsidP="00BE49A3">
      <w:pPr>
        <w:numPr>
          <w:ilvl w:val="2"/>
          <w:numId w:val="16"/>
        </w:numPr>
        <w:tabs>
          <w:tab w:val="clear" w:pos="720"/>
          <w:tab w:val="num" w:pos="798"/>
        </w:tabs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за свой счет получать и сохранять в полной силе и действии все необходимые Исполнителю разрешительные документы, в том числе лицензии, сертификаты</w:t>
      </w:r>
      <w:r>
        <w:rPr>
          <w:color w:val="000000"/>
          <w:sz w:val="22"/>
          <w:szCs w:val="22"/>
        </w:rPr>
        <w:t>, допуски</w:t>
      </w:r>
      <w:r w:rsidRPr="00FC6EF8">
        <w:rPr>
          <w:color w:val="000000"/>
          <w:sz w:val="22"/>
          <w:szCs w:val="22"/>
        </w:rPr>
        <w:t xml:space="preserve"> и иные разрешения от государственных и иных органов на оказание Услуг по Договору.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обеспечивать в процессе оказания Услуг сохранность имущества Заказчика.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 препятствовать своими действиями в процессе оказания Услуг работе Заказчика, а также его контрагентов.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обеспечить постоянное наличие персонала, достаточного для оказания Услуг по Договору, а также заменить по требованию Заказчика любой персонал Исполнителя и/или субподрядчика (соисполнителя), участвующий в оказании Услуг, который:</w:t>
      </w:r>
    </w:p>
    <w:p w:rsidR="00F2548F" w:rsidRDefault="00F2548F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проявил некомпетентность или </w:t>
      </w:r>
      <w:r>
        <w:rPr>
          <w:color w:val="000000"/>
          <w:sz w:val="22"/>
          <w:szCs w:val="22"/>
        </w:rPr>
        <w:t>халатность</w:t>
      </w:r>
      <w:r w:rsidRPr="00FC6EF8">
        <w:rPr>
          <w:color w:val="000000"/>
          <w:sz w:val="22"/>
          <w:szCs w:val="22"/>
        </w:rPr>
        <w:t xml:space="preserve"> при исполнении своих обязанностей</w:t>
      </w:r>
      <w:r>
        <w:rPr>
          <w:color w:val="000000"/>
          <w:sz w:val="22"/>
          <w:szCs w:val="22"/>
        </w:rPr>
        <w:t xml:space="preserve"> </w:t>
      </w:r>
    </w:p>
    <w:p w:rsidR="00F2548F" w:rsidRPr="00FC6EF8" w:rsidRDefault="00F2548F" w:rsidP="000C2674">
      <w:pPr>
        <w:pStyle w:val="af2"/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или</w:t>
      </w:r>
    </w:p>
    <w:p w:rsidR="00F2548F" w:rsidRPr="00FC6EF8" w:rsidRDefault="00F2548F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участву</w:t>
      </w:r>
      <w:r>
        <w:rPr>
          <w:color w:val="000000"/>
          <w:sz w:val="22"/>
          <w:szCs w:val="22"/>
        </w:rPr>
        <w:t>е</w:t>
      </w:r>
      <w:r w:rsidRPr="00FC6EF8">
        <w:rPr>
          <w:color w:val="000000"/>
          <w:sz w:val="22"/>
          <w:szCs w:val="22"/>
        </w:rPr>
        <w:t>т в деятельности, противоречащей или наносящей вред интересам Заказчика, или</w:t>
      </w:r>
    </w:p>
    <w:p w:rsidR="00F2548F" w:rsidRPr="00FC6EF8" w:rsidRDefault="00F2548F" w:rsidP="00BE49A3">
      <w:pPr>
        <w:pStyle w:val="af2"/>
        <w:numPr>
          <w:ilvl w:val="0"/>
          <w:numId w:val="36"/>
        </w:numPr>
        <w:ind w:left="1276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не соблюда</w:t>
      </w:r>
      <w:r>
        <w:rPr>
          <w:color w:val="000000"/>
          <w:sz w:val="22"/>
          <w:szCs w:val="22"/>
        </w:rPr>
        <w:t>е</w:t>
      </w:r>
      <w:r w:rsidRPr="00FC6EF8">
        <w:rPr>
          <w:color w:val="000000"/>
          <w:sz w:val="22"/>
          <w:szCs w:val="22"/>
        </w:rPr>
        <w:t>т требования Договора в отношении безопасности, охраны труда и окружающей среды.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выполня</w:t>
      </w:r>
      <w:r w:rsidRPr="00FC6EF8">
        <w:rPr>
          <w:color w:val="000000"/>
          <w:sz w:val="22"/>
          <w:szCs w:val="22"/>
        </w:rPr>
        <w:t>ть иные обязательства, предусмотренные Договором.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по заверш</w:t>
      </w:r>
      <w:r>
        <w:rPr>
          <w:color w:val="000000"/>
          <w:sz w:val="22"/>
          <w:szCs w:val="22"/>
        </w:rPr>
        <w:t>ении оказания Услуг по Договору</w:t>
      </w:r>
      <w:r w:rsidRPr="00FC6EF8">
        <w:rPr>
          <w:color w:val="000000"/>
          <w:sz w:val="22"/>
          <w:szCs w:val="22"/>
        </w:rPr>
        <w:t xml:space="preserve"> либо по запросу Заказчика вернуть все</w:t>
      </w:r>
      <w:r>
        <w:rPr>
          <w:color w:val="000000"/>
          <w:sz w:val="22"/>
          <w:szCs w:val="22"/>
        </w:rPr>
        <w:t xml:space="preserve"> материалы,</w:t>
      </w:r>
      <w:r w:rsidRPr="00FC6EF8">
        <w:rPr>
          <w:color w:val="000000"/>
          <w:sz w:val="22"/>
          <w:szCs w:val="22"/>
        </w:rPr>
        <w:t xml:space="preserve"> полученн</w:t>
      </w:r>
      <w:r>
        <w:rPr>
          <w:color w:val="000000"/>
          <w:sz w:val="22"/>
          <w:szCs w:val="22"/>
        </w:rPr>
        <w:t>ы</w:t>
      </w:r>
      <w:r w:rsidRPr="00FC6EF8">
        <w:rPr>
          <w:color w:val="000000"/>
          <w:sz w:val="22"/>
          <w:szCs w:val="22"/>
        </w:rPr>
        <w:t xml:space="preserve">е от Заказчика </w:t>
      </w:r>
      <w:r>
        <w:rPr>
          <w:color w:val="000000"/>
          <w:sz w:val="22"/>
          <w:szCs w:val="22"/>
        </w:rPr>
        <w:t>или</w:t>
      </w:r>
      <w:r w:rsidRPr="00FC6EF8">
        <w:rPr>
          <w:color w:val="000000"/>
          <w:sz w:val="22"/>
          <w:szCs w:val="22"/>
        </w:rPr>
        <w:t xml:space="preserve"> уполномоченных им лиц для исполнения Договора (информацию на бумажных и электронных носителях, документацию, чертежи и планы и пр.).</w:t>
      </w:r>
    </w:p>
    <w:p w:rsidR="00F2548F" w:rsidRPr="00FC6EF8" w:rsidRDefault="00F2548F" w:rsidP="00BE49A3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предоставлять по запросу Заказчика информацию и документы, связанные с исполнением Договора;</w:t>
      </w:r>
    </w:p>
    <w:p w:rsidR="00F2548F" w:rsidRPr="00FC6EF8" w:rsidRDefault="00F2548F" w:rsidP="00B31CD4">
      <w:pPr>
        <w:numPr>
          <w:ilvl w:val="2"/>
          <w:numId w:val="16"/>
        </w:numPr>
        <w:jc w:val="both"/>
        <w:rPr>
          <w:color w:val="000000"/>
          <w:sz w:val="22"/>
          <w:szCs w:val="22"/>
        </w:rPr>
      </w:pPr>
      <w:r w:rsidRPr="00FC6EF8">
        <w:rPr>
          <w:sz w:val="22"/>
          <w:szCs w:val="22"/>
        </w:rPr>
        <w:t xml:space="preserve">В течение трех рабочих дней после подписания договора предоставить Заказчику </w:t>
      </w:r>
      <w:r>
        <w:rPr>
          <w:sz w:val="22"/>
          <w:szCs w:val="22"/>
        </w:rPr>
        <w:t xml:space="preserve">сетевой </w:t>
      </w:r>
      <w:r w:rsidRPr="00FC6EF8">
        <w:rPr>
          <w:sz w:val="22"/>
          <w:szCs w:val="22"/>
        </w:rPr>
        <w:t>адрес, логин и пароль для входа в систему обработки заявок</w:t>
      </w:r>
      <w:r>
        <w:rPr>
          <w:sz w:val="22"/>
          <w:szCs w:val="22"/>
        </w:rPr>
        <w:t>.</w:t>
      </w:r>
    </w:p>
    <w:p w:rsidR="00F2548F" w:rsidRPr="00FC6EF8" w:rsidRDefault="00F2548F" w:rsidP="00BE49A3">
      <w:pPr>
        <w:pStyle w:val="af2"/>
        <w:numPr>
          <w:ilvl w:val="1"/>
          <w:numId w:val="37"/>
        </w:numPr>
        <w:jc w:val="both"/>
        <w:rPr>
          <w:color w:val="000000"/>
          <w:sz w:val="22"/>
          <w:szCs w:val="22"/>
        </w:rPr>
      </w:pPr>
      <w:r w:rsidRPr="000C2674">
        <w:rPr>
          <w:color w:val="000000"/>
          <w:sz w:val="22"/>
          <w:szCs w:val="22"/>
          <w:u w:val="single"/>
        </w:rPr>
        <w:t>Обязанности Заказчика</w:t>
      </w:r>
      <w:r w:rsidRPr="00FC6EF8">
        <w:rPr>
          <w:color w:val="000000"/>
          <w:sz w:val="22"/>
          <w:szCs w:val="22"/>
        </w:rPr>
        <w:t>:</w:t>
      </w:r>
    </w:p>
    <w:p w:rsidR="00F2548F" w:rsidRPr="00FC6EF8" w:rsidRDefault="00F2548F" w:rsidP="00BE49A3">
      <w:pPr>
        <w:pStyle w:val="af2"/>
        <w:numPr>
          <w:ilvl w:val="2"/>
          <w:numId w:val="37"/>
        </w:numPr>
        <w:ind w:left="709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 xml:space="preserve">принять надлежащим образом оказанные Услуги и оплатить </w:t>
      </w:r>
      <w:r>
        <w:rPr>
          <w:color w:val="000000"/>
          <w:sz w:val="22"/>
          <w:szCs w:val="22"/>
        </w:rPr>
        <w:t xml:space="preserve">их </w:t>
      </w:r>
      <w:r w:rsidRPr="00FC6EF8">
        <w:rPr>
          <w:color w:val="000000"/>
          <w:sz w:val="22"/>
          <w:szCs w:val="22"/>
        </w:rPr>
        <w:t>согласно условиям настоящего Договора.</w:t>
      </w:r>
    </w:p>
    <w:p w:rsidR="00F2548F" w:rsidRDefault="00F2548F" w:rsidP="00BE49A3">
      <w:pPr>
        <w:numPr>
          <w:ilvl w:val="2"/>
          <w:numId w:val="37"/>
        </w:numPr>
        <w:ind w:left="709"/>
        <w:jc w:val="both"/>
        <w:rPr>
          <w:color w:val="000000"/>
          <w:sz w:val="22"/>
          <w:szCs w:val="22"/>
        </w:rPr>
      </w:pPr>
      <w:r w:rsidRPr="00FC6EF8">
        <w:rPr>
          <w:color w:val="000000"/>
          <w:sz w:val="22"/>
          <w:szCs w:val="22"/>
        </w:rPr>
        <w:t>предоставлять полный объем информации, необходимый Исполнителю для оказания Услуг.</w:t>
      </w:r>
    </w:p>
    <w:p w:rsidR="00F2548F" w:rsidRPr="00FC6EF8" w:rsidRDefault="00F2548F" w:rsidP="00B31CD4">
      <w:pPr>
        <w:pStyle w:val="af2"/>
        <w:widowControl w:val="0"/>
        <w:autoSpaceDE w:val="0"/>
        <w:autoSpaceDN w:val="0"/>
        <w:adjustRightInd w:val="0"/>
        <w:ind w:left="0"/>
        <w:jc w:val="both"/>
        <w:rPr>
          <w:b/>
          <w:bCs/>
          <w:snapToGrid w:val="0"/>
          <w:color w:val="000000"/>
          <w:sz w:val="22"/>
          <w:szCs w:val="22"/>
        </w:rPr>
      </w:pPr>
    </w:p>
    <w:p w:rsidR="00F2548F" w:rsidRPr="00FC6EF8" w:rsidRDefault="00F2548F" w:rsidP="00EB5FD7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Ответственность сторон</w:t>
      </w:r>
    </w:p>
    <w:p w:rsidR="00F2548F" w:rsidRPr="00FC6EF8" w:rsidRDefault="00F2548F" w:rsidP="00D27221">
      <w:pPr>
        <w:pStyle w:val="af2"/>
        <w:numPr>
          <w:ilvl w:val="1"/>
          <w:numId w:val="38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Исполнитель несёт ответственность за нарушение работоспособности системы в период действия настоящего Договора </w:t>
      </w:r>
      <w:r>
        <w:rPr>
          <w:sz w:val="22"/>
          <w:szCs w:val="22"/>
        </w:rPr>
        <w:t>в следующих случаях</w:t>
      </w:r>
      <w:r w:rsidRPr="00FC6EF8">
        <w:rPr>
          <w:sz w:val="22"/>
          <w:szCs w:val="22"/>
        </w:rPr>
        <w:t>:</w:t>
      </w:r>
    </w:p>
    <w:p w:rsidR="00F2548F" w:rsidRPr="00FC6EF8" w:rsidRDefault="00F2548F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В случае нарушения сроков оказания Услуг, </w:t>
      </w:r>
      <w:r>
        <w:rPr>
          <w:sz w:val="22"/>
          <w:szCs w:val="22"/>
        </w:rPr>
        <w:t xml:space="preserve">которые произошли по вине </w:t>
      </w:r>
      <w:r w:rsidRPr="00FC6EF8">
        <w:rPr>
          <w:sz w:val="22"/>
          <w:szCs w:val="22"/>
        </w:rPr>
        <w:t>Исполнител</w:t>
      </w:r>
      <w:r>
        <w:rPr>
          <w:sz w:val="22"/>
          <w:szCs w:val="22"/>
        </w:rPr>
        <w:t xml:space="preserve">я, </w:t>
      </w:r>
      <w:r w:rsidRPr="00FC6EF8">
        <w:rPr>
          <w:sz w:val="22"/>
          <w:szCs w:val="22"/>
        </w:rPr>
        <w:t>определенных в Приложении</w:t>
      </w:r>
      <w:r>
        <w:rPr>
          <w:sz w:val="22"/>
          <w:szCs w:val="22"/>
        </w:rPr>
        <w:t xml:space="preserve">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 xml:space="preserve"> настоящего Договора (</w:t>
      </w:r>
      <w:r w:rsidRPr="00AA2CA2">
        <w:rPr>
          <w:sz w:val="22"/>
          <w:szCs w:val="22"/>
        </w:rPr>
        <w:t>частичная или полная потеря работоспособности функций ППО АСКУЭ</w:t>
      </w:r>
      <w:r>
        <w:rPr>
          <w:sz w:val="22"/>
          <w:szCs w:val="22"/>
        </w:rPr>
        <w:t>/АСКУТЭ</w:t>
      </w:r>
      <w:r w:rsidRPr="00AA2CA2">
        <w:rPr>
          <w:sz w:val="22"/>
          <w:szCs w:val="22"/>
        </w:rPr>
        <w:t>, а также отсутствия доступности системы с автоматизированных рабочих мест пользователей</w:t>
      </w:r>
      <w:r w:rsidRPr="00FC6EF8">
        <w:rPr>
          <w:sz w:val="22"/>
          <w:szCs w:val="22"/>
        </w:rPr>
        <w:t xml:space="preserve">), Заказчик имеет право требовать от Исполнителя </w:t>
      </w:r>
      <w:r>
        <w:rPr>
          <w:sz w:val="22"/>
          <w:szCs w:val="22"/>
        </w:rPr>
        <w:t>о</w:t>
      </w:r>
      <w:r w:rsidRPr="00FC6EF8">
        <w:rPr>
          <w:sz w:val="22"/>
          <w:szCs w:val="22"/>
        </w:rPr>
        <w:t>платы</w:t>
      </w:r>
      <w:r>
        <w:rPr>
          <w:sz w:val="22"/>
          <w:szCs w:val="22"/>
        </w:rPr>
        <w:t xml:space="preserve"> неустойки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Таблице №3 Приложения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>.</w:t>
      </w:r>
    </w:p>
    <w:p w:rsidR="00F2548F" w:rsidRPr="00FC6EF8" w:rsidRDefault="00F2548F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За необоснованный отказ Исполнителя от оказания Услуг, Заказчик вправе требовать от Исполнителя уплаты штрафа в размере 10% от общей стоимости Договора. Отказом Исполнителя от оказания Услуг являются как письменное </w:t>
      </w:r>
      <w:r>
        <w:rPr>
          <w:sz w:val="22"/>
          <w:szCs w:val="22"/>
        </w:rPr>
        <w:t>уведомление</w:t>
      </w:r>
      <w:r w:rsidRPr="00FC6EF8">
        <w:rPr>
          <w:sz w:val="22"/>
          <w:szCs w:val="22"/>
        </w:rPr>
        <w:t xml:space="preserve"> Исполнителя об отказе от оказания Услуг, так и отсутствие </w:t>
      </w:r>
      <w:r>
        <w:rPr>
          <w:sz w:val="22"/>
          <w:szCs w:val="22"/>
        </w:rPr>
        <w:t>в течение 1 месяца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фактического </w:t>
      </w:r>
      <w:r w:rsidRPr="00FC6EF8">
        <w:rPr>
          <w:sz w:val="22"/>
          <w:szCs w:val="22"/>
        </w:rPr>
        <w:t>оказания Услуг</w:t>
      </w:r>
      <w:r>
        <w:rPr>
          <w:sz w:val="22"/>
          <w:szCs w:val="22"/>
        </w:rPr>
        <w:t xml:space="preserve"> </w:t>
      </w:r>
      <w:r w:rsidRPr="00FC6EF8">
        <w:rPr>
          <w:sz w:val="22"/>
          <w:szCs w:val="22"/>
        </w:rPr>
        <w:t>в полном объеме с момента локализации проблемы в соответствии с Приложением</w:t>
      </w:r>
      <w:r>
        <w:rPr>
          <w:sz w:val="22"/>
          <w:szCs w:val="22"/>
        </w:rPr>
        <w:t xml:space="preserve"> №</w:t>
      </w:r>
      <w:r w:rsidRPr="00AA29AE">
        <w:rPr>
          <w:sz w:val="22"/>
          <w:szCs w:val="22"/>
        </w:rPr>
        <w:t>1</w:t>
      </w:r>
      <w:r w:rsidRPr="00FC6EF8">
        <w:rPr>
          <w:sz w:val="22"/>
          <w:szCs w:val="22"/>
        </w:rPr>
        <w:t xml:space="preserve"> настоящего Договора.</w:t>
      </w:r>
    </w:p>
    <w:p w:rsidR="00F2548F" w:rsidRPr="00FC6EF8" w:rsidRDefault="00F2548F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Все неустойки по подпункту 4.1</w:t>
      </w:r>
      <w:r>
        <w:rPr>
          <w:sz w:val="22"/>
          <w:szCs w:val="22"/>
        </w:rPr>
        <w:t xml:space="preserve"> </w:t>
      </w:r>
      <w:r w:rsidRPr="00FC6EF8">
        <w:rPr>
          <w:sz w:val="22"/>
          <w:szCs w:val="22"/>
        </w:rPr>
        <w:t>суммарно не могут превышать 10% от стоимости Договора. Неустойка не взымается, если некорректная работа системы вызвана неправильными работами по конфигурации</w:t>
      </w:r>
      <w:r>
        <w:rPr>
          <w:sz w:val="22"/>
          <w:szCs w:val="22"/>
        </w:rPr>
        <w:t xml:space="preserve"> или иными действиями</w:t>
      </w:r>
      <w:r w:rsidRPr="00FC6EF8">
        <w:rPr>
          <w:sz w:val="22"/>
          <w:szCs w:val="22"/>
        </w:rPr>
        <w:t>, выполненными самим Заказчиком</w:t>
      </w:r>
      <w:r>
        <w:rPr>
          <w:sz w:val="22"/>
          <w:szCs w:val="22"/>
        </w:rPr>
        <w:t xml:space="preserve"> без согласования с Исполнителем</w:t>
      </w:r>
      <w:r w:rsidRPr="00FC6EF8">
        <w:rPr>
          <w:sz w:val="22"/>
          <w:szCs w:val="22"/>
        </w:rPr>
        <w:t>;</w:t>
      </w:r>
    </w:p>
    <w:p w:rsidR="00F2548F" w:rsidRPr="00FC6EF8" w:rsidRDefault="00F2548F" w:rsidP="00AA2CA2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При несоблюдении срока оплаты, согласно пункту</w:t>
      </w:r>
      <w:r w:rsidRPr="00AA2CA2">
        <w:rPr>
          <w:sz w:val="22"/>
          <w:szCs w:val="22"/>
        </w:rPr>
        <w:t xml:space="preserve"> 2</w:t>
      </w:r>
      <w:r w:rsidRPr="00FC6EF8">
        <w:rPr>
          <w:sz w:val="22"/>
          <w:szCs w:val="22"/>
        </w:rPr>
        <w:t xml:space="preserve">.2 настоящего Договора, по вине Заказчика, Исполнитель имеет право начислить Заказчику неустойку в размере 0,1% от стоимости оказанных Услуг, за каждый календарный день просрочки, но не более </w:t>
      </w:r>
      <w:r>
        <w:rPr>
          <w:sz w:val="22"/>
          <w:szCs w:val="22"/>
        </w:rPr>
        <w:t>10</w:t>
      </w:r>
      <w:r w:rsidRPr="00FC6EF8">
        <w:rPr>
          <w:sz w:val="22"/>
          <w:szCs w:val="22"/>
        </w:rPr>
        <w:t>% от общей стоимости Договора.</w:t>
      </w:r>
    </w:p>
    <w:p w:rsidR="00F2548F" w:rsidRPr="00B31CD4" w:rsidRDefault="00F2548F" w:rsidP="00B31CD4">
      <w:pPr>
        <w:pStyle w:val="af2"/>
        <w:numPr>
          <w:ilvl w:val="2"/>
          <w:numId w:val="4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lastRenderedPageBreak/>
        <w:t>Выплата неустойки не освобождает Стороны от исполнения своих обязательств в рамках настоящего Договора.</w:t>
      </w:r>
    </w:p>
    <w:p w:rsidR="00F2548F" w:rsidRPr="00FC6EF8" w:rsidRDefault="00F2548F" w:rsidP="00D95D28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Гарантии на услуги</w:t>
      </w:r>
    </w:p>
    <w:p w:rsidR="00F2548F" w:rsidRPr="00FC6EF8" w:rsidRDefault="00F2548F" w:rsidP="00D95D28">
      <w:pPr>
        <w:shd w:val="clear" w:color="auto" w:fill="FFFFFF"/>
        <w:jc w:val="both"/>
        <w:rPr>
          <w:sz w:val="22"/>
          <w:szCs w:val="22"/>
        </w:rPr>
      </w:pPr>
      <w:r w:rsidRPr="00FC6EF8">
        <w:rPr>
          <w:spacing w:val="-1"/>
          <w:sz w:val="22"/>
          <w:szCs w:val="22"/>
        </w:rPr>
        <w:t>Исполнитель гарантирует, что:</w:t>
      </w:r>
    </w:p>
    <w:p w:rsidR="00F2548F" w:rsidRPr="00FC6EF8" w:rsidRDefault="00F2548F" w:rsidP="00D95D28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pacing w:val="-12"/>
          <w:sz w:val="22"/>
          <w:szCs w:val="22"/>
        </w:rPr>
      </w:pPr>
      <w:r w:rsidRPr="00FC6EF8">
        <w:rPr>
          <w:sz w:val="22"/>
          <w:szCs w:val="22"/>
        </w:rPr>
        <w:t>Исполнитель, а также его субподрядчики, при их наличии, имеют все разрешительные документы, в том числе лицензии, сертификаты</w:t>
      </w:r>
      <w:r>
        <w:rPr>
          <w:sz w:val="22"/>
          <w:szCs w:val="22"/>
        </w:rPr>
        <w:t>, допуски</w:t>
      </w:r>
      <w:r w:rsidRPr="00FC6EF8">
        <w:rPr>
          <w:sz w:val="22"/>
          <w:szCs w:val="22"/>
        </w:rPr>
        <w:t xml:space="preserve"> на оказываемые Услуги, разрешения на привлечение иностранной рабочей силы и иные разрешительные документы, требуемые для оказания Услуг по Договору, а персонал Исполнителя и </w:t>
      </w:r>
      <w:r>
        <w:rPr>
          <w:sz w:val="22"/>
          <w:szCs w:val="22"/>
        </w:rPr>
        <w:t xml:space="preserve">его </w:t>
      </w:r>
      <w:r w:rsidRPr="00FC6EF8">
        <w:rPr>
          <w:sz w:val="22"/>
          <w:szCs w:val="22"/>
        </w:rPr>
        <w:t>субподрядчиков, непосредственно участвующий в оказании Услуг, – квалификаци</w:t>
      </w:r>
      <w:r>
        <w:rPr>
          <w:sz w:val="22"/>
          <w:szCs w:val="22"/>
        </w:rPr>
        <w:t>ю</w:t>
      </w:r>
      <w:r w:rsidRPr="00FC6EF8">
        <w:rPr>
          <w:sz w:val="22"/>
          <w:szCs w:val="22"/>
        </w:rPr>
        <w:t xml:space="preserve"> и опыт, необходимы</w:t>
      </w:r>
      <w:r>
        <w:rPr>
          <w:sz w:val="22"/>
          <w:szCs w:val="22"/>
        </w:rPr>
        <w:t>е</w:t>
      </w:r>
      <w:r w:rsidRPr="00FC6EF8">
        <w:rPr>
          <w:sz w:val="22"/>
          <w:szCs w:val="22"/>
        </w:rPr>
        <w:t xml:space="preserve"> для качественного оказания Услуг.</w:t>
      </w:r>
    </w:p>
    <w:p w:rsidR="00F2548F" w:rsidRDefault="00F2548F" w:rsidP="00D95D28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Качественное оказани</w:t>
      </w:r>
      <w:r>
        <w:rPr>
          <w:sz w:val="22"/>
          <w:szCs w:val="22"/>
        </w:rPr>
        <w:t>я</w:t>
      </w:r>
      <w:r w:rsidRPr="00FC6EF8">
        <w:rPr>
          <w:sz w:val="22"/>
          <w:szCs w:val="22"/>
        </w:rPr>
        <w:t xml:space="preserve"> Услуг по Договору и качество их результатов, переданных Заказчику Услуги, являющиеся предметом Договора, должны соответствовать законодательству Республики Казахстан, установленным требованиям и стандартам, условиям Договора. Любое несоответствие, выявленное в ходе оказания Услуг, а также в результатах Услуг, будет устранено Исполнителем самостоятельно за счет собственных средств и/или возмещено Заказчику в течение периода действия Договора, а также </w:t>
      </w:r>
      <w:r>
        <w:rPr>
          <w:sz w:val="22"/>
          <w:szCs w:val="22"/>
        </w:rPr>
        <w:t>6</w:t>
      </w:r>
      <w:r w:rsidRPr="00FC6EF8">
        <w:rPr>
          <w:sz w:val="22"/>
          <w:szCs w:val="22"/>
        </w:rPr>
        <w:t xml:space="preserve"> месяцев с даты приемки результатов Услуг Заказчиком</w:t>
      </w:r>
      <w:r w:rsidRPr="00AA2CA2">
        <w:rPr>
          <w:sz w:val="22"/>
          <w:szCs w:val="22"/>
        </w:rPr>
        <w:t>/</w:t>
      </w:r>
      <w:r>
        <w:rPr>
          <w:sz w:val="22"/>
          <w:szCs w:val="22"/>
        </w:rPr>
        <w:t>окончания срока действия Договора</w:t>
      </w:r>
      <w:r w:rsidRPr="00FC6EF8">
        <w:rPr>
          <w:sz w:val="22"/>
          <w:szCs w:val="22"/>
        </w:rPr>
        <w:t xml:space="preserve">. </w:t>
      </w:r>
    </w:p>
    <w:p w:rsidR="00F2548F" w:rsidRPr="00B31CD4" w:rsidRDefault="00F2548F" w:rsidP="00B31CD4">
      <w:pPr>
        <w:pStyle w:val="af2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t>Обеспечит требуемый уровень реагирования на обращения Заказчика, поддержания уровня ресурсного обеспечения и целевых показателей по срокам и качеству управления инцидентами в соответствии с Приложением №1.</w:t>
      </w:r>
    </w:p>
    <w:p w:rsidR="00F2548F" w:rsidRPr="00FC6EF8" w:rsidRDefault="00F2548F" w:rsidP="00EB5FD7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ind w:firstLine="2901"/>
        <w:jc w:val="both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Обстоятельства Форс-мажора</w:t>
      </w:r>
    </w:p>
    <w:p w:rsidR="00F2548F" w:rsidRPr="00FC6EF8" w:rsidRDefault="00F2548F" w:rsidP="00EB5FD7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6.1 Стороны не несут ответственности за неисполнение или ненадлежащее исполнение обязательств по настоящему Договору, а также за ущерб, причиненный вследствие наступления обстоятельств непреодолимой силы, вызванных прямо или косвенно проявлением </w:t>
      </w:r>
      <w:r>
        <w:rPr>
          <w:sz w:val="22"/>
          <w:szCs w:val="22"/>
        </w:rPr>
        <w:t xml:space="preserve">погодных условий, </w:t>
      </w:r>
      <w:r w:rsidRPr="00FC6EF8">
        <w:rPr>
          <w:sz w:val="22"/>
          <w:szCs w:val="22"/>
        </w:rPr>
        <w:t>наводнений, пожаров, землетрясений, эпидемий, военных конфликтов или переворотов, террористических актов, гражданских волнений и забастовок или иных обстоятельств, вне разумного контроля Сторон.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 Обе Стороны должны немедленно известить письменно друг друга о начале и окончании обстоятельств форс-мажора, препятствующих выполнению обязательств по настоящему Договору.</w:t>
      </w:r>
    </w:p>
    <w:p w:rsidR="00F2548F" w:rsidRPr="00FC6EF8" w:rsidRDefault="00F2548F" w:rsidP="00B31CD4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6.2. </w:t>
      </w:r>
      <w:r w:rsidRPr="00FC6EF8">
        <w:rPr>
          <w:sz w:val="22"/>
          <w:szCs w:val="22"/>
        </w:rPr>
        <w:tab/>
        <w:t>В случае, если задержка оказания Услуг, из-за форс-мажорных обстоятельств, будет действовать более 1 (одного) месяца, или, если при наступлении данных обстоятельств становится ясно, что они или их последствия будут действовать более этого срока, Стороны, в возможно короткие сроки, проведут переговоры, с целью выявления приемлемых для них альтернативных способов исполнения настоящего Договора и достижения соответствующей договоренности.</w:t>
      </w:r>
    </w:p>
    <w:p w:rsidR="00F2548F" w:rsidRPr="00FC6EF8" w:rsidRDefault="00F2548F" w:rsidP="00D95D28">
      <w:pPr>
        <w:pStyle w:val="af2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napToGrid w:val="0"/>
          <w:color w:val="000000"/>
          <w:sz w:val="22"/>
          <w:szCs w:val="22"/>
        </w:rPr>
      </w:pPr>
      <w:r w:rsidRPr="00FC6EF8">
        <w:rPr>
          <w:b/>
          <w:bCs/>
          <w:snapToGrid w:val="0"/>
          <w:color w:val="000000"/>
          <w:sz w:val="22"/>
          <w:szCs w:val="22"/>
        </w:rPr>
        <w:t>Порядок разрешения споров</w:t>
      </w:r>
    </w:p>
    <w:p w:rsidR="00F2548F" w:rsidRPr="00FC6EF8" w:rsidRDefault="00F2548F" w:rsidP="00D95D28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7.1 Исполнитель и Заказчик примут все меры для урегулирования всех споров и разногласий, которые могут возникнуть при выполнении настоящего Договора или в связи с ним, путем переговоров между Сторонами.</w:t>
      </w:r>
    </w:p>
    <w:p w:rsidR="00F2548F" w:rsidRPr="00FC6EF8" w:rsidRDefault="00F2548F" w:rsidP="00D95D28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 7.2 В случае, если споры и разногласия не могут быть решены путем переговоров, они должны быть переданы на рассмотрение в суд по месту нахождения Заказчика.  </w:t>
      </w:r>
    </w:p>
    <w:p w:rsidR="00F2548F" w:rsidRPr="00FC6EF8" w:rsidRDefault="00F2548F" w:rsidP="00B31CD4">
      <w:p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7.3 Досудебный порядок урегулирования спора является обязательным для Сторон. Срок рассмотрения претензии и направления ответа на претензию не должен превышать 10 рабочих дней с даты получения претензии. Допускается предъявление претензии с использованием электронной или факсимильной связи.</w:t>
      </w:r>
    </w:p>
    <w:p w:rsidR="00F2548F" w:rsidRPr="00FC6EF8" w:rsidRDefault="00F2548F" w:rsidP="00D95D2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Прочие условия</w:t>
      </w:r>
    </w:p>
    <w:p w:rsidR="00F2548F" w:rsidRPr="00FC6EF8" w:rsidRDefault="00F2548F" w:rsidP="00EB5FD7">
      <w:pPr>
        <w:pStyle w:val="af2"/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Ни одна из Сторон не вправе передавать свои права и обязанности по данному Договору третьей Стороне, без письменного согласия другой Стороны. Стороны согласовывают, что Исполнитель привлечет для выполнения договора </w:t>
      </w:r>
      <w:r>
        <w:rPr>
          <w:sz w:val="22"/>
          <w:szCs w:val="22"/>
        </w:rPr>
        <w:t>__________________________________</w:t>
      </w:r>
      <w:r w:rsidRPr="00FC6EF8">
        <w:rPr>
          <w:sz w:val="22"/>
          <w:szCs w:val="22"/>
        </w:rPr>
        <w:t>, при этом ответственность за все действия перед Заказчиком несет Исполнитель.</w:t>
      </w:r>
    </w:p>
    <w:p w:rsidR="00F2548F" w:rsidRPr="00FC6EF8" w:rsidRDefault="00F2548F" w:rsidP="00EB5FD7">
      <w:pPr>
        <w:pStyle w:val="af2"/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Договор может быть расторгнут досрочно по основаниям, предусмотренным Договором или действующим законодательством Республики Казахстан.</w:t>
      </w:r>
    </w:p>
    <w:p w:rsidR="00F2548F" w:rsidRPr="00FC6EF8" w:rsidRDefault="00F2548F" w:rsidP="00EB5FD7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r w:rsidRPr="00FC6EF8">
        <w:rPr>
          <w:sz w:val="22"/>
          <w:szCs w:val="22"/>
        </w:rPr>
        <w:t>Односторонний отказ от Договора допускается по инициативе Заказчика в случаях нарушения Исполнителем условий Договора</w:t>
      </w:r>
      <w:r>
        <w:rPr>
          <w:sz w:val="22"/>
          <w:szCs w:val="22"/>
        </w:rPr>
        <w:t xml:space="preserve"> или</w:t>
      </w:r>
      <w:r w:rsidRPr="00FC6EF8">
        <w:rPr>
          <w:sz w:val="22"/>
          <w:szCs w:val="22"/>
        </w:rPr>
        <w:t xml:space="preserve"> продолжения более 1 месяца обстоятельств непреодолимой силы, препятствующих исполнению Договора; </w:t>
      </w:r>
    </w:p>
    <w:p w:rsidR="00F2548F" w:rsidRPr="00FC6EF8" w:rsidRDefault="00F2548F" w:rsidP="00EB5FD7">
      <w:pPr>
        <w:pStyle w:val="af2"/>
        <w:ind w:left="360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Заказчик уведомляет Исполнителя об одностороннем отказе от Договора за 1</w:t>
      </w:r>
      <w:r>
        <w:rPr>
          <w:sz w:val="22"/>
          <w:szCs w:val="22"/>
        </w:rPr>
        <w:t>5</w:t>
      </w:r>
      <w:r w:rsidRPr="00FC6EF8">
        <w:rPr>
          <w:sz w:val="22"/>
          <w:szCs w:val="22"/>
        </w:rPr>
        <w:t xml:space="preserve"> </w:t>
      </w:r>
      <w:r>
        <w:rPr>
          <w:sz w:val="22"/>
          <w:szCs w:val="22"/>
        </w:rPr>
        <w:t>рабочих</w:t>
      </w:r>
      <w:r w:rsidRPr="00FC6EF8">
        <w:rPr>
          <w:sz w:val="22"/>
          <w:szCs w:val="22"/>
        </w:rPr>
        <w:t xml:space="preserve"> дней до даты его расторжения.</w:t>
      </w:r>
    </w:p>
    <w:p w:rsidR="00F2548F" w:rsidRPr="00FC6EF8" w:rsidRDefault="00F2548F" w:rsidP="00EB5FD7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r w:rsidRPr="00FC6EF8">
        <w:rPr>
          <w:sz w:val="22"/>
          <w:szCs w:val="22"/>
        </w:rPr>
        <w:t>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F2548F" w:rsidRPr="00FC6EF8" w:rsidRDefault="00F2548F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lastRenderedPageBreak/>
        <w:t>Все изменения и дополнения к настоящему Договоры имеют силу только в том случае, если они составлены в письменной форме и подписаны обеими Сторонами. Документ, датированный более поздним числом, имеет преимущество.</w:t>
      </w:r>
    </w:p>
    <w:p w:rsidR="00F2548F" w:rsidRPr="00FC6EF8" w:rsidRDefault="00F2548F" w:rsidP="00EB5FD7">
      <w:pPr>
        <w:pStyle w:val="a6"/>
        <w:widowControl w:val="0"/>
        <w:numPr>
          <w:ilvl w:val="1"/>
          <w:numId w:val="32"/>
        </w:numPr>
        <w:spacing w:after="0"/>
        <w:ind w:left="426" w:right="57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Документация и любая информация, передаваемые Сторонами друг другу по Договору, является конфиденциальной и не будет ими опубликовываться и/или распространяться для всеобщего сведения, a также передаваться третьим лицам без предварительного письменного согласия другой Стороны, за исключением уполномоченных государственных органов, имеющих право требовать такую информацию в соответствии с законодательством Республики Казахстан.</w:t>
      </w:r>
    </w:p>
    <w:p w:rsidR="00F2548F" w:rsidRPr="00FC6EF8" w:rsidRDefault="00F2548F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Все переговоры и переписка между Сторонами, имевшие место до подписания настоящего Договора, теряют силу со дня его подписания.</w:t>
      </w:r>
    </w:p>
    <w:p w:rsidR="00F2548F" w:rsidRPr="00FC6EF8" w:rsidRDefault="00F2548F" w:rsidP="00EB5FD7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Настоящий Договор оформлен в двух экземплярах на русском языке, по одному экземпляру для каждой из Сторон. Оба экземпляра считаются оригиналами и имеют равную юридическую силу.</w:t>
      </w:r>
      <w:r w:rsidRPr="005071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Неотъемлемой частью договора является </w:t>
      </w:r>
      <w:r w:rsidRPr="002532B6">
        <w:rPr>
          <w:sz w:val="22"/>
          <w:szCs w:val="22"/>
        </w:rPr>
        <w:t>Приложение №</w:t>
      </w:r>
      <w:r>
        <w:rPr>
          <w:sz w:val="22"/>
          <w:szCs w:val="22"/>
        </w:rPr>
        <w:t>1 «Техническая спецификация».</w:t>
      </w:r>
    </w:p>
    <w:p w:rsidR="00F2548F" w:rsidRPr="00FC6EF8" w:rsidRDefault="00F2548F" w:rsidP="00B31CD4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В случае изменения реквизитов, Стороны обязаны уведомить друг друга, в течение трех банковских дней до даты введения таких изменений. В противном случае, вытекающие из неосведомленности убытки, ложатся на виновную Сторону.</w:t>
      </w:r>
    </w:p>
    <w:p w:rsidR="00F2548F" w:rsidRPr="00FC6EF8" w:rsidRDefault="00F2548F" w:rsidP="00FC6EF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КОНФИДЕНЦИАЛЬНОСТЬ</w:t>
      </w:r>
    </w:p>
    <w:p w:rsidR="00F2548F" w:rsidRPr="00B31CD4" w:rsidRDefault="00F2548F" w:rsidP="00B31CD4">
      <w:pPr>
        <w:pStyle w:val="af2"/>
        <w:numPr>
          <w:ilvl w:val="1"/>
          <w:numId w:val="32"/>
        </w:numPr>
        <w:jc w:val="both"/>
        <w:rPr>
          <w:sz w:val="22"/>
          <w:szCs w:val="22"/>
        </w:rPr>
      </w:pPr>
      <w:r w:rsidRPr="00FC6EF8">
        <w:t xml:space="preserve">Документация и техническая информация, передаваемые сторонами друг другу по настоящему Договору, </w:t>
      </w:r>
      <w:r w:rsidRPr="00FC6EF8">
        <w:rPr>
          <w:spacing w:val="3"/>
        </w:rPr>
        <w:t xml:space="preserve">являются конфиденциальными и не будут ими опубликовываться и/или распространяться для всеобщего </w:t>
      </w:r>
      <w:r w:rsidRPr="00FC6EF8">
        <w:t xml:space="preserve">сведения, а также передаваться третьим лицам без предварительного письменного согласия другой стороны на основании соответствующего соглашения о конфиденциальности, за </w:t>
      </w:r>
      <w:r w:rsidRPr="00FC6EF8">
        <w:rPr>
          <w:spacing w:val="5"/>
        </w:rPr>
        <w:t xml:space="preserve">исключением </w:t>
      </w:r>
      <w:r w:rsidRPr="00FC6EF8">
        <w:t>требований органов</w:t>
      </w:r>
      <w:r w:rsidRPr="00FC6EF8">
        <w:rPr>
          <w:spacing w:val="5"/>
        </w:rPr>
        <w:t xml:space="preserve">, имеющих право в установленном порядке требовать информацию по </w:t>
      </w:r>
      <w:r w:rsidRPr="00FC6EF8">
        <w:rPr>
          <w:spacing w:val="-2"/>
        </w:rPr>
        <w:t>настоящему Договору</w:t>
      </w:r>
    </w:p>
    <w:p w:rsidR="00F2548F" w:rsidRPr="00FC6EF8" w:rsidRDefault="00F2548F" w:rsidP="00EB5FD7">
      <w:pPr>
        <w:jc w:val="both"/>
        <w:rPr>
          <w:sz w:val="22"/>
          <w:szCs w:val="22"/>
        </w:rPr>
      </w:pPr>
    </w:p>
    <w:p w:rsidR="00F2548F" w:rsidRPr="00FC6EF8" w:rsidRDefault="00F2548F" w:rsidP="00FC6EF8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 xml:space="preserve">ПОРЯДОК РАСТОРЖЕНИЯ ДОГОВОРА </w:t>
      </w:r>
    </w:p>
    <w:p w:rsidR="00F2548F" w:rsidRPr="00FC6EF8" w:rsidRDefault="00F2548F" w:rsidP="00FC6EF8">
      <w:pPr>
        <w:numPr>
          <w:ilvl w:val="1"/>
          <w:numId w:val="32"/>
        </w:numPr>
        <w:ind w:left="426" w:hanging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Без ущерба каким-либо другим санкциям за нарушение условий Договора Заказчик имеет право в одностороннем порядке расторгнуть Договор без возмещения Исполнителю каких–либо выплат, направив Исполнителю не позднее 15 календарных дней до предполагаемой даты расторжения Договора письменное уведомление, в случаях:</w:t>
      </w:r>
    </w:p>
    <w:p w:rsidR="00F2548F" w:rsidRPr="00FC6EF8" w:rsidRDefault="00F2548F" w:rsidP="00A14338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1) если просрочка оказания Услуг превысит 30 </w:t>
      </w:r>
      <w:r>
        <w:rPr>
          <w:sz w:val="22"/>
          <w:szCs w:val="22"/>
        </w:rPr>
        <w:t>рабочих</w:t>
      </w:r>
      <w:r w:rsidRPr="00FC6EF8">
        <w:rPr>
          <w:sz w:val="22"/>
          <w:szCs w:val="22"/>
        </w:rPr>
        <w:t xml:space="preserve"> дней;</w:t>
      </w:r>
    </w:p>
    <w:p w:rsidR="00F2548F" w:rsidRPr="00FC6EF8" w:rsidRDefault="00F2548F" w:rsidP="00A14338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2) если Исполнитель, равно как и субподрядчик (соисполнитель), не выполняет или не может выполнить какие-либо другие свои обязательства по Договору;</w:t>
      </w:r>
    </w:p>
    <w:p w:rsidR="00F2548F" w:rsidRPr="00FC6EF8" w:rsidRDefault="00F2548F" w:rsidP="00B31CD4">
      <w:pPr>
        <w:ind w:left="426"/>
        <w:jc w:val="both"/>
        <w:rPr>
          <w:sz w:val="22"/>
          <w:szCs w:val="22"/>
        </w:rPr>
      </w:pPr>
      <w:r w:rsidRPr="00FC6EF8">
        <w:rPr>
          <w:sz w:val="22"/>
          <w:szCs w:val="22"/>
        </w:rPr>
        <w:t>3) если Исполнитель, равно как и субподрядчик (соисполнитель), нарушил условия конфиденциальности;</w:t>
      </w:r>
    </w:p>
    <w:p w:rsidR="00F2548F" w:rsidRPr="00FC6EF8" w:rsidRDefault="00F2548F" w:rsidP="00D95D28">
      <w:pPr>
        <w:pStyle w:val="af2"/>
        <w:numPr>
          <w:ilvl w:val="0"/>
          <w:numId w:val="32"/>
        </w:numPr>
        <w:tabs>
          <w:tab w:val="left" w:pos="900"/>
          <w:tab w:val="left" w:pos="1080"/>
          <w:tab w:val="left" w:pos="1260"/>
        </w:tabs>
        <w:jc w:val="center"/>
        <w:rPr>
          <w:b/>
          <w:snapToGrid w:val="0"/>
          <w:sz w:val="22"/>
          <w:szCs w:val="22"/>
        </w:rPr>
      </w:pPr>
      <w:r w:rsidRPr="00FC6EF8">
        <w:rPr>
          <w:b/>
          <w:snapToGrid w:val="0"/>
          <w:sz w:val="22"/>
          <w:szCs w:val="22"/>
        </w:rPr>
        <w:t>Срок действия договора</w:t>
      </w:r>
    </w:p>
    <w:p w:rsidR="00F2548F" w:rsidRPr="00FC6EF8" w:rsidRDefault="00F2548F" w:rsidP="00EB5FD7">
      <w:pPr>
        <w:pStyle w:val="af2"/>
        <w:numPr>
          <w:ilvl w:val="1"/>
          <w:numId w:val="32"/>
        </w:numPr>
        <w:ind w:left="567" w:hanging="567"/>
        <w:jc w:val="both"/>
        <w:rPr>
          <w:sz w:val="22"/>
          <w:szCs w:val="22"/>
        </w:rPr>
      </w:pPr>
      <w:r w:rsidRPr="00FC6EF8">
        <w:rPr>
          <w:sz w:val="22"/>
          <w:szCs w:val="22"/>
        </w:rPr>
        <w:t xml:space="preserve">Договор вступает в силу </w:t>
      </w:r>
      <w:r>
        <w:rPr>
          <w:sz w:val="22"/>
          <w:szCs w:val="22"/>
        </w:rPr>
        <w:t>с даты подписания  и действует до 31 декабря 20</w:t>
      </w:r>
      <w:r w:rsidRPr="00E860B3">
        <w:rPr>
          <w:sz w:val="22"/>
          <w:szCs w:val="22"/>
        </w:rPr>
        <w:t>20</w:t>
      </w:r>
      <w:r w:rsidRPr="00FC6EF8">
        <w:rPr>
          <w:sz w:val="22"/>
          <w:szCs w:val="22"/>
        </w:rPr>
        <w:t xml:space="preserve"> года и сохраняет свою силу до полного исполнения Сторонами своих обязательств, предусмотренных настоящим Договором.</w:t>
      </w:r>
    </w:p>
    <w:p w:rsidR="00F2548F" w:rsidRPr="00FC6EF8" w:rsidRDefault="00F2548F" w:rsidP="00EB5FD7">
      <w:pPr>
        <w:pStyle w:val="af2"/>
        <w:ind w:left="1440"/>
        <w:jc w:val="both"/>
        <w:rPr>
          <w:sz w:val="22"/>
          <w:szCs w:val="22"/>
        </w:rPr>
      </w:pPr>
    </w:p>
    <w:p w:rsidR="00F2548F" w:rsidRDefault="00F2548F" w:rsidP="00650FB1">
      <w:pPr>
        <w:pStyle w:val="af2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FC6EF8">
        <w:rPr>
          <w:b/>
          <w:sz w:val="22"/>
          <w:szCs w:val="22"/>
        </w:rPr>
        <w:t>Реквизиты и подписи сторон</w:t>
      </w:r>
    </w:p>
    <w:p w:rsidR="00F2548F" w:rsidRPr="00FC6EF8" w:rsidRDefault="00F2548F" w:rsidP="00650FB1">
      <w:pPr>
        <w:pStyle w:val="af2"/>
        <w:ind w:left="360"/>
        <w:rPr>
          <w:b/>
          <w:sz w:val="22"/>
          <w:szCs w:val="22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82"/>
      </w:tblGrid>
      <w:tr w:rsidR="00F2548F" w:rsidRPr="000E19E6" w:rsidTr="000E19E6">
        <w:trPr>
          <w:trHeight w:hRule="exact" w:val="3251"/>
        </w:trPr>
        <w:tc>
          <w:tcPr>
            <w:tcW w:w="4928" w:type="dxa"/>
          </w:tcPr>
          <w:p w:rsidR="00F2548F" w:rsidRPr="000E19E6" w:rsidRDefault="00F2548F" w:rsidP="00EB5FD7">
            <w:pPr>
              <w:jc w:val="both"/>
              <w:rPr>
                <w:b/>
                <w:caps/>
                <w:sz w:val="20"/>
                <w:szCs w:val="20"/>
                <w:u w:val="single"/>
              </w:rPr>
            </w:pPr>
            <w:bookmarkStart w:id="2" w:name="_Hlk2328934"/>
            <w:r w:rsidRPr="000E19E6">
              <w:rPr>
                <w:b/>
                <w:caps/>
                <w:sz w:val="20"/>
                <w:szCs w:val="20"/>
                <w:u w:val="single"/>
              </w:rPr>
              <w:t xml:space="preserve">ЗАКАЗЧИК: </w:t>
            </w:r>
          </w:p>
          <w:p w:rsidR="00F2548F" w:rsidRPr="000E19E6" w:rsidRDefault="00F2548F" w:rsidP="00FA079D">
            <w:pPr>
              <w:rPr>
                <w:b/>
                <w:color w:val="000000"/>
                <w:sz w:val="20"/>
                <w:szCs w:val="20"/>
                <w:lang w:eastAsia="ko-KR"/>
              </w:rPr>
            </w:pPr>
            <w:r w:rsidRPr="000E19E6">
              <w:rPr>
                <w:b/>
                <w:color w:val="000000"/>
                <w:sz w:val="20"/>
                <w:szCs w:val="20"/>
                <w:lang w:eastAsia="ko-KR"/>
              </w:rPr>
              <w:t>АО «Северо-Казахстанская</w:t>
            </w:r>
          </w:p>
          <w:p w:rsidR="00F2548F" w:rsidRPr="000E19E6" w:rsidRDefault="00F2548F" w:rsidP="00FA079D">
            <w:pPr>
              <w:rPr>
                <w:b/>
                <w:color w:val="000000"/>
                <w:sz w:val="20"/>
                <w:szCs w:val="20"/>
                <w:lang w:eastAsia="ko-KR"/>
              </w:rPr>
            </w:pPr>
            <w:r w:rsidRPr="000E19E6">
              <w:rPr>
                <w:b/>
                <w:color w:val="000000"/>
                <w:sz w:val="20"/>
                <w:szCs w:val="20"/>
                <w:lang w:eastAsia="ko-KR"/>
              </w:rPr>
              <w:t>Распределительная Электросетевая Компания»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  <w:lang w:eastAsia="ko-KR"/>
              </w:rPr>
            </w:pPr>
            <w:r w:rsidRPr="000E19E6">
              <w:rPr>
                <w:color w:val="000000"/>
                <w:sz w:val="20"/>
                <w:szCs w:val="20"/>
                <w:lang w:eastAsia="ko-KR"/>
              </w:rPr>
              <w:t xml:space="preserve">Республика Казахстан 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  <w:lang w:eastAsia="ko-KR"/>
              </w:rPr>
              <w:t xml:space="preserve">150000, СКО,  </w:t>
            </w:r>
            <w:r w:rsidRPr="000E19E6">
              <w:rPr>
                <w:color w:val="000000"/>
                <w:sz w:val="20"/>
                <w:szCs w:val="20"/>
              </w:rPr>
              <w:t>г. Петропавловск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>ул. А. Шажимбаева, 144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 xml:space="preserve">ИИК  </w:t>
            </w:r>
            <w:r w:rsidRPr="000E19E6">
              <w:rPr>
                <w:color w:val="000000"/>
                <w:sz w:val="20"/>
                <w:szCs w:val="20"/>
                <w:lang w:val="en-US"/>
              </w:rPr>
              <w:t>KZ</w:t>
            </w:r>
            <w:r w:rsidRPr="000E19E6">
              <w:rPr>
                <w:color w:val="000000"/>
                <w:sz w:val="20"/>
                <w:szCs w:val="20"/>
              </w:rPr>
              <w:t>61914398558</w:t>
            </w:r>
            <w:r w:rsidRPr="000E19E6">
              <w:rPr>
                <w:color w:val="000000"/>
                <w:sz w:val="20"/>
                <w:szCs w:val="20"/>
                <w:lang w:val="en-US"/>
              </w:rPr>
              <w:t>BC</w:t>
            </w:r>
            <w:r w:rsidRPr="000E19E6">
              <w:rPr>
                <w:color w:val="000000"/>
                <w:sz w:val="20"/>
                <w:szCs w:val="20"/>
              </w:rPr>
              <w:t>00239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>в филиале ДБ АО «Сбербанк» г. Петропавловск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 xml:space="preserve">БИК </w:t>
            </w:r>
            <w:r w:rsidRPr="000E19E6">
              <w:rPr>
                <w:color w:val="000000"/>
                <w:sz w:val="20"/>
                <w:szCs w:val="20"/>
                <w:lang w:val="en-US"/>
              </w:rPr>
              <w:t>SABRKZKA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>КБЕ 17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>БИН 990140000196</w:t>
            </w:r>
          </w:p>
          <w:p w:rsidR="00F2548F" w:rsidRPr="000E19E6" w:rsidRDefault="00F2548F" w:rsidP="00FA079D">
            <w:pPr>
              <w:rPr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 xml:space="preserve">Свидетельство по НДС серия 48001 </w:t>
            </w:r>
          </w:p>
          <w:p w:rsidR="00F2548F" w:rsidRPr="000E19E6" w:rsidRDefault="00F2548F" w:rsidP="00B31CD4">
            <w:pPr>
              <w:rPr>
                <w:b/>
                <w:color w:val="000000"/>
                <w:sz w:val="20"/>
                <w:szCs w:val="20"/>
              </w:rPr>
            </w:pPr>
            <w:r w:rsidRPr="000E19E6">
              <w:rPr>
                <w:color w:val="000000"/>
                <w:sz w:val="20"/>
                <w:szCs w:val="20"/>
              </w:rPr>
              <w:t>№ 0004662 от 22.08.2012г.</w:t>
            </w:r>
          </w:p>
        </w:tc>
        <w:tc>
          <w:tcPr>
            <w:tcW w:w="4582" w:type="dxa"/>
          </w:tcPr>
          <w:p w:rsidR="00F2548F" w:rsidRPr="000E19E6" w:rsidRDefault="00F2548F" w:rsidP="00EB5FD7">
            <w:pPr>
              <w:jc w:val="both"/>
              <w:rPr>
                <w:b/>
                <w:caps/>
                <w:sz w:val="20"/>
                <w:szCs w:val="20"/>
                <w:u w:val="single"/>
              </w:rPr>
            </w:pPr>
            <w:r w:rsidRPr="000E19E6">
              <w:rPr>
                <w:b/>
                <w:caps/>
                <w:sz w:val="20"/>
                <w:szCs w:val="20"/>
                <w:u w:val="single"/>
              </w:rPr>
              <w:t>ИСПОЛНИТЕЛЬ:</w:t>
            </w:r>
          </w:p>
          <w:p w:rsidR="00F2548F" w:rsidRPr="000E19E6" w:rsidRDefault="00F2548F" w:rsidP="00A14338">
            <w:pPr>
              <w:jc w:val="both"/>
              <w:rPr>
                <w:caps/>
                <w:sz w:val="20"/>
                <w:szCs w:val="20"/>
              </w:rPr>
            </w:pPr>
          </w:p>
        </w:tc>
      </w:tr>
      <w:tr w:rsidR="00F2548F" w:rsidRPr="000E19E6" w:rsidTr="000E19E6">
        <w:tblPrEx>
          <w:tblLook w:val="0000" w:firstRow="0" w:lastRow="0" w:firstColumn="0" w:lastColumn="0" w:noHBand="0" w:noVBand="0"/>
        </w:tblPrEx>
        <w:trPr>
          <w:trHeight w:val="715"/>
        </w:trPr>
        <w:tc>
          <w:tcPr>
            <w:tcW w:w="4928" w:type="dxa"/>
          </w:tcPr>
          <w:p w:rsidR="00F2548F" w:rsidRPr="000E19E6" w:rsidRDefault="00F2548F" w:rsidP="00FA079D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Генеральный </w:t>
            </w:r>
            <w:r w:rsidRPr="000E19E6">
              <w:rPr>
                <w:b/>
                <w:color w:val="000000"/>
                <w:sz w:val="20"/>
                <w:szCs w:val="20"/>
              </w:rPr>
              <w:t xml:space="preserve">директор </w:t>
            </w:r>
          </w:p>
          <w:p w:rsidR="00F2548F" w:rsidRPr="000E19E6" w:rsidRDefault="00F2548F" w:rsidP="00FA079D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F2548F" w:rsidRPr="000E19E6" w:rsidRDefault="00F2548F" w:rsidP="00FA079D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F2548F" w:rsidRPr="000E19E6" w:rsidRDefault="00F2548F" w:rsidP="00FA079D">
            <w:pPr>
              <w:jc w:val="both"/>
              <w:rPr>
                <w:b/>
                <w:iCs/>
                <w:color w:val="000000"/>
                <w:sz w:val="20"/>
                <w:szCs w:val="20"/>
              </w:rPr>
            </w:pPr>
            <w:r w:rsidRPr="000E19E6">
              <w:rPr>
                <w:b/>
                <w:color w:val="000000"/>
                <w:sz w:val="20"/>
                <w:szCs w:val="20"/>
              </w:rPr>
              <w:t xml:space="preserve"> __________________</w:t>
            </w:r>
            <w:r w:rsidRPr="000E19E6">
              <w:rPr>
                <w:b/>
                <w:iCs/>
                <w:color w:val="000000"/>
                <w:sz w:val="20"/>
                <w:szCs w:val="20"/>
              </w:rPr>
              <w:t xml:space="preserve">   А.А.Казановский</w:t>
            </w:r>
          </w:p>
          <w:p w:rsidR="00F2548F" w:rsidRPr="000E19E6" w:rsidRDefault="00F2548F" w:rsidP="00A14338">
            <w:pPr>
              <w:jc w:val="both"/>
              <w:rPr>
                <w:sz w:val="20"/>
                <w:szCs w:val="20"/>
              </w:rPr>
            </w:pPr>
            <w:r w:rsidRPr="000E19E6">
              <w:rPr>
                <w:b/>
                <w:sz w:val="20"/>
                <w:szCs w:val="20"/>
              </w:rPr>
              <w:t>МП</w:t>
            </w:r>
          </w:p>
        </w:tc>
        <w:tc>
          <w:tcPr>
            <w:tcW w:w="4582" w:type="dxa"/>
          </w:tcPr>
          <w:p w:rsidR="00F2548F" w:rsidRPr="000E19E6" w:rsidRDefault="00F2548F" w:rsidP="00A14338">
            <w:pPr>
              <w:jc w:val="both"/>
              <w:rPr>
                <w:b/>
                <w:sz w:val="20"/>
                <w:szCs w:val="20"/>
              </w:rPr>
            </w:pPr>
          </w:p>
        </w:tc>
      </w:tr>
      <w:bookmarkEnd w:id="2"/>
    </w:tbl>
    <w:p w:rsidR="00F2548F" w:rsidRPr="000E19E6" w:rsidRDefault="00F2548F" w:rsidP="00C9472E">
      <w:pPr>
        <w:tabs>
          <w:tab w:val="left" w:pos="1620"/>
        </w:tabs>
        <w:jc w:val="both"/>
        <w:rPr>
          <w:b/>
          <w:sz w:val="20"/>
          <w:szCs w:val="20"/>
        </w:rPr>
      </w:pPr>
    </w:p>
    <w:p w:rsidR="00F2548F" w:rsidRPr="00FC6EF8" w:rsidRDefault="00F2548F" w:rsidP="003D5552">
      <w:pPr>
        <w:rPr>
          <w:b/>
          <w:sz w:val="22"/>
          <w:szCs w:val="22"/>
        </w:rPr>
      </w:pPr>
    </w:p>
    <w:sectPr w:rsidR="00F2548F" w:rsidRPr="00FC6EF8" w:rsidSect="00B31CD4">
      <w:footerReference w:type="even" r:id="rId8"/>
      <w:footerReference w:type="default" r:id="rId9"/>
      <w:pgSz w:w="11906" w:h="16838"/>
      <w:pgMar w:top="567" w:right="567" w:bottom="284" w:left="1134" w:header="1021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37" w:rsidRDefault="00BC2B37">
      <w:r>
        <w:separator/>
      </w:r>
    </w:p>
  </w:endnote>
  <w:endnote w:type="continuationSeparator" w:id="0">
    <w:p w:rsidR="00BC2B37" w:rsidRDefault="00BC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e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48F" w:rsidRDefault="00F2548F" w:rsidP="008466B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2548F" w:rsidRDefault="00F2548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48F" w:rsidRDefault="00F2548F" w:rsidP="008466B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06BC8">
      <w:rPr>
        <w:rStyle w:val="af"/>
        <w:noProof/>
      </w:rPr>
      <w:t>3</w:t>
    </w:r>
    <w:r>
      <w:rPr>
        <w:rStyle w:val="af"/>
      </w:rPr>
      <w:fldChar w:fldCharType="end"/>
    </w:r>
  </w:p>
  <w:p w:rsidR="00F2548F" w:rsidRDefault="00F2548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37" w:rsidRDefault="00BC2B37">
      <w:r>
        <w:separator/>
      </w:r>
    </w:p>
  </w:footnote>
  <w:footnote w:type="continuationSeparator" w:id="0">
    <w:p w:rsidR="00BC2B37" w:rsidRDefault="00BC2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8"/>
        <w:w w:val="100"/>
        <w:position w:val="0"/>
        <w:sz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</w:abstractNum>
  <w:abstractNum w:abstractNumId="3">
    <w:nsid w:val="01293B1D"/>
    <w:multiLevelType w:val="multilevel"/>
    <w:tmpl w:val="178A65E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3C84C6C"/>
    <w:multiLevelType w:val="hybridMultilevel"/>
    <w:tmpl w:val="43F21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724B7C"/>
    <w:multiLevelType w:val="multilevel"/>
    <w:tmpl w:val="5060E18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E615D9D"/>
    <w:multiLevelType w:val="multilevel"/>
    <w:tmpl w:val="3136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445C7D"/>
    <w:multiLevelType w:val="multilevel"/>
    <w:tmpl w:val="F62A66E4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5273625"/>
    <w:multiLevelType w:val="multilevel"/>
    <w:tmpl w:val="78D60B9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cs="Times New Roman" w:hint="default"/>
      </w:rPr>
    </w:lvl>
  </w:abstractNum>
  <w:abstractNum w:abstractNumId="9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cs="Times New Roma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0">
    <w:nsid w:val="17BE0704"/>
    <w:multiLevelType w:val="multilevel"/>
    <w:tmpl w:val="CB5036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194F2E38"/>
    <w:multiLevelType w:val="hybridMultilevel"/>
    <w:tmpl w:val="B328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A32826"/>
    <w:multiLevelType w:val="multilevel"/>
    <w:tmpl w:val="D9B8E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9F61635"/>
    <w:multiLevelType w:val="multilevel"/>
    <w:tmpl w:val="60DE7A0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14">
    <w:nsid w:val="1A086678"/>
    <w:multiLevelType w:val="hybridMultilevel"/>
    <w:tmpl w:val="AC3CF5A6"/>
    <w:lvl w:ilvl="0" w:tplc="65B41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1885A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C0ADA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A8D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27A35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6F45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021B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C8B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9DE0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1E6C484A"/>
    <w:multiLevelType w:val="multilevel"/>
    <w:tmpl w:val="178A65E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268B4998"/>
    <w:multiLevelType w:val="multilevel"/>
    <w:tmpl w:val="1A8E241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7">
    <w:nsid w:val="308D5403"/>
    <w:multiLevelType w:val="multilevel"/>
    <w:tmpl w:val="5E123E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80" w:hanging="5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367A1760"/>
    <w:multiLevelType w:val="hybridMultilevel"/>
    <w:tmpl w:val="0060D77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88F0C99"/>
    <w:multiLevelType w:val="hybridMultilevel"/>
    <w:tmpl w:val="04E4ECEC"/>
    <w:lvl w:ilvl="0" w:tplc="6776B7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25305F"/>
    <w:multiLevelType w:val="hybridMultilevel"/>
    <w:tmpl w:val="361EA780"/>
    <w:lvl w:ilvl="0" w:tplc="6E46124C">
      <w:start w:val="1"/>
      <w:numFmt w:val="decimal"/>
      <w:lvlText w:val="(%1)"/>
      <w:lvlJc w:val="left"/>
      <w:pPr>
        <w:ind w:left="927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96B4ED4"/>
    <w:multiLevelType w:val="multilevel"/>
    <w:tmpl w:val="178A6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A4E4829"/>
    <w:multiLevelType w:val="multilevel"/>
    <w:tmpl w:val="09BCAEBC"/>
    <w:lvl w:ilvl="0">
      <w:start w:val="7"/>
      <w:numFmt w:val="decimal"/>
      <w:lvlText w:val="%1."/>
      <w:lvlJc w:val="left"/>
      <w:pPr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C580786"/>
    <w:multiLevelType w:val="hybridMultilevel"/>
    <w:tmpl w:val="B216A822"/>
    <w:lvl w:ilvl="0" w:tplc="D8AE0E4A">
      <w:start w:val="1"/>
      <w:numFmt w:val="decimal"/>
      <w:lvlText w:val="7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351E68"/>
    <w:multiLevelType w:val="multilevel"/>
    <w:tmpl w:val="0AD29C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4E543492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6">
    <w:nsid w:val="547B2BCB"/>
    <w:multiLevelType w:val="multilevel"/>
    <w:tmpl w:val="B804EDE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8D767FA"/>
    <w:multiLevelType w:val="multilevel"/>
    <w:tmpl w:val="2FBCBB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A372EB5"/>
    <w:multiLevelType w:val="hybridMultilevel"/>
    <w:tmpl w:val="26E0DB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382D29"/>
    <w:multiLevelType w:val="hybridMultilevel"/>
    <w:tmpl w:val="81A2BA36"/>
    <w:lvl w:ilvl="0" w:tplc="0BFC3E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BD964A3"/>
    <w:multiLevelType w:val="multilevel"/>
    <w:tmpl w:val="6F581D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31">
    <w:nsid w:val="5E384854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2">
    <w:nsid w:val="61497474"/>
    <w:multiLevelType w:val="multilevel"/>
    <w:tmpl w:val="0AD29C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3">
    <w:nsid w:val="66423B98"/>
    <w:multiLevelType w:val="multilevel"/>
    <w:tmpl w:val="FCC6D13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34">
    <w:nsid w:val="66B50B26"/>
    <w:multiLevelType w:val="multilevel"/>
    <w:tmpl w:val="7A0CA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9FC46D6"/>
    <w:multiLevelType w:val="hybridMultilevel"/>
    <w:tmpl w:val="7944810E"/>
    <w:lvl w:ilvl="0" w:tplc="EEC0F0E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CD338AF"/>
    <w:multiLevelType w:val="multilevel"/>
    <w:tmpl w:val="C6D8CFB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7">
    <w:nsid w:val="70664BB3"/>
    <w:multiLevelType w:val="multilevel"/>
    <w:tmpl w:val="C9404E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1313DB0"/>
    <w:multiLevelType w:val="multilevel"/>
    <w:tmpl w:val="79F6302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734F63FA"/>
    <w:multiLevelType w:val="multilevel"/>
    <w:tmpl w:val="5824EC92"/>
    <w:lvl w:ilvl="0">
      <w:start w:val="12"/>
      <w:numFmt w:val="decimal"/>
      <w:lvlText w:val="%1."/>
      <w:lvlJc w:val="left"/>
      <w:pPr>
        <w:ind w:left="3883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412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43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3" w:hanging="1800"/>
      </w:pPr>
      <w:rPr>
        <w:rFonts w:cs="Times New Roman" w:hint="default"/>
      </w:rPr>
    </w:lvl>
  </w:abstractNum>
  <w:abstractNum w:abstractNumId="40">
    <w:nsid w:val="740D56D4"/>
    <w:multiLevelType w:val="multilevel"/>
    <w:tmpl w:val="93CA4A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759C3EFB"/>
    <w:multiLevelType w:val="hybridMultilevel"/>
    <w:tmpl w:val="ED404F5A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>
    <w:nsid w:val="78924040"/>
    <w:multiLevelType w:val="hybridMultilevel"/>
    <w:tmpl w:val="1DF2386A"/>
    <w:lvl w:ilvl="0" w:tplc="200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>
    <w:nsid w:val="7BFC3B9A"/>
    <w:multiLevelType w:val="hybridMultilevel"/>
    <w:tmpl w:val="A5A2A2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6"/>
  </w:num>
  <w:num w:numId="4">
    <w:abstractNumId w:val="37"/>
  </w:num>
  <w:num w:numId="5">
    <w:abstractNumId w:val="27"/>
  </w:num>
  <w:num w:numId="6">
    <w:abstractNumId w:val="28"/>
  </w:num>
  <w:num w:numId="7">
    <w:abstractNumId w:val="39"/>
  </w:num>
  <w:num w:numId="8">
    <w:abstractNumId w:val="22"/>
  </w:num>
  <w:num w:numId="9">
    <w:abstractNumId w:val="7"/>
  </w:num>
  <w:num w:numId="10">
    <w:abstractNumId w:val="43"/>
  </w:num>
  <w:num w:numId="11">
    <w:abstractNumId w:val="14"/>
  </w:num>
  <w:num w:numId="12">
    <w:abstractNumId w:val="20"/>
  </w:num>
  <w:num w:numId="13">
    <w:abstractNumId w:val="29"/>
  </w:num>
  <w:num w:numId="14">
    <w:abstractNumId w:val="35"/>
  </w:num>
  <w:num w:numId="15">
    <w:abstractNumId w:val="19"/>
  </w:num>
  <w:num w:numId="16">
    <w:abstractNumId w:val="30"/>
  </w:num>
  <w:num w:numId="17">
    <w:abstractNumId w:val="16"/>
  </w:num>
  <w:num w:numId="18">
    <w:abstractNumId w:val="38"/>
  </w:num>
  <w:num w:numId="19">
    <w:abstractNumId w:val="25"/>
  </w:num>
  <w:num w:numId="20">
    <w:abstractNumId w:val="15"/>
  </w:num>
  <w:num w:numId="21">
    <w:abstractNumId w:val="0"/>
  </w:num>
  <w:num w:numId="22">
    <w:abstractNumId w:val="1"/>
  </w:num>
  <w:num w:numId="23">
    <w:abstractNumId w:val="2"/>
  </w:num>
  <w:num w:numId="24">
    <w:abstractNumId w:val="33"/>
  </w:num>
  <w:num w:numId="25">
    <w:abstractNumId w:val="11"/>
  </w:num>
  <w:num w:numId="26">
    <w:abstractNumId w:val="4"/>
  </w:num>
  <w:num w:numId="27">
    <w:abstractNumId w:val="32"/>
  </w:num>
  <w:num w:numId="28">
    <w:abstractNumId w:val="31"/>
  </w:num>
  <w:num w:numId="29">
    <w:abstractNumId w:val="24"/>
  </w:num>
  <w:num w:numId="30">
    <w:abstractNumId w:val="17"/>
  </w:num>
  <w:num w:numId="31">
    <w:abstractNumId w:val="3"/>
  </w:num>
  <w:num w:numId="32">
    <w:abstractNumId w:val="21"/>
  </w:num>
  <w:num w:numId="33">
    <w:abstractNumId w:val="9"/>
  </w:num>
  <w:num w:numId="34">
    <w:abstractNumId w:val="41"/>
  </w:num>
  <w:num w:numId="35">
    <w:abstractNumId w:val="12"/>
  </w:num>
  <w:num w:numId="36">
    <w:abstractNumId w:val="42"/>
  </w:num>
  <w:num w:numId="37">
    <w:abstractNumId w:val="13"/>
  </w:num>
  <w:num w:numId="38">
    <w:abstractNumId w:val="5"/>
  </w:num>
  <w:num w:numId="39">
    <w:abstractNumId w:val="23"/>
  </w:num>
  <w:num w:numId="40">
    <w:abstractNumId w:val="10"/>
  </w:num>
  <w:num w:numId="41">
    <w:abstractNumId w:val="36"/>
  </w:num>
  <w:num w:numId="42">
    <w:abstractNumId w:val="8"/>
  </w:num>
  <w:num w:numId="43">
    <w:abstractNumId w:val="18"/>
  </w:num>
  <w:num w:numId="44">
    <w:abstractNumId w:val="4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71"/>
    <w:rsid w:val="0000086C"/>
    <w:rsid w:val="000038BA"/>
    <w:rsid w:val="000100AA"/>
    <w:rsid w:val="0001037C"/>
    <w:rsid w:val="00010C6A"/>
    <w:rsid w:val="000173E6"/>
    <w:rsid w:val="00020321"/>
    <w:rsid w:val="000263AD"/>
    <w:rsid w:val="000306F8"/>
    <w:rsid w:val="0003131F"/>
    <w:rsid w:val="00032CF2"/>
    <w:rsid w:val="000330D0"/>
    <w:rsid w:val="00036129"/>
    <w:rsid w:val="00036400"/>
    <w:rsid w:val="0004035E"/>
    <w:rsid w:val="00040987"/>
    <w:rsid w:val="00040B26"/>
    <w:rsid w:val="000412D0"/>
    <w:rsid w:val="0004384E"/>
    <w:rsid w:val="00043D93"/>
    <w:rsid w:val="00044310"/>
    <w:rsid w:val="000466C1"/>
    <w:rsid w:val="00047A42"/>
    <w:rsid w:val="00051418"/>
    <w:rsid w:val="00053192"/>
    <w:rsid w:val="00053468"/>
    <w:rsid w:val="00056753"/>
    <w:rsid w:val="00057468"/>
    <w:rsid w:val="000600D7"/>
    <w:rsid w:val="00060A80"/>
    <w:rsid w:val="0006748D"/>
    <w:rsid w:val="000700EA"/>
    <w:rsid w:val="000718F9"/>
    <w:rsid w:val="000725DF"/>
    <w:rsid w:val="00075CDB"/>
    <w:rsid w:val="00075E92"/>
    <w:rsid w:val="000762D2"/>
    <w:rsid w:val="0007671F"/>
    <w:rsid w:val="000770DE"/>
    <w:rsid w:val="000779AF"/>
    <w:rsid w:val="00080BDA"/>
    <w:rsid w:val="00084945"/>
    <w:rsid w:val="00084E71"/>
    <w:rsid w:val="000944C0"/>
    <w:rsid w:val="00095907"/>
    <w:rsid w:val="00096BA9"/>
    <w:rsid w:val="000979D9"/>
    <w:rsid w:val="000A675D"/>
    <w:rsid w:val="000A7323"/>
    <w:rsid w:val="000B0884"/>
    <w:rsid w:val="000B0E9D"/>
    <w:rsid w:val="000B1BD1"/>
    <w:rsid w:val="000B1CF1"/>
    <w:rsid w:val="000B1D8B"/>
    <w:rsid w:val="000B2471"/>
    <w:rsid w:val="000B75CF"/>
    <w:rsid w:val="000B7C28"/>
    <w:rsid w:val="000C2674"/>
    <w:rsid w:val="000C34BC"/>
    <w:rsid w:val="000C50AB"/>
    <w:rsid w:val="000C5BC3"/>
    <w:rsid w:val="000C6451"/>
    <w:rsid w:val="000C790B"/>
    <w:rsid w:val="000D3A47"/>
    <w:rsid w:val="000D4440"/>
    <w:rsid w:val="000D5AE2"/>
    <w:rsid w:val="000D69CC"/>
    <w:rsid w:val="000E054D"/>
    <w:rsid w:val="000E19E6"/>
    <w:rsid w:val="000E293B"/>
    <w:rsid w:val="000E32D6"/>
    <w:rsid w:val="000E69D0"/>
    <w:rsid w:val="000E7349"/>
    <w:rsid w:val="000E7BA4"/>
    <w:rsid w:val="000F03D4"/>
    <w:rsid w:val="000F1617"/>
    <w:rsid w:val="000F37A1"/>
    <w:rsid w:val="000F6A4F"/>
    <w:rsid w:val="000F7E46"/>
    <w:rsid w:val="001045BF"/>
    <w:rsid w:val="00105CFD"/>
    <w:rsid w:val="00106EF3"/>
    <w:rsid w:val="00111DCA"/>
    <w:rsid w:val="0011473B"/>
    <w:rsid w:val="00117FE5"/>
    <w:rsid w:val="00123F9B"/>
    <w:rsid w:val="0012599A"/>
    <w:rsid w:val="00126CA0"/>
    <w:rsid w:val="001277D1"/>
    <w:rsid w:val="00130B4E"/>
    <w:rsid w:val="001325F1"/>
    <w:rsid w:val="00132739"/>
    <w:rsid w:val="001412AA"/>
    <w:rsid w:val="00144F64"/>
    <w:rsid w:val="0016363B"/>
    <w:rsid w:val="00163AD5"/>
    <w:rsid w:val="00163BA2"/>
    <w:rsid w:val="001658A2"/>
    <w:rsid w:val="00166939"/>
    <w:rsid w:val="00166E2E"/>
    <w:rsid w:val="001679A1"/>
    <w:rsid w:val="00173DF3"/>
    <w:rsid w:val="001759C6"/>
    <w:rsid w:val="00177FEE"/>
    <w:rsid w:val="001936F4"/>
    <w:rsid w:val="00197E69"/>
    <w:rsid w:val="001A07F9"/>
    <w:rsid w:val="001A1BA5"/>
    <w:rsid w:val="001A3EF4"/>
    <w:rsid w:val="001A6A39"/>
    <w:rsid w:val="001B48C7"/>
    <w:rsid w:val="001B493E"/>
    <w:rsid w:val="001B52D0"/>
    <w:rsid w:val="001B72E5"/>
    <w:rsid w:val="001C1584"/>
    <w:rsid w:val="001C42E8"/>
    <w:rsid w:val="001D071A"/>
    <w:rsid w:val="001D267E"/>
    <w:rsid w:val="001D5CDD"/>
    <w:rsid w:val="001D7659"/>
    <w:rsid w:val="001E25F7"/>
    <w:rsid w:val="001E2B30"/>
    <w:rsid w:val="001E428B"/>
    <w:rsid w:val="00200FF8"/>
    <w:rsid w:val="00203BCC"/>
    <w:rsid w:val="00206499"/>
    <w:rsid w:val="002075A7"/>
    <w:rsid w:val="00213248"/>
    <w:rsid w:val="00214D89"/>
    <w:rsid w:val="00217D67"/>
    <w:rsid w:val="00220227"/>
    <w:rsid w:val="0022065E"/>
    <w:rsid w:val="00220AEE"/>
    <w:rsid w:val="002219D8"/>
    <w:rsid w:val="0022650D"/>
    <w:rsid w:val="00240177"/>
    <w:rsid w:val="00241731"/>
    <w:rsid w:val="00242EC7"/>
    <w:rsid w:val="002434F7"/>
    <w:rsid w:val="00244A32"/>
    <w:rsid w:val="00245C16"/>
    <w:rsid w:val="00246F41"/>
    <w:rsid w:val="00250222"/>
    <w:rsid w:val="00251E72"/>
    <w:rsid w:val="002532B6"/>
    <w:rsid w:val="0025343C"/>
    <w:rsid w:val="00253CDF"/>
    <w:rsid w:val="00256849"/>
    <w:rsid w:val="002571FB"/>
    <w:rsid w:val="00257BA2"/>
    <w:rsid w:val="0026376B"/>
    <w:rsid w:val="00264346"/>
    <w:rsid w:val="00264BFB"/>
    <w:rsid w:val="0026692C"/>
    <w:rsid w:val="002679AD"/>
    <w:rsid w:val="00267CA5"/>
    <w:rsid w:val="00270CB6"/>
    <w:rsid w:val="002724D7"/>
    <w:rsid w:val="00272702"/>
    <w:rsid w:val="00276212"/>
    <w:rsid w:val="00277F18"/>
    <w:rsid w:val="00280B70"/>
    <w:rsid w:val="002813BF"/>
    <w:rsid w:val="00285BDF"/>
    <w:rsid w:val="00286189"/>
    <w:rsid w:val="002904E4"/>
    <w:rsid w:val="0029274E"/>
    <w:rsid w:val="00292E90"/>
    <w:rsid w:val="00293528"/>
    <w:rsid w:val="00294C09"/>
    <w:rsid w:val="00295D15"/>
    <w:rsid w:val="002A1955"/>
    <w:rsid w:val="002A1A91"/>
    <w:rsid w:val="002A309B"/>
    <w:rsid w:val="002A4412"/>
    <w:rsid w:val="002A4793"/>
    <w:rsid w:val="002A4ED6"/>
    <w:rsid w:val="002A5FD9"/>
    <w:rsid w:val="002A6187"/>
    <w:rsid w:val="002B0239"/>
    <w:rsid w:val="002B07F9"/>
    <w:rsid w:val="002B10B4"/>
    <w:rsid w:val="002B291F"/>
    <w:rsid w:val="002C20E6"/>
    <w:rsid w:val="002C2853"/>
    <w:rsid w:val="002C7A02"/>
    <w:rsid w:val="002D073F"/>
    <w:rsid w:val="002D590D"/>
    <w:rsid w:val="002E1560"/>
    <w:rsid w:val="002E70B1"/>
    <w:rsid w:val="002F05FC"/>
    <w:rsid w:val="002F39BE"/>
    <w:rsid w:val="002F5411"/>
    <w:rsid w:val="003002DC"/>
    <w:rsid w:val="003034EE"/>
    <w:rsid w:val="00310799"/>
    <w:rsid w:val="0031346A"/>
    <w:rsid w:val="0031395C"/>
    <w:rsid w:val="00315C68"/>
    <w:rsid w:val="00316DDA"/>
    <w:rsid w:val="00320174"/>
    <w:rsid w:val="00321F28"/>
    <w:rsid w:val="00322E37"/>
    <w:rsid w:val="003272FF"/>
    <w:rsid w:val="003273E4"/>
    <w:rsid w:val="00342169"/>
    <w:rsid w:val="003468AA"/>
    <w:rsid w:val="00350BEA"/>
    <w:rsid w:val="00351239"/>
    <w:rsid w:val="00352336"/>
    <w:rsid w:val="003541B8"/>
    <w:rsid w:val="003557AE"/>
    <w:rsid w:val="00360F55"/>
    <w:rsid w:val="003632A6"/>
    <w:rsid w:val="00363C6E"/>
    <w:rsid w:val="0036608A"/>
    <w:rsid w:val="003710C3"/>
    <w:rsid w:val="00381839"/>
    <w:rsid w:val="00382A90"/>
    <w:rsid w:val="00383D7D"/>
    <w:rsid w:val="0038412C"/>
    <w:rsid w:val="003845C8"/>
    <w:rsid w:val="0038613B"/>
    <w:rsid w:val="00391068"/>
    <w:rsid w:val="00393464"/>
    <w:rsid w:val="00394081"/>
    <w:rsid w:val="0039602E"/>
    <w:rsid w:val="003A5998"/>
    <w:rsid w:val="003A6EEA"/>
    <w:rsid w:val="003B0B6B"/>
    <w:rsid w:val="003B15FB"/>
    <w:rsid w:val="003B2467"/>
    <w:rsid w:val="003B2858"/>
    <w:rsid w:val="003B7964"/>
    <w:rsid w:val="003C3CE6"/>
    <w:rsid w:val="003C5B15"/>
    <w:rsid w:val="003C664C"/>
    <w:rsid w:val="003C6834"/>
    <w:rsid w:val="003D1E65"/>
    <w:rsid w:val="003D5552"/>
    <w:rsid w:val="003D5A5F"/>
    <w:rsid w:val="003D5B5A"/>
    <w:rsid w:val="003E01B3"/>
    <w:rsid w:val="003E0450"/>
    <w:rsid w:val="003E399C"/>
    <w:rsid w:val="003E50C4"/>
    <w:rsid w:val="003E5F5A"/>
    <w:rsid w:val="003E7CCF"/>
    <w:rsid w:val="003F294A"/>
    <w:rsid w:val="003F45E7"/>
    <w:rsid w:val="004011AD"/>
    <w:rsid w:val="0040481F"/>
    <w:rsid w:val="00406487"/>
    <w:rsid w:val="0040791B"/>
    <w:rsid w:val="0041473B"/>
    <w:rsid w:val="0041523F"/>
    <w:rsid w:val="00415D6E"/>
    <w:rsid w:val="00422835"/>
    <w:rsid w:val="00431BB1"/>
    <w:rsid w:val="00431CEB"/>
    <w:rsid w:val="00431D89"/>
    <w:rsid w:val="004346C2"/>
    <w:rsid w:val="004429AB"/>
    <w:rsid w:val="0044466F"/>
    <w:rsid w:val="00446060"/>
    <w:rsid w:val="00447CD3"/>
    <w:rsid w:val="004535CC"/>
    <w:rsid w:val="00456743"/>
    <w:rsid w:val="004574E0"/>
    <w:rsid w:val="00457780"/>
    <w:rsid w:val="004628EC"/>
    <w:rsid w:val="00463D55"/>
    <w:rsid w:val="00465141"/>
    <w:rsid w:val="004651B4"/>
    <w:rsid w:val="00466A14"/>
    <w:rsid w:val="004679E3"/>
    <w:rsid w:val="00472A1D"/>
    <w:rsid w:val="0048017C"/>
    <w:rsid w:val="004813F9"/>
    <w:rsid w:val="00481AB6"/>
    <w:rsid w:val="004858B4"/>
    <w:rsid w:val="00487AAC"/>
    <w:rsid w:val="00487C9E"/>
    <w:rsid w:val="00496F91"/>
    <w:rsid w:val="004A1B7A"/>
    <w:rsid w:val="004A5CA5"/>
    <w:rsid w:val="004A7CE4"/>
    <w:rsid w:val="004A7E99"/>
    <w:rsid w:val="004C07D6"/>
    <w:rsid w:val="004C1F68"/>
    <w:rsid w:val="004C39E9"/>
    <w:rsid w:val="004C4AC2"/>
    <w:rsid w:val="004C568F"/>
    <w:rsid w:val="004C6FE1"/>
    <w:rsid w:val="004D58CE"/>
    <w:rsid w:val="004D72DF"/>
    <w:rsid w:val="004E18E0"/>
    <w:rsid w:val="004E1C4F"/>
    <w:rsid w:val="004E382F"/>
    <w:rsid w:val="004E4224"/>
    <w:rsid w:val="004E64BC"/>
    <w:rsid w:val="004F5493"/>
    <w:rsid w:val="004F7897"/>
    <w:rsid w:val="00504772"/>
    <w:rsid w:val="00506BC8"/>
    <w:rsid w:val="005071E6"/>
    <w:rsid w:val="00512368"/>
    <w:rsid w:val="00512A72"/>
    <w:rsid w:val="00524EF6"/>
    <w:rsid w:val="00530C24"/>
    <w:rsid w:val="00531E62"/>
    <w:rsid w:val="00535767"/>
    <w:rsid w:val="00535A64"/>
    <w:rsid w:val="00536458"/>
    <w:rsid w:val="005370BB"/>
    <w:rsid w:val="00540933"/>
    <w:rsid w:val="00540E80"/>
    <w:rsid w:val="00543535"/>
    <w:rsid w:val="0054414A"/>
    <w:rsid w:val="005442E5"/>
    <w:rsid w:val="00545E64"/>
    <w:rsid w:val="00545FCA"/>
    <w:rsid w:val="005544CA"/>
    <w:rsid w:val="005548B6"/>
    <w:rsid w:val="00554EFD"/>
    <w:rsid w:val="00555F4A"/>
    <w:rsid w:val="00560DDE"/>
    <w:rsid w:val="005617D0"/>
    <w:rsid w:val="00562BDD"/>
    <w:rsid w:val="00563A53"/>
    <w:rsid w:val="00565168"/>
    <w:rsid w:val="00574359"/>
    <w:rsid w:val="005767D9"/>
    <w:rsid w:val="00576953"/>
    <w:rsid w:val="00576BB6"/>
    <w:rsid w:val="00577885"/>
    <w:rsid w:val="00581391"/>
    <w:rsid w:val="00582A10"/>
    <w:rsid w:val="0058364E"/>
    <w:rsid w:val="005863F7"/>
    <w:rsid w:val="00586917"/>
    <w:rsid w:val="005871D7"/>
    <w:rsid w:val="00590411"/>
    <w:rsid w:val="00590F77"/>
    <w:rsid w:val="00591F0B"/>
    <w:rsid w:val="00592582"/>
    <w:rsid w:val="00592D3C"/>
    <w:rsid w:val="00594FB6"/>
    <w:rsid w:val="005956B1"/>
    <w:rsid w:val="0059782B"/>
    <w:rsid w:val="005A1A71"/>
    <w:rsid w:val="005A497C"/>
    <w:rsid w:val="005A67B7"/>
    <w:rsid w:val="005B0F98"/>
    <w:rsid w:val="005B4EFF"/>
    <w:rsid w:val="005B5E3B"/>
    <w:rsid w:val="005C24D4"/>
    <w:rsid w:val="005C2846"/>
    <w:rsid w:val="005C73BE"/>
    <w:rsid w:val="005D0E62"/>
    <w:rsid w:val="005D470C"/>
    <w:rsid w:val="005D4DC6"/>
    <w:rsid w:val="005D637E"/>
    <w:rsid w:val="005E2928"/>
    <w:rsid w:val="005E3976"/>
    <w:rsid w:val="005E4DBF"/>
    <w:rsid w:val="005E4FE3"/>
    <w:rsid w:val="005E5F7B"/>
    <w:rsid w:val="005E6751"/>
    <w:rsid w:val="005E7804"/>
    <w:rsid w:val="005E7EBE"/>
    <w:rsid w:val="005F33FA"/>
    <w:rsid w:val="005F5C4A"/>
    <w:rsid w:val="00601A1F"/>
    <w:rsid w:val="00604BE2"/>
    <w:rsid w:val="0061176F"/>
    <w:rsid w:val="00611B17"/>
    <w:rsid w:val="00612ACE"/>
    <w:rsid w:val="00615DE7"/>
    <w:rsid w:val="0062190A"/>
    <w:rsid w:val="00622B87"/>
    <w:rsid w:val="0063126C"/>
    <w:rsid w:val="006313ED"/>
    <w:rsid w:val="0063591C"/>
    <w:rsid w:val="00636154"/>
    <w:rsid w:val="00636D8F"/>
    <w:rsid w:val="00637E40"/>
    <w:rsid w:val="00637FE0"/>
    <w:rsid w:val="00640A2E"/>
    <w:rsid w:val="006506FE"/>
    <w:rsid w:val="00650FB1"/>
    <w:rsid w:val="00653660"/>
    <w:rsid w:val="00655FE5"/>
    <w:rsid w:val="006704F7"/>
    <w:rsid w:val="006726A1"/>
    <w:rsid w:val="006738AC"/>
    <w:rsid w:val="00674D94"/>
    <w:rsid w:val="006769EA"/>
    <w:rsid w:val="00677D24"/>
    <w:rsid w:val="00680A6A"/>
    <w:rsid w:val="006811B2"/>
    <w:rsid w:val="00681CE8"/>
    <w:rsid w:val="0068264C"/>
    <w:rsid w:val="0068321B"/>
    <w:rsid w:val="00683298"/>
    <w:rsid w:val="006835FA"/>
    <w:rsid w:val="00686B86"/>
    <w:rsid w:val="00690D63"/>
    <w:rsid w:val="00693CB8"/>
    <w:rsid w:val="00695075"/>
    <w:rsid w:val="006A08AC"/>
    <w:rsid w:val="006A1078"/>
    <w:rsid w:val="006A25CD"/>
    <w:rsid w:val="006A57D4"/>
    <w:rsid w:val="006A6FB2"/>
    <w:rsid w:val="006B4562"/>
    <w:rsid w:val="006B79FA"/>
    <w:rsid w:val="006C4A80"/>
    <w:rsid w:val="006C617E"/>
    <w:rsid w:val="006C7776"/>
    <w:rsid w:val="006D2C7E"/>
    <w:rsid w:val="006D5681"/>
    <w:rsid w:val="006E0810"/>
    <w:rsid w:val="006E3A0A"/>
    <w:rsid w:val="006E4702"/>
    <w:rsid w:val="006F19F0"/>
    <w:rsid w:val="006F314C"/>
    <w:rsid w:val="006F3659"/>
    <w:rsid w:val="006F3D82"/>
    <w:rsid w:val="006F4495"/>
    <w:rsid w:val="006F6F28"/>
    <w:rsid w:val="00701E24"/>
    <w:rsid w:val="00702D5C"/>
    <w:rsid w:val="007049FD"/>
    <w:rsid w:val="00704F35"/>
    <w:rsid w:val="00706E07"/>
    <w:rsid w:val="007074AF"/>
    <w:rsid w:val="00707B55"/>
    <w:rsid w:val="007122A5"/>
    <w:rsid w:val="00713EF6"/>
    <w:rsid w:val="00714EA5"/>
    <w:rsid w:val="0071602D"/>
    <w:rsid w:val="00716DF4"/>
    <w:rsid w:val="00721DDC"/>
    <w:rsid w:val="007232B0"/>
    <w:rsid w:val="00723A31"/>
    <w:rsid w:val="00723EC4"/>
    <w:rsid w:val="00727A9F"/>
    <w:rsid w:val="0073022B"/>
    <w:rsid w:val="007314C5"/>
    <w:rsid w:val="00734215"/>
    <w:rsid w:val="00735B3F"/>
    <w:rsid w:val="00735FC6"/>
    <w:rsid w:val="00735FCA"/>
    <w:rsid w:val="00736F2D"/>
    <w:rsid w:val="00741841"/>
    <w:rsid w:val="007447C3"/>
    <w:rsid w:val="00745875"/>
    <w:rsid w:val="007461CA"/>
    <w:rsid w:val="00753736"/>
    <w:rsid w:val="00760FCA"/>
    <w:rsid w:val="007619F5"/>
    <w:rsid w:val="0076271D"/>
    <w:rsid w:val="00775904"/>
    <w:rsid w:val="0077692A"/>
    <w:rsid w:val="00780E67"/>
    <w:rsid w:val="007812B6"/>
    <w:rsid w:val="007831D6"/>
    <w:rsid w:val="00785F18"/>
    <w:rsid w:val="0078611F"/>
    <w:rsid w:val="00786D9C"/>
    <w:rsid w:val="00790746"/>
    <w:rsid w:val="00793723"/>
    <w:rsid w:val="00796272"/>
    <w:rsid w:val="00797AEC"/>
    <w:rsid w:val="007A14E6"/>
    <w:rsid w:val="007A5F75"/>
    <w:rsid w:val="007A600E"/>
    <w:rsid w:val="007B08DE"/>
    <w:rsid w:val="007B1BAB"/>
    <w:rsid w:val="007B74E7"/>
    <w:rsid w:val="007B7AF8"/>
    <w:rsid w:val="007C0B28"/>
    <w:rsid w:val="007C2DDF"/>
    <w:rsid w:val="007C44AF"/>
    <w:rsid w:val="007C7417"/>
    <w:rsid w:val="007C753B"/>
    <w:rsid w:val="007C7E2A"/>
    <w:rsid w:val="007D0DA7"/>
    <w:rsid w:val="007D2EE5"/>
    <w:rsid w:val="007D7775"/>
    <w:rsid w:val="007E3D7A"/>
    <w:rsid w:val="008020B0"/>
    <w:rsid w:val="00803140"/>
    <w:rsid w:val="00804DFC"/>
    <w:rsid w:val="008051CE"/>
    <w:rsid w:val="00807DDD"/>
    <w:rsid w:val="00813D75"/>
    <w:rsid w:val="00815CE2"/>
    <w:rsid w:val="008168E6"/>
    <w:rsid w:val="00820DC8"/>
    <w:rsid w:val="008227B8"/>
    <w:rsid w:val="00824876"/>
    <w:rsid w:val="00824A8F"/>
    <w:rsid w:val="008252DE"/>
    <w:rsid w:val="008259C6"/>
    <w:rsid w:val="008275B7"/>
    <w:rsid w:val="00830E7A"/>
    <w:rsid w:val="00831345"/>
    <w:rsid w:val="0083281F"/>
    <w:rsid w:val="00834DA0"/>
    <w:rsid w:val="00835262"/>
    <w:rsid w:val="00835A29"/>
    <w:rsid w:val="00836674"/>
    <w:rsid w:val="008415E0"/>
    <w:rsid w:val="00841A2F"/>
    <w:rsid w:val="008426C7"/>
    <w:rsid w:val="008466B1"/>
    <w:rsid w:val="0084786E"/>
    <w:rsid w:val="008547F6"/>
    <w:rsid w:val="008552AF"/>
    <w:rsid w:val="00856C8D"/>
    <w:rsid w:val="00862F9F"/>
    <w:rsid w:val="00866581"/>
    <w:rsid w:val="00866AA7"/>
    <w:rsid w:val="00872143"/>
    <w:rsid w:val="00876943"/>
    <w:rsid w:val="0088577A"/>
    <w:rsid w:val="00891510"/>
    <w:rsid w:val="00895BDC"/>
    <w:rsid w:val="008A081E"/>
    <w:rsid w:val="008A45F9"/>
    <w:rsid w:val="008A5026"/>
    <w:rsid w:val="008A509C"/>
    <w:rsid w:val="008A51F5"/>
    <w:rsid w:val="008B0555"/>
    <w:rsid w:val="008B3188"/>
    <w:rsid w:val="008B40D5"/>
    <w:rsid w:val="008B6042"/>
    <w:rsid w:val="008B625A"/>
    <w:rsid w:val="008C150D"/>
    <w:rsid w:val="008C21EB"/>
    <w:rsid w:val="008C3D8C"/>
    <w:rsid w:val="008C3DA0"/>
    <w:rsid w:val="008D26E6"/>
    <w:rsid w:val="008D2D72"/>
    <w:rsid w:val="008D2DE3"/>
    <w:rsid w:val="008D6377"/>
    <w:rsid w:val="008D693B"/>
    <w:rsid w:val="008E0C08"/>
    <w:rsid w:val="008E0D4A"/>
    <w:rsid w:val="008E18BF"/>
    <w:rsid w:val="008E1F8C"/>
    <w:rsid w:val="008E256E"/>
    <w:rsid w:val="008E25F0"/>
    <w:rsid w:val="008E5392"/>
    <w:rsid w:val="008F360F"/>
    <w:rsid w:val="008F3BB2"/>
    <w:rsid w:val="008F4389"/>
    <w:rsid w:val="0090091F"/>
    <w:rsid w:val="00905C03"/>
    <w:rsid w:val="00907B76"/>
    <w:rsid w:val="00922B0C"/>
    <w:rsid w:val="0092419A"/>
    <w:rsid w:val="0092527C"/>
    <w:rsid w:val="00926D0D"/>
    <w:rsid w:val="009301DD"/>
    <w:rsid w:val="00930EFA"/>
    <w:rsid w:val="00935A7B"/>
    <w:rsid w:val="00937A00"/>
    <w:rsid w:val="00937A70"/>
    <w:rsid w:val="00937E4A"/>
    <w:rsid w:val="00940747"/>
    <w:rsid w:val="00942455"/>
    <w:rsid w:val="009432CA"/>
    <w:rsid w:val="00945F15"/>
    <w:rsid w:val="009518F2"/>
    <w:rsid w:val="0095276F"/>
    <w:rsid w:val="00952C85"/>
    <w:rsid w:val="00953AE7"/>
    <w:rsid w:val="00956C6F"/>
    <w:rsid w:val="00960B8D"/>
    <w:rsid w:val="0096271B"/>
    <w:rsid w:val="00962F14"/>
    <w:rsid w:val="00964C88"/>
    <w:rsid w:val="00966C57"/>
    <w:rsid w:val="00967086"/>
    <w:rsid w:val="00970619"/>
    <w:rsid w:val="009739F3"/>
    <w:rsid w:val="00974EE1"/>
    <w:rsid w:val="00975071"/>
    <w:rsid w:val="00975344"/>
    <w:rsid w:val="009764E3"/>
    <w:rsid w:val="00980821"/>
    <w:rsid w:val="0098309F"/>
    <w:rsid w:val="00983553"/>
    <w:rsid w:val="00985245"/>
    <w:rsid w:val="00985474"/>
    <w:rsid w:val="00985EB2"/>
    <w:rsid w:val="0099245D"/>
    <w:rsid w:val="00996D8A"/>
    <w:rsid w:val="00997DD2"/>
    <w:rsid w:val="009A3CE4"/>
    <w:rsid w:val="009A4273"/>
    <w:rsid w:val="009B0874"/>
    <w:rsid w:val="009B0DC3"/>
    <w:rsid w:val="009B5537"/>
    <w:rsid w:val="009B78BC"/>
    <w:rsid w:val="009C0E1C"/>
    <w:rsid w:val="009C3655"/>
    <w:rsid w:val="009D0141"/>
    <w:rsid w:val="009D02A4"/>
    <w:rsid w:val="009D0812"/>
    <w:rsid w:val="009D08BE"/>
    <w:rsid w:val="009D3224"/>
    <w:rsid w:val="009D36D8"/>
    <w:rsid w:val="009D4FC3"/>
    <w:rsid w:val="009D59F7"/>
    <w:rsid w:val="009E1145"/>
    <w:rsid w:val="009E60CE"/>
    <w:rsid w:val="009E6C16"/>
    <w:rsid w:val="009E7BC6"/>
    <w:rsid w:val="009F2B8B"/>
    <w:rsid w:val="009F2E2B"/>
    <w:rsid w:val="009F3A2D"/>
    <w:rsid w:val="009F3B87"/>
    <w:rsid w:val="009F4701"/>
    <w:rsid w:val="009F4AEB"/>
    <w:rsid w:val="009F5955"/>
    <w:rsid w:val="009F67EC"/>
    <w:rsid w:val="009F73E1"/>
    <w:rsid w:val="00A061E3"/>
    <w:rsid w:val="00A0678C"/>
    <w:rsid w:val="00A07691"/>
    <w:rsid w:val="00A07698"/>
    <w:rsid w:val="00A078A8"/>
    <w:rsid w:val="00A11871"/>
    <w:rsid w:val="00A12559"/>
    <w:rsid w:val="00A12EC4"/>
    <w:rsid w:val="00A130EB"/>
    <w:rsid w:val="00A1393F"/>
    <w:rsid w:val="00A14338"/>
    <w:rsid w:val="00A1456D"/>
    <w:rsid w:val="00A16AF8"/>
    <w:rsid w:val="00A266A6"/>
    <w:rsid w:val="00A3182D"/>
    <w:rsid w:val="00A33AA8"/>
    <w:rsid w:val="00A34C08"/>
    <w:rsid w:val="00A37EA6"/>
    <w:rsid w:val="00A40DC2"/>
    <w:rsid w:val="00A429E2"/>
    <w:rsid w:val="00A434A3"/>
    <w:rsid w:val="00A451BE"/>
    <w:rsid w:val="00A45F56"/>
    <w:rsid w:val="00A51404"/>
    <w:rsid w:val="00A52D1B"/>
    <w:rsid w:val="00A55D21"/>
    <w:rsid w:val="00A608C5"/>
    <w:rsid w:val="00A614EB"/>
    <w:rsid w:val="00A62C63"/>
    <w:rsid w:val="00A634D1"/>
    <w:rsid w:val="00A63974"/>
    <w:rsid w:val="00A66F21"/>
    <w:rsid w:val="00A67FE0"/>
    <w:rsid w:val="00A709A4"/>
    <w:rsid w:val="00A70E5E"/>
    <w:rsid w:val="00A740B8"/>
    <w:rsid w:val="00A748B8"/>
    <w:rsid w:val="00A8022A"/>
    <w:rsid w:val="00A80AE6"/>
    <w:rsid w:val="00A81492"/>
    <w:rsid w:val="00A8171A"/>
    <w:rsid w:val="00A81B19"/>
    <w:rsid w:val="00A81FBE"/>
    <w:rsid w:val="00A84B80"/>
    <w:rsid w:val="00A8728D"/>
    <w:rsid w:val="00A87D64"/>
    <w:rsid w:val="00A925A7"/>
    <w:rsid w:val="00A93E8A"/>
    <w:rsid w:val="00A94B32"/>
    <w:rsid w:val="00AA093F"/>
    <w:rsid w:val="00AA193B"/>
    <w:rsid w:val="00AA2326"/>
    <w:rsid w:val="00AA29AE"/>
    <w:rsid w:val="00AA2CA2"/>
    <w:rsid w:val="00AA38B5"/>
    <w:rsid w:val="00AA5B36"/>
    <w:rsid w:val="00AA7751"/>
    <w:rsid w:val="00AC06B7"/>
    <w:rsid w:val="00AC27A5"/>
    <w:rsid w:val="00AC31A2"/>
    <w:rsid w:val="00AC66FB"/>
    <w:rsid w:val="00AD0381"/>
    <w:rsid w:val="00AD1FB7"/>
    <w:rsid w:val="00AD25BE"/>
    <w:rsid w:val="00AD27BC"/>
    <w:rsid w:val="00AD2D50"/>
    <w:rsid w:val="00AD4037"/>
    <w:rsid w:val="00AD4C6B"/>
    <w:rsid w:val="00AD658A"/>
    <w:rsid w:val="00AD68E5"/>
    <w:rsid w:val="00AD6D07"/>
    <w:rsid w:val="00AE02BB"/>
    <w:rsid w:val="00AE21F7"/>
    <w:rsid w:val="00AE3024"/>
    <w:rsid w:val="00AE49C0"/>
    <w:rsid w:val="00AE6548"/>
    <w:rsid w:val="00AE7068"/>
    <w:rsid w:val="00AF04C8"/>
    <w:rsid w:val="00AF0B5D"/>
    <w:rsid w:val="00AF0DF6"/>
    <w:rsid w:val="00AF1439"/>
    <w:rsid w:val="00AF1FDE"/>
    <w:rsid w:val="00AF48B7"/>
    <w:rsid w:val="00AF4A01"/>
    <w:rsid w:val="00AF6C60"/>
    <w:rsid w:val="00AF74FE"/>
    <w:rsid w:val="00B01237"/>
    <w:rsid w:val="00B02657"/>
    <w:rsid w:val="00B03608"/>
    <w:rsid w:val="00B04CAC"/>
    <w:rsid w:val="00B0583B"/>
    <w:rsid w:val="00B066A2"/>
    <w:rsid w:val="00B06B66"/>
    <w:rsid w:val="00B0773B"/>
    <w:rsid w:val="00B07EC1"/>
    <w:rsid w:val="00B103F1"/>
    <w:rsid w:val="00B122D8"/>
    <w:rsid w:val="00B12B56"/>
    <w:rsid w:val="00B13131"/>
    <w:rsid w:val="00B1383B"/>
    <w:rsid w:val="00B13E47"/>
    <w:rsid w:val="00B14FC0"/>
    <w:rsid w:val="00B16DAE"/>
    <w:rsid w:val="00B223E4"/>
    <w:rsid w:val="00B22BCC"/>
    <w:rsid w:val="00B236DD"/>
    <w:rsid w:val="00B23D17"/>
    <w:rsid w:val="00B27279"/>
    <w:rsid w:val="00B316B2"/>
    <w:rsid w:val="00B31CD4"/>
    <w:rsid w:val="00B32E09"/>
    <w:rsid w:val="00B35129"/>
    <w:rsid w:val="00B351CF"/>
    <w:rsid w:val="00B37ADB"/>
    <w:rsid w:val="00B413F8"/>
    <w:rsid w:val="00B4163E"/>
    <w:rsid w:val="00B45858"/>
    <w:rsid w:val="00B47CA6"/>
    <w:rsid w:val="00B47CEF"/>
    <w:rsid w:val="00B47D7F"/>
    <w:rsid w:val="00B5395C"/>
    <w:rsid w:val="00B53E7D"/>
    <w:rsid w:val="00B60272"/>
    <w:rsid w:val="00B60F67"/>
    <w:rsid w:val="00B614F1"/>
    <w:rsid w:val="00B70051"/>
    <w:rsid w:val="00B71D68"/>
    <w:rsid w:val="00B73598"/>
    <w:rsid w:val="00B75917"/>
    <w:rsid w:val="00B77A96"/>
    <w:rsid w:val="00B77F0A"/>
    <w:rsid w:val="00B826DB"/>
    <w:rsid w:val="00B82E58"/>
    <w:rsid w:val="00B85500"/>
    <w:rsid w:val="00B8571E"/>
    <w:rsid w:val="00B86396"/>
    <w:rsid w:val="00B93695"/>
    <w:rsid w:val="00BA0C13"/>
    <w:rsid w:val="00BA45DB"/>
    <w:rsid w:val="00BA4D9F"/>
    <w:rsid w:val="00BB5083"/>
    <w:rsid w:val="00BB6F5D"/>
    <w:rsid w:val="00BB79A9"/>
    <w:rsid w:val="00BC0293"/>
    <w:rsid w:val="00BC2B37"/>
    <w:rsid w:val="00BC3B04"/>
    <w:rsid w:val="00BC3C2B"/>
    <w:rsid w:val="00BC55F1"/>
    <w:rsid w:val="00BC784D"/>
    <w:rsid w:val="00BC7B38"/>
    <w:rsid w:val="00BD33CB"/>
    <w:rsid w:val="00BD4275"/>
    <w:rsid w:val="00BD4F49"/>
    <w:rsid w:val="00BD5518"/>
    <w:rsid w:val="00BE1A95"/>
    <w:rsid w:val="00BE447F"/>
    <w:rsid w:val="00BE49A3"/>
    <w:rsid w:val="00BE4B53"/>
    <w:rsid w:val="00BF25EC"/>
    <w:rsid w:val="00BF2917"/>
    <w:rsid w:val="00BF32D8"/>
    <w:rsid w:val="00BF49EE"/>
    <w:rsid w:val="00C02750"/>
    <w:rsid w:val="00C06D42"/>
    <w:rsid w:val="00C1240A"/>
    <w:rsid w:val="00C132F2"/>
    <w:rsid w:val="00C15335"/>
    <w:rsid w:val="00C17818"/>
    <w:rsid w:val="00C241B5"/>
    <w:rsid w:val="00C2621A"/>
    <w:rsid w:val="00C2733C"/>
    <w:rsid w:val="00C32215"/>
    <w:rsid w:val="00C33C7C"/>
    <w:rsid w:val="00C34065"/>
    <w:rsid w:val="00C35399"/>
    <w:rsid w:val="00C35824"/>
    <w:rsid w:val="00C36118"/>
    <w:rsid w:val="00C416B7"/>
    <w:rsid w:val="00C46282"/>
    <w:rsid w:val="00C47B4C"/>
    <w:rsid w:val="00C50DA5"/>
    <w:rsid w:val="00C53264"/>
    <w:rsid w:val="00C54E76"/>
    <w:rsid w:val="00C55188"/>
    <w:rsid w:val="00C57DB5"/>
    <w:rsid w:val="00C60DA6"/>
    <w:rsid w:val="00C65136"/>
    <w:rsid w:val="00C65507"/>
    <w:rsid w:val="00C754B6"/>
    <w:rsid w:val="00C76D52"/>
    <w:rsid w:val="00C814C9"/>
    <w:rsid w:val="00C81F89"/>
    <w:rsid w:val="00C82444"/>
    <w:rsid w:val="00C840A6"/>
    <w:rsid w:val="00C91095"/>
    <w:rsid w:val="00C921D6"/>
    <w:rsid w:val="00C9255E"/>
    <w:rsid w:val="00C9472E"/>
    <w:rsid w:val="00C95FDE"/>
    <w:rsid w:val="00C97DC6"/>
    <w:rsid w:val="00CA04AA"/>
    <w:rsid w:val="00CA34EB"/>
    <w:rsid w:val="00CA3504"/>
    <w:rsid w:val="00CB053A"/>
    <w:rsid w:val="00CB5696"/>
    <w:rsid w:val="00CC034F"/>
    <w:rsid w:val="00CC0D4E"/>
    <w:rsid w:val="00CC12EC"/>
    <w:rsid w:val="00CC4B00"/>
    <w:rsid w:val="00CC7BEB"/>
    <w:rsid w:val="00CD42E3"/>
    <w:rsid w:val="00CD7E9E"/>
    <w:rsid w:val="00CE23C3"/>
    <w:rsid w:val="00CE3210"/>
    <w:rsid w:val="00CE3FFA"/>
    <w:rsid w:val="00CE7995"/>
    <w:rsid w:val="00CF00EB"/>
    <w:rsid w:val="00CF01E4"/>
    <w:rsid w:val="00CF26E7"/>
    <w:rsid w:val="00CF30FC"/>
    <w:rsid w:val="00CF6072"/>
    <w:rsid w:val="00D001B3"/>
    <w:rsid w:val="00D0259E"/>
    <w:rsid w:val="00D06345"/>
    <w:rsid w:val="00D11E27"/>
    <w:rsid w:val="00D12710"/>
    <w:rsid w:val="00D13670"/>
    <w:rsid w:val="00D15ACB"/>
    <w:rsid w:val="00D22953"/>
    <w:rsid w:val="00D23ADE"/>
    <w:rsid w:val="00D2550A"/>
    <w:rsid w:val="00D2676F"/>
    <w:rsid w:val="00D26BA1"/>
    <w:rsid w:val="00D27221"/>
    <w:rsid w:val="00D27A96"/>
    <w:rsid w:val="00D27ABF"/>
    <w:rsid w:val="00D3058B"/>
    <w:rsid w:val="00D31BB8"/>
    <w:rsid w:val="00D3266F"/>
    <w:rsid w:val="00D33110"/>
    <w:rsid w:val="00D33C4B"/>
    <w:rsid w:val="00D33F2C"/>
    <w:rsid w:val="00D34395"/>
    <w:rsid w:val="00D3490E"/>
    <w:rsid w:val="00D34B98"/>
    <w:rsid w:val="00D34C9D"/>
    <w:rsid w:val="00D355E4"/>
    <w:rsid w:val="00D357FE"/>
    <w:rsid w:val="00D35B0F"/>
    <w:rsid w:val="00D361F3"/>
    <w:rsid w:val="00D40FB8"/>
    <w:rsid w:val="00D42758"/>
    <w:rsid w:val="00D43B46"/>
    <w:rsid w:val="00D45D0A"/>
    <w:rsid w:val="00D50F71"/>
    <w:rsid w:val="00D527C5"/>
    <w:rsid w:val="00D62CB9"/>
    <w:rsid w:val="00D645BC"/>
    <w:rsid w:val="00D659FE"/>
    <w:rsid w:val="00D725F3"/>
    <w:rsid w:val="00D72D36"/>
    <w:rsid w:val="00D73D9D"/>
    <w:rsid w:val="00D75682"/>
    <w:rsid w:val="00D824FD"/>
    <w:rsid w:val="00D8275A"/>
    <w:rsid w:val="00D86992"/>
    <w:rsid w:val="00D917F6"/>
    <w:rsid w:val="00D92905"/>
    <w:rsid w:val="00D93266"/>
    <w:rsid w:val="00D95D28"/>
    <w:rsid w:val="00D9792E"/>
    <w:rsid w:val="00DA25A1"/>
    <w:rsid w:val="00DA5D1E"/>
    <w:rsid w:val="00DA61C8"/>
    <w:rsid w:val="00DA7D5B"/>
    <w:rsid w:val="00DB1966"/>
    <w:rsid w:val="00DB209D"/>
    <w:rsid w:val="00DB4DB6"/>
    <w:rsid w:val="00DB69C0"/>
    <w:rsid w:val="00DC17DF"/>
    <w:rsid w:val="00DD5F3D"/>
    <w:rsid w:val="00DD66E9"/>
    <w:rsid w:val="00DD73C0"/>
    <w:rsid w:val="00DE2303"/>
    <w:rsid w:val="00DE4E99"/>
    <w:rsid w:val="00DE6758"/>
    <w:rsid w:val="00DF0050"/>
    <w:rsid w:val="00DF0E42"/>
    <w:rsid w:val="00DF25E7"/>
    <w:rsid w:val="00DF3DE8"/>
    <w:rsid w:val="00DF5732"/>
    <w:rsid w:val="00DF62CA"/>
    <w:rsid w:val="00DF6522"/>
    <w:rsid w:val="00DF74A1"/>
    <w:rsid w:val="00DF77DE"/>
    <w:rsid w:val="00E01633"/>
    <w:rsid w:val="00E0541D"/>
    <w:rsid w:val="00E1107D"/>
    <w:rsid w:val="00E11107"/>
    <w:rsid w:val="00E132A4"/>
    <w:rsid w:val="00E171F1"/>
    <w:rsid w:val="00E20244"/>
    <w:rsid w:val="00E24680"/>
    <w:rsid w:val="00E249A5"/>
    <w:rsid w:val="00E24ABD"/>
    <w:rsid w:val="00E33F63"/>
    <w:rsid w:val="00E34800"/>
    <w:rsid w:val="00E349E1"/>
    <w:rsid w:val="00E4220E"/>
    <w:rsid w:val="00E42CF3"/>
    <w:rsid w:val="00E43B15"/>
    <w:rsid w:val="00E43C1F"/>
    <w:rsid w:val="00E43FA3"/>
    <w:rsid w:val="00E476D5"/>
    <w:rsid w:val="00E51359"/>
    <w:rsid w:val="00E65771"/>
    <w:rsid w:val="00E70473"/>
    <w:rsid w:val="00E731D2"/>
    <w:rsid w:val="00E73C3C"/>
    <w:rsid w:val="00E74BCB"/>
    <w:rsid w:val="00E76971"/>
    <w:rsid w:val="00E77552"/>
    <w:rsid w:val="00E82D1B"/>
    <w:rsid w:val="00E834C5"/>
    <w:rsid w:val="00E860B3"/>
    <w:rsid w:val="00E90008"/>
    <w:rsid w:val="00E902C4"/>
    <w:rsid w:val="00E93DF1"/>
    <w:rsid w:val="00EA155A"/>
    <w:rsid w:val="00EA2358"/>
    <w:rsid w:val="00EA4F16"/>
    <w:rsid w:val="00EB1148"/>
    <w:rsid w:val="00EB2EC5"/>
    <w:rsid w:val="00EB39C2"/>
    <w:rsid w:val="00EB5FD7"/>
    <w:rsid w:val="00EB7E1E"/>
    <w:rsid w:val="00EC1CC0"/>
    <w:rsid w:val="00EC57DA"/>
    <w:rsid w:val="00ED024F"/>
    <w:rsid w:val="00ED2117"/>
    <w:rsid w:val="00ED36F6"/>
    <w:rsid w:val="00ED45A5"/>
    <w:rsid w:val="00ED6806"/>
    <w:rsid w:val="00ED739A"/>
    <w:rsid w:val="00EE019B"/>
    <w:rsid w:val="00EE39A5"/>
    <w:rsid w:val="00EE4947"/>
    <w:rsid w:val="00EE4A76"/>
    <w:rsid w:val="00EE7EE6"/>
    <w:rsid w:val="00EF087E"/>
    <w:rsid w:val="00EF264F"/>
    <w:rsid w:val="00EF3988"/>
    <w:rsid w:val="00EF42E6"/>
    <w:rsid w:val="00EF44E1"/>
    <w:rsid w:val="00EF759D"/>
    <w:rsid w:val="00EF7892"/>
    <w:rsid w:val="00F050C0"/>
    <w:rsid w:val="00F054FF"/>
    <w:rsid w:val="00F07719"/>
    <w:rsid w:val="00F11175"/>
    <w:rsid w:val="00F11C60"/>
    <w:rsid w:val="00F1411E"/>
    <w:rsid w:val="00F14D7D"/>
    <w:rsid w:val="00F15883"/>
    <w:rsid w:val="00F16234"/>
    <w:rsid w:val="00F16C4D"/>
    <w:rsid w:val="00F221F9"/>
    <w:rsid w:val="00F23B5A"/>
    <w:rsid w:val="00F240A6"/>
    <w:rsid w:val="00F2548F"/>
    <w:rsid w:val="00F259C5"/>
    <w:rsid w:val="00F25C36"/>
    <w:rsid w:val="00F27E9D"/>
    <w:rsid w:val="00F30B0A"/>
    <w:rsid w:val="00F34B36"/>
    <w:rsid w:val="00F4049D"/>
    <w:rsid w:val="00F40D41"/>
    <w:rsid w:val="00F43557"/>
    <w:rsid w:val="00F438E8"/>
    <w:rsid w:val="00F45B71"/>
    <w:rsid w:val="00F463BA"/>
    <w:rsid w:val="00F533F8"/>
    <w:rsid w:val="00F548F1"/>
    <w:rsid w:val="00F562C0"/>
    <w:rsid w:val="00F569D7"/>
    <w:rsid w:val="00F56F7A"/>
    <w:rsid w:val="00F57D99"/>
    <w:rsid w:val="00F64235"/>
    <w:rsid w:val="00F651AD"/>
    <w:rsid w:val="00F654D7"/>
    <w:rsid w:val="00F659CA"/>
    <w:rsid w:val="00F66B49"/>
    <w:rsid w:val="00F66CB6"/>
    <w:rsid w:val="00F7089B"/>
    <w:rsid w:val="00F72359"/>
    <w:rsid w:val="00F80046"/>
    <w:rsid w:val="00F80CD0"/>
    <w:rsid w:val="00F82E51"/>
    <w:rsid w:val="00F838D9"/>
    <w:rsid w:val="00F871F2"/>
    <w:rsid w:val="00F91F9B"/>
    <w:rsid w:val="00F92502"/>
    <w:rsid w:val="00F94448"/>
    <w:rsid w:val="00F948D5"/>
    <w:rsid w:val="00F94954"/>
    <w:rsid w:val="00F94F18"/>
    <w:rsid w:val="00F958F2"/>
    <w:rsid w:val="00F966C6"/>
    <w:rsid w:val="00FA079D"/>
    <w:rsid w:val="00FA1229"/>
    <w:rsid w:val="00FA2F75"/>
    <w:rsid w:val="00FA3476"/>
    <w:rsid w:val="00FA361F"/>
    <w:rsid w:val="00FA3D63"/>
    <w:rsid w:val="00FB1097"/>
    <w:rsid w:val="00FB30FE"/>
    <w:rsid w:val="00FB51F4"/>
    <w:rsid w:val="00FC65C2"/>
    <w:rsid w:val="00FC6EF8"/>
    <w:rsid w:val="00FD168E"/>
    <w:rsid w:val="00FD42D6"/>
    <w:rsid w:val="00FD78DF"/>
    <w:rsid w:val="00FE1B41"/>
    <w:rsid w:val="00FE31E4"/>
    <w:rsid w:val="00FE5EC9"/>
    <w:rsid w:val="00FE7223"/>
    <w:rsid w:val="00FF4DF8"/>
    <w:rsid w:val="00FF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7F6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A497C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57BA2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547F6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176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176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BA2"/>
    <w:rPr>
      <w:rFonts w:ascii="Cambria" w:hAnsi="Cambria" w:cs="Times New Roman"/>
      <w:b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1176F"/>
    <w:rPr>
      <w:rFonts w:ascii="Calibri" w:hAnsi="Calibri" w:cs="Times New Roman"/>
      <w:b/>
      <w:i/>
      <w:sz w:val="26"/>
    </w:rPr>
  </w:style>
  <w:style w:type="paragraph" w:styleId="21">
    <w:name w:val="Body Text Indent 2"/>
    <w:basedOn w:val="a"/>
    <w:link w:val="22"/>
    <w:uiPriority w:val="99"/>
    <w:rsid w:val="00AE6548"/>
    <w:pPr>
      <w:ind w:firstLine="36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1176F"/>
    <w:rPr>
      <w:rFonts w:cs="Times New Roman"/>
      <w:sz w:val="24"/>
    </w:rPr>
  </w:style>
  <w:style w:type="table" w:styleId="a3">
    <w:name w:val="Table Grid"/>
    <w:basedOn w:val="a1"/>
    <w:uiPriority w:val="99"/>
    <w:rsid w:val="00AE65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E6548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1176F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AE6548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76F"/>
    <w:rPr>
      <w:rFonts w:cs="Times New Roman"/>
      <w:sz w:val="16"/>
    </w:rPr>
  </w:style>
  <w:style w:type="paragraph" w:styleId="a6">
    <w:name w:val="Body Text Indent"/>
    <w:basedOn w:val="a"/>
    <w:link w:val="a7"/>
    <w:uiPriority w:val="99"/>
    <w:rsid w:val="00AE6548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1176F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AE6548"/>
    <w:rPr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1176F"/>
    <w:rPr>
      <w:rFonts w:cs="Times New Roman"/>
      <w:sz w:val="2"/>
    </w:rPr>
  </w:style>
  <w:style w:type="character" w:styleId="aa">
    <w:name w:val="annotation reference"/>
    <w:basedOn w:val="a0"/>
    <w:uiPriority w:val="99"/>
    <w:semiHidden/>
    <w:rsid w:val="004C6FE1"/>
    <w:rPr>
      <w:rFonts w:cs="Times New Roman"/>
      <w:sz w:val="16"/>
    </w:rPr>
  </w:style>
  <w:style w:type="paragraph" w:styleId="ab">
    <w:name w:val="Body Text"/>
    <w:basedOn w:val="a"/>
    <w:link w:val="ac"/>
    <w:uiPriority w:val="99"/>
    <w:rsid w:val="00964C88"/>
    <w:pPr>
      <w:spacing w:after="120"/>
    </w:pPr>
    <w:rPr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9F4701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AE21F7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176F"/>
    <w:rPr>
      <w:rFonts w:cs="Times New Roman"/>
      <w:sz w:val="24"/>
    </w:rPr>
  </w:style>
  <w:style w:type="character" w:styleId="af">
    <w:name w:val="page number"/>
    <w:basedOn w:val="a0"/>
    <w:uiPriority w:val="99"/>
    <w:rsid w:val="00AE21F7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B413F8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locked/>
    <w:rsid w:val="00866AA7"/>
    <w:rPr>
      <w:rFonts w:cs="Times New Roman"/>
      <w:sz w:val="24"/>
    </w:rPr>
  </w:style>
  <w:style w:type="paragraph" w:styleId="af2">
    <w:name w:val="List Paragraph"/>
    <w:basedOn w:val="a"/>
    <w:uiPriority w:val="99"/>
    <w:qFormat/>
    <w:rsid w:val="00096BA9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54414A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4414A"/>
    <w:rPr>
      <w:rFonts w:cs="Times New Roman"/>
      <w:sz w:val="24"/>
    </w:rPr>
  </w:style>
  <w:style w:type="character" w:styleId="af3">
    <w:name w:val="Hyperlink"/>
    <w:basedOn w:val="a0"/>
    <w:uiPriority w:val="99"/>
    <w:rsid w:val="00257BA2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rsid w:val="00841A2F"/>
    <w:rPr>
      <w:rFonts w:ascii="Tahoma" w:hAnsi="Tahoma"/>
      <w:sz w:val="16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841A2F"/>
    <w:rPr>
      <w:rFonts w:ascii="Tahoma" w:hAnsi="Tahoma" w:cs="Times New Roman"/>
      <w:sz w:val="16"/>
    </w:rPr>
  </w:style>
  <w:style w:type="paragraph" w:styleId="af6">
    <w:name w:val="No Spacing"/>
    <w:uiPriority w:val="99"/>
    <w:qFormat/>
    <w:rsid w:val="00636154"/>
    <w:pPr>
      <w:suppressAutoHyphens/>
    </w:pPr>
    <w:rPr>
      <w:sz w:val="24"/>
      <w:szCs w:val="24"/>
      <w:lang w:eastAsia="ar-SA"/>
    </w:rPr>
  </w:style>
  <w:style w:type="character" w:customStyle="1" w:styleId="FontStyle16">
    <w:name w:val="Font Style16"/>
    <w:uiPriority w:val="99"/>
    <w:rsid w:val="00391068"/>
    <w:rPr>
      <w:rFonts w:ascii="Times New Roman" w:hAnsi="Times New Roman"/>
    </w:rPr>
  </w:style>
  <w:style w:type="paragraph" w:customStyle="1" w:styleId="Style3">
    <w:name w:val="Style3"/>
    <w:basedOn w:val="a"/>
    <w:uiPriority w:val="99"/>
    <w:rsid w:val="00391068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TableContents">
    <w:name w:val="Table Contents"/>
    <w:basedOn w:val="a"/>
    <w:uiPriority w:val="99"/>
    <w:rsid w:val="00C95FDE"/>
    <w:pPr>
      <w:widowControl w:val="0"/>
      <w:suppressLineNumbers/>
      <w:suppressAutoHyphens/>
    </w:pPr>
    <w:rPr>
      <w:kern w:val="1"/>
      <w:lang w:val="lt-LT" w:eastAsia="ar-SA"/>
    </w:rPr>
  </w:style>
  <w:style w:type="paragraph" w:customStyle="1" w:styleId="11">
    <w:name w:val="Абзац списка1"/>
    <w:basedOn w:val="a"/>
    <w:uiPriority w:val="99"/>
    <w:rsid w:val="00C95FDE"/>
    <w:pPr>
      <w:widowControl w:val="0"/>
      <w:suppressAutoHyphens/>
      <w:ind w:left="708"/>
    </w:pPr>
    <w:rPr>
      <w:kern w:val="1"/>
      <w:lang w:val="lt-LT" w:eastAsia="ar-SA"/>
    </w:rPr>
  </w:style>
  <w:style w:type="character" w:customStyle="1" w:styleId="longtext">
    <w:name w:val="long_text"/>
    <w:uiPriority w:val="99"/>
    <w:rsid w:val="00C95FDE"/>
  </w:style>
  <w:style w:type="character" w:styleId="af7">
    <w:name w:val="Strong"/>
    <w:basedOn w:val="a0"/>
    <w:uiPriority w:val="99"/>
    <w:qFormat/>
    <w:rsid w:val="00C95FDE"/>
    <w:rPr>
      <w:rFonts w:cs="Times New Roman"/>
      <w:b/>
    </w:rPr>
  </w:style>
  <w:style w:type="paragraph" w:styleId="af8">
    <w:name w:val="annotation text"/>
    <w:basedOn w:val="a"/>
    <w:link w:val="af9"/>
    <w:uiPriority w:val="99"/>
    <w:semiHidden/>
    <w:rsid w:val="000100A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0100AA"/>
    <w:rPr>
      <w:rFonts w:cs="Times New Roman"/>
    </w:rPr>
  </w:style>
  <w:style w:type="paragraph" w:styleId="afa">
    <w:name w:val="annotation subject"/>
    <w:basedOn w:val="af8"/>
    <w:next w:val="af8"/>
    <w:link w:val="afb"/>
    <w:uiPriority w:val="99"/>
    <w:semiHidden/>
    <w:rsid w:val="000100AA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0100AA"/>
    <w:rPr>
      <w:rFonts w:cs="Times New Roman"/>
      <w:b/>
    </w:rPr>
  </w:style>
  <w:style w:type="paragraph" w:styleId="afc">
    <w:name w:val="Revision"/>
    <w:hidden/>
    <w:uiPriority w:val="99"/>
    <w:semiHidden/>
    <w:rsid w:val="000100AA"/>
    <w:rPr>
      <w:sz w:val="24"/>
      <w:szCs w:val="24"/>
    </w:rPr>
  </w:style>
  <w:style w:type="character" w:customStyle="1" w:styleId="Bodytext2">
    <w:name w:val="Body text (2)_"/>
    <w:link w:val="Bodytext20"/>
    <w:uiPriority w:val="99"/>
    <w:locked/>
    <w:rsid w:val="00AE02BB"/>
    <w:rPr>
      <w:spacing w:val="9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AE02BB"/>
    <w:rPr>
      <w:spacing w:val="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AE02BB"/>
    <w:pPr>
      <w:widowControl w:val="0"/>
      <w:shd w:val="clear" w:color="auto" w:fill="FFFFFF"/>
      <w:spacing w:after="300" w:line="326" w:lineRule="exact"/>
      <w:jc w:val="center"/>
    </w:pPr>
    <w:rPr>
      <w:spacing w:val="9"/>
      <w:sz w:val="20"/>
      <w:szCs w:val="20"/>
    </w:rPr>
  </w:style>
  <w:style w:type="paragraph" w:customStyle="1" w:styleId="Heading10">
    <w:name w:val="Heading #1"/>
    <w:basedOn w:val="a"/>
    <w:link w:val="Heading1"/>
    <w:uiPriority w:val="99"/>
    <w:rsid w:val="00AE02BB"/>
    <w:pPr>
      <w:widowControl w:val="0"/>
      <w:shd w:val="clear" w:color="auto" w:fill="FFFFFF"/>
      <w:spacing w:line="326" w:lineRule="exact"/>
      <w:jc w:val="center"/>
      <w:outlineLvl w:val="0"/>
    </w:pPr>
    <w:rPr>
      <w:spacing w:val="9"/>
      <w:sz w:val="20"/>
      <w:szCs w:val="20"/>
    </w:rPr>
  </w:style>
  <w:style w:type="paragraph" w:customStyle="1" w:styleId="Bodytext30">
    <w:name w:val="Body text (3)"/>
    <w:basedOn w:val="a"/>
    <w:link w:val="Bodytext3"/>
    <w:uiPriority w:val="99"/>
    <w:rsid w:val="00AE02BB"/>
    <w:pPr>
      <w:widowControl w:val="0"/>
      <w:shd w:val="clear" w:color="auto" w:fill="FFFFFF"/>
      <w:spacing w:before="300" w:after="300" w:line="538" w:lineRule="exact"/>
    </w:pPr>
    <w:rPr>
      <w:b/>
      <w:spacing w:val="8"/>
      <w:sz w:val="20"/>
      <w:szCs w:val="20"/>
    </w:rPr>
  </w:style>
  <w:style w:type="character" w:customStyle="1" w:styleId="12">
    <w:name w:val="Основной текст Знак1"/>
    <w:uiPriority w:val="99"/>
    <w:rsid w:val="00AE02BB"/>
    <w:rPr>
      <w:rFonts w:ascii="Times New Roman" w:hAnsi="Times New Roman"/>
      <w:spacing w:val="8"/>
      <w:sz w:val="20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AE02BB"/>
    <w:pPr>
      <w:widowControl w:val="0"/>
      <w:shd w:val="clear" w:color="auto" w:fill="FFFFFF"/>
      <w:spacing w:before="240" w:after="360" w:line="240" w:lineRule="atLeast"/>
      <w:jc w:val="both"/>
      <w:outlineLvl w:val="1"/>
    </w:pPr>
    <w:rPr>
      <w:b/>
      <w:spacing w:val="8"/>
      <w:sz w:val="20"/>
      <w:szCs w:val="20"/>
    </w:rPr>
  </w:style>
  <w:style w:type="paragraph" w:customStyle="1" w:styleId="afd">
    <w:name w:val="Абзац"/>
    <w:basedOn w:val="a"/>
    <w:link w:val="afe"/>
    <w:uiPriority w:val="99"/>
    <w:rsid w:val="00970619"/>
    <w:pPr>
      <w:spacing w:before="60" w:after="60"/>
      <w:jc w:val="both"/>
    </w:pPr>
    <w:rPr>
      <w:rFonts w:ascii="FreeSetC" w:hAnsi="FreeSetC"/>
      <w:sz w:val="22"/>
      <w:szCs w:val="20"/>
    </w:rPr>
  </w:style>
  <w:style w:type="character" w:customStyle="1" w:styleId="afe">
    <w:name w:val="Абзац Знак"/>
    <w:link w:val="afd"/>
    <w:uiPriority w:val="99"/>
    <w:locked/>
    <w:rsid w:val="00970619"/>
    <w:rPr>
      <w:rFonts w:ascii="FreeSetC" w:hAnsi="FreeSetC"/>
      <w:sz w:val="22"/>
    </w:rPr>
  </w:style>
  <w:style w:type="character" w:customStyle="1" w:styleId="13">
    <w:name w:val="Неразрешенное упоминание1"/>
    <w:uiPriority w:val="99"/>
    <w:rsid w:val="00B04CA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7F6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A497C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57BA2"/>
    <w:pPr>
      <w:keepNext/>
      <w:keepLines/>
      <w:spacing w:before="200"/>
      <w:outlineLvl w:val="2"/>
    </w:pPr>
    <w:rPr>
      <w:rFonts w:ascii="Cambria" w:hAnsi="Cambria"/>
      <w:b/>
      <w:color w:val="4F81BD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547F6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176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176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BA2"/>
    <w:rPr>
      <w:rFonts w:ascii="Cambria" w:hAnsi="Cambria" w:cs="Times New Roman"/>
      <w:b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1176F"/>
    <w:rPr>
      <w:rFonts w:ascii="Calibri" w:hAnsi="Calibri" w:cs="Times New Roman"/>
      <w:b/>
      <w:i/>
      <w:sz w:val="26"/>
    </w:rPr>
  </w:style>
  <w:style w:type="paragraph" w:styleId="21">
    <w:name w:val="Body Text Indent 2"/>
    <w:basedOn w:val="a"/>
    <w:link w:val="22"/>
    <w:uiPriority w:val="99"/>
    <w:rsid w:val="00AE6548"/>
    <w:pPr>
      <w:ind w:firstLine="360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1176F"/>
    <w:rPr>
      <w:rFonts w:cs="Times New Roman"/>
      <w:sz w:val="24"/>
    </w:rPr>
  </w:style>
  <w:style w:type="table" w:styleId="a3">
    <w:name w:val="Table Grid"/>
    <w:basedOn w:val="a1"/>
    <w:uiPriority w:val="99"/>
    <w:rsid w:val="00AE65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E6548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1176F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AE6548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1176F"/>
    <w:rPr>
      <w:rFonts w:cs="Times New Roman"/>
      <w:sz w:val="16"/>
    </w:rPr>
  </w:style>
  <w:style w:type="paragraph" w:styleId="a6">
    <w:name w:val="Body Text Indent"/>
    <w:basedOn w:val="a"/>
    <w:link w:val="a7"/>
    <w:uiPriority w:val="99"/>
    <w:rsid w:val="00AE6548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1176F"/>
    <w:rPr>
      <w:rFonts w:cs="Times New Roman"/>
      <w:sz w:val="24"/>
    </w:rPr>
  </w:style>
  <w:style w:type="paragraph" w:styleId="a8">
    <w:name w:val="Balloon Text"/>
    <w:basedOn w:val="a"/>
    <w:link w:val="a9"/>
    <w:uiPriority w:val="99"/>
    <w:semiHidden/>
    <w:rsid w:val="00AE6548"/>
    <w:rPr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1176F"/>
    <w:rPr>
      <w:rFonts w:cs="Times New Roman"/>
      <w:sz w:val="2"/>
    </w:rPr>
  </w:style>
  <w:style w:type="character" w:styleId="aa">
    <w:name w:val="annotation reference"/>
    <w:basedOn w:val="a0"/>
    <w:uiPriority w:val="99"/>
    <w:semiHidden/>
    <w:rsid w:val="004C6FE1"/>
    <w:rPr>
      <w:rFonts w:cs="Times New Roman"/>
      <w:sz w:val="16"/>
    </w:rPr>
  </w:style>
  <w:style w:type="paragraph" w:styleId="ab">
    <w:name w:val="Body Text"/>
    <w:basedOn w:val="a"/>
    <w:link w:val="ac"/>
    <w:uiPriority w:val="99"/>
    <w:rsid w:val="00964C88"/>
    <w:pPr>
      <w:spacing w:after="120"/>
    </w:pPr>
    <w:rPr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9F4701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AE21F7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176F"/>
    <w:rPr>
      <w:rFonts w:cs="Times New Roman"/>
      <w:sz w:val="24"/>
    </w:rPr>
  </w:style>
  <w:style w:type="character" w:styleId="af">
    <w:name w:val="page number"/>
    <w:basedOn w:val="a0"/>
    <w:uiPriority w:val="99"/>
    <w:rsid w:val="00AE21F7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B413F8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locked/>
    <w:rsid w:val="00866AA7"/>
    <w:rPr>
      <w:rFonts w:cs="Times New Roman"/>
      <w:sz w:val="24"/>
    </w:rPr>
  </w:style>
  <w:style w:type="paragraph" w:styleId="af2">
    <w:name w:val="List Paragraph"/>
    <w:basedOn w:val="a"/>
    <w:uiPriority w:val="99"/>
    <w:qFormat/>
    <w:rsid w:val="00096BA9"/>
    <w:pPr>
      <w:ind w:left="720"/>
      <w:contextualSpacing/>
    </w:pPr>
  </w:style>
  <w:style w:type="paragraph" w:styleId="23">
    <w:name w:val="Body Text 2"/>
    <w:basedOn w:val="a"/>
    <w:link w:val="24"/>
    <w:uiPriority w:val="99"/>
    <w:semiHidden/>
    <w:rsid w:val="0054414A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4414A"/>
    <w:rPr>
      <w:rFonts w:cs="Times New Roman"/>
      <w:sz w:val="24"/>
    </w:rPr>
  </w:style>
  <w:style w:type="character" w:styleId="af3">
    <w:name w:val="Hyperlink"/>
    <w:basedOn w:val="a0"/>
    <w:uiPriority w:val="99"/>
    <w:rsid w:val="00257BA2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rsid w:val="00841A2F"/>
    <w:rPr>
      <w:rFonts w:ascii="Tahoma" w:hAnsi="Tahoma"/>
      <w:sz w:val="16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841A2F"/>
    <w:rPr>
      <w:rFonts w:ascii="Tahoma" w:hAnsi="Tahoma" w:cs="Times New Roman"/>
      <w:sz w:val="16"/>
    </w:rPr>
  </w:style>
  <w:style w:type="paragraph" w:styleId="af6">
    <w:name w:val="No Spacing"/>
    <w:uiPriority w:val="99"/>
    <w:qFormat/>
    <w:rsid w:val="00636154"/>
    <w:pPr>
      <w:suppressAutoHyphens/>
    </w:pPr>
    <w:rPr>
      <w:sz w:val="24"/>
      <w:szCs w:val="24"/>
      <w:lang w:eastAsia="ar-SA"/>
    </w:rPr>
  </w:style>
  <w:style w:type="character" w:customStyle="1" w:styleId="FontStyle16">
    <w:name w:val="Font Style16"/>
    <w:uiPriority w:val="99"/>
    <w:rsid w:val="00391068"/>
    <w:rPr>
      <w:rFonts w:ascii="Times New Roman" w:hAnsi="Times New Roman"/>
    </w:rPr>
  </w:style>
  <w:style w:type="paragraph" w:customStyle="1" w:styleId="Style3">
    <w:name w:val="Style3"/>
    <w:basedOn w:val="a"/>
    <w:uiPriority w:val="99"/>
    <w:rsid w:val="00391068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customStyle="1" w:styleId="TableContents">
    <w:name w:val="Table Contents"/>
    <w:basedOn w:val="a"/>
    <w:uiPriority w:val="99"/>
    <w:rsid w:val="00C95FDE"/>
    <w:pPr>
      <w:widowControl w:val="0"/>
      <w:suppressLineNumbers/>
      <w:suppressAutoHyphens/>
    </w:pPr>
    <w:rPr>
      <w:kern w:val="1"/>
      <w:lang w:val="lt-LT" w:eastAsia="ar-SA"/>
    </w:rPr>
  </w:style>
  <w:style w:type="paragraph" w:customStyle="1" w:styleId="11">
    <w:name w:val="Абзац списка1"/>
    <w:basedOn w:val="a"/>
    <w:uiPriority w:val="99"/>
    <w:rsid w:val="00C95FDE"/>
    <w:pPr>
      <w:widowControl w:val="0"/>
      <w:suppressAutoHyphens/>
      <w:ind w:left="708"/>
    </w:pPr>
    <w:rPr>
      <w:kern w:val="1"/>
      <w:lang w:val="lt-LT" w:eastAsia="ar-SA"/>
    </w:rPr>
  </w:style>
  <w:style w:type="character" w:customStyle="1" w:styleId="longtext">
    <w:name w:val="long_text"/>
    <w:uiPriority w:val="99"/>
    <w:rsid w:val="00C95FDE"/>
  </w:style>
  <w:style w:type="character" w:styleId="af7">
    <w:name w:val="Strong"/>
    <w:basedOn w:val="a0"/>
    <w:uiPriority w:val="99"/>
    <w:qFormat/>
    <w:rsid w:val="00C95FDE"/>
    <w:rPr>
      <w:rFonts w:cs="Times New Roman"/>
      <w:b/>
    </w:rPr>
  </w:style>
  <w:style w:type="paragraph" w:styleId="af8">
    <w:name w:val="annotation text"/>
    <w:basedOn w:val="a"/>
    <w:link w:val="af9"/>
    <w:uiPriority w:val="99"/>
    <w:semiHidden/>
    <w:rsid w:val="000100A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0100AA"/>
    <w:rPr>
      <w:rFonts w:cs="Times New Roman"/>
    </w:rPr>
  </w:style>
  <w:style w:type="paragraph" w:styleId="afa">
    <w:name w:val="annotation subject"/>
    <w:basedOn w:val="af8"/>
    <w:next w:val="af8"/>
    <w:link w:val="afb"/>
    <w:uiPriority w:val="99"/>
    <w:semiHidden/>
    <w:rsid w:val="000100AA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0100AA"/>
    <w:rPr>
      <w:rFonts w:cs="Times New Roman"/>
      <w:b/>
    </w:rPr>
  </w:style>
  <w:style w:type="paragraph" w:styleId="afc">
    <w:name w:val="Revision"/>
    <w:hidden/>
    <w:uiPriority w:val="99"/>
    <w:semiHidden/>
    <w:rsid w:val="000100AA"/>
    <w:rPr>
      <w:sz w:val="24"/>
      <w:szCs w:val="24"/>
    </w:rPr>
  </w:style>
  <w:style w:type="character" w:customStyle="1" w:styleId="Bodytext2">
    <w:name w:val="Body text (2)_"/>
    <w:link w:val="Bodytext20"/>
    <w:uiPriority w:val="99"/>
    <w:locked/>
    <w:rsid w:val="00AE02BB"/>
    <w:rPr>
      <w:spacing w:val="9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AE02BB"/>
    <w:rPr>
      <w:spacing w:val="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AE02BB"/>
    <w:pPr>
      <w:widowControl w:val="0"/>
      <w:shd w:val="clear" w:color="auto" w:fill="FFFFFF"/>
      <w:spacing w:after="300" w:line="326" w:lineRule="exact"/>
      <w:jc w:val="center"/>
    </w:pPr>
    <w:rPr>
      <w:spacing w:val="9"/>
      <w:sz w:val="20"/>
      <w:szCs w:val="20"/>
    </w:rPr>
  </w:style>
  <w:style w:type="paragraph" w:customStyle="1" w:styleId="Heading10">
    <w:name w:val="Heading #1"/>
    <w:basedOn w:val="a"/>
    <w:link w:val="Heading1"/>
    <w:uiPriority w:val="99"/>
    <w:rsid w:val="00AE02BB"/>
    <w:pPr>
      <w:widowControl w:val="0"/>
      <w:shd w:val="clear" w:color="auto" w:fill="FFFFFF"/>
      <w:spacing w:line="326" w:lineRule="exact"/>
      <w:jc w:val="center"/>
      <w:outlineLvl w:val="0"/>
    </w:pPr>
    <w:rPr>
      <w:spacing w:val="9"/>
      <w:sz w:val="20"/>
      <w:szCs w:val="20"/>
    </w:rPr>
  </w:style>
  <w:style w:type="paragraph" w:customStyle="1" w:styleId="Bodytext30">
    <w:name w:val="Body text (3)"/>
    <w:basedOn w:val="a"/>
    <w:link w:val="Bodytext3"/>
    <w:uiPriority w:val="99"/>
    <w:rsid w:val="00AE02BB"/>
    <w:pPr>
      <w:widowControl w:val="0"/>
      <w:shd w:val="clear" w:color="auto" w:fill="FFFFFF"/>
      <w:spacing w:before="300" w:after="300" w:line="538" w:lineRule="exact"/>
    </w:pPr>
    <w:rPr>
      <w:b/>
      <w:spacing w:val="8"/>
      <w:sz w:val="20"/>
      <w:szCs w:val="20"/>
    </w:rPr>
  </w:style>
  <w:style w:type="character" w:customStyle="1" w:styleId="12">
    <w:name w:val="Основной текст Знак1"/>
    <w:uiPriority w:val="99"/>
    <w:rsid w:val="00AE02BB"/>
    <w:rPr>
      <w:rFonts w:ascii="Times New Roman" w:hAnsi="Times New Roman"/>
      <w:spacing w:val="8"/>
      <w:sz w:val="20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AE02BB"/>
    <w:rPr>
      <w:b/>
      <w:spacing w:val="8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AE02BB"/>
    <w:pPr>
      <w:widowControl w:val="0"/>
      <w:shd w:val="clear" w:color="auto" w:fill="FFFFFF"/>
      <w:spacing w:before="240" w:after="360" w:line="240" w:lineRule="atLeast"/>
      <w:jc w:val="both"/>
      <w:outlineLvl w:val="1"/>
    </w:pPr>
    <w:rPr>
      <w:b/>
      <w:spacing w:val="8"/>
      <w:sz w:val="20"/>
      <w:szCs w:val="20"/>
    </w:rPr>
  </w:style>
  <w:style w:type="paragraph" w:customStyle="1" w:styleId="afd">
    <w:name w:val="Абзац"/>
    <w:basedOn w:val="a"/>
    <w:link w:val="afe"/>
    <w:uiPriority w:val="99"/>
    <w:rsid w:val="00970619"/>
    <w:pPr>
      <w:spacing w:before="60" w:after="60"/>
      <w:jc w:val="both"/>
    </w:pPr>
    <w:rPr>
      <w:rFonts w:ascii="FreeSetC" w:hAnsi="FreeSetC"/>
      <w:sz w:val="22"/>
      <w:szCs w:val="20"/>
    </w:rPr>
  </w:style>
  <w:style w:type="character" w:customStyle="1" w:styleId="afe">
    <w:name w:val="Абзац Знак"/>
    <w:link w:val="afd"/>
    <w:uiPriority w:val="99"/>
    <w:locked/>
    <w:rsid w:val="00970619"/>
    <w:rPr>
      <w:rFonts w:ascii="FreeSetC" w:hAnsi="FreeSetC"/>
      <w:sz w:val="22"/>
    </w:rPr>
  </w:style>
  <w:style w:type="character" w:customStyle="1" w:styleId="13">
    <w:name w:val="Неразрешенное упоминание1"/>
    <w:uiPriority w:val="99"/>
    <w:rsid w:val="00B04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9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товаров № 10100340/06</vt:lpstr>
    </vt:vector>
  </TitlesOfParts>
  <Company>zeinet</Company>
  <LinksUpToDate>false</LinksUpToDate>
  <CharactersWithSpaces>15221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товаров № 10100340/06</dc:title>
  <dc:subject/>
  <dc:creator>Койшибаев Кемаль Баянгалиевич</dc:creator>
  <cp:keywords/>
  <dc:description/>
  <cp:lastModifiedBy>Лупик Сергей Анатольевич</cp:lastModifiedBy>
  <cp:revision>2</cp:revision>
  <cp:lastPrinted>2019-06-11T03:24:00Z</cp:lastPrinted>
  <dcterms:created xsi:type="dcterms:W3CDTF">2020-02-03T09:07:00Z</dcterms:created>
  <dcterms:modified xsi:type="dcterms:W3CDTF">2020-02-03T09:07:00Z</dcterms:modified>
</cp:coreProperties>
</file>