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700700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"_____"_________2020</w:t>
      </w:r>
      <w:r w:rsidR="001B5C92">
        <w:rPr>
          <w:rFonts w:eastAsia="+mn-ea"/>
          <w:color w:val="000000"/>
        </w:rPr>
        <w:t xml:space="preserve"> г.  №______</w:t>
      </w:r>
    </w:p>
    <w:p w:rsidR="001B5C92" w:rsidRDefault="0001607A" w:rsidP="0001607A">
      <w:pPr>
        <w:pStyle w:val="a4"/>
        <w:spacing w:before="0" w:beforeAutospacing="0" w:after="0" w:afterAutospacing="0"/>
        <w:jc w:val="center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                                                                                         </w:t>
      </w:r>
      <w:r w:rsidR="001B5C92">
        <w:rPr>
          <w:rFonts w:eastAsia="+mn-ea"/>
          <w:color w:val="000000"/>
        </w:rPr>
        <w:t>между АО "</w:t>
      </w:r>
      <w:proofErr w:type="gramStart"/>
      <w:r w:rsidR="001B5C92">
        <w:rPr>
          <w:rFonts w:eastAsia="+mn-ea"/>
          <w:color w:val="000000"/>
        </w:rPr>
        <w:t>Северо-Казахстанская</w:t>
      </w:r>
      <w:proofErr w:type="gramEnd"/>
      <w:r w:rsidR="001B5C92">
        <w:rPr>
          <w:rFonts w:eastAsia="+mn-ea"/>
          <w:color w:val="000000"/>
        </w:rPr>
        <w:t xml:space="preserve">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709"/>
        <w:gridCol w:w="2409"/>
        <w:gridCol w:w="567"/>
        <w:gridCol w:w="580"/>
        <w:gridCol w:w="952"/>
        <w:gridCol w:w="952"/>
        <w:gridCol w:w="953"/>
        <w:gridCol w:w="952"/>
        <w:gridCol w:w="952"/>
      </w:tblGrid>
      <w:tr w:rsidR="001B5C92" w:rsidTr="009F4606">
        <w:trPr>
          <w:trHeight w:val="912"/>
        </w:trPr>
        <w:tc>
          <w:tcPr>
            <w:tcW w:w="3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2409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580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1B5C92" w:rsidTr="009F4606">
        <w:tc>
          <w:tcPr>
            <w:tcW w:w="3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:rsidR="00920544" w:rsidRPr="00920544" w:rsidRDefault="009F4606" w:rsidP="009F4606">
            <w:pPr>
              <w:rPr>
                <w:color w:val="FF0000"/>
                <w:sz w:val="18"/>
                <w:szCs w:val="18"/>
                <w:lang w:eastAsia="ru-RU"/>
              </w:rPr>
            </w:pPr>
            <w:r w:rsidRPr="009F4606">
              <w:rPr>
                <w:color w:val="FF0000"/>
                <w:sz w:val="18"/>
                <w:szCs w:val="18"/>
                <w:lang w:eastAsia="ru-RU"/>
              </w:rPr>
              <w:t xml:space="preserve">ПЛИТА ППЛ 1000*500*80 перекрытия </w:t>
            </w:r>
            <w:proofErr w:type="spellStart"/>
            <w:r w:rsidRPr="009F4606">
              <w:rPr>
                <w:color w:val="FF0000"/>
                <w:sz w:val="18"/>
                <w:szCs w:val="18"/>
                <w:lang w:eastAsia="ru-RU"/>
              </w:rPr>
              <w:t>инд</w:t>
            </w:r>
            <w:proofErr w:type="gramStart"/>
            <w:r w:rsidRPr="009F4606">
              <w:rPr>
                <w:color w:val="FF0000"/>
                <w:sz w:val="18"/>
                <w:szCs w:val="18"/>
                <w:lang w:eastAsia="ru-RU"/>
              </w:rPr>
              <w:t>.п</w:t>
            </w:r>
            <w:proofErr w:type="gramEnd"/>
            <w:r w:rsidRPr="009F4606">
              <w:rPr>
                <w:color w:val="FF0000"/>
                <w:sz w:val="18"/>
                <w:szCs w:val="18"/>
                <w:lang w:eastAsia="ru-RU"/>
              </w:rPr>
              <w:t>роект</w:t>
            </w:r>
            <w:proofErr w:type="spellEnd"/>
            <w:r w:rsidRPr="009F4606">
              <w:rPr>
                <w:color w:val="FF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67" w:type="dxa"/>
          </w:tcPr>
          <w:p w:rsidR="001B5C92" w:rsidRPr="00FD2043" w:rsidRDefault="009F4606" w:rsidP="00E06FE1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80" w:type="dxa"/>
          </w:tcPr>
          <w:p w:rsidR="001B5C92" w:rsidRPr="00FD2043" w:rsidRDefault="009F4606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A416E4" w:rsidTr="009F4606">
        <w:tc>
          <w:tcPr>
            <w:tcW w:w="392" w:type="dxa"/>
          </w:tcPr>
          <w:p w:rsidR="00A416E4" w:rsidRDefault="00A416E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:rsidR="00A416E4" w:rsidRPr="00920544" w:rsidRDefault="009F4606" w:rsidP="009F4606">
            <w:pPr>
              <w:rPr>
                <w:color w:val="FF0000"/>
                <w:sz w:val="18"/>
                <w:szCs w:val="18"/>
                <w:lang w:eastAsia="ru-RU"/>
              </w:rPr>
            </w:pPr>
            <w:r w:rsidRPr="009F4606">
              <w:rPr>
                <w:color w:val="FF0000"/>
                <w:sz w:val="18"/>
                <w:szCs w:val="18"/>
                <w:lang w:eastAsia="ru-RU"/>
              </w:rPr>
              <w:t>ПЛИТА ППЛ 800*600*80 перекрытия (</w:t>
            </w:r>
            <w:proofErr w:type="spellStart"/>
            <w:r w:rsidRPr="009F4606">
              <w:rPr>
                <w:color w:val="FF0000"/>
                <w:sz w:val="18"/>
                <w:szCs w:val="18"/>
                <w:lang w:eastAsia="ru-RU"/>
              </w:rPr>
              <w:t>инд</w:t>
            </w:r>
            <w:proofErr w:type="gramStart"/>
            <w:r w:rsidRPr="009F4606">
              <w:rPr>
                <w:color w:val="FF0000"/>
                <w:sz w:val="18"/>
                <w:szCs w:val="18"/>
                <w:lang w:eastAsia="ru-RU"/>
              </w:rPr>
              <w:t>.п</w:t>
            </w:r>
            <w:proofErr w:type="gramEnd"/>
            <w:r w:rsidRPr="009F4606">
              <w:rPr>
                <w:color w:val="FF0000"/>
                <w:sz w:val="18"/>
                <w:szCs w:val="18"/>
                <w:lang w:eastAsia="ru-RU"/>
              </w:rPr>
              <w:t>роект</w:t>
            </w:r>
            <w:proofErr w:type="spellEnd"/>
            <w:r w:rsidRPr="009F4606">
              <w:rPr>
                <w:color w:val="FF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567" w:type="dxa"/>
          </w:tcPr>
          <w:p w:rsidR="00A416E4" w:rsidRPr="00FD2043" w:rsidRDefault="009F4606" w:rsidP="00E06FE1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80" w:type="dxa"/>
          </w:tcPr>
          <w:p w:rsidR="00A416E4" w:rsidRPr="00FD2043" w:rsidRDefault="009F4606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A416E4" w:rsidRDefault="009F4606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A416E4" w:rsidTr="009F4606">
        <w:tc>
          <w:tcPr>
            <w:tcW w:w="392" w:type="dxa"/>
          </w:tcPr>
          <w:p w:rsidR="00A416E4" w:rsidRDefault="00A416E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:rsidR="00A416E4" w:rsidRPr="00920544" w:rsidRDefault="009F4606" w:rsidP="00920544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 w:rsidRPr="009F4606">
              <w:rPr>
                <w:color w:val="FF0000"/>
                <w:sz w:val="18"/>
                <w:szCs w:val="18"/>
                <w:lang w:eastAsia="ru-RU"/>
              </w:rPr>
              <w:t>БЛОК ФБС24.6.6-Т бетонный ГОСТ13579-78</w:t>
            </w:r>
          </w:p>
        </w:tc>
        <w:tc>
          <w:tcPr>
            <w:tcW w:w="567" w:type="dxa"/>
          </w:tcPr>
          <w:p w:rsidR="00A416E4" w:rsidRPr="00FD2043" w:rsidRDefault="009F4606" w:rsidP="00E06FE1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80" w:type="dxa"/>
          </w:tcPr>
          <w:p w:rsidR="00A416E4" w:rsidRPr="00FD2043" w:rsidRDefault="009F4606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A416E4" w:rsidRDefault="009F4606" w:rsidP="00E06FE1">
            <w:pPr>
              <w:jc w:val="center"/>
              <w:rPr>
                <w:sz w:val="18"/>
                <w:szCs w:val="18"/>
              </w:rPr>
            </w:pPr>
            <w:r w:rsidRPr="009F4606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A416E4" w:rsidRPr="00FD2043" w:rsidRDefault="00A416E4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1B5C92" w:rsidTr="009F4606">
        <w:tc>
          <w:tcPr>
            <w:tcW w:w="392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B5C92" w:rsidRPr="00975C2D" w:rsidRDefault="00592777" w:rsidP="00E06FE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2409" w:type="dxa"/>
          </w:tcPr>
          <w:p w:rsidR="001B5C92" w:rsidRPr="00FD2043" w:rsidRDefault="001B5C92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0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:rsidR="003600FB" w:rsidRDefault="001B5C92" w:rsidP="001B5C92">
      <w:r>
        <w:t xml:space="preserve">Сумма договора на </w:t>
      </w:r>
      <w:r w:rsidR="00115C4D">
        <w:t>условиях франко-склад Покупателя</w:t>
      </w:r>
      <w:r w:rsidR="00827A42">
        <w:t xml:space="preserve"> </w:t>
      </w:r>
      <w:r>
        <w:t xml:space="preserve"> г. Петро</w:t>
      </w:r>
      <w:r w:rsidR="00827A42">
        <w:t>па</w:t>
      </w:r>
      <w:r w:rsidR="003600FB">
        <w:t xml:space="preserve">вловск, </w:t>
      </w:r>
    </w:p>
    <w:p w:rsidR="001B5C92" w:rsidRDefault="001B5C92" w:rsidP="001B5C92">
      <w:r>
        <w:t>составляет</w:t>
      </w:r>
      <w:proofErr w:type="gramStart"/>
      <w:r>
        <w:t xml:space="preserve"> _____________ (______________________) </w:t>
      </w:r>
      <w:proofErr w:type="gramEnd"/>
      <w:r>
        <w:t>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1B5C92" w:rsidRDefault="001B5C92" w:rsidP="001B5C92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>
        <w:rPr>
          <w:color w:val="FF0000"/>
        </w:rPr>
        <w:t>О</w:t>
      </w:r>
      <w:r w:rsidRPr="003D7C64">
        <w:rPr>
          <w:color w:val="FF0000"/>
          <w:lang w:eastAsia="ru-RU"/>
        </w:rPr>
        <w:t xml:space="preserve">плата 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>
        <w:rPr>
          <w:color w:val="FF0000"/>
          <w:lang w:eastAsia="ru-RU"/>
        </w:rPr>
        <w:t xml:space="preserve">в размере </w:t>
      </w:r>
      <w:r w:rsidR="00537AE5">
        <w:rPr>
          <w:color w:val="FF0000"/>
          <w:lang w:eastAsia="ru-RU"/>
        </w:rPr>
        <w:t xml:space="preserve"> </w:t>
      </w:r>
      <w:r w:rsidR="000B6C53">
        <w:rPr>
          <w:color w:val="FF0000"/>
          <w:lang w:eastAsia="ru-RU"/>
        </w:rPr>
        <w:t>10</w:t>
      </w:r>
      <w:r w:rsidR="00537AE5">
        <w:rPr>
          <w:color w:val="FF0000"/>
          <w:lang w:eastAsia="ru-RU"/>
        </w:rPr>
        <w:t>0%</w:t>
      </w:r>
      <w:r w:rsidR="00537AE5" w:rsidRPr="00537AE5">
        <w:rPr>
          <w:color w:val="FF0000"/>
          <w:lang w:eastAsia="ru-RU"/>
        </w:rPr>
        <w:t xml:space="preserve"> </w:t>
      </w:r>
      <w:r w:rsidR="00827A42">
        <w:rPr>
          <w:color w:val="FF0000"/>
          <w:lang w:eastAsia="ru-RU"/>
        </w:rPr>
        <w:t>п</w:t>
      </w:r>
      <w:r w:rsidR="00115C4D">
        <w:rPr>
          <w:color w:val="FF0000"/>
          <w:lang w:eastAsia="ru-RU"/>
        </w:rPr>
        <w:t xml:space="preserve">о факту поставки </w:t>
      </w:r>
      <w:r w:rsidR="003600FB">
        <w:rPr>
          <w:color w:val="FF0000"/>
          <w:lang w:eastAsia="ru-RU"/>
        </w:rPr>
        <w:t xml:space="preserve"> товара, </w:t>
      </w:r>
      <w:r w:rsidR="00292689">
        <w:rPr>
          <w:color w:val="FF0000"/>
          <w:lang w:eastAsia="ru-RU"/>
        </w:rPr>
        <w:t>с отсрочкой платежа в течение 3</w:t>
      </w:r>
      <w:r w:rsidR="009B63A4">
        <w:rPr>
          <w:color w:val="FF0000"/>
          <w:lang w:eastAsia="ru-RU"/>
        </w:rPr>
        <w:t>0 календарных дней.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 w:rsidR="00115C4D">
        <w:t>франко-склад Покупателя</w:t>
      </w:r>
      <w:r>
        <w:t>.</w:t>
      </w:r>
    </w:p>
    <w:p w:rsidR="001B5C92" w:rsidRDefault="001B5C92" w:rsidP="001B5C92">
      <w:r>
        <w:t>3. Место поставки Товара: г. Петро</w:t>
      </w:r>
      <w:r w:rsidR="00827A42">
        <w:t>павловск,</w:t>
      </w:r>
      <w:r w:rsidR="00115C4D">
        <w:t xml:space="preserve"> ул. А. Шажимбаева, 144</w:t>
      </w:r>
    </w:p>
    <w:p w:rsidR="00AF5F84" w:rsidRDefault="001B5C92" w:rsidP="001B5C92">
      <w:r>
        <w:t xml:space="preserve">4. Срок поставки: </w:t>
      </w:r>
      <w:r w:rsidR="009F4606">
        <w:t>в течение 30</w:t>
      </w:r>
      <w:r w:rsidR="00115C4D">
        <w:t xml:space="preserve"> рабочих дней после заключения договора</w:t>
      </w:r>
      <w:r w:rsidR="00C30175">
        <w:t>.</w:t>
      </w:r>
    </w:p>
    <w:p w:rsidR="001B5C92" w:rsidRDefault="001B5C92" w:rsidP="001B5C92">
      <w:r>
        <w:t>5. Поставка Т</w:t>
      </w:r>
      <w:r w:rsidR="00592777">
        <w:t>овара производится единовременно</w:t>
      </w:r>
      <w:r>
        <w:t>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:rsidR="001B5C92" w:rsidRDefault="00827A42" w:rsidP="001B5C92">
      <w:r>
        <w:t>7. Год изготовления Товара: 2020</w:t>
      </w:r>
      <w:r w:rsidR="001B5C92">
        <w:t>г.</w:t>
      </w:r>
    </w:p>
    <w:p w:rsidR="00BB0845" w:rsidRDefault="00BB0845" w:rsidP="001B5C92">
      <w:pPr>
        <w:tabs>
          <w:tab w:val="left" w:pos="5745"/>
        </w:tabs>
      </w:pP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06FE1">
        <w:tc>
          <w:tcPr>
            <w:tcW w:w="4927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5C92">
      <w:pPr>
        <w:rPr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bookmarkStart w:id="0" w:name="_GoBack"/>
      <w:bookmarkEnd w:id="0"/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E027DB">
      <w:pPr>
        <w:pStyle w:val="a4"/>
        <w:spacing w:before="0" w:beforeAutospacing="0" w:after="0" w:afterAutospacing="0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9F4606" w:rsidRDefault="009F4606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Приложение №2 к договору поставки</w:t>
      </w:r>
    </w:p>
    <w:p w:rsidR="00BC3C93" w:rsidRDefault="00700700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от "_____"_________2020</w:t>
      </w:r>
      <w:r w:rsidR="00BC3C93">
        <w:rPr>
          <w:rFonts w:eastAsia="+mn-ea"/>
          <w:color w:val="000000"/>
        </w:rPr>
        <w:t xml:space="preserve"> г.  №______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>между АО "</w:t>
      </w:r>
      <w:proofErr w:type="gramStart"/>
      <w:r>
        <w:rPr>
          <w:rFonts w:eastAsia="+mn-ea"/>
          <w:color w:val="000000"/>
        </w:rPr>
        <w:t>Северо-Казахстанская</w:t>
      </w:r>
      <w:proofErr w:type="gramEnd"/>
      <w:r>
        <w:rPr>
          <w:rFonts w:eastAsia="+mn-ea"/>
          <w:color w:val="000000"/>
        </w:rPr>
        <w:t xml:space="preserve">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BC3C93" w:rsidRDefault="00BC3C93" w:rsidP="00BC3C93">
      <w:pPr>
        <w:ind w:left="-993" w:firstLine="426"/>
        <w:jc w:val="both"/>
        <w:rPr>
          <w:b/>
          <w:bCs/>
          <w:sz w:val="22"/>
          <w:szCs w:val="22"/>
          <w:lang w:eastAsia="ru-RU"/>
        </w:rPr>
      </w:pP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 xml:space="preserve"> ТЕХНИЧЕСКАЯ СПЕЦИФИКАЦИЯ №2</w:t>
      </w: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</w:p>
    <w:p w:rsidR="00C00898" w:rsidRPr="00C00898" w:rsidRDefault="00E027DB" w:rsidP="00C00898">
      <w:pPr>
        <w:rPr>
          <w:color w:val="auto"/>
          <w:lang w:eastAsia="ru-RU"/>
        </w:rPr>
      </w:pPr>
      <w:r w:rsidRPr="00534000">
        <w:rPr>
          <w:b/>
        </w:rPr>
        <w:t>1.</w:t>
      </w:r>
      <w:r>
        <w:t xml:space="preserve"> </w:t>
      </w:r>
      <w:r w:rsidR="009F4606">
        <w:t xml:space="preserve"> </w:t>
      </w:r>
      <w:r w:rsidR="009F4606" w:rsidRPr="00C00898">
        <w:rPr>
          <w:b/>
          <w:color w:val="auto"/>
          <w:lang w:eastAsia="ru-RU"/>
        </w:rPr>
        <w:t>ПЛИТА ППЛ 1000*500*80 перекрытия (</w:t>
      </w:r>
      <w:proofErr w:type="spellStart"/>
      <w:r w:rsidR="009F4606" w:rsidRPr="00C00898">
        <w:rPr>
          <w:b/>
          <w:color w:val="auto"/>
          <w:lang w:eastAsia="ru-RU"/>
        </w:rPr>
        <w:t>инд</w:t>
      </w:r>
      <w:proofErr w:type="gramStart"/>
      <w:r w:rsidR="009F4606" w:rsidRPr="00C00898">
        <w:rPr>
          <w:b/>
          <w:color w:val="auto"/>
          <w:lang w:eastAsia="ru-RU"/>
        </w:rPr>
        <w:t>.п</w:t>
      </w:r>
      <w:proofErr w:type="gramEnd"/>
      <w:r w:rsidR="009F4606" w:rsidRPr="00C00898">
        <w:rPr>
          <w:b/>
          <w:color w:val="auto"/>
          <w:lang w:eastAsia="ru-RU"/>
        </w:rPr>
        <w:t>роект</w:t>
      </w:r>
      <w:proofErr w:type="spellEnd"/>
      <w:r w:rsidR="009F4606" w:rsidRPr="00C00898">
        <w:rPr>
          <w:b/>
          <w:color w:val="auto"/>
          <w:lang w:eastAsia="ru-RU"/>
        </w:rPr>
        <w:t>)</w:t>
      </w:r>
      <w:r w:rsidR="009F4606">
        <w:rPr>
          <w:color w:val="auto"/>
          <w:lang w:eastAsia="ru-RU"/>
        </w:rPr>
        <w:t xml:space="preserve"> - </w:t>
      </w:r>
      <w:r w:rsidR="00C00898" w:rsidRPr="00C00898">
        <w:rPr>
          <w:color w:val="auto"/>
          <w:lang w:eastAsia="ru-RU"/>
        </w:rPr>
        <w:t>Форма изделий плоская и прямоугольная.. Длина изделий 1000 мм, ширина 500мм , высота – 80мм.</w:t>
      </w:r>
    </w:p>
    <w:p w:rsidR="009F4606" w:rsidRDefault="00C00898" w:rsidP="00C00898">
      <w:pPr>
        <w:rPr>
          <w:color w:val="auto"/>
          <w:lang w:eastAsia="ru-RU"/>
        </w:rPr>
      </w:pPr>
      <w:r w:rsidRPr="00C00898">
        <w:rPr>
          <w:color w:val="auto"/>
          <w:lang w:eastAsia="ru-RU"/>
        </w:rPr>
        <w:t>Армирование плит осуществляется путем закладывания в тело сварных сеток и каркасов из стали класса А-1, А-3. Базовыми показателями морозостойкости и водонепроницаемости считаются F-200 и W-4.</w:t>
      </w:r>
    </w:p>
    <w:p w:rsidR="00C00898" w:rsidRPr="00C00898" w:rsidRDefault="00C00898" w:rsidP="00C00898">
      <w:pPr>
        <w:rPr>
          <w:color w:val="auto"/>
          <w:lang w:eastAsia="ru-RU"/>
        </w:rPr>
      </w:pPr>
      <w:r w:rsidRPr="00C00898">
        <w:rPr>
          <w:b/>
          <w:color w:val="auto"/>
          <w:lang w:eastAsia="ru-RU"/>
        </w:rPr>
        <w:t>2. ПЛИТА ППЛ 800*600*80 перекрытия (</w:t>
      </w:r>
      <w:proofErr w:type="spellStart"/>
      <w:r w:rsidRPr="00C00898">
        <w:rPr>
          <w:b/>
          <w:color w:val="auto"/>
          <w:lang w:eastAsia="ru-RU"/>
        </w:rPr>
        <w:t>инд</w:t>
      </w:r>
      <w:proofErr w:type="gramStart"/>
      <w:r w:rsidRPr="00C00898">
        <w:rPr>
          <w:b/>
          <w:color w:val="auto"/>
          <w:lang w:eastAsia="ru-RU"/>
        </w:rPr>
        <w:t>.п</w:t>
      </w:r>
      <w:proofErr w:type="gramEnd"/>
      <w:r w:rsidRPr="00C00898">
        <w:rPr>
          <w:b/>
          <w:color w:val="auto"/>
          <w:lang w:eastAsia="ru-RU"/>
        </w:rPr>
        <w:t>роект</w:t>
      </w:r>
      <w:proofErr w:type="spellEnd"/>
      <w:r w:rsidRPr="00C00898">
        <w:rPr>
          <w:b/>
          <w:color w:val="auto"/>
          <w:lang w:eastAsia="ru-RU"/>
        </w:rPr>
        <w:t>)</w:t>
      </w:r>
      <w:r>
        <w:rPr>
          <w:b/>
          <w:color w:val="auto"/>
          <w:lang w:eastAsia="ru-RU"/>
        </w:rPr>
        <w:t xml:space="preserve"> - </w:t>
      </w:r>
      <w:r w:rsidRPr="00C00898">
        <w:rPr>
          <w:color w:val="auto"/>
          <w:lang w:eastAsia="ru-RU"/>
        </w:rPr>
        <w:t>Форма изделий плоская и прямоугольная.. Длина изделий 800 мм, ширина 600мм , высота – 80мм.</w:t>
      </w:r>
    </w:p>
    <w:p w:rsidR="00C00898" w:rsidRDefault="00C00898" w:rsidP="00C00898">
      <w:pPr>
        <w:rPr>
          <w:color w:val="auto"/>
          <w:lang w:eastAsia="ru-RU"/>
        </w:rPr>
      </w:pPr>
      <w:r w:rsidRPr="00C00898">
        <w:rPr>
          <w:color w:val="auto"/>
          <w:lang w:eastAsia="ru-RU"/>
        </w:rPr>
        <w:t>Армирование плит осуществляется путем закладывания в тело сварных сеток и каркасов из стали класса А-1, А-3. Базовыми показателями морозостойкости и водонепроницаемости считаются F-200 и W-4.</w:t>
      </w:r>
    </w:p>
    <w:p w:rsidR="00C00898" w:rsidRPr="00C00898" w:rsidRDefault="00C00898" w:rsidP="00C00898">
      <w:pPr>
        <w:rPr>
          <w:color w:val="auto"/>
          <w:lang w:eastAsia="ru-RU"/>
        </w:rPr>
      </w:pPr>
      <w:r w:rsidRPr="00C00898">
        <w:rPr>
          <w:b/>
          <w:color w:val="auto"/>
          <w:lang w:eastAsia="ru-RU"/>
        </w:rPr>
        <w:t>3. БЛОК ФБС24.6.6-Т бетонный ГОСТ13579-78</w:t>
      </w:r>
      <w:r>
        <w:rPr>
          <w:b/>
          <w:color w:val="auto"/>
          <w:lang w:eastAsia="ru-RU"/>
        </w:rPr>
        <w:t xml:space="preserve"> - </w:t>
      </w:r>
      <w:r w:rsidRPr="00C00898">
        <w:rPr>
          <w:b/>
          <w:color w:val="auto"/>
          <w:lang w:eastAsia="ru-RU"/>
        </w:rPr>
        <w:t xml:space="preserve">ФБС - </w:t>
      </w:r>
      <w:r w:rsidRPr="00C00898">
        <w:rPr>
          <w:color w:val="auto"/>
          <w:lang w:eastAsia="ru-RU"/>
        </w:rPr>
        <w:t xml:space="preserve">фундаментный блок сплошной. Изготавливаются блоки ФБС из тяжелого бетона и соответствуют ГОСТ 13579-78. В соответствии с ГОСТ 13579-78 блоки </w:t>
      </w:r>
      <w:proofErr w:type="spellStart"/>
      <w:r w:rsidRPr="00C00898">
        <w:rPr>
          <w:color w:val="auto"/>
          <w:lang w:eastAsia="ru-RU"/>
        </w:rPr>
        <w:t>фбс</w:t>
      </w:r>
      <w:proofErr w:type="spellEnd"/>
      <w:r w:rsidRPr="00C00898">
        <w:rPr>
          <w:color w:val="auto"/>
          <w:lang w:eastAsia="ru-RU"/>
        </w:rPr>
        <w:t xml:space="preserve"> 24.6.6 имеют следующие размеры и вес: длина - 2380 мм, ширина - 600 мм, высота - 580мм, вес одного блока составляет 1.96 т.</w:t>
      </w:r>
    </w:p>
    <w:p w:rsidR="00E027DB" w:rsidRDefault="00E027DB" w:rsidP="00E027DB">
      <w:pPr>
        <w:tabs>
          <w:tab w:val="left" w:pos="5745"/>
        </w:tabs>
        <w:ind w:left="-993" w:firstLine="426"/>
      </w:pPr>
      <w:r>
        <w:t xml:space="preserve"> </w:t>
      </w:r>
    </w:p>
    <w:p w:rsidR="00E027DB" w:rsidRDefault="00E027DB" w:rsidP="009F4606">
      <w:pPr>
        <w:tabs>
          <w:tab w:val="left" w:pos="5745"/>
        </w:tabs>
        <w:ind w:left="-993" w:firstLine="426"/>
      </w:pPr>
      <w:r>
        <w:t xml:space="preserve">    </w:t>
      </w:r>
    </w:p>
    <w:p w:rsidR="00485F56" w:rsidRDefault="00485F56" w:rsidP="00BC3C93">
      <w:pPr>
        <w:tabs>
          <w:tab w:val="left" w:pos="5745"/>
        </w:tabs>
        <w:ind w:left="-993" w:firstLine="426"/>
      </w:pPr>
    </w:p>
    <w:p w:rsidR="00485F56" w:rsidRDefault="00485F56" w:rsidP="00BC3C93">
      <w:pPr>
        <w:tabs>
          <w:tab w:val="left" w:pos="5745"/>
        </w:tabs>
        <w:ind w:left="-993" w:firstLine="426"/>
      </w:pPr>
    </w:p>
    <w:tbl>
      <w:tblPr>
        <w:tblStyle w:val="a3"/>
        <w:tblpPr w:leftFromText="180" w:rightFromText="180" w:vertAnchor="text" w:horzAnchor="margin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C3C93" w:rsidTr="00BC3C93">
        <w:tc>
          <w:tcPr>
            <w:tcW w:w="4927" w:type="dxa"/>
          </w:tcPr>
          <w:p w:rsidR="00BC3C93" w:rsidRDefault="00BC3C93" w:rsidP="00BC3C93">
            <w:pPr>
              <w:ind w:left="709" w:hanging="567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BC3C93" w:rsidRDefault="00BC3C93" w:rsidP="00BC3C93">
            <w:pPr>
              <w:ind w:left="-993" w:firstLine="1169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BC3C93" w:rsidRDefault="00BC3C93" w:rsidP="00BC3C93">
      <w:pPr>
        <w:tabs>
          <w:tab w:val="left" w:pos="5745"/>
        </w:tabs>
        <w:ind w:left="-993" w:firstLine="426"/>
      </w:pPr>
    </w:p>
    <w:p w:rsidR="00BC3C93" w:rsidRDefault="00BC3C93" w:rsidP="00BC3C93">
      <w:pPr>
        <w:tabs>
          <w:tab w:val="left" w:pos="5745"/>
        </w:tabs>
        <w:ind w:left="-993" w:firstLine="426"/>
        <w:rPr>
          <w:noProof/>
          <w:color w:val="FF0000"/>
          <w:sz w:val="22"/>
          <w:szCs w:val="22"/>
          <w:lang w:eastAsia="ru-RU"/>
        </w:rPr>
      </w:pPr>
      <w:r>
        <w:tab/>
      </w:r>
    </w:p>
    <w:p w:rsidR="002C207F" w:rsidRDefault="002C207F"/>
    <w:sectPr w:rsidR="002C207F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607A"/>
    <w:rsid w:val="00035668"/>
    <w:rsid w:val="0005227E"/>
    <w:rsid w:val="000B6C53"/>
    <w:rsid w:val="0011290F"/>
    <w:rsid w:val="00115C4D"/>
    <w:rsid w:val="00156F34"/>
    <w:rsid w:val="001B5C92"/>
    <w:rsid w:val="001C62B1"/>
    <w:rsid w:val="00292689"/>
    <w:rsid w:val="002964DB"/>
    <w:rsid w:val="002977D3"/>
    <w:rsid w:val="002C207F"/>
    <w:rsid w:val="003600FB"/>
    <w:rsid w:val="00485F56"/>
    <w:rsid w:val="00534000"/>
    <w:rsid w:val="00537AE5"/>
    <w:rsid w:val="00592777"/>
    <w:rsid w:val="00645E1D"/>
    <w:rsid w:val="006A346C"/>
    <w:rsid w:val="00700700"/>
    <w:rsid w:val="00827A42"/>
    <w:rsid w:val="00920544"/>
    <w:rsid w:val="00935F4C"/>
    <w:rsid w:val="009B63A4"/>
    <w:rsid w:val="009E29B9"/>
    <w:rsid w:val="009F4606"/>
    <w:rsid w:val="00A416E4"/>
    <w:rsid w:val="00A834F2"/>
    <w:rsid w:val="00A913D3"/>
    <w:rsid w:val="00AF5F84"/>
    <w:rsid w:val="00BB0845"/>
    <w:rsid w:val="00BC3C93"/>
    <w:rsid w:val="00C00898"/>
    <w:rsid w:val="00C30175"/>
    <w:rsid w:val="00C75525"/>
    <w:rsid w:val="00D4398C"/>
    <w:rsid w:val="00D65743"/>
    <w:rsid w:val="00DE19CC"/>
    <w:rsid w:val="00E027DB"/>
    <w:rsid w:val="00E04CA1"/>
    <w:rsid w:val="00E076F0"/>
    <w:rsid w:val="00E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Савенко Татьяна Гурьяновна</cp:lastModifiedBy>
  <cp:revision>40</cp:revision>
  <cp:lastPrinted>2019-10-04T03:01:00Z</cp:lastPrinted>
  <dcterms:created xsi:type="dcterms:W3CDTF">2019-10-04T02:31:00Z</dcterms:created>
  <dcterms:modified xsi:type="dcterms:W3CDTF">2020-02-06T11:10:00Z</dcterms:modified>
</cp:coreProperties>
</file>