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21B5B" w14:textId="163B1638" w:rsidR="00B418D1" w:rsidRDefault="00B418D1">
      <w:pPr>
        <w:rPr>
          <w:rFonts w:ascii="Times New Roman" w:hAnsi="Times New Roman" w:cs="Times New Roman"/>
          <w:sz w:val="24"/>
        </w:rPr>
      </w:pPr>
    </w:p>
    <w:p w14:paraId="6AC5EED0" w14:textId="11F71140" w:rsidR="00756C1A" w:rsidRPr="00756C1A" w:rsidRDefault="00EC13DB" w:rsidP="00756C1A">
      <w:pPr>
        <w:tabs>
          <w:tab w:val="left" w:pos="3060"/>
        </w:tabs>
        <w:ind w:left="36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</w:t>
      </w:r>
      <w:r w:rsidR="00756C1A" w:rsidRPr="00756C1A">
        <w:rPr>
          <w:rFonts w:ascii="Times New Roman" w:hAnsi="Times New Roman" w:cs="Times New Roman"/>
          <w:bCs/>
        </w:rPr>
        <w:t>риложение № 1</w:t>
      </w:r>
    </w:p>
    <w:p w14:paraId="46679FBE" w14:textId="77777777" w:rsidR="00756C1A" w:rsidRPr="00756C1A" w:rsidRDefault="00756C1A" w:rsidP="00756C1A">
      <w:pPr>
        <w:tabs>
          <w:tab w:val="left" w:pos="3060"/>
        </w:tabs>
        <w:ind w:left="360"/>
        <w:jc w:val="right"/>
        <w:rPr>
          <w:rFonts w:ascii="Times New Roman" w:hAnsi="Times New Roman" w:cs="Times New Roman"/>
          <w:bCs/>
        </w:rPr>
      </w:pPr>
      <w:r w:rsidRPr="00756C1A">
        <w:rPr>
          <w:rFonts w:ascii="Times New Roman" w:hAnsi="Times New Roman" w:cs="Times New Roman"/>
          <w:bCs/>
        </w:rPr>
        <w:t>к договору №____ от _______</w:t>
      </w:r>
    </w:p>
    <w:p w14:paraId="1068115F" w14:textId="77777777" w:rsidR="00756C1A" w:rsidRPr="00756C1A" w:rsidRDefault="00756C1A" w:rsidP="00756C1A">
      <w:pPr>
        <w:tabs>
          <w:tab w:val="left" w:pos="3060"/>
        </w:tabs>
        <w:ind w:left="360"/>
        <w:jc w:val="center"/>
        <w:rPr>
          <w:rFonts w:ascii="Times New Roman" w:hAnsi="Times New Roman" w:cs="Times New Roman"/>
          <w:b/>
        </w:rPr>
      </w:pPr>
    </w:p>
    <w:p w14:paraId="25665146" w14:textId="54826060" w:rsidR="008245E0" w:rsidRPr="008245E0" w:rsidRDefault="008245E0" w:rsidP="008245E0">
      <w:pPr>
        <w:tabs>
          <w:tab w:val="left" w:pos="3060"/>
        </w:tabs>
        <w:ind w:left="360"/>
        <w:jc w:val="center"/>
        <w:rPr>
          <w:rFonts w:ascii="Times New Roman" w:hAnsi="Times New Roman" w:cs="Times New Roman"/>
          <w:b/>
        </w:rPr>
      </w:pPr>
      <w:bookmarkStart w:id="0" w:name="_Toc440807837"/>
      <w:r>
        <w:rPr>
          <w:rFonts w:ascii="Times New Roman" w:hAnsi="Times New Roman" w:cs="Times New Roman"/>
          <w:b/>
        </w:rPr>
        <w:t xml:space="preserve"> </w:t>
      </w:r>
      <w:r w:rsidRPr="008245E0">
        <w:rPr>
          <w:rFonts w:ascii="Times New Roman" w:hAnsi="Times New Roman" w:cs="Times New Roman"/>
          <w:b/>
        </w:rPr>
        <w:t xml:space="preserve">Техническая спецификация на услуги </w:t>
      </w:r>
    </w:p>
    <w:p w14:paraId="148E84C1" w14:textId="6148B6A1" w:rsidR="00756C1A" w:rsidRPr="00756C1A" w:rsidRDefault="008245E0" w:rsidP="008245E0">
      <w:pPr>
        <w:tabs>
          <w:tab w:val="left" w:pos="3060"/>
        </w:tabs>
        <w:ind w:left="360"/>
        <w:jc w:val="center"/>
        <w:rPr>
          <w:rFonts w:ascii="Times New Roman" w:hAnsi="Times New Roman" w:cs="Times New Roman"/>
          <w:b/>
        </w:rPr>
      </w:pPr>
      <w:r w:rsidRPr="008245E0">
        <w:rPr>
          <w:rFonts w:ascii="Times New Roman" w:hAnsi="Times New Roman" w:cs="Times New Roman"/>
          <w:b/>
        </w:rPr>
        <w:t>по подготовке/переподготовке по вопросам промышленной безопасности</w:t>
      </w:r>
    </w:p>
    <w:p w14:paraId="3A8798FC" w14:textId="77777777" w:rsidR="00756C1A" w:rsidRPr="00756C1A" w:rsidRDefault="00756C1A" w:rsidP="00756C1A">
      <w:pPr>
        <w:tabs>
          <w:tab w:val="left" w:pos="5954"/>
        </w:tabs>
        <w:contextualSpacing/>
        <w:rPr>
          <w:rFonts w:ascii="Times New Roman" w:hAnsi="Times New Roman" w:cs="Times New Roman"/>
          <w:b/>
          <w:bCs/>
          <w:kern w:val="2"/>
        </w:rPr>
      </w:pPr>
    </w:p>
    <w:bookmarkEnd w:id="0"/>
    <w:p w14:paraId="7F04D036" w14:textId="7F74B31D" w:rsidR="00756C1A" w:rsidRPr="00756C1A" w:rsidRDefault="00756C1A" w:rsidP="00756C1A">
      <w:pPr>
        <w:keepNext/>
        <w:tabs>
          <w:tab w:val="left" w:pos="851"/>
        </w:tabs>
        <w:jc w:val="both"/>
        <w:outlineLvl w:val="0"/>
        <w:rPr>
          <w:rFonts w:ascii="Times New Roman" w:hAnsi="Times New Roman" w:cs="Times New Roman"/>
          <w:kern w:val="2"/>
        </w:rPr>
      </w:pPr>
      <w:r w:rsidRPr="00756C1A">
        <w:rPr>
          <w:rFonts w:ascii="Times New Roman" w:hAnsi="Times New Roman" w:cs="Times New Roman"/>
          <w:b/>
          <w:bCs/>
          <w:kern w:val="2"/>
        </w:rPr>
        <w:t>1. Цель оказания услуг</w:t>
      </w:r>
      <w:r w:rsidRPr="00756C1A">
        <w:rPr>
          <w:rFonts w:ascii="Times New Roman" w:hAnsi="Times New Roman" w:cs="Times New Roman"/>
          <w:kern w:val="2"/>
        </w:rPr>
        <w:t xml:space="preserve"> - </w:t>
      </w:r>
      <w:r w:rsidR="008245E0" w:rsidRPr="008245E0">
        <w:rPr>
          <w:rFonts w:ascii="Times New Roman" w:hAnsi="Times New Roman" w:cs="Times New Roman"/>
          <w:kern w:val="2"/>
        </w:rPr>
        <w:t>обеспечение подготовки, переподготовки специалистов, работников опасных производственных объектов по вопросам промышленной безопасности. Подготовка, переподготовка осуществляются путем проведения обучения и последующей проверки знаний (экзаменов) в соответствии с требованиями Закона Республики Казахстан «О гражданской защите» от 11 апреля 2014</w:t>
      </w:r>
      <w:r w:rsidR="00FA1556">
        <w:rPr>
          <w:rFonts w:ascii="Times New Roman" w:hAnsi="Times New Roman" w:cs="Times New Roman"/>
          <w:kern w:val="2"/>
        </w:rPr>
        <w:t xml:space="preserve"> г. № 188-V, ст. 79.</w:t>
      </w:r>
    </w:p>
    <w:p w14:paraId="76B4B18F" w14:textId="77777777" w:rsidR="00756C1A" w:rsidRPr="00756C1A" w:rsidRDefault="00756C1A" w:rsidP="00756C1A">
      <w:pPr>
        <w:tabs>
          <w:tab w:val="left" w:pos="567"/>
        </w:tabs>
        <w:contextualSpacing/>
        <w:jc w:val="both"/>
        <w:rPr>
          <w:rFonts w:ascii="Times New Roman" w:eastAsia="MS Mincho" w:hAnsi="Times New Roman" w:cs="Times New Roman"/>
          <w:b/>
          <w:bCs/>
        </w:rPr>
      </w:pPr>
      <w:r w:rsidRPr="00756C1A">
        <w:rPr>
          <w:rFonts w:ascii="Times New Roman" w:eastAsia="MS Mincho" w:hAnsi="Times New Roman" w:cs="Times New Roman"/>
          <w:b/>
          <w:bCs/>
        </w:rPr>
        <w:t>2. Задачи:</w:t>
      </w:r>
    </w:p>
    <w:p w14:paraId="0D0CA43A" w14:textId="1879D359" w:rsidR="00756C1A" w:rsidRPr="00756C1A" w:rsidRDefault="00756C1A" w:rsidP="00756C1A">
      <w:pPr>
        <w:tabs>
          <w:tab w:val="left" w:pos="284"/>
        </w:tabs>
        <w:ind w:firstLine="284"/>
        <w:jc w:val="both"/>
        <w:rPr>
          <w:rStyle w:val="ad"/>
          <w:rFonts w:ascii="Times New Roman" w:hAnsi="Times New Roman" w:cs="Times New Roman"/>
          <w:b w:val="0"/>
          <w:bCs w:val="0"/>
        </w:rPr>
      </w:pPr>
      <w:r w:rsidRPr="00756C1A">
        <w:rPr>
          <w:rFonts w:ascii="Times New Roman" w:eastAsia="MS Mincho" w:hAnsi="Times New Roman" w:cs="Times New Roman"/>
          <w:b/>
        </w:rPr>
        <w:t xml:space="preserve">2.1.   </w:t>
      </w:r>
      <w:r w:rsidRPr="00756C1A">
        <w:rPr>
          <w:rStyle w:val="ad"/>
          <w:rFonts w:ascii="Times New Roman" w:hAnsi="Times New Roman" w:cs="Times New Roman"/>
          <w:b w:val="0"/>
        </w:rPr>
        <w:t>Провести</w:t>
      </w:r>
      <w:r w:rsidR="008245E0">
        <w:rPr>
          <w:rStyle w:val="ad"/>
          <w:rFonts w:ascii="Times New Roman" w:hAnsi="Times New Roman" w:cs="Times New Roman"/>
        </w:rPr>
        <w:t xml:space="preserve"> подготовку, </w:t>
      </w:r>
      <w:r w:rsidRPr="00756C1A">
        <w:rPr>
          <w:rStyle w:val="ad"/>
          <w:rFonts w:ascii="Times New Roman" w:hAnsi="Times New Roman" w:cs="Times New Roman"/>
        </w:rPr>
        <w:t>перепод</w:t>
      </w:r>
      <w:r w:rsidR="008245E0">
        <w:rPr>
          <w:rStyle w:val="ad"/>
          <w:rFonts w:ascii="Times New Roman" w:hAnsi="Times New Roman" w:cs="Times New Roman"/>
        </w:rPr>
        <w:t>готовку</w:t>
      </w:r>
      <w:r w:rsidRPr="00756C1A">
        <w:rPr>
          <w:rStyle w:val="ad"/>
          <w:rFonts w:ascii="Times New Roman" w:hAnsi="Times New Roman" w:cs="Times New Roman"/>
        </w:rPr>
        <w:t>:</w:t>
      </w:r>
    </w:p>
    <w:p w14:paraId="3905007D" w14:textId="69E27F37" w:rsidR="00756C1A" w:rsidRPr="00756C1A" w:rsidRDefault="008245E0" w:rsidP="00756C1A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  <w:b w:val="0"/>
          <w:bCs w:val="0"/>
        </w:rPr>
        <w:t xml:space="preserve">- работников предприятия обслуживающих объекты подконтрольные Департаменту Комитета индустриального развития и промышленной безопасности </w:t>
      </w:r>
      <w:r w:rsidR="00756C1A" w:rsidRPr="00756C1A">
        <w:rPr>
          <w:rStyle w:val="ad"/>
          <w:rFonts w:ascii="Times New Roman" w:hAnsi="Times New Roman" w:cs="Times New Roman"/>
          <w:b w:val="0"/>
          <w:bCs w:val="0"/>
        </w:rPr>
        <w:t xml:space="preserve"> </w:t>
      </w:r>
      <w:r w:rsidR="00756C1A" w:rsidRPr="00756C1A">
        <w:rPr>
          <w:rFonts w:ascii="Times New Roman" w:hAnsi="Times New Roman" w:cs="Times New Roman"/>
        </w:rPr>
        <w:t>по Программе</w:t>
      </w:r>
      <w:r w:rsidR="00756C1A" w:rsidRPr="00756C1A">
        <w:rPr>
          <w:rStyle w:val="ad"/>
          <w:rFonts w:ascii="Times New Roman" w:hAnsi="Times New Roman" w:cs="Times New Roman"/>
          <w:b w:val="0"/>
          <w:bCs w:val="0"/>
          <w:color w:val="008080"/>
        </w:rPr>
        <w:t>,</w:t>
      </w:r>
      <w:r w:rsidR="00756C1A" w:rsidRPr="00756C1A">
        <w:rPr>
          <w:rFonts w:ascii="Times New Roman" w:hAnsi="Times New Roman" w:cs="Times New Roman"/>
        </w:rPr>
        <w:t xml:space="preserve"> утвержденной руководителем Исполнителя, с выдачей удостоверений (сертификатов) установленного образца. Результаты проверки знаний оформить протоколом;</w:t>
      </w:r>
    </w:p>
    <w:p w14:paraId="0FF096D3" w14:textId="77777777" w:rsidR="00756C1A" w:rsidRPr="00756C1A" w:rsidRDefault="00756C1A" w:rsidP="00756C1A">
      <w:pPr>
        <w:tabs>
          <w:tab w:val="left" w:pos="567"/>
        </w:tabs>
        <w:jc w:val="both"/>
        <w:rPr>
          <w:rFonts w:ascii="Times New Roman" w:eastAsia="MS Mincho" w:hAnsi="Times New Roman" w:cs="Times New Roman"/>
          <w:b/>
        </w:rPr>
      </w:pPr>
      <w:r w:rsidRPr="00756C1A">
        <w:rPr>
          <w:rFonts w:ascii="Times New Roman" w:eastAsia="MS Mincho" w:hAnsi="Times New Roman" w:cs="Times New Roman"/>
          <w:b/>
          <w:bCs/>
        </w:rPr>
        <w:t>3. Тематическое наполнение, теоретические и практические задания должны соответствовать:</w:t>
      </w:r>
    </w:p>
    <w:p w14:paraId="1BD6E735" w14:textId="77777777" w:rsidR="00756C1A" w:rsidRPr="00756C1A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720"/>
        <w:contextualSpacing/>
        <w:jc w:val="both"/>
        <w:rPr>
          <w:rFonts w:ascii="Times New Roman" w:eastAsia="MS Mincho" w:hAnsi="Times New Roman" w:cs="Times New Roman"/>
          <w:bCs/>
        </w:rPr>
      </w:pPr>
      <w:r w:rsidRPr="00756C1A">
        <w:rPr>
          <w:rFonts w:ascii="Times New Roman" w:eastAsia="MS Mincho" w:hAnsi="Times New Roman" w:cs="Times New Roman"/>
          <w:bCs/>
        </w:rPr>
        <w:t>Специфике отрасли и производственной деятельности Заказчика;</w:t>
      </w:r>
    </w:p>
    <w:p w14:paraId="1E70ABD5" w14:textId="77777777" w:rsidR="00756C1A" w:rsidRPr="00756C1A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72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Cs/>
        </w:rPr>
        <w:t>Оборудованию, фактически применяемому в производстве Заказчика;</w:t>
      </w:r>
    </w:p>
    <w:p w14:paraId="637CBA1B" w14:textId="77777777" w:rsidR="00756C1A" w:rsidRPr="00756C1A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720"/>
        <w:contextualSpacing/>
        <w:jc w:val="both"/>
        <w:rPr>
          <w:rFonts w:ascii="Times New Roman" w:eastAsia="MS Mincho" w:hAnsi="Times New Roman" w:cs="Times New Roman"/>
          <w:bCs/>
        </w:rPr>
      </w:pPr>
      <w:r w:rsidRPr="00756C1A">
        <w:rPr>
          <w:rFonts w:ascii="Times New Roman" w:eastAsia="MS Mincho" w:hAnsi="Times New Roman" w:cs="Times New Roman"/>
          <w:bCs/>
        </w:rPr>
        <w:t>Содержать практические примеры по производственному процессу Заказчика;</w:t>
      </w:r>
    </w:p>
    <w:p w14:paraId="42FC92B2" w14:textId="77777777" w:rsidR="00756C1A" w:rsidRPr="00756C1A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Cs/>
        </w:rPr>
        <w:t xml:space="preserve">Климатическим и географическим условиям организации работ Заказчика (особенности почвы, температурный режим и </w:t>
      </w:r>
      <w:proofErr w:type="spellStart"/>
      <w:r w:rsidRPr="00756C1A">
        <w:rPr>
          <w:rFonts w:ascii="Times New Roman" w:eastAsia="MS Mincho" w:hAnsi="Times New Roman" w:cs="Times New Roman"/>
          <w:bCs/>
        </w:rPr>
        <w:t>пр</w:t>
      </w:r>
      <w:proofErr w:type="spellEnd"/>
      <w:r w:rsidRPr="00756C1A">
        <w:rPr>
          <w:rFonts w:ascii="Times New Roman" w:eastAsia="MS Mincho" w:hAnsi="Times New Roman" w:cs="Times New Roman"/>
          <w:bCs/>
        </w:rPr>
        <w:t>).</w:t>
      </w:r>
    </w:p>
    <w:p w14:paraId="6E949E4A" w14:textId="401A4F66" w:rsidR="00756C1A" w:rsidRPr="00756C1A" w:rsidRDefault="00756C1A" w:rsidP="00756C1A">
      <w:pPr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/>
        </w:rPr>
        <w:t xml:space="preserve">4.    </w:t>
      </w:r>
      <w:r w:rsidR="00FF7F3B">
        <w:rPr>
          <w:rFonts w:ascii="Times New Roman" w:eastAsia="MS Mincho" w:hAnsi="Times New Roman" w:cs="Times New Roman"/>
          <w:b/>
        </w:rPr>
        <w:t>Исполнитель должен</w:t>
      </w:r>
      <w:r w:rsidRPr="00756C1A">
        <w:rPr>
          <w:rFonts w:ascii="Times New Roman" w:eastAsia="MS Mincho" w:hAnsi="Times New Roman" w:cs="Times New Roman"/>
          <w:b/>
        </w:rPr>
        <w:t xml:space="preserve"> обеспечить</w:t>
      </w:r>
      <w:r w:rsidRPr="00756C1A">
        <w:rPr>
          <w:rFonts w:ascii="Times New Roman" w:eastAsia="MS Mincho" w:hAnsi="Times New Roman" w:cs="Times New Roman"/>
        </w:rPr>
        <w:t xml:space="preserve">: </w:t>
      </w:r>
    </w:p>
    <w:p w14:paraId="56895EBD" w14:textId="45B25AC6" w:rsidR="00756C1A" w:rsidRPr="00756C1A" w:rsidRDefault="00FF7F3B" w:rsidP="00756C1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Проведение обучения с целью освоения и совершенствования</w:t>
      </w:r>
      <w:r w:rsidR="00756C1A" w:rsidRPr="00756C1A">
        <w:rPr>
          <w:rFonts w:ascii="Times New Roman" w:eastAsia="MS Mincho" w:hAnsi="Times New Roman" w:cs="Times New Roman"/>
        </w:rPr>
        <w:t xml:space="preserve"> профессиональных </w:t>
      </w:r>
      <w:r>
        <w:rPr>
          <w:rFonts w:ascii="Times New Roman" w:eastAsia="MS Mincho" w:hAnsi="Times New Roman" w:cs="Times New Roman"/>
        </w:rPr>
        <w:t xml:space="preserve">знаний, </w:t>
      </w:r>
      <w:r w:rsidR="00756C1A" w:rsidRPr="00756C1A">
        <w:rPr>
          <w:rFonts w:ascii="Times New Roman" w:eastAsia="MS Mincho" w:hAnsi="Times New Roman" w:cs="Times New Roman"/>
        </w:rPr>
        <w:t>навыков, п</w:t>
      </w:r>
      <w:r>
        <w:rPr>
          <w:rFonts w:ascii="Times New Roman" w:eastAsia="MS Mincho" w:hAnsi="Times New Roman" w:cs="Times New Roman"/>
          <w:bCs/>
        </w:rPr>
        <w:t>овышения</w:t>
      </w:r>
      <w:r w:rsidR="00756C1A" w:rsidRPr="00756C1A">
        <w:rPr>
          <w:rFonts w:ascii="Times New Roman" w:eastAsia="MS Mincho" w:hAnsi="Times New Roman" w:cs="Times New Roman"/>
          <w:bCs/>
        </w:rPr>
        <w:t xml:space="preserve"> профессионализма обучившихся работников;</w:t>
      </w:r>
    </w:p>
    <w:p w14:paraId="35D4B6CA" w14:textId="1FFD567C" w:rsidR="00FF7F3B" w:rsidRPr="00FF7F3B" w:rsidRDefault="00FF7F3B" w:rsidP="00FF7F3B">
      <w:pPr>
        <w:jc w:val="both"/>
        <w:rPr>
          <w:rFonts w:ascii="Times New Roman" w:eastAsia="MS Mincho" w:hAnsi="Times New Roman" w:cs="Times New Roman"/>
          <w:bCs/>
        </w:rPr>
      </w:pPr>
      <w:bookmarkStart w:id="1" w:name="_Toc440807840"/>
      <w:r>
        <w:rPr>
          <w:rFonts w:ascii="Times New Roman" w:eastAsia="MS Mincho" w:hAnsi="Times New Roman" w:cs="Times New Roman"/>
          <w:bCs/>
        </w:rPr>
        <w:t xml:space="preserve">-      </w:t>
      </w:r>
      <w:r w:rsidRPr="00FF7F3B">
        <w:rPr>
          <w:rFonts w:ascii="Times New Roman" w:eastAsia="MS Mincho" w:hAnsi="Times New Roman" w:cs="Times New Roman"/>
          <w:bCs/>
        </w:rPr>
        <w:t>Соблюдение санитарно-эпидемиологических требований, требований в области промышленной безопасности, охраны труда и пожарной безопасности.</w:t>
      </w:r>
    </w:p>
    <w:p w14:paraId="152B3B2C" w14:textId="77777777" w:rsidR="00756C1A" w:rsidRDefault="00756C1A" w:rsidP="00756C1A">
      <w:pPr>
        <w:keepNext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bCs/>
          <w:kern w:val="2"/>
        </w:rPr>
      </w:pPr>
      <w:r w:rsidRPr="00756C1A">
        <w:rPr>
          <w:rFonts w:ascii="Times New Roman" w:hAnsi="Times New Roman" w:cs="Times New Roman"/>
          <w:b/>
          <w:bCs/>
          <w:kern w:val="2"/>
        </w:rPr>
        <w:t>Требования к оказанию</w:t>
      </w:r>
      <w:bookmarkEnd w:id="1"/>
      <w:r w:rsidRPr="00756C1A">
        <w:rPr>
          <w:rFonts w:ascii="Times New Roman" w:hAnsi="Times New Roman" w:cs="Times New Roman"/>
          <w:b/>
          <w:bCs/>
          <w:kern w:val="2"/>
        </w:rPr>
        <w:t xml:space="preserve"> услуги.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5136"/>
        <w:gridCol w:w="992"/>
        <w:gridCol w:w="992"/>
        <w:gridCol w:w="2268"/>
      </w:tblGrid>
      <w:tr w:rsidR="00010A4F" w:rsidRPr="00010A4F" w14:paraId="5C913548" w14:textId="6D055BE6" w:rsidTr="00010A4F">
        <w:trPr>
          <w:trHeight w:val="684"/>
        </w:trPr>
        <w:tc>
          <w:tcPr>
            <w:tcW w:w="535" w:type="dxa"/>
            <w:shd w:val="clear" w:color="auto" w:fill="auto"/>
            <w:noWrap/>
            <w:vAlign w:val="center"/>
          </w:tcPr>
          <w:p w14:paraId="26B19B51" w14:textId="7777777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5136" w:type="dxa"/>
            <w:shd w:val="clear" w:color="auto" w:fill="auto"/>
            <w:noWrap/>
            <w:vAlign w:val="center"/>
          </w:tcPr>
          <w:p w14:paraId="06A0333E" w14:textId="7777777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темы обучения</w:t>
            </w:r>
          </w:p>
        </w:tc>
        <w:tc>
          <w:tcPr>
            <w:tcW w:w="992" w:type="dxa"/>
          </w:tcPr>
          <w:p w14:paraId="2BD1536E" w14:textId="77777777" w:rsid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434F8DA" w14:textId="55D16FFD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ADA8992" w14:textId="6212BEF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чел.</w:t>
            </w:r>
          </w:p>
        </w:tc>
        <w:tc>
          <w:tcPr>
            <w:tcW w:w="2268" w:type="dxa"/>
          </w:tcPr>
          <w:p w14:paraId="5EC23398" w14:textId="77777777" w:rsid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Требования/</w:t>
            </w:r>
          </w:p>
          <w:p w14:paraId="01A36E8F" w14:textId="18296988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Примечания</w:t>
            </w:r>
          </w:p>
        </w:tc>
      </w:tr>
      <w:tr w:rsidR="00010A4F" w:rsidRPr="00010A4F" w14:paraId="3F974BC0" w14:textId="77777777" w:rsidTr="00010A4F">
        <w:trPr>
          <w:trHeight w:val="487"/>
        </w:trPr>
        <w:tc>
          <w:tcPr>
            <w:tcW w:w="535" w:type="dxa"/>
            <w:shd w:val="clear" w:color="auto" w:fill="auto"/>
            <w:noWrap/>
            <w:vAlign w:val="center"/>
          </w:tcPr>
          <w:p w14:paraId="0931F7C2" w14:textId="5B4243A1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136" w:type="dxa"/>
            <w:shd w:val="clear" w:color="auto" w:fill="auto"/>
            <w:noWrap/>
            <w:vAlign w:val="center"/>
          </w:tcPr>
          <w:p w14:paraId="5CFA7B08" w14:textId="3C6C93DF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992" w:type="dxa"/>
          </w:tcPr>
          <w:p w14:paraId="104ECC88" w14:textId="2C71B07F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094317" w14:textId="208CD3DA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268" w:type="dxa"/>
          </w:tcPr>
          <w:p w14:paraId="105FA05A" w14:textId="55A81242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010A4F" w:rsidRPr="00010A4F" w14:paraId="4191F9A7" w14:textId="75D51BEB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49B5E73E" w14:textId="7777777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136" w:type="dxa"/>
            <w:shd w:val="clear" w:color="auto" w:fill="auto"/>
          </w:tcPr>
          <w:p w14:paraId="6275186D" w14:textId="77777777" w:rsidR="00010A4F" w:rsidRPr="00010A4F" w:rsidRDefault="00010A4F" w:rsidP="00010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Calibri" w:hAnsi="Times New Roman" w:cs="Times New Roman"/>
              </w:rPr>
              <w:t>Услуги по первичному обучению лиц,  ответственных за безопасное производство работ кранами</w:t>
            </w:r>
          </w:p>
        </w:tc>
        <w:tc>
          <w:tcPr>
            <w:tcW w:w="992" w:type="dxa"/>
          </w:tcPr>
          <w:p w14:paraId="07C24B6B" w14:textId="77777777" w:rsid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9697D75" w14:textId="15C2AB5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3704CF" w14:textId="7F3B84FB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268" w:type="dxa"/>
            <w:vMerge w:val="restart"/>
          </w:tcPr>
          <w:p w14:paraId="39B18E80" w14:textId="77777777" w:rsidR="00190E4B" w:rsidRDefault="00190E4B" w:rsidP="00190E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BB48935" w14:textId="77777777" w:rsidR="00190E4B" w:rsidRDefault="00190E4B" w:rsidP="00190E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800A5C0" w14:textId="77777777" w:rsidR="00190E4B" w:rsidRDefault="00190E4B" w:rsidP="00190E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2144DF0" w14:textId="77777777" w:rsidR="00190E4B" w:rsidRDefault="00190E4B" w:rsidP="00190E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E4B">
              <w:rPr>
                <w:rFonts w:ascii="Times New Roman" w:eastAsia="Times New Roman" w:hAnsi="Times New Roman" w:cs="Times New Roman"/>
                <w:lang w:eastAsia="ru-RU"/>
              </w:rPr>
              <w:t>1. Соблюдение требований настоящего ТЗ;</w:t>
            </w:r>
          </w:p>
          <w:p w14:paraId="0E2E8DFC" w14:textId="77777777" w:rsidR="00190E4B" w:rsidRPr="00190E4B" w:rsidRDefault="00190E4B" w:rsidP="00190E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B9CFA84" w14:textId="1FFED498" w:rsidR="00190E4B" w:rsidRPr="00190E4B" w:rsidRDefault="00190E4B" w:rsidP="00190E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E4B">
              <w:rPr>
                <w:rFonts w:ascii="Times New Roman" w:eastAsia="Times New Roman" w:hAnsi="Times New Roman" w:cs="Times New Roman"/>
                <w:lang w:eastAsia="ru-RU"/>
              </w:rPr>
              <w:t>2. Выполнение регламента взаимодействия при проведении обучения (п.7)</w:t>
            </w:r>
          </w:p>
        </w:tc>
      </w:tr>
      <w:tr w:rsidR="00C575C7" w:rsidRPr="00010A4F" w14:paraId="34470D81" w14:textId="77777777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45FF4C6A" w14:textId="24DDD5A6" w:rsidR="00C575C7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136" w:type="dxa"/>
            <w:shd w:val="clear" w:color="auto" w:fill="auto"/>
          </w:tcPr>
          <w:p w14:paraId="6E23568C" w14:textId="3AF11651" w:rsidR="00C575C7" w:rsidRPr="00010A4F" w:rsidRDefault="00C575C7" w:rsidP="00010A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Услуги по переаттестации</w:t>
            </w:r>
            <w:r w:rsidRPr="00C575C7">
              <w:rPr>
                <w:rFonts w:ascii="Times New Roman" w:eastAsia="Calibri" w:hAnsi="Times New Roman" w:cs="Times New Roman"/>
              </w:rPr>
              <w:t xml:space="preserve"> лиц,  ответственных за безопасное производство работ кранами</w:t>
            </w:r>
          </w:p>
        </w:tc>
        <w:tc>
          <w:tcPr>
            <w:tcW w:w="992" w:type="dxa"/>
          </w:tcPr>
          <w:p w14:paraId="5CBC231B" w14:textId="28FFC979" w:rsidR="00C575C7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9BB261" w14:textId="77E0F148" w:rsidR="00C575C7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2268" w:type="dxa"/>
            <w:vMerge/>
          </w:tcPr>
          <w:p w14:paraId="4816F879" w14:textId="77777777" w:rsidR="00C575C7" w:rsidRDefault="00C575C7" w:rsidP="00190E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0A4F" w:rsidRPr="00010A4F" w14:paraId="68A400B4" w14:textId="20434770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182354E9" w14:textId="7C5929C0" w:rsidR="00010A4F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136" w:type="dxa"/>
            <w:shd w:val="clear" w:color="auto" w:fill="auto"/>
          </w:tcPr>
          <w:p w14:paraId="1E7D2EEF" w14:textId="77777777" w:rsidR="00010A4F" w:rsidRPr="00010A4F" w:rsidRDefault="00010A4F" w:rsidP="00010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Calibri" w:hAnsi="Times New Roman" w:cs="Times New Roman"/>
              </w:rPr>
              <w:t>Услуги по переаттестации оператор-стропальщиков</w:t>
            </w:r>
          </w:p>
        </w:tc>
        <w:tc>
          <w:tcPr>
            <w:tcW w:w="992" w:type="dxa"/>
          </w:tcPr>
          <w:p w14:paraId="1CC3A390" w14:textId="5F1CCE1F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D30"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7E5AD2" w14:textId="4EFEB71D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68" w:type="dxa"/>
            <w:vMerge/>
          </w:tcPr>
          <w:p w14:paraId="501850FA" w14:textId="7777777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0A4F" w:rsidRPr="00010A4F" w14:paraId="69335A8A" w14:textId="4FE776FD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76BBE7AF" w14:textId="38104DC1" w:rsidR="00010A4F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136" w:type="dxa"/>
            <w:shd w:val="clear" w:color="auto" w:fill="auto"/>
          </w:tcPr>
          <w:p w14:paraId="21B40CCD" w14:textId="77777777" w:rsidR="00010A4F" w:rsidRPr="00010A4F" w:rsidRDefault="00010A4F" w:rsidP="00010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Calibri" w:hAnsi="Times New Roman" w:cs="Times New Roman"/>
              </w:rPr>
              <w:t xml:space="preserve">Услуги по  переаттестации электромонтера по ремонту и обслуживанию ГПМ и механизмов  </w:t>
            </w:r>
          </w:p>
        </w:tc>
        <w:tc>
          <w:tcPr>
            <w:tcW w:w="992" w:type="dxa"/>
          </w:tcPr>
          <w:p w14:paraId="2F0F5D93" w14:textId="6F1C6E0D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D30"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5BE16D" w14:textId="18667E7E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7DCC9E86" w14:textId="7777777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75C7" w:rsidRPr="00010A4F" w14:paraId="1F5AF975" w14:textId="77777777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4EA63009" w14:textId="0020C5E4" w:rsidR="00C575C7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136" w:type="dxa"/>
            <w:shd w:val="clear" w:color="auto" w:fill="auto"/>
          </w:tcPr>
          <w:p w14:paraId="588DA0A2" w14:textId="04545AC7" w:rsidR="00C575C7" w:rsidRPr="00010A4F" w:rsidRDefault="00C575C7" w:rsidP="00010A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Услуги по переаттестации стропальщиков</w:t>
            </w:r>
          </w:p>
        </w:tc>
        <w:tc>
          <w:tcPr>
            <w:tcW w:w="992" w:type="dxa"/>
          </w:tcPr>
          <w:p w14:paraId="4C585F1C" w14:textId="7101A5ED" w:rsidR="00C575C7" w:rsidRPr="00DC3D30" w:rsidRDefault="00C575C7" w:rsidP="00010A4F">
            <w:pPr>
              <w:spacing w:after="0" w:line="240" w:lineRule="auto"/>
              <w:jc w:val="center"/>
            </w:pPr>
            <w: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45A377" w14:textId="31E6645D" w:rsidR="00C575C7" w:rsidRPr="00010A4F" w:rsidRDefault="004963A6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2268" w:type="dxa"/>
            <w:vMerge/>
          </w:tcPr>
          <w:p w14:paraId="0B9CF476" w14:textId="77777777" w:rsidR="00C575C7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0A4F" w:rsidRPr="00010A4F" w14:paraId="09665280" w14:textId="2DEA79FC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7225613B" w14:textId="3B5A9D7F" w:rsidR="00010A4F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136" w:type="dxa"/>
            <w:shd w:val="clear" w:color="auto" w:fill="auto"/>
          </w:tcPr>
          <w:p w14:paraId="1F10135D" w14:textId="77777777" w:rsidR="00010A4F" w:rsidRPr="00010A4F" w:rsidRDefault="00010A4F" w:rsidP="00010A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0A4F">
              <w:rPr>
                <w:rFonts w:ascii="Times New Roman" w:eastAsia="Calibri" w:hAnsi="Times New Roman" w:cs="Times New Roman"/>
              </w:rPr>
              <w:t xml:space="preserve">Услуги по первичному обучению стропальщиков </w:t>
            </w:r>
          </w:p>
        </w:tc>
        <w:tc>
          <w:tcPr>
            <w:tcW w:w="992" w:type="dxa"/>
          </w:tcPr>
          <w:p w14:paraId="4E8844BC" w14:textId="30B6CD0E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D30"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C3A516" w14:textId="7B8593E9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268" w:type="dxa"/>
            <w:vMerge/>
          </w:tcPr>
          <w:p w14:paraId="17568367" w14:textId="7777777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0A4F" w:rsidRPr="00010A4F" w14:paraId="36CBCF9E" w14:textId="6CFBCB80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3577B98A" w14:textId="532A36C7" w:rsidR="00010A4F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36" w:type="dxa"/>
            <w:shd w:val="clear" w:color="auto" w:fill="auto"/>
          </w:tcPr>
          <w:p w14:paraId="4D15B015" w14:textId="77777777" w:rsidR="00010A4F" w:rsidRPr="00010A4F" w:rsidRDefault="00010A4F" w:rsidP="00010A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0A4F">
              <w:rPr>
                <w:rFonts w:ascii="Times New Roman" w:eastAsia="Calibri" w:hAnsi="Times New Roman" w:cs="Times New Roman"/>
              </w:rPr>
              <w:t xml:space="preserve">Услуги по переаттестации водителя автомобиля оснащенного газобаллонным оборудованием  </w:t>
            </w:r>
          </w:p>
        </w:tc>
        <w:tc>
          <w:tcPr>
            <w:tcW w:w="992" w:type="dxa"/>
          </w:tcPr>
          <w:p w14:paraId="0F0EA264" w14:textId="6FE54DF3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D30"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11045F" w14:textId="5CC1BA22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12BAD97A" w14:textId="7777777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0A4F" w:rsidRPr="00010A4F" w14:paraId="5FA81728" w14:textId="2535C70F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43E8B1FF" w14:textId="10395F39" w:rsidR="00010A4F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136" w:type="dxa"/>
            <w:shd w:val="clear" w:color="auto" w:fill="auto"/>
          </w:tcPr>
          <w:p w14:paraId="5101560F" w14:textId="77777777" w:rsidR="00010A4F" w:rsidRPr="00010A4F" w:rsidRDefault="00010A4F" w:rsidP="00010A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0A4F">
              <w:rPr>
                <w:rFonts w:ascii="Times New Roman" w:eastAsia="Calibri" w:hAnsi="Times New Roman" w:cs="Times New Roman"/>
              </w:rPr>
              <w:t xml:space="preserve">Услуги по переаттестации газорезчиков    </w:t>
            </w:r>
          </w:p>
        </w:tc>
        <w:tc>
          <w:tcPr>
            <w:tcW w:w="992" w:type="dxa"/>
          </w:tcPr>
          <w:p w14:paraId="0E3A3649" w14:textId="4AEC6880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D30"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4F4FCC" w14:textId="3F78895B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68" w:type="dxa"/>
            <w:vMerge/>
          </w:tcPr>
          <w:p w14:paraId="1B224499" w14:textId="7777777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0A4F" w:rsidRPr="00010A4F" w14:paraId="4A4C1E0A" w14:textId="0CAE5343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4E8D43A1" w14:textId="14364257" w:rsidR="00010A4F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136" w:type="dxa"/>
            <w:shd w:val="clear" w:color="auto" w:fill="auto"/>
          </w:tcPr>
          <w:p w14:paraId="1C68591F" w14:textId="77777777" w:rsidR="00010A4F" w:rsidRPr="00010A4F" w:rsidRDefault="00010A4F" w:rsidP="00010A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0A4F">
              <w:rPr>
                <w:rFonts w:ascii="Times New Roman" w:eastAsia="Calibri" w:hAnsi="Times New Roman" w:cs="Times New Roman"/>
              </w:rPr>
              <w:t>Услуги по переаттестации машинистов подъемника (вышек)</w:t>
            </w:r>
          </w:p>
        </w:tc>
        <w:tc>
          <w:tcPr>
            <w:tcW w:w="992" w:type="dxa"/>
          </w:tcPr>
          <w:p w14:paraId="6830FB68" w14:textId="6A71CEB0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D30"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2FC7BC" w14:textId="6A415A45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68" w:type="dxa"/>
            <w:vMerge/>
          </w:tcPr>
          <w:p w14:paraId="16BCF53A" w14:textId="7777777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0A4F" w:rsidRPr="00010A4F" w14:paraId="66726FF6" w14:textId="6A187B46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65294983" w14:textId="73ED6E37" w:rsidR="00010A4F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136" w:type="dxa"/>
            <w:shd w:val="clear" w:color="auto" w:fill="auto"/>
          </w:tcPr>
          <w:p w14:paraId="7BF6054C" w14:textId="77777777" w:rsidR="00010A4F" w:rsidRPr="00010A4F" w:rsidRDefault="00010A4F" w:rsidP="00010A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0A4F">
              <w:rPr>
                <w:rFonts w:ascii="Times New Roman" w:eastAsia="Calibri" w:hAnsi="Times New Roman" w:cs="Times New Roman"/>
              </w:rPr>
              <w:t>Услуги по переаттестации машинистов крана-манипулятора</w:t>
            </w:r>
          </w:p>
        </w:tc>
        <w:tc>
          <w:tcPr>
            <w:tcW w:w="992" w:type="dxa"/>
          </w:tcPr>
          <w:p w14:paraId="6AC53F46" w14:textId="2B132E20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D30"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36253A" w14:textId="3A29A5AA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83E1807" w14:textId="7777777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0A4F" w:rsidRPr="00010A4F" w14:paraId="0A6E5A78" w14:textId="112C9817" w:rsidTr="00190E4B">
        <w:trPr>
          <w:trHeight w:val="1128"/>
        </w:trPr>
        <w:tc>
          <w:tcPr>
            <w:tcW w:w="535" w:type="dxa"/>
            <w:shd w:val="clear" w:color="auto" w:fill="auto"/>
            <w:noWrap/>
            <w:vAlign w:val="center"/>
          </w:tcPr>
          <w:p w14:paraId="4F3E1466" w14:textId="7ABAAB1E" w:rsidR="00010A4F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5136" w:type="dxa"/>
            <w:shd w:val="clear" w:color="auto" w:fill="auto"/>
          </w:tcPr>
          <w:p w14:paraId="1BA161BA" w14:textId="77777777" w:rsidR="00010A4F" w:rsidRPr="00010A4F" w:rsidRDefault="00010A4F" w:rsidP="00010A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0A4F">
              <w:rPr>
                <w:rFonts w:ascii="Times New Roman" w:eastAsia="Calibri" w:hAnsi="Times New Roman" w:cs="Times New Roman"/>
              </w:rPr>
              <w:t>Услуги по переаттестации лиц, ответственных за безопасную эксплуатацию сосудов, работающих под давлением</w:t>
            </w:r>
          </w:p>
        </w:tc>
        <w:tc>
          <w:tcPr>
            <w:tcW w:w="992" w:type="dxa"/>
          </w:tcPr>
          <w:p w14:paraId="63FBFFD7" w14:textId="19DD429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D30"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2ED9CA" w14:textId="2C195C70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6D37222" w14:textId="7777777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0A4F" w:rsidRPr="00010A4F" w14:paraId="36D41E18" w14:textId="28CE8301" w:rsidTr="00190E4B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469159F4" w14:textId="181F6B99" w:rsidR="00010A4F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5136" w:type="dxa"/>
            <w:shd w:val="clear" w:color="auto" w:fill="auto"/>
          </w:tcPr>
          <w:p w14:paraId="5134AD7F" w14:textId="77777777" w:rsidR="00010A4F" w:rsidRPr="00010A4F" w:rsidRDefault="00010A4F" w:rsidP="00010A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0A4F">
              <w:rPr>
                <w:rFonts w:ascii="Times New Roman" w:eastAsia="Calibri" w:hAnsi="Times New Roman" w:cs="Times New Roman"/>
              </w:rPr>
              <w:t xml:space="preserve">Услуги по первичному обучению лиц, ответственных за безопасную эксплуатацию </w:t>
            </w:r>
            <w:proofErr w:type="spellStart"/>
            <w:r w:rsidRPr="00010A4F">
              <w:rPr>
                <w:rFonts w:ascii="Times New Roman" w:eastAsia="Calibri" w:hAnsi="Times New Roman" w:cs="Times New Roman"/>
              </w:rPr>
              <w:t>газобалонных</w:t>
            </w:r>
            <w:proofErr w:type="spellEnd"/>
            <w:r w:rsidRPr="00010A4F">
              <w:rPr>
                <w:rFonts w:ascii="Times New Roman" w:eastAsia="Calibri" w:hAnsi="Times New Roman" w:cs="Times New Roman"/>
              </w:rPr>
              <w:t xml:space="preserve"> автомобилей  </w:t>
            </w:r>
          </w:p>
        </w:tc>
        <w:tc>
          <w:tcPr>
            <w:tcW w:w="992" w:type="dxa"/>
          </w:tcPr>
          <w:p w14:paraId="79458D4C" w14:textId="585060D6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D30"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F0C264" w14:textId="5592BC10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14:paraId="1584928F" w14:textId="7777777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0E4B" w:rsidRPr="00010A4F" w14:paraId="36FD444F" w14:textId="19F73F95" w:rsidTr="00190E4B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02934049" w14:textId="373B91D9" w:rsidR="00190E4B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136" w:type="dxa"/>
            <w:shd w:val="clear" w:color="auto" w:fill="auto"/>
          </w:tcPr>
          <w:p w14:paraId="6615E185" w14:textId="77777777" w:rsidR="00190E4B" w:rsidRPr="00010A4F" w:rsidRDefault="00190E4B" w:rsidP="00010A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0A4F">
              <w:rPr>
                <w:rFonts w:ascii="Times New Roman" w:eastAsia="Calibri" w:hAnsi="Times New Roman" w:cs="Times New Roman"/>
              </w:rPr>
              <w:t>Услуги по переаттестации лиц, ответственных за безопасность в газовом хозяйстве</w:t>
            </w:r>
          </w:p>
        </w:tc>
        <w:tc>
          <w:tcPr>
            <w:tcW w:w="992" w:type="dxa"/>
          </w:tcPr>
          <w:p w14:paraId="542F9797" w14:textId="43327EDF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2BA"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79A393" w14:textId="7C4A947E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</w:tcBorders>
          </w:tcPr>
          <w:p w14:paraId="7764670B" w14:textId="77777777" w:rsidR="00190E4B" w:rsidRPr="00190E4B" w:rsidRDefault="00190E4B" w:rsidP="00190E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E4B">
              <w:rPr>
                <w:rFonts w:ascii="Times New Roman" w:eastAsia="Times New Roman" w:hAnsi="Times New Roman" w:cs="Times New Roman"/>
                <w:lang w:eastAsia="ru-RU"/>
              </w:rPr>
              <w:t>1. Соблюдение требований настоящего ТЗ;</w:t>
            </w:r>
          </w:p>
          <w:p w14:paraId="61D216F7" w14:textId="77777777" w:rsidR="00190E4B" w:rsidRPr="00190E4B" w:rsidRDefault="00190E4B" w:rsidP="00190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4F037B" w14:textId="53C7F93D" w:rsidR="00190E4B" w:rsidRPr="00010A4F" w:rsidRDefault="00190E4B" w:rsidP="00190E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E4B">
              <w:rPr>
                <w:rFonts w:ascii="Times New Roman" w:eastAsia="Times New Roman" w:hAnsi="Times New Roman" w:cs="Times New Roman"/>
                <w:lang w:eastAsia="ru-RU"/>
              </w:rPr>
              <w:t>2. Выполнение регламента взаимодействия при проведении обучения (п.7)</w:t>
            </w:r>
          </w:p>
        </w:tc>
      </w:tr>
      <w:tr w:rsidR="00190E4B" w:rsidRPr="00010A4F" w14:paraId="0F87D412" w14:textId="1B45630C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2D324D89" w14:textId="49A7317B" w:rsidR="00190E4B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136" w:type="dxa"/>
            <w:shd w:val="clear" w:color="auto" w:fill="auto"/>
          </w:tcPr>
          <w:p w14:paraId="7DD55B81" w14:textId="77777777" w:rsidR="00190E4B" w:rsidRPr="00010A4F" w:rsidRDefault="00190E4B" w:rsidP="00010A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0A4F">
              <w:rPr>
                <w:rFonts w:ascii="Times New Roman" w:eastAsia="Calibri" w:hAnsi="Times New Roman" w:cs="Times New Roman"/>
              </w:rPr>
              <w:t xml:space="preserve">Услуги по первичному обучению машинистов  подъемника (вышек)  </w:t>
            </w:r>
          </w:p>
        </w:tc>
        <w:tc>
          <w:tcPr>
            <w:tcW w:w="992" w:type="dxa"/>
          </w:tcPr>
          <w:p w14:paraId="1F80E507" w14:textId="033A0802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2BA"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2462CA" w14:textId="40D75266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FF58346" w14:textId="77777777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0E4B" w:rsidRPr="00010A4F" w14:paraId="6E3D88AF" w14:textId="18B9EBF3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68DF5D6D" w14:textId="417EFD48" w:rsidR="00190E4B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136" w:type="dxa"/>
            <w:shd w:val="clear" w:color="auto" w:fill="auto"/>
          </w:tcPr>
          <w:p w14:paraId="5C1002DA" w14:textId="77777777" w:rsidR="00190E4B" w:rsidRPr="00010A4F" w:rsidRDefault="00190E4B" w:rsidP="00010A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0A4F">
              <w:rPr>
                <w:rFonts w:ascii="Times New Roman" w:eastAsia="Calibri" w:hAnsi="Times New Roman" w:cs="Times New Roman"/>
              </w:rPr>
              <w:t xml:space="preserve">Услуги по первичному обучению водителей по перевозке опасных грузов </w:t>
            </w:r>
          </w:p>
        </w:tc>
        <w:tc>
          <w:tcPr>
            <w:tcW w:w="992" w:type="dxa"/>
          </w:tcPr>
          <w:p w14:paraId="3DED2F28" w14:textId="6451E3C8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2BA"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4A4061" w14:textId="2EDF0C72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2F9D82C0" w14:textId="77777777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0E4B" w:rsidRPr="00010A4F" w14:paraId="0A0FAC42" w14:textId="48ADBF70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49B1A0A7" w14:textId="0260322C" w:rsidR="00190E4B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136" w:type="dxa"/>
            <w:shd w:val="clear" w:color="auto" w:fill="auto"/>
          </w:tcPr>
          <w:p w14:paraId="3E6D02E8" w14:textId="77777777" w:rsidR="00190E4B" w:rsidRPr="00010A4F" w:rsidRDefault="00190E4B" w:rsidP="00010A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0A4F">
              <w:rPr>
                <w:rFonts w:ascii="Times New Roman" w:eastAsia="Calibri" w:hAnsi="Times New Roman" w:cs="Times New Roman"/>
              </w:rPr>
              <w:t>Услуги по первичному обучению газорезчиков</w:t>
            </w:r>
          </w:p>
        </w:tc>
        <w:tc>
          <w:tcPr>
            <w:tcW w:w="992" w:type="dxa"/>
          </w:tcPr>
          <w:p w14:paraId="070D82EA" w14:textId="349C4C32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2BA"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1548C2" w14:textId="4F36DEC8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C9614A9" w14:textId="77777777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0E4B" w:rsidRPr="00010A4F" w14:paraId="5B955B44" w14:textId="34A38398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16500A17" w14:textId="28DE298C" w:rsidR="00190E4B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136" w:type="dxa"/>
            <w:shd w:val="clear" w:color="auto" w:fill="auto"/>
          </w:tcPr>
          <w:p w14:paraId="179FCAFB" w14:textId="77777777" w:rsidR="00190E4B" w:rsidRPr="00010A4F" w:rsidRDefault="00190E4B" w:rsidP="00010A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0A4F">
              <w:rPr>
                <w:rFonts w:ascii="Times New Roman" w:eastAsia="Calibri" w:hAnsi="Times New Roman" w:cs="Times New Roman"/>
              </w:rPr>
              <w:t>Услуги по первичному обучению лиц, ответственных за содержание ГПМ в исправном состоянии</w:t>
            </w:r>
          </w:p>
        </w:tc>
        <w:tc>
          <w:tcPr>
            <w:tcW w:w="992" w:type="dxa"/>
          </w:tcPr>
          <w:p w14:paraId="135A6A65" w14:textId="6B23F127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2BA"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3AC29E" w14:textId="2C63FFD5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FFC1CC8" w14:textId="77777777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0E4B" w:rsidRPr="00010A4F" w14:paraId="1736D98F" w14:textId="05E91833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0BDB2289" w14:textId="588A2CFB" w:rsidR="00190E4B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136" w:type="dxa"/>
            <w:shd w:val="clear" w:color="auto" w:fill="auto"/>
          </w:tcPr>
          <w:p w14:paraId="70C8ABA5" w14:textId="77777777" w:rsidR="00190E4B" w:rsidRPr="00010A4F" w:rsidRDefault="00190E4B" w:rsidP="00010A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0A4F">
              <w:rPr>
                <w:rFonts w:ascii="Times New Roman" w:eastAsia="Calibri" w:hAnsi="Times New Roman" w:cs="Times New Roman"/>
              </w:rPr>
              <w:t>Услуги по первичному обучению, лиц ответственных за безопасную эксплуатацию сосудов, работающих под давлением</w:t>
            </w:r>
          </w:p>
        </w:tc>
        <w:tc>
          <w:tcPr>
            <w:tcW w:w="992" w:type="dxa"/>
          </w:tcPr>
          <w:p w14:paraId="1E83B7AD" w14:textId="5CE760F3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2BA"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6DDCE3" w14:textId="0EB05A45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68" w:type="dxa"/>
            <w:vMerge/>
          </w:tcPr>
          <w:p w14:paraId="5A521373" w14:textId="77777777" w:rsidR="00190E4B" w:rsidRPr="00010A4F" w:rsidRDefault="00190E4B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0A4F" w:rsidRPr="00010A4F" w14:paraId="4E1A5F91" w14:textId="19C10217" w:rsidTr="00010A4F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2E4510F3" w14:textId="7777777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5136" w:type="dxa"/>
            <w:shd w:val="clear" w:color="auto" w:fill="auto"/>
          </w:tcPr>
          <w:p w14:paraId="2AA8177D" w14:textId="77777777" w:rsidR="00010A4F" w:rsidRPr="00010A4F" w:rsidRDefault="00010A4F" w:rsidP="00010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A4F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992" w:type="dxa"/>
          </w:tcPr>
          <w:p w14:paraId="704A521D" w14:textId="7777777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99EEC1" w14:textId="38A24E20" w:rsidR="00010A4F" w:rsidRPr="00010A4F" w:rsidRDefault="00C575C7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2268" w:type="dxa"/>
          </w:tcPr>
          <w:p w14:paraId="1C79E1A2" w14:textId="77777777" w:rsidR="00010A4F" w:rsidRPr="00010A4F" w:rsidRDefault="00010A4F" w:rsidP="0001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4B9F8F7" w14:textId="77777777" w:rsidR="00756C1A" w:rsidRPr="00756C1A" w:rsidRDefault="00756C1A" w:rsidP="00756C1A">
      <w:pPr>
        <w:suppressAutoHyphens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/>
          <w:color w:val="000000"/>
        </w:rPr>
        <w:t>Программы обучения:</w:t>
      </w:r>
    </w:p>
    <w:p w14:paraId="5D90D8F2" w14:textId="77777777" w:rsidR="00756C1A" w:rsidRPr="00756C1A" w:rsidRDefault="00756C1A" w:rsidP="00756C1A">
      <w:pPr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color w:val="000000"/>
        </w:rPr>
        <w:t xml:space="preserve">1.Формируются Исполнителем в соответствии со спецификой производства Заказчика;                        </w:t>
      </w:r>
    </w:p>
    <w:p w14:paraId="18DFA51E" w14:textId="77777777" w:rsidR="00756C1A" w:rsidRPr="00756C1A" w:rsidRDefault="00756C1A" w:rsidP="00756C1A">
      <w:pPr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>2.Согласовываются  с Заказчиком до проведения обучения;</w:t>
      </w:r>
    </w:p>
    <w:p w14:paraId="56CE2446" w14:textId="77777777" w:rsidR="00756C1A" w:rsidRPr="00756C1A" w:rsidRDefault="00756C1A" w:rsidP="00756C1A">
      <w:pPr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>3.Состав демонстрационного материала (презентации, видеофильмы и т.д.), методических пособий и раздаточных материалов, учебных образцов и тренажеров по каждой программе согласовывается с Заказчиком.</w:t>
      </w:r>
    </w:p>
    <w:p w14:paraId="3D5269FF" w14:textId="77777777" w:rsidR="00756C1A" w:rsidRPr="00756C1A" w:rsidRDefault="00756C1A" w:rsidP="00756C1A">
      <w:pPr>
        <w:rPr>
          <w:rFonts w:ascii="Times New Roman" w:eastAsia="MS Mincho" w:hAnsi="Times New Roman" w:cs="Times New Roman"/>
          <w:b/>
        </w:rPr>
      </w:pPr>
      <w:r w:rsidRPr="00756C1A">
        <w:rPr>
          <w:rFonts w:ascii="Times New Roman" w:eastAsia="MS Mincho" w:hAnsi="Times New Roman" w:cs="Times New Roman"/>
          <w:b/>
        </w:rPr>
        <w:t>Итоговые экзамены:</w:t>
      </w:r>
    </w:p>
    <w:p w14:paraId="1DB929F0" w14:textId="77777777" w:rsidR="00756C1A" w:rsidRPr="00756C1A" w:rsidRDefault="00756C1A" w:rsidP="00756C1A">
      <w:pPr>
        <w:tabs>
          <w:tab w:val="left" w:pos="851"/>
        </w:tabs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>1. Задания и порядок проведения экзаменов согласовываются  с Заказчиком до начала обучения;</w:t>
      </w:r>
    </w:p>
    <w:p w14:paraId="638AAEE8" w14:textId="77777777" w:rsidR="00756C1A" w:rsidRPr="00756C1A" w:rsidRDefault="00756C1A" w:rsidP="00756C1A">
      <w:pPr>
        <w:tabs>
          <w:tab w:val="left" w:pos="851"/>
        </w:tabs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2. Проводятся с участием представителей Заказчика (в качестве сторонних наблюдателей).</w:t>
      </w:r>
    </w:p>
    <w:p w14:paraId="5A64E880" w14:textId="77777777" w:rsidR="00756C1A" w:rsidRPr="00756C1A" w:rsidRDefault="00756C1A" w:rsidP="00756C1A">
      <w:pPr>
        <w:tabs>
          <w:tab w:val="left" w:pos="0"/>
          <w:tab w:val="left" w:pos="567"/>
        </w:tabs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  <w:b/>
        </w:rPr>
        <w:t>В обучении применяются:</w:t>
      </w:r>
    </w:p>
    <w:p w14:paraId="6C3857C1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Дистанционные формы;</w:t>
      </w:r>
    </w:p>
    <w:p w14:paraId="488B7E79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Тренажеры, образцы оборудования;</w:t>
      </w:r>
    </w:p>
    <w:p w14:paraId="2A7FCF6F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Современное оборудование (интерактивные доски и другое);</w:t>
      </w:r>
    </w:p>
    <w:p w14:paraId="0445A93F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Компьютерные технологии;</w:t>
      </w:r>
    </w:p>
    <w:p w14:paraId="7F7A9A25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>Видеоматериалы;</w:t>
      </w:r>
    </w:p>
    <w:p w14:paraId="1D78697E" w14:textId="13ABA3FF" w:rsid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Раздаточный материал, наглядные и методические пособия, соответствующие специфике оборудования и производственной деятельности Заказчика</w:t>
      </w:r>
    </w:p>
    <w:p w14:paraId="3ABF3951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</w:p>
    <w:p w14:paraId="2F73B78E" w14:textId="77777777" w:rsidR="00756C1A" w:rsidRPr="00756C1A" w:rsidRDefault="00756C1A" w:rsidP="00756C1A">
      <w:pPr>
        <w:keepNext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0"/>
        <w:jc w:val="both"/>
        <w:outlineLvl w:val="0"/>
        <w:rPr>
          <w:rFonts w:ascii="Times New Roman" w:eastAsia="MS Mincho" w:hAnsi="Times New Roman" w:cs="Times New Roman"/>
        </w:rPr>
      </w:pPr>
      <w:bookmarkStart w:id="2" w:name="_Toc440807846"/>
      <w:bookmarkStart w:id="3" w:name="_Hlk65666106"/>
      <w:r w:rsidRPr="00756C1A">
        <w:rPr>
          <w:rFonts w:ascii="Times New Roman" w:hAnsi="Times New Roman" w:cs="Times New Roman"/>
          <w:b/>
          <w:bCs/>
          <w:kern w:val="2"/>
        </w:rPr>
        <w:t xml:space="preserve">Требования к приемке </w:t>
      </w:r>
      <w:bookmarkEnd w:id="2"/>
      <w:r w:rsidRPr="00756C1A">
        <w:rPr>
          <w:rFonts w:ascii="Times New Roman" w:hAnsi="Times New Roman" w:cs="Times New Roman"/>
          <w:b/>
          <w:bCs/>
          <w:kern w:val="2"/>
        </w:rPr>
        <w:t>услуг</w:t>
      </w:r>
    </w:p>
    <w:p w14:paraId="05557F95" w14:textId="77777777" w:rsidR="00756C1A" w:rsidRPr="00756C1A" w:rsidRDefault="00756C1A" w:rsidP="00756C1A">
      <w:pPr>
        <w:numPr>
          <w:ilvl w:val="1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 xml:space="preserve">Приемка завершенных услуг осуществляется с целью проверки их качества. Заказчик проводит оперативный контроль качества оказанных услуг.  </w:t>
      </w:r>
    </w:p>
    <w:p w14:paraId="3C0C250F" w14:textId="0DDF89E7" w:rsidR="00756C1A" w:rsidRDefault="00756C1A" w:rsidP="00756C1A">
      <w:pPr>
        <w:numPr>
          <w:ilvl w:val="1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Исполнитель допускает представителей Заказчика на учебные занятия и экзамены для контроля качества обучения, соблюдения требований настоящего ТЗ.</w:t>
      </w:r>
    </w:p>
    <w:p w14:paraId="53BA1724" w14:textId="77777777" w:rsidR="00756C1A" w:rsidRPr="00756C1A" w:rsidRDefault="00756C1A" w:rsidP="00756C1A">
      <w:pPr>
        <w:numPr>
          <w:ilvl w:val="1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</w:p>
    <w:bookmarkEnd w:id="3"/>
    <w:p w14:paraId="38F6978D" w14:textId="77777777" w:rsidR="00756C1A" w:rsidRPr="00756C1A" w:rsidRDefault="00756C1A" w:rsidP="00756C1A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  <w:b/>
          <w:bCs/>
        </w:rPr>
        <w:t>Р</w:t>
      </w:r>
      <w:r w:rsidRPr="00756C1A">
        <w:rPr>
          <w:rFonts w:ascii="Times New Roman" w:hAnsi="Times New Roman" w:cs="Times New Roman"/>
          <w:b/>
        </w:rPr>
        <w:t>егламент взаимодействия при проведении обучения</w:t>
      </w:r>
    </w:p>
    <w:p w14:paraId="6720D3A9" w14:textId="77777777" w:rsidR="00756C1A" w:rsidRPr="00756C1A" w:rsidRDefault="00756C1A" w:rsidP="00756C1A">
      <w:pPr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</w:rPr>
        <w:t>Стороны обязуются предоставлять указанную информацию (документы) в установленные  сроки:</w:t>
      </w:r>
    </w:p>
    <w:tbl>
      <w:tblPr>
        <w:tblW w:w="10221" w:type="dxa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8"/>
        <w:gridCol w:w="2760"/>
        <w:gridCol w:w="1659"/>
        <w:gridCol w:w="2112"/>
        <w:gridCol w:w="1561"/>
        <w:gridCol w:w="1591"/>
      </w:tblGrid>
      <w:tr w:rsidR="00756C1A" w:rsidRPr="00756C1A" w14:paraId="2E5EC66C" w14:textId="77777777" w:rsidTr="008E6828">
        <w:trPr>
          <w:trHeight w:val="570"/>
          <w:tblHeader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4F99F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 xml:space="preserve">№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932EF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Документ</w:t>
            </w: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  <w:lang w:val="en-US"/>
              </w:rPr>
              <w:t>*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B3E380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proofErr w:type="spellStart"/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Периодич-ность</w:t>
            </w:r>
            <w:proofErr w:type="spellEnd"/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2B75D2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Срок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53EEB3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Отправитель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93B26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Получатель</w:t>
            </w:r>
          </w:p>
        </w:tc>
      </w:tr>
      <w:tr w:rsidR="00756C1A" w:rsidRPr="00756C1A" w14:paraId="2B8814D1" w14:textId="77777777" w:rsidTr="008E6828">
        <w:trPr>
          <w:trHeight w:val="965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EED7C2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1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D7F2A2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Заявка на обучение 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8423CB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Ежемесячно 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5DEEA7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За 14 календарных дней до даты начала обучения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993039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УРП заказчика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BACFB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</w:tr>
      <w:tr w:rsidR="00756C1A" w:rsidRPr="00756C1A" w14:paraId="15B67B17" w14:textId="77777777" w:rsidTr="008E6828">
        <w:trPr>
          <w:trHeight w:val="900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936487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2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845747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Подтверждение о приеме заявки  (списки групп на обучение) 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14F62A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Ежемесячно 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348C03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За 10 календарных дней до даты начала обучения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EC385D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B2991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УРП заказчика</w:t>
            </w:r>
          </w:p>
        </w:tc>
      </w:tr>
      <w:tr w:rsidR="00756C1A" w:rsidRPr="00756C1A" w14:paraId="7FB1109E" w14:textId="77777777" w:rsidTr="008E6828">
        <w:trPr>
          <w:trHeight w:val="1360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9CEBE9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131937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График обучения на месяц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BB4F6F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Ежемесячно 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E34A37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До 25 числа месяца, предшествующего месяцу обучения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A2E13F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7E960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УРП заказчика</w:t>
            </w:r>
          </w:p>
        </w:tc>
      </w:tr>
      <w:tr w:rsidR="00756C1A" w:rsidRPr="00756C1A" w14:paraId="52382EAF" w14:textId="77777777" w:rsidTr="008E6828">
        <w:trPr>
          <w:trHeight w:val="1029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D76A45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4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14B00F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Программа обучения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br/>
              <w:t>Методические пособия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br/>
              <w:t>Раздаточный материал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br/>
              <w:t>Задания для подтверждения квалификации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B304DF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strike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Ежегодно или по мере внесения корректировок в программы</w:t>
            </w:r>
            <w:r w:rsidRPr="00756C1A">
              <w:rPr>
                <w:rFonts w:ascii="Times New Roman" w:eastAsia="MS Mincho" w:hAnsi="Times New Roman" w:cs="Times New Roman"/>
                <w:strike/>
                <w:color w:val="000000"/>
              </w:rPr>
              <w:t xml:space="preserve"> </w:t>
            </w:r>
          </w:p>
        </w:tc>
        <w:tc>
          <w:tcPr>
            <w:tcW w:w="2112" w:type="dxa"/>
            <w:tcBorders>
              <w:left w:val="single" w:sz="4" w:space="0" w:color="000000"/>
            </w:tcBorders>
            <w:vAlign w:val="center"/>
          </w:tcPr>
          <w:p w14:paraId="6BCE952F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До проведения обучения, но не позднее 14 календарных дней до даты начала обучения</w:t>
            </w:r>
          </w:p>
          <w:p w14:paraId="6F3E126C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55BE3C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FC728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УРП заказчика</w:t>
            </w:r>
          </w:p>
        </w:tc>
      </w:tr>
      <w:tr w:rsidR="00756C1A" w:rsidRPr="00756C1A" w14:paraId="2D03B6B8" w14:textId="77777777" w:rsidTr="008E6828">
        <w:trPr>
          <w:trHeight w:val="782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63D1A8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5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6EEAF5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Лист учета посещаемости обучающихся</w:t>
            </w:r>
          </w:p>
          <w:p w14:paraId="5A387312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A370FA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После завершения обучения  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31EED4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До последнего числа каждого месяца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A403D8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46497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УРП заказчика </w:t>
            </w:r>
          </w:p>
        </w:tc>
      </w:tr>
      <w:tr w:rsidR="00756C1A" w:rsidRPr="00756C1A" w14:paraId="086A0CAC" w14:textId="77777777" w:rsidTr="008E6828">
        <w:trPr>
          <w:trHeight w:val="900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857DB9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7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34E39E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Информирование:</w:t>
            </w:r>
          </w:p>
          <w:p w14:paraId="460D1432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7.</w:t>
            </w:r>
            <w:proofErr w:type="gramStart"/>
            <w:r w:rsidRPr="00756C1A">
              <w:rPr>
                <w:rFonts w:ascii="Times New Roman" w:eastAsia="MS Mincho" w:hAnsi="Times New Roman" w:cs="Times New Roman"/>
                <w:color w:val="000000"/>
              </w:rPr>
              <w:t>1.Неявка</w:t>
            </w:r>
            <w:proofErr w:type="gramEnd"/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 обучающегося;</w:t>
            </w:r>
          </w:p>
          <w:p w14:paraId="7ECC8CF0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7.2. Нарушение дисциплины на обучении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47DE09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При проведении обучения  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</w:tcPr>
          <w:p w14:paraId="481DA2B6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7.1. В течение часа с момента выявления</w:t>
            </w:r>
          </w:p>
          <w:p w14:paraId="33F7F6BC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7.2. После завершения обучения 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C1633D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8E5EF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УРП заказчика</w:t>
            </w:r>
          </w:p>
        </w:tc>
      </w:tr>
      <w:tr w:rsidR="00756C1A" w:rsidRPr="00756C1A" w14:paraId="01892C38" w14:textId="77777777" w:rsidTr="00756C1A">
        <w:trPr>
          <w:trHeight w:val="90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74C5EC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8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5D9EBB8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Оригинал документа о прохождении обучения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434A46C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 -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2948E03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После сдачи экзаменов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818ED91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5EC3C5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Обучающийся</w:t>
            </w:r>
          </w:p>
        </w:tc>
      </w:tr>
      <w:tr w:rsidR="00756C1A" w:rsidRPr="00756C1A" w14:paraId="1FB6CD24" w14:textId="77777777" w:rsidTr="00756C1A">
        <w:trPr>
          <w:trHeight w:val="53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72170C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CB66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Протокол по итогам обучения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FB8E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Ежемесячно 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359A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2592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169A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 УРП заказчика</w:t>
            </w:r>
          </w:p>
        </w:tc>
      </w:tr>
      <w:tr w:rsidR="00756C1A" w:rsidRPr="00756C1A" w14:paraId="1375968D" w14:textId="77777777" w:rsidTr="00756C1A">
        <w:trPr>
          <w:trHeight w:val="410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E8A496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1FEE568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Акт выполненных работ (оказанных услуг)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AB3BB98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C3096F4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F1BD539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FC997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</w:rPr>
            </w:pPr>
          </w:p>
        </w:tc>
      </w:tr>
      <w:tr w:rsidR="00756C1A" w:rsidRPr="00756C1A" w14:paraId="00F4EAC3" w14:textId="77777777" w:rsidTr="008E6828">
        <w:trPr>
          <w:trHeight w:val="300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1D59E5" w14:textId="77777777" w:rsidR="00756C1A" w:rsidRPr="00756C1A" w:rsidRDefault="00756C1A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11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0E6248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Счет фактура</w:t>
            </w: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D57ED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2C4A3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E7B20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679A1" w14:textId="77777777" w:rsidR="00756C1A" w:rsidRPr="00756C1A" w:rsidRDefault="00756C1A" w:rsidP="008E6828">
            <w:pPr>
              <w:rPr>
                <w:rFonts w:ascii="Times New Roman" w:eastAsia="MS Mincho" w:hAnsi="Times New Roman" w:cs="Times New Roman"/>
              </w:rPr>
            </w:pPr>
          </w:p>
        </w:tc>
      </w:tr>
    </w:tbl>
    <w:p w14:paraId="4EDEE313" w14:textId="77777777" w:rsidR="00756C1A" w:rsidRPr="00756C1A" w:rsidRDefault="00756C1A" w:rsidP="00756C1A">
      <w:pPr>
        <w:keepNext/>
        <w:outlineLvl w:val="0"/>
        <w:rPr>
          <w:rFonts w:ascii="Times New Roman" w:eastAsia="MS Mincho" w:hAnsi="Times New Roman" w:cs="Times New Roman"/>
        </w:rPr>
      </w:pPr>
    </w:p>
    <w:p w14:paraId="334F74A6" w14:textId="77777777" w:rsidR="00756C1A" w:rsidRPr="00756C1A" w:rsidRDefault="00756C1A">
      <w:pPr>
        <w:rPr>
          <w:rFonts w:ascii="Times New Roman" w:hAnsi="Times New Roman" w:cs="Times New Roman"/>
        </w:rPr>
      </w:pPr>
      <w:bookmarkStart w:id="4" w:name="_GoBack"/>
      <w:bookmarkEnd w:id="4"/>
    </w:p>
    <w:sectPr w:rsidR="00756C1A" w:rsidRPr="00756C1A" w:rsidSect="00E20FF8">
      <w:pgSz w:w="11906" w:h="16838"/>
      <w:pgMar w:top="567" w:right="567" w:bottom="284" w:left="1134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A69"/>
    <w:multiLevelType w:val="multilevel"/>
    <w:tmpl w:val="92A2F4D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5CE770D"/>
    <w:multiLevelType w:val="multilevel"/>
    <w:tmpl w:val="FF6C73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A23602"/>
    <w:multiLevelType w:val="multilevel"/>
    <w:tmpl w:val="3B7A27C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AD52AF"/>
    <w:multiLevelType w:val="multilevel"/>
    <w:tmpl w:val="8DA8CD7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B903512"/>
    <w:multiLevelType w:val="hybridMultilevel"/>
    <w:tmpl w:val="B030A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CD8"/>
    <w:rsid w:val="00010A4F"/>
    <w:rsid w:val="00045043"/>
    <w:rsid w:val="00094701"/>
    <w:rsid w:val="00172CD8"/>
    <w:rsid w:val="00190E4B"/>
    <w:rsid w:val="00247E74"/>
    <w:rsid w:val="00254BD0"/>
    <w:rsid w:val="003B6065"/>
    <w:rsid w:val="00441D89"/>
    <w:rsid w:val="0047346F"/>
    <w:rsid w:val="004963A6"/>
    <w:rsid w:val="004F7299"/>
    <w:rsid w:val="00606D7A"/>
    <w:rsid w:val="00750441"/>
    <w:rsid w:val="00756C1A"/>
    <w:rsid w:val="007844C0"/>
    <w:rsid w:val="007A2CFD"/>
    <w:rsid w:val="007D6E7F"/>
    <w:rsid w:val="008245E0"/>
    <w:rsid w:val="00836096"/>
    <w:rsid w:val="00840D16"/>
    <w:rsid w:val="0084142A"/>
    <w:rsid w:val="00842BA9"/>
    <w:rsid w:val="0093176F"/>
    <w:rsid w:val="009F6ED2"/>
    <w:rsid w:val="00AD0E6D"/>
    <w:rsid w:val="00B418D1"/>
    <w:rsid w:val="00B53CDF"/>
    <w:rsid w:val="00C575C7"/>
    <w:rsid w:val="00C93DDF"/>
    <w:rsid w:val="00D332E0"/>
    <w:rsid w:val="00E461EE"/>
    <w:rsid w:val="00E9727C"/>
    <w:rsid w:val="00EC13DB"/>
    <w:rsid w:val="00F21BE0"/>
    <w:rsid w:val="00FA1556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A9BB"/>
  <w15:docId w15:val="{9908C617-7CB4-4224-871E-D684F3BA2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CD8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06D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6D7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6D7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6D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6D7A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606D7A"/>
    <w:pPr>
      <w:spacing w:after="0" w:line="240" w:lineRule="auto"/>
    </w:pPr>
  </w:style>
  <w:style w:type="paragraph" w:styleId="ab">
    <w:name w:val="Body Text"/>
    <w:basedOn w:val="a"/>
    <w:link w:val="ac"/>
    <w:rsid w:val="00B418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41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Strong"/>
    <w:uiPriority w:val="22"/>
    <w:qFormat/>
    <w:rsid w:val="00756C1A"/>
    <w:rPr>
      <w:b/>
      <w:bCs/>
    </w:rPr>
  </w:style>
  <w:style w:type="paragraph" w:styleId="ae">
    <w:name w:val="List Paragraph"/>
    <w:basedOn w:val="a"/>
    <w:uiPriority w:val="34"/>
    <w:qFormat/>
    <w:rsid w:val="00190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Джаманчалова Наталья Михайловна</dc:creator>
  <cp:lastModifiedBy>Пальянова Елена Олеговна</cp:lastModifiedBy>
  <cp:revision>2</cp:revision>
  <dcterms:created xsi:type="dcterms:W3CDTF">2021-04-05T11:30:00Z</dcterms:created>
  <dcterms:modified xsi:type="dcterms:W3CDTF">2021-04-05T11:30:00Z</dcterms:modified>
</cp:coreProperties>
</file>