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20</w:t>
      </w:r>
      <w:r>
        <w:rPr>
          <w:rFonts w:eastAsia="+mn-ea"/>
          <w:color w:val="000000"/>
        </w:rPr>
        <w:t xml:space="preserve"> г.  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981"/>
        <w:gridCol w:w="1712"/>
        <w:gridCol w:w="644"/>
        <w:gridCol w:w="928"/>
        <w:gridCol w:w="952"/>
        <w:gridCol w:w="952"/>
        <w:gridCol w:w="953"/>
        <w:gridCol w:w="952"/>
        <w:gridCol w:w="952"/>
      </w:tblGrid>
      <w:tr w:rsidR="001B5C92" w:rsidTr="000E0B26">
        <w:tc>
          <w:tcPr>
            <w:tcW w:w="56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71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44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073A62" w:rsidTr="000E0B26">
        <w:tc>
          <w:tcPr>
            <w:tcW w:w="568" w:type="dxa"/>
          </w:tcPr>
          <w:p w:rsidR="00073A62" w:rsidRPr="00FD2043" w:rsidRDefault="00073A62" w:rsidP="00073A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:rsidR="00073A62" w:rsidRPr="00FD2043" w:rsidRDefault="00073A62" w:rsidP="00073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073A62" w:rsidRPr="00073A62" w:rsidRDefault="00073A62" w:rsidP="00073A62">
            <w:pPr>
              <w:jc w:val="center"/>
              <w:rPr>
                <w:sz w:val="18"/>
                <w:szCs w:val="18"/>
              </w:rPr>
            </w:pPr>
            <w:r w:rsidRPr="00073A62">
              <w:rPr>
                <w:sz w:val="18"/>
                <w:szCs w:val="18"/>
              </w:rPr>
              <w:t xml:space="preserve">ОГРАНИЧИТЕЛЬ перенапряжения ОПН-П/ЗЭУ-35/40,5/10/680 УХЛ1   </w:t>
            </w:r>
          </w:p>
        </w:tc>
        <w:tc>
          <w:tcPr>
            <w:tcW w:w="644" w:type="dxa"/>
            <w:vAlign w:val="center"/>
          </w:tcPr>
          <w:p w:rsidR="00073A62" w:rsidRPr="000E0B26" w:rsidRDefault="00073A62" w:rsidP="00073A62">
            <w:pPr>
              <w:jc w:val="center"/>
              <w:rPr>
                <w:sz w:val="16"/>
                <w:szCs w:val="16"/>
              </w:rPr>
            </w:pPr>
            <w:r w:rsidRPr="000E0B26">
              <w:rPr>
                <w:sz w:val="16"/>
                <w:szCs w:val="16"/>
              </w:rPr>
              <w:t>шт.</w:t>
            </w:r>
          </w:p>
        </w:tc>
        <w:tc>
          <w:tcPr>
            <w:tcW w:w="928" w:type="dxa"/>
            <w:vAlign w:val="center"/>
          </w:tcPr>
          <w:p w:rsidR="00073A62" w:rsidRPr="000E0B26" w:rsidRDefault="00073A62" w:rsidP="00073A62">
            <w:pPr>
              <w:jc w:val="center"/>
              <w:rPr>
                <w:sz w:val="16"/>
                <w:szCs w:val="16"/>
              </w:rPr>
            </w:pPr>
            <w:r w:rsidRPr="000E0B26">
              <w:rPr>
                <w:sz w:val="16"/>
                <w:szCs w:val="16"/>
              </w:rPr>
              <w:t>12</w:t>
            </w:r>
          </w:p>
        </w:tc>
        <w:tc>
          <w:tcPr>
            <w:tcW w:w="952" w:type="dxa"/>
          </w:tcPr>
          <w:p w:rsidR="00073A62" w:rsidRPr="00FD2043" w:rsidRDefault="00073A62" w:rsidP="00073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73A62" w:rsidRPr="00FD2043" w:rsidRDefault="00073A62" w:rsidP="00073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73A62" w:rsidRPr="00FD2043" w:rsidRDefault="00073A62" w:rsidP="00073A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73A62" w:rsidRPr="00FD2043" w:rsidRDefault="00073A62" w:rsidP="00073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73A62" w:rsidRPr="00FD2043" w:rsidRDefault="00073A62" w:rsidP="00073A62">
            <w:pPr>
              <w:jc w:val="center"/>
              <w:rPr>
                <w:sz w:val="18"/>
                <w:szCs w:val="18"/>
              </w:rPr>
            </w:pPr>
          </w:p>
        </w:tc>
      </w:tr>
      <w:tr w:rsidR="00073A62" w:rsidTr="000E0B26">
        <w:tc>
          <w:tcPr>
            <w:tcW w:w="568" w:type="dxa"/>
          </w:tcPr>
          <w:p w:rsidR="00073A62" w:rsidRDefault="00073A62" w:rsidP="00073A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81" w:type="dxa"/>
          </w:tcPr>
          <w:p w:rsidR="00073A62" w:rsidRPr="00975C2D" w:rsidRDefault="00073A62" w:rsidP="00073A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073A62" w:rsidRPr="00073A62" w:rsidRDefault="00073A62" w:rsidP="00073A62">
            <w:pPr>
              <w:jc w:val="center"/>
              <w:rPr>
                <w:sz w:val="18"/>
                <w:szCs w:val="18"/>
              </w:rPr>
            </w:pPr>
            <w:r w:rsidRPr="00073A62">
              <w:rPr>
                <w:sz w:val="18"/>
                <w:szCs w:val="18"/>
              </w:rPr>
              <w:t xml:space="preserve">ОГРАНИЧИТЕЛЬ перенапряжения ОПН-П/ЗЭУ-10/12,5/5/250 УХЛ1 </w:t>
            </w:r>
          </w:p>
        </w:tc>
        <w:tc>
          <w:tcPr>
            <w:tcW w:w="644" w:type="dxa"/>
            <w:vAlign w:val="center"/>
          </w:tcPr>
          <w:p w:rsidR="00073A62" w:rsidRPr="000E0B26" w:rsidRDefault="00073A62" w:rsidP="00073A62">
            <w:pPr>
              <w:jc w:val="center"/>
              <w:rPr>
                <w:sz w:val="16"/>
                <w:szCs w:val="16"/>
              </w:rPr>
            </w:pPr>
            <w:r w:rsidRPr="000E0B26">
              <w:rPr>
                <w:sz w:val="16"/>
                <w:szCs w:val="16"/>
              </w:rPr>
              <w:t>шт.</w:t>
            </w:r>
          </w:p>
        </w:tc>
        <w:tc>
          <w:tcPr>
            <w:tcW w:w="928" w:type="dxa"/>
            <w:vAlign w:val="center"/>
          </w:tcPr>
          <w:p w:rsidR="00073A62" w:rsidRPr="000E0B26" w:rsidRDefault="00073A62" w:rsidP="00073A62">
            <w:pPr>
              <w:jc w:val="center"/>
              <w:rPr>
                <w:sz w:val="16"/>
                <w:szCs w:val="16"/>
              </w:rPr>
            </w:pPr>
            <w:r w:rsidRPr="000E0B26">
              <w:rPr>
                <w:sz w:val="16"/>
                <w:szCs w:val="16"/>
              </w:rPr>
              <w:t>127</w:t>
            </w:r>
          </w:p>
        </w:tc>
        <w:tc>
          <w:tcPr>
            <w:tcW w:w="952" w:type="dxa"/>
          </w:tcPr>
          <w:p w:rsidR="00073A62" w:rsidRPr="00FD2043" w:rsidRDefault="00073A62" w:rsidP="00073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73A62" w:rsidRPr="00FD2043" w:rsidRDefault="00073A62" w:rsidP="00073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73A62" w:rsidRDefault="00073A62" w:rsidP="00073A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73A62" w:rsidRPr="00FD2043" w:rsidRDefault="00073A62" w:rsidP="00073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73A62" w:rsidRPr="00FD2043" w:rsidRDefault="00073A62" w:rsidP="00073A62">
            <w:pPr>
              <w:jc w:val="center"/>
              <w:rPr>
                <w:sz w:val="18"/>
                <w:szCs w:val="18"/>
              </w:rPr>
            </w:pPr>
          </w:p>
        </w:tc>
      </w:tr>
      <w:tr w:rsidR="00073A62" w:rsidTr="000E0B26">
        <w:tc>
          <w:tcPr>
            <w:tcW w:w="568" w:type="dxa"/>
          </w:tcPr>
          <w:p w:rsidR="00073A62" w:rsidRDefault="00073A62" w:rsidP="00073A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81" w:type="dxa"/>
          </w:tcPr>
          <w:p w:rsidR="00073A62" w:rsidRPr="00975C2D" w:rsidRDefault="00073A62" w:rsidP="00073A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073A62" w:rsidRPr="00073A62" w:rsidRDefault="00073A62" w:rsidP="00073A62">
            <w:pPr>
              <w:jc w:val="center"/>
              <w:rPr>
                <w:sz w:val="18"/>
                <w:szCs w:val="18"/>
              </w:rPr>
            </w:pPr>
            <w:r w:rsidRPr="00073A62">
              <w:rPr>
                <w:sz w:val="18"/>
                <w:szCs w:val="18"/>
              </w:rPr>
              <w:t>ОГРАНИЧИТЕЛЬ перенапряжения ОПН-П/ЗЭУ-110/77/10/700 УХЛ1</w:t>
            </w:r>
          </w:p>
        </w:tc>
        <w:tc>
          <w:tcPr>
            <w:tcW w:w="644" w:type="dxa"/>
            <w:vAlign w:val="center"/>
          </w:tcPr>
          <w:p w:rsidR="00073A62" w:rsidRPr="000E0B26" w:rsidRDefault="00073A62" w:rsidP="00073A62">
            <w:pPr>
              <w:jc w:val="center"/>
              <w:rPr>
                <w:sz w:val="16"/>
                <w:szCs w:val="16"/>
              </w:rPr>
            </w:pPr>
            <w:r w:rsidRPr="000E0B26">
              <w:rPr>
                <w:sz w:val="16"/>
                <w:szCs w:val="16"/>
              </w:rPr>
              <w:t>шт.</w:t>
            </w:r>
          </w:p>
        </w:tc>
        <w:tc>
          <w:tcPr>
            <w:tcW w:w="928" w:type="dxa"/>
            <w:vAlign w:val="center"/>
          </w:tcPr>
          <w:p w:rsidR="00073A62" w:rsidRPr="000E0B26" w:rsidRDefault="00073A62" w:rsidP="00073A62">
            <w:pPr>
              <w:jc w:val="center"/>
              <w:rPr>
                <w:sz w:val="16"/>
                <w:szCs w:val="16"/>
              </w:rPr>
            </w:pPr>
            <w:r w:rsidRPr="000E0B26">
              <w:rPr>
                <w:sz w:val="16"/>
                <w:szCs w:val="16"/>
              </w:rPr>
              <w:t>6</w:t>
            </w:r>
          </w:p>
        </w:tc>
        <w:tc>
          <w:tcPr>
            <w:tcW w:w="952" w:type="dxa"/>
          </w:tcPr>
          <w:p w:rsidR="00073A62" w:rsidRPr="00FD2043" w:rsidRDefault="00073A62" w:rsidP="00073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73A62" w:rsidRPr="00FD2043" w:rsidRDefault="00073A62" w:rsidP="00073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73A62" w:rsidRDefault="00073A62" w:rsidP="00073A62">
            <w:pPr>
              <w:jc w:val="center"/>
            </w:pPr>
            <w:r w:rsidRPr="00EE4E7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73A62" w:rsidRPr="00FD2043" w:rsidRDefault="00073A62" w:rsidP="00073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73A62" w:rsidRPr="00FD2043" w:rsidRDefault="00073A62" w:rsidP="00073A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396674">
        <w:rPr>
          <w:color w:val="FF0000"/>
        </w:rPr>
        <w:t>О</w:t>
      </w:r>
      <w:r w:rsidR="00396674" w:rsidRPr="003D7C64">
        <w:rPr>
          <w:color w:val="FF0000"/>
          <w:lang w:eastAsia="ru-RU"/>
        </w:rPr>
        <w:t>плата</w:t>
      </w:r>
      <w:r w:rsidR="00396674">
        <w:rPr>
          <w:color w:val="FF0000"/>
          <w:lang w:eastAsia="ru-RU"/>
        </w:rPr>
        <w:t xml:space="preserve"> </w:t>
      </w:r>
      <w:r w:rsidR="00396674" w:rsidRPr="003D7C64">
        <w:rPr>
          <w:color w:val="FF0000"/>
          <w:lang w:eastAsia="ru-RU"/>
        </w:rPr>
        <w:t>100</w:t>
      </w:r>
      <w:r w:rsidR="00396674">
        <w:rPr>
          <w:color w:val="FF0000"/>
          <w:lang w:eastAsia="ru-RU"/>
        </w:rPr>
        <w:t>%</w:t>
      </w:r>
      <w:r w:rsidR="0005779F">
        <w:rPr>
          <w:color w:val="FF0000"/>
          <w:lang w:eastAsia="ru-RU"/>
        </w:rPr>
        <w:t xml:space="preserve"> </w:t>
      </w:r>
      <w:r w:rsidRPr="003D7C64">
        <w:rPr>
          <w:color w:val="FF0000"/>
          <w:lang w:eastAsia="ru-RU"/>
        </w:rPr>
        <w:t xml:space="preserve">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 w:rsidR="0005779F">
        <w:rPr>
          <w:color w:val="FF0000"/>
          <w:lang w:eastAsia="ru-RU"/>
        </w:rPr>
        <w:t xml:space="preserve">после </w:t>
      </w:r>
      <w:r w:rsidR="00396674">
        <w:rPr>
          <w:color w:val="FF0000"/>
          <w:lang w:eastAsia="ru-RU"/>
        </w:rPr>
        <w:t>поставки</w:t>
      </w:r>
      <w:r w:rsidR="0005779F">
        <w:rPr>
          <w:color w:val="FF0000"/>
          <w:lang w:eastAsia="ru-RU"/>
        </w:rPr>
        <w:t xml:space="preserve"> товара </w:t>
      </w:r>
      <w:r w:rsidR="00396674">
        <w:rPr>
          <w:color w:val="FF0000"/>
          <w:lang w:eastAsia="ru-RU"/>
        </w:rPr>
        <w:t>на склад</w:t>
      </w:r>
      <w:r w:rsidR="000E0B26">
        <w:rPr>
          <w:color w:val="FF0000"/>
          <w:lang w:eastAsia="ru-RU"/>
        </w:rPr>
        <w:t xml:space="preserve"> в течение 30 календарных дней </w:t>
      </w:r>
      <w:r w:rsidR="00396674">
        <w:rPr>
          <w:color w:val="FF0000"/>
          <w:lang w:eastAsia="ru-RU"/>
        </w:rPr>
        <w:t>(или иные условия оплаты)</w:t>
      </w:r>
      <w:r w:rsidR="0005779F"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 xml:space="preserve">3. Место поставки Товара: г. Петропавловск, ул. А. </w:t>
      </w:r>
      <w:proofErr w:type="spellStart"/>
      <w:r>
        <w:t>Шажимбаева</w:t>
      </w:r>
      <w:proofErr w:type="spellEnd"/>
      <w:r>
        <w:t>, 144</w:t>
      </w:r>
      <w:r w:rsidR="000E0B26">
        <w:t>.</w:t>
      </w:r>
    </w:p>
    <w:p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0E0B26">
        <w:rPr>
          <w:color w:val="FF0000"/>
        </w:rPr>
        <w:t>3</w:t>
      </w:r>
      <w:r w:rsidR="0005779F">
        <w:rPr>
          <w:color w:val="FF0000"/>
        </w:rPr>
        <w:t xml:space="preserve">5 календарных </w:t>
      </w:r>
      <w:r w:rsidR="000E0B26">
        <w:rPr>
          <w:color w:val="FF0000"/>
        </w:rPr>
        <w:t xml:space="preserve">дней </w:t>
      </w:r>
      <w:r w:rsidR="0005779F">
        <w:rPr>
          <w:color w:val="FF0000"/>
        </w:rPr>
        <w:t xml:space="preserve">после </w:t>
      </w:r>
      <w:r w:rsidR="00396674">
        <w:rPr>
          <w:color w:val="FF0000"/>
        </w:rPr>
        <w:t>подписания договора</w:t>
      </w:r>
      <w:r w:rsidR="000E0B26">
        <w:rPr>
          <w:color w:val="FF0000"/>
        </w:rPr>
        <w:t xml:space="preserve"> обеими сторонами</w:t>
      </w:r>
      <w:r w:rsidR="00FB1D79" w:rsidRPr="00FB1D79">
        <w:rPr>
          <w:color w:val="FF0000"/>
        </w:rPr>
        <w:t>.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:rsidR="001B5C92" w:rsidRDefault="001B5C92" w:rsidP="001B5C92">
      <w:r>
        <w:t>7. Год изготовления Товара: 20</w:t>
      </w:r>
      <w:r w:rsidR="000E0B26">
        <w:t xml:space="preserve">20 </w:t>
      </w:r>
      <w:r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5DC3"/>
    <w:rsid w:val="0005779F"/>
    <w:rsid w:val="00073A62"/>
    <w:rsid w:val="000E0B26"/>
    <w:rsid w:val="00102C36"/>
    <w:rsid w:val="001B040D"/>
    <w:rsid w:val="001B5C92"/>
    <w:rsid w:val="001C62B1"/>
    <w:rsid w:val="001E53D6"/>
    <w:rsid w:val="00233B14"/>
    <w:rsid w:val="002C207F"/>
    <w:rsid w:val="00360C1B"/>
    <w:rsid w:val="00396674"/>
    <w:rsid w:val="004551BB"/>
    <w:rsid w:val="004807C6"/>
    <w:rsid w:val="00542638"/>
    <w:rsid w:val="00670A00"/>
    <w:rsid w:val="006F2842"/>
    <w:rsid w:val="0082698C"/>
    <w:rsid w:val="00920544"/>
    <w:rsid w:val="00AE218C"/>
    <w:rsid w:val="00B24E79"/>
    <w:rsid w:val="00BC3C93"/>
    <w:rsid w:val="00C35BF3"/>
    <w:rsid w:val="00D664AA"/>
    <w:rsid w:val="00E60B1F"/>
    <w:rsid w:val="00ED4000"/>
    <w:rsid w:val="00FB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337FC-905F-45C9-875F-F0F529347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2020-02-17T08:31:00Z</dcterms:created>
  <dcterms:modified xsi:type="dcterms:W3CDTF">2020-02-17T08:31:00Z</dcterms:modified>
</cp:coreProperties>
</file>