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ECAFB" w14:textId="77777777" w:rsidR="00150DB4" w:rsidRPr="009E3ED5" w:rsidRDefault="00150DB4" w:rsidP="00150DB4">
      <w:pPr>
        <w:widowControl w:val="0"/>
        <w:autoSpaceDE w:val="0"/>
        <w:autoSpaceDN w:val="0"/>
        <w:adjustRightInd w:val="0"/>
        <w:ind w:firstLine="567"/>
        <w:jc w:val="center"/>
      </w:pPr>
      <w:r w:rsidRPr="009E3ED5">
        <w:rPr>
          <w:b/>
          <w:bCs/>
        </w:rPr>
        <w:t xml:space="preserve">Договор № </w:t>
      </w:r>
    </w:p>
    <w:p w14:paraId="0FCDEED4" w14:textId="77777777" w:rsidR="00C27687" w:rsidRDefault="00150DB4" w:rsidP="00150DB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9E3ED5">
        <w:rPr>
          <w:b/>
          <w:bCs/>
        </w:rPr>
        <w:t xml:space="preserve">на проведение </w:t>
      </w:r>
      <w:r w:rsidR="00C27687">
        <w:rPr>
          <w:b/>
          <w:bCs/>
        </w:rPr>
        <w:t xml:space="preserve">комплексной вневедомственной </w:t>
      </w:r>
      <w:r w:rsidRPr="009E3ED5">
        <w:rPr>
          <w:b/>
          <w:bCs/>
        </w:rPr>
        <w:t>экспертизы</w:t>
      </w:r>
    </w:p>
    <w:p w14:paraId="6A500737" w14:textId="77777777" w:rsidR="00150DB4" w:rsidRPr="009A3BAD" w:rsidRDefault="00C27687" w:rsidP="00150DB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u w:val="single"/>
        </w:rPr>
      </w:pPr>
      <w:r>
        <w:rPr>
          <w:b/>
          <w:bCs/>
        </w:rPr>
        <w:t xml:space="preserve">рабочего проекта </w:t>
      </w:r>
      <w:r w:rsidRPr="009A3BAD">
        <w:rPr>
          <w:b/>
          <w:bCs/>
        </w:rPr>
        <w:t>«</w:t>
      </w:r>
      <w:r w:rsidR="009A3BAD" w:rsidRPr="009A3BAD">
        <w:rPr>
          <w:b/>
        </w:rPr>
        <w:t xml:space="preserve">Реконструкция ЗРУ-10 </w:t>
      </w:r>
      <w:proofErr w:type="spellStart"/>
      <w:r w:rsidR="009A3BAD" w:rsidRPr="009A3BAD">
        <w:rPr>
          <w:b/>
        </w:rPr>
        <w:t>кВ</w:t>
      </w:r>
      <w:proofErr w:type="spellEnd"/>
      <w:r w:rsidR="009A3BAD" w:rsidRPr="009A3BAD">
        <w:rPr>
          <w:b/>
        </w:rPr>
        <w:t xml:space="preserve"> на ПС 35/10 </w:t>
      </w:r>
      <w:proofErr w:type="spellStart"/>
      <w:r w:rsidR="009A3BAD" w:rsidRPr="009A3BAD">
        <w:rPr>
          <w:b/>
        </w:rPr>
        <w:t>кВ</w:t>
      </w:r>
      <w:proofErr w:type="spellEnd"/>
      <w:r w:rsidR="009A3BAD" w:rsidRPr="009A3BAD">
        <w:rPr>
          <w:b/>
        </w:rPr>
        <w:t xml:space="preserve"> "Озерная" Кызылжарского района СКО</w:t>
      </w:r>
      <w:r w:rsidRPr="009A3BAD">
        <w:rPr>
          <w:b/>
          <w:bCs/>
        </w:rPr>
        <w:t>»</w:t>
      </w:r>
      <w:r w:rsidR="00150DB4" w:rsidRPr="009A3BAD">
        <w:rPr>
          <w:b/>
          <w:bCs/>
        </w:rPr>
        <w:t xml:space="preserve"> </w:t>
      </w:r>
    </w:p>
    <w:p w14:paraId="1B31BEC5" w14:textId="77777777" w:rsidR="00150DB4" w:rsidRPr="009E3ED5" w:rsidRDefault="00150DB4" w:rsidP="00150DB4">
      <w:pPr>
        <w:ind w:firstLine="567"/>
        <w:jc w:val="both"/>
      </w:pPr>
    </w:p>
    <w:p w14:paraId="5E7053B9" w14:textId="77777777" w:rsidR="00150DB4" w:rsidRPr="009E3ED5" w:rsidRDefault="00150DB4" w:rsidP="00150DB4">
      <w:pPr>
        <w:jc w:val="center"/>
      </w:pPr>
      <w:r w:rsidRPr="009E3ED5">
        <w:t>г. Петропавловск                                                                                                   «_</w:t>
      </w:r>
      <w:r w:rsidR="00416C0A">
        <w:t>_</w:t>
      </w:r>
      <w:r w:rsidRPr="009E3ED5">
        <w:t>__» ________ 20</w:t>
      </w:r>
      <w:r w:rsidR="009A3BAD">
        <w:t>21</w:t>
      </w:r>
      <w:r w:rsidRPr="009E3ED5">
        <w:t>г.</w:t>
      </w:r>
    </w:p>
    <w:p w14:paraId="1648B6FA" w14:textId="77777777" w:rsidR="00150DB4" w:rsidRPr="009E3ED5" w:rsidRDefault="00150DB4" w:rsidP="00150DB4">
      <w:pPr>
        <w:spacing w:line="240" w:lineRule="atLeast"/>
        <w:ind w:firstLine="567"/>
      </w:pPr>
    </w:p>
    <w:p w14:paraId="7EA05554" w14:textId="77777777" w:rsidR="00150DB4" w:rsidRPr="00EF1844" w:rsidRDefault="00EF1844" w:rsidP="00DD13A5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DD13A5">
        <w:rPr>
          <w:rFonts w:ascii="Times New Roman" w:hAnsi="Times New Roman"/>
          <w:b/>
          <w:sz w:val="24"/>
          <w:szCs w:val="24"/>
        </w:rPr>
        <w:t>АО «Северо-Казахстанская Распределительная Электросетевая Компания»</w:t>
      </w:r>
      <w:r w:rsidRPr="00EF1844">
        <w:rPr>
          <w:rFonts w:ascii="Times New Roman" w:hAnsi="Times New Roman"/>
          <w:sz w:val="24"/>
          <w:szCs w:val="24"/>
        </w:rPr>
        <w:t xml:space="preserve"> г. Петропавловск, </w:t>
      </w:r>
      <w:r w:rsidRPr="00DD13A5">
        <w:rPr>
          <w:rFonts w:ascii="Times New Roman" w:hAnsi="Times New Roman"/>
          <w:sz w:val="24"/>
          <w:szCs w:val="24"/>
        </w:rPr>
        <w:t>именуемое в дальнейшем</w:t>
      </w:r>
      <w:r w:rsidRPr="00EF18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1844">
        <w:rPr>
          <w:rFonts w:ascii="Times New Roman" w:hAnsi="Times New Roman"/>
          <w:sz w:val="24"/>
          <w:szCs w:val="24"/>
        </w:rPr>
        <w:t>«Заказчик»</w:t>
      </w:r>
      <w:r w:rsidRPr="00EF1844">
        <w:rPr>
          <w:rFonts w:ascii="Times New Roman" w:hAnsi="Times New Roman"/>
          <w:b/>
          <w:sz w:val="24"/>
          <w:szCs w:val="24"/>
        </w:rPr>
        <w:t xml:space="preserve">, </w:t>
      </w:r>
      <w:r w:rsidRPr="00DD13A5">
        <w:rPr>
          <w:rFonts w:ascii="Times New Roman" w:hAnsi="Times New Roman"/>
          <w:sz w:val="24"/>
          <w:szCs w:val="24"/>
        </w:rPr>
        <w:t>в лице Генерального директора Казановского А.А., действующего на основании Устава, с одной стороны и</w:t>
      </w:r>
      <w:r w:rsidRPr="00EF18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1844">
        <w:rPr>
          <w:rFonts w:ascii="Times New Roman" w:hAnsi="Times New Roman"/>
          <w:sz w:val="24"/>
          <w:szCs w:val="24"/>
        </w:rPr>
        <w:t xml:space="preserve">«___________» </w:t>
      </w:r>
      <w:r w:rsidRPr="00DD13A5">
        <w:rPr>
          <w:rFonts w:ascii="Times New Roman" w:hAnsi="Times New Roman"/>
          <w:sz w:val="24"/>
          <w:szCs w:val="24"/>
        </w:rPr>
        <w:t>именуемое в дальнейшем</w:t>
      </w:r>
      <w:r w:rsidRPr="00EF18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1844">
        <w:rPr>
          <w:rFonts w:ascii="Times New Roman" w:hAnsi="Times New Roman"/>
          <w:bCs/>
          <w:sz w:val="24"/>
          <w:szCs w:val="24"/>
        </w:rPr>
        <w:t>«</w:t>
      </w:r>
      <w:r w:rsidRPr="00EF1844">
        <w:rPr>
          <w:rFonts w:ascii="Times New Roman" w:hAnsi="Times New Roman"/>
          <w:sz w:val="24"/>
          <w:szCs w:val="24"/>
        </w:rPr>
        <w:t>Исполнитель»</w:t>
      </w:r>
      <w:r w:rsidRPr="00EF1844">
        <w:rPr>
          <w:rFonts w:ascii="Times New Roman" w:hAnsi="Times New Roman"/>
          <w:b/>
          <w:sz w:val="24"/>
          <w:szCs w:val="24"/>
        </w:rPr>
        <w:t xml:space="preserve">, </w:t>
      </w:r>
      <w:r w:rsidRPr="00DD13A5">
        <w:rPr>
          <w:rFonts w:ascii="Times New Roman" w:hAnsi="Times New Roman"/>
          <w:sz w:val="24"/>
          <w:szCs w:val="24"/>
        </w:rPr>
        <w:t>в лице_____________., действующий(</w:t>
      </w:r>
      <w:proofErr w:type="spellStart"/>
      <w:r w:rsidRPr="00DD13A5">
        <w:rPr>
          <w:rFonts w:ascii="Times New Roman" w:hAnsi="Times New Roman"/>
          <w:sz w:val="24"/>
          <w:szCs w:val="24"/>
        </w:rPr>
        <w:t>ая</w:t>
      </w:r>
      <w:proofErr w:type="spellEnd"/>
      <w:r w:rsidRPr="00DD13A5">
        <w:rPr>
          <w:rFonts w:ascii="Times New Roman" w:hAnsi="Times New Roman"/>
          <w:sz w:val="24"/>
          <w:szCs w:val="24"/>
        </w:rPr>
        <w:t>) на основании ___________, с другой стороны, далее именуемые</w:t>
      </w:r>
      <w:r w:rsidRPr="00EF1844">
        <w:rPr>
          <w:rFonts w:ascii="Times New Roman" w:hAnsi="Times New Roman"/>
          <w:b/>
          <w:sz w:val="24"/>
          <w:szCs w:val="24"/>
        </w:rPr>
        <w:t xml:space="preserve"> «</w:t>
      </w:r>
      <w:r w:rsidRPr="00EF1844">
        <w:rPr>
          <w:rFonts w:ascii="Times New Roman" w:hAnsi="Times New Roman"/>
          <w:sz w:val="24"/>
          <w:szCs w:val="24"/>
        </w:rPr>
        <w:t>Стороны</w:t>
      </w:r>
      <w:r w:rsidRPr="00DD13A5">
        <w:rPr>
          <w:rFonts w:ascii="Times New Roman" w:hAnsi="Times New Roman"/>
          <w:sz w:val="24"/>
          <w:szCs w:val="24"/>
        </w:rPr>
        <w:t>», заключили настоящий Договор о нижеследующем:</w:t>
      </w:r>
      <w:r w:rsidRPr="00EF1844">
        <w:rPr>
          <w:rFonts w:ascii="Times New Roman" w:hAnsi="Times New Roman"/>
          <w:b/>
          <w:sz w:val="24"/>
          <w:szCs w:val="24"/>
        </w:rPr>
        <w:t xml:space="preserve"> </w:t>
      </w:r>
      <w:r w:rsidR="00150DB4" w:rsidRPr="00EF1844">
        <w:rPr>
          <w:rFonts w:ascii="Times New Roman" w:hAnsi="Times New Roman"/>
          <w:sz w:val="24"/>
          <w:szCs w:val="24"/>
        </w:rPr>
        <w:t xml:space="preserve"> </w:t>
      </w:r>
    </w:p>
    <w:p w14:paraId="67F686C7" w14:textId="77777777" w:rsidR="00150DB4" w:rsidRPr="00EF1844" w:rsidRDefault="00150DB4" w:rsidP="00DD13A5">
      <w:pPr>
        <w:spacing w:line="240" w:lineRule="atLeast"/>
        <w:ind w:firstLine="567"/>
        <w:jc w:val="both"/>
      </w:pPr>
    </w:p>
    <w:p w14:paraId="779D6585" w14:textId="77777777" w:rsidR="00B7106B" w:rsidRPr="00B7106B" w:rsidRDefault="00223DF1" w:rsidP="00824371">
      <w:pPr>
        <w:pStyle w:val="a6"/>
        <w:numPr>
          <w:ilvl w:val="0"/>
          <w:numId w:val="1"/>
        </w:numPr>
        <w:tabs>
          <w:tab w:val="left" w:pos="0"/>
        </w:tabs>
        <w:spacing w:line="240" w:lineRule="atLeast"/>
        <w:ind w:left="0" w:hanging="11"/>
        <w:jc w:val="center"/>
        <w:rPr>
          <w:b/>
        </w:rPr>
      </w:pPr>
      <w:r>
        <w:rPr>
          <w:b/>
        </w:rPr>
        <w:t>Специальные понятия, используемые в Договоре</w:t>
      </w:r>
    </w:p>
    <w:p w14:paraId="6C4C885D" w14:textId="77777777" w:rsidR="00B7106B" w:rsidRDefault="00B7106B" w:rsidP="0082437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1.1. В данном Договоре ниже перечисленные понятия имеют следующее толкование: </w:t>
      </w:r>
    </w:p>
    <w:p w14:paraId="4F184B19" w14:textId="77777777" w:rsidR="00B7106B" w:rsidRDefault="00B7106B" w:rsidP="00824371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1) «Портал» </w:t>
      </w:r>
      <w:r>
        <w:rPr>
          <w:sz w:val="23"/>
          <w:szCs w:val="23"/>
        </w:rPr>
        <w:t xml:space="preserve">-единый портал для предоставления технико-экономических обоснований и проектно-сметной документации Заказчиком для проведения комплексной вневедомственной экспертизы Документации; </w:t>
      </w:r>
    </w:p>
    <w:p w14:paraId="7205ECE6" w14:textId="77777777" w:rsidR="00B7106B" w:rsidRPr="00B7106B" w:rsidRDefault="00B7106B" w:rsidP="00824371">
      <w:pPr>
        <w:pStyle w:val="a6"/>
        <w:tabs>
          <w:tab w:val="left" w:pos="993"/>
        </w:tabs>
        <w:spacing w:line="240" w:lineRule="atLeast"/>
        <w:ind w:left="0"/>
        <w:jc w:val="both"/>
        <w:rPr>
          <w:b/>
        </w:rPr>
      </w:pPr>
      <w:r w:rsidRPr="00B7106B">
        <w:rPr>
          <w:b/>
          <w:bCs/>
          <w:sz w:val="23"/>
          <w:szCs w:val="23"/>
        </w:rPr>
        <w:t xml:space="preserve">2) «Личный кабинет» </w:t>
      </w:r>
      <w:r w:rsidRPr="00B7106B">
        <w:rPr>
          <w:sz w:val="23"/>
          <w:szCs w:val="23"/>
        </w:rPr>
        <w:t>-основной модуль Электронного портала приема технико-экономических обоснований и проектно-сметной документации «www.epsd.kz», предназначен для автоматизированной подачи заявок и Документации Заказчиком, а также исполнения обязательств Сторонами по Договору.</w:t>
      </w:r>
    </w:p>
    <w:p w14:paraId="685E2631" w14:textId="77777777" w:rsidR="00150DB4" w:rsidRPr="009E3ED5" w:rsidRDefault="00150DB4" w:rsidP="00824371">
      <w:pPr>
        <w:spacing w:line="240" w:lineRule="atLeast"/>
        <w:ind w:firstLine="567"/>
        <w:jc w:val="both"/>
      </w:pPr>
    </w:p>
    <w:p w14:paraId="7EEC22B4" w14:textId="77777777" w:rsidR="00223DF1" w:rsidRPr="00223DF1" w:rsidRDefault="00223DF1" w:rsidP="00824371">
      <w:pPr>
        <w:pStyle w:val="a6"/>
        <w:numPr>
          <w:ilvl w:val="0"/>
          <w:numId w:val="1"/>
        </w:numPr>
        <w:tabs>
          <w:tab w:val="left" w:pos="0"/>
        </w:tabs>
        <w:spacing w:line="240" w:lineRule="atLeast"/>
        <w:ind w:left="0" w:hanging="11"/>
        <w:jc w:val="center"/>
        <w:rPr>
          <w:b/>
        </w:rPr>
      </w:pPr>
      <w:r>
        <w:rPr>
          <w:b/>
        </w:rPr>
        <w:t>Предмет Договора</w:t>
      </w:r>
    </w:p>
    <w:p w14:paraId="43FC4BBA" w14:textId="77777777" w:rsidR="00223DF1" w:rsidRPr="00223DF1" w:rsidRDefault="00223DF1" w:rsidP="00824371">
      <w:pPr>
        <w:pStyle w:val="Default"/>
        <w:numPr>
          <w:ilvl w:val="1"/>
          <w:numId w:val="1"/>
        </w:numPr>
        <w:ind w:left="426" w:hanging="426"/>
        <w:jc w:val="both"/>
        <w:rPr>
          <w:sz w:val="23"/>
          <w:szCs w:val="23"/>
        </w:rPr>
      </w:pPr>
      <w:r w:rsidRPr="00223DF1">
        <w:rPr>
          <w:sz w:val="23"/>
          <w:szCs w:val="23"/>
        </w:rPr>
        <w:t xml:space="preserve">Заказчик поручает, а Исполнитель принимает на себя </w:t>
      </w:r>
      <w:r w:rsidR="00824371">
        <w:rPr>
          <w:sz w:val="23"/>
          <w:szCs w:val="23"/>
        </w:rPr>
        <w:t>оказание у</w:t>
      </w:r>
      <w:r w:rsidR="00824371" w:rsidRPr="00824371">
        <w:rPr>
          <w:sz w:val="23"/>
          <w:szCs w:val="23"/>
        </w:rPr>
        <w:t xml:space="preserve">слуг по проведению комплексной вневедомственной  экспертизы проекта по  реконструкции ЗРУ-10 </w:t>
      </w:r>
      <w:proofErr w:type="spellStart"/>
      <w:r w:rsidR="00824371" w:rsidRPr="00824371">
        <w:rPr>
          <w:sz w:val="23"/>
          <w:szCs w:val="23"/>
        </w:rPr>
        <w:t>кВ</w:t>
      </w:r>
      <w:proofErr w:type="spellEnd"/>
      <w:r w:rsidR="00824371" w:rsidRPr="00824371">
        <w:rPr>
          <w:sz w:val="23"/>
          <w:szCs w:val="23"/>
        </w:rPr>
        <w:t xml:space="preserve"> на ПС 35/10 </w:t>
      </w:r>
      <w:proofErr w:type="spellStart"/>
      <w:r w:rsidR="00824371" w:rsidRPr="00824371">
        <w:rPr>
          <w:sz w:val="23"/>
          <w:szCs w:val="23"/>
        </w:rPr>
        <w:t>кВ</w:t>
      </w:r>
      <w:proofErr w:type="spellEnd"/>
      <w:r w:rsidR="00824371" w:rsidRPr="00824371">
        <w:rPr>
          <w:sz w:val="23"/>
          <w:szCs w:val="23"/>
        </w:rPr>
        <w:t xml:space="preserve"> "Озерная" Кызылжарского района СКО</w:t>
      </w:r>
      <w:r w:rsidRPr="00223DF1">
        <w:rPr>
          <w:sz w:val="23"/>
          <w:szCs w:val="23"/>
        </w:rPr>
        <w:t xml:space="preserve"> (Далее-</w:t>
      </w:r>
      <w:r w:rsidR="009A3BAD">
        <w:rPr>
          <w:sz w:val="23"/>
          <w:szCs w:val="23"/>
        </w:rPr>
        <w:t>Услуга</w:t>
      </w:r>
      <w:r w:rsidR="00824371">
        <w:rPr>
          <w:sz w:val="23"/>
          <w:szCs w:val="23"/>
        </w:rPr>
        <w:t>)</w:t>
      </w:r>
      <w:r w:rsidRPr="00223DF1">
        <w:rPr>
          <w:i/>
          <w:iCs/>
          <w:sz w:val="23"/>
          <w:szCs w:val="23"/>
        </w:rPr>
        <w:t xml:space="preserve">. </w:t>
      </w:r>
    </w:p>
    <w:p w14:paraId="40F1ED9F" w14:textId="77777777" w:rsidR="00223DF1" w:rsidRDefault="00223DF1" w:rsidP="00824371">
      <w:pPr>
        <w:pStyle w:val="Default"/>
        <w:numPr>
          <w:ilvl w:val="1"/>
          <w:numId w:val="1"/>
        </w:numPr>
        <w:ind w:left="426" w:hanging="426"/>
        <w:jc w:val="both"/>
        <w:rPr>
          <w:sz w:val="23"/>
          <w:szCs w:val="23"/>
        </w:rPr>
      </w:pPr>
      <w:r w:rsidRPr="00223DF1">
        <w:rPr>
          <w:sz w:val="23"/>
          <w:szCs w:val="23"/>
        </w:rPr>
        <w:t xml:space="preserve">Срок проведения комплексной вневедомственной экспертизы по Документации составляет </w:t>
      </w:r>
      <w:r w:rsidRPr="00223DF1">
        <w:rPr>
          <w:b/>
          <w:bCs/>
          <w:sz w:val="23"/>
          <w:szCs w:val="23"/>
        </w:rPr>
        <w:t xml:space="preserve">30 (тридцать) рабочих дней </w:t>
      </w:r>
      <w:r w:rsidRPr="00223DF1">
        <w:rPr>
          <w:sz w:val="23"/>
          <w:szCs w:val="23"/>
        </w:rPr>
        <w:t xml:space="preserve">с даты </w:t>
      </w:r>
      <w:r>
        <w:rPr>
          <w:sz w:val="23"/>
          <w:szCs w:val="23"/>
        </w:rPr>
        <w:t>установки комплектности в электронном портале «</w:t>
      </w:r>
      <w:r>
        <w:rPr>
          <w:sz w:val="23"/>
          <w:szCs w:val="23"/>
          <w:lang w:val="en-US"/>
        </w:rPr>
        <w:t>EPSD</w:t>
      </w:r>
      <w:r w:rsidRPr="00223DF1">
        <w:rPr>
          <w:sz w:val="23"/>
          <w:szCs w:val="23"/>
        </w:rPr>
        <w:t>.</w:t>
      </w:r>
      <w:r>
        <w:rPr>
          <w:sz w:val="23"/>
          <w:szCs w:val="23"/>
          <w:lang w:val="en-US"/>
        </w:rPr>
        <w:t>KZ</w:t>
      </w:r>
      <w:r>
        <w:rPr>
          <w:sz w:val="23"/>
          <w:szCs w:val="23"/>
        </w:rPr>
        <w:t xml:space="preserve">», необходимой для выполнения </w:t>
      </w:r>
      <w:r w:rsidR="009A3BAD">
        <w:rPr>
          <w:sz w:val="23"/>
          <w:szCs w:val="23"/>
        </w:rPr>
        <w:t>услуг</w:t>
      </w:r>
      <w:r>
        <w:rPr>
          <w:sz w:val="23"/>
          <w:szCs w:val="23"/>
        </w:rPr>
        <w:t xml:space="preserve"> документации, принятие е</w:t>
      </w:r>
      <w:r w:rsidR="0044735B">
        <w:rPr>
          <w:sz w:val="23"/>
          <w:szCs w:val="23"/>
        </w:rPr>
        <w:t>ё</w:t>
      </w:r>
      <w:r>
        <w:rPr>
          <w:sz w:val="23"/>
          <w:szCs w:val="23"/>
        </w:rPr>
        <w:t xml:space="preserve"> допустимой</w:t>
      </w:r>
      <w:r w:rsidR="0044735B">
        <w:rPr>
          <w:sz w:val="23"/>
          <w:szCs w:val="23"/>
        </w:rPr>
        <w:t>.</w:t>
      </w:r>
    </w:p>
    <w:p w14:paraId="1C35B871" w14:textId="77777777" w:rsidR="00150DB4" w:rsidRDefault="00223DF1" w:rsidP="00824371">
      <w:pPr>
        <w:pStyle w:val="a6"/>
        <w:numPr>
          <w:ilvl w:val="1"/>
          <w:numId w:val="1"/>
        </w:numPr>
        <w:spacing w:line="240" w:lineRule="atLeast"/>
        <w:ind w:left="426" w:hanging="426"/>
        <w:jc w:val="both"/>
        <w:rPr>
          <w:sz w:val="23"/>
          <w:szCs w:val="23"/>
        </w:rPr>
      </w:pPr>
      <w:r w:rsidRPr="00223DF1">
        <w:rPr>
          <w:sz w:val="23"/>
          <w:szCs w:val="23"/>
        </w:rPr>
        <w:t>Местом исполнения Договора является г. Петропавловск.</w:t>
      </w:r>
    </w:p>
    <w:p w14:paraId="53F18C0F" w14:textId="77777777" w:rsidR="00267240" w:rsidRDefault="00267240" w:rsidP="00824371">
      <w:pPr>
        <w:pStyle w:val="a6"/>
        <w:spacing w:line="240" w:lineRule="atLeast"/>
        <w:ind w:left="1707"/>
        <w:jc w:val="both"/>
        <w:rPr>
          <w:sz w:val="23"/>
          <w:szCs w:val="23"/>
        </w:rPr>
      </w:pPr>
    </w:p>
    <w:p w14:paraId="74970073" w14:textId="77777777" w:rsidR="00267240" w:rsidRPr="00267240" w:rsidRDefault="00267240" w:rsidP="00824371">
      <w:pPr>
        <w:pStyle w:val="a6"/>
        <w:numPr>
          <w:ilvl w:val="0"/>
          <w:numId w:val="1"/>
        </w:numPr>
        <w:spacing w:line="240" w:lineRule="atLeast"/>
        <w:ind w:left="0" w:firstLine="0"/>
        <w:jc w:val="center"/>
        <w:rPr>
          <w:b/>
          <w:sz w:val="23"/>
          <w:szCs w:val="23"/>
        </w:rPr>
      </w:pPr>
      <w:r w:rsidRPr="00267240">
        <w:rPr>
          <w:b/>
          <w:sz w:val="23"/>
          <w:szCs w:val="23"/>
        </w:rPr>
        <w:t>Цена Договора и порядок оплаты</w:t>
      </w:r>
    </w:p>
    <w:p w14:paraId="5FF93649" w14:textId="77777777" w:rsidR="00267240" w:rsidRPr="009E3ED5" w:rsidRDefault="00267240" w:rsidP="00824371">
      <w:pPr>
        <w:pStyle w:val="a6"/>
        <w:spacing w:line="240" w:lineRule="atLeast"/>
        <w:ind w:left="426" w:hanging="426"/>
        <w:jc w:val="both"/>
      </w:pPr>
      <w:r>
        <w:t>3</w:t>
      </w:r>
      <w:r w:rsidRPr="009E3ED5">
        <w:t xml:space="preserve">.1. За </w:t>
      </w:r>
      <w:r w:rsidR="0044735B">
        <w:t>услуг</w:t>
      </w:r>
      <w:r w:rsidRPr="009E3ED5">
        <w:t xml:space="preserve">у, указанную в пункте </w:t>
      </w:r>
      <w:r>
        <w:t>2</w:t>
      </w:r>
      <w:r w:rsidRPr="009E3ED5">
        <w:t xml:space="preserve">.1. Договора Заказчик обязуется оплатить Исполнителю </w:t>
      </w:r>
      <w:r w:rsidRPr="00267240">
        <w:rPr>
          <w:b/>
        </w:rPr>
        <w:t>____тенге</w:t>
      </w:r>
      <w:r w:rsidRPr="009E3ED5">
        <w:t xml:space="preserve">, </w:t>
      </w:r>
      <w:r>
        <w:t>с</w:t>
      </w:r>
      <w:r w:rsidRPr="009E3ED5">
        <w:t xml:space="preserve"> учет</w:t>
      </w:r>
      <w:r>
        <w:t>ом</w:t>
      </w:r>
      <w:r w:rsidRPr="009E3ED5">
        <w:t xml:space="preserve"> НДС в соответствии с протоколом соглашения договорной цены (Приложение № 1 к договору).</w:t>
      </w:r>
    </w:p>
    <w:p w14:paraId="76A467C2" w14:textId="77777777" w:rsidR="00267240" w:rsidRPr="009E3ED5" w:rsidRDefault="00267240" w:rsidP="00824371">
      <w:pPr>
        <w:spacing w:line="240" w:lineRule="atLeast"/>
        <w:ind w:left="426" w:hanging="426"/>
        <w:jc w:val="both"/>
      </w:pPr>
      <w:r>
        <w:t>3</w:t>
      </w:r>
      <w:r w:rsidRPr="009E3ED5">
        <w:t xml:space="preserve">.2. Заказчик производит оплату по Договору по факту </w:t>
      </w:r>
      <w:r w:rsidR="0044735B">
        <w:t>оказания услуг</w:t>
      </w:r>
      <w:r w:rsidRPr="009E3ED5">
        <w:t xml:space="preserve">, путем перечисления денежных средств на расчетный счет Исполнителя, в течение </w:t>
      </w:r>
      <w:r w:rsidR="009A3BAD">
        <w:t>3</w:t>
      </w:r>
      <w:r>
        <w:t>0</w:t>
      </w:r>
      <w:r w:rsidRPr="009E3ED5">
        <w:t xml:space="preserve"> (</w:t>
      </w:r>
      <w:r w:rsidR="009A3BAD">
        <w:t>тридцати</w:t>
      </w:r>
      <w:r w:rsidRPr="009E3ED5">
        <w:t xml:space="preserve">) </w:t>
      </w:r>
      <w:r w:rsidR="00E23B37">
        <w:t>календарных</w:t>
      </w:r>
      <w:r w:rsidRPr="009E3ED5">
        <w:t xml:space="preserve"> дней с даты подписания Сторонами акта </w:t>
      </w:r>
      <w:r w:rsidR="0044735B">
        <w:t>оказанных услуг</w:t>
      </w:r>
      <w:r w:rsidRPr="009E3ED5">
        <w:t xml:space="preserve"> и выставления Исполнителем счет-фактуры. При оформлении платежного поручения в назначении платежа обязательно указывается номер Договора, зарегистрированный Исполнителем. </w:t>
      </w:r>
    </w:p>
    <w:p w14:paraId="1C2D6421" w14:textId="77777777" w:rsidR="00267240" w:rsidRPr="009E3ED5" w:rsidRDefault="00267240" w:rsidP="00824371">
      <w:pPr>
        <w:pStyle w:val="a6"/>
        <w:spacing w:line="240" w:lineRule="atLeast"/>
        <w:ind w:left="1707"/>
        <w:jc w:val="both"/>
      </w:pPr>
    </w:p>
    <w:p w14:paraId="14671A23" w14:textId="77777777" w:rsidR="00150DB4" w:rsidRDefault="00150DB4" w:rsidP="00824371">
      <w:pPr>
        <w:pStyle w:val="a6"/>
        <w:numPr>
          <w:ilvl w:val="0"/>
          <w:numId w:val="1"/>
        </w:numPr>
        <w:tabs>
          <w:tab w:val="left" w:pos="993"/>
          <w:tab w:val="left" w:pos="3969"/>
        </w:tabs>
        <w:spacing w:line="240" w:lineRule="atLeast"/>
        <w:ind w:hanging="11"/>
        <w:jc w:val="center"/>
        <w:rPr>
          <w:b/>
        </w:rPr>
      </w:pPr>
      <w:r w:rsidRPr="009E3ED5">
        <w:rPr>
          <w:b/>
        </w:rPr>
        <w:t>Обязанности и права Сторон</w:t>
      </w:r>
    </w:p>
    <w:p w14:paraId="52626384" w14:textId="77777777" w:rsidR="00150DB4" w:rsidRPr="00267240" w:rsidRDefault="00267240" w:rsidP="00824371">
      <w:pPr>
        <w:spacing w:line="240" w:lineRule="atLeast"/>
        <w:ind w:firstLine="567"/>
        <w:jc w:val="both"/>
        <w:rPr>
          <w:b/>
        </w:rPr>
      </w:pPr>
      <w:r w:rsidRPr="00267240">
        <w:rPr>
          <w:b/>
        </w:rPr>
        <w:t>4</w:t>
      </w:r>
      <w:r w:rsidR="00150DB4" w:rsidRPr="00267240">
        <w:rPr>
          <w:b/>
        </w:rPr>
        <w:t xml:space="preserve">.1. Заказчик обязан: </w:t>
      </w:r>
    </w:p>
    <w:p w14:paraId="23909EA3" w14:textId="77777777" w:rsidR="00150DB4" w:rsidRPr="009E3ED5" w:rsidRDefault="00150DB4" w:rsidP="00824371">
      <w:pPr>
        <w:spacing w:line="240" w:lineRule="atLeast"/>
        <w:ind w:firstLine="567"/>
        <w:jc w:val="both"/>
      </w:pPr>
      <w:r w:rsidRPr="009E3ED5">
        <w:t xml:space="preserve">1) устранить мотивированные замечания экспертов по </w:t>
      </w:r>
      <w:r w:rsidR="00267240">
        <w:t>Документации, в течение 5 (</w:t>
      </w:r>
      <w:proofErr w:type="gramStart"/>
      <w:r w:rsidR="00267240">
        <w:t xml:space="preserve">пяти) </w:t>
      </w:r>
      <w:r w:rsidRPr="009E3ED5">
        <w:t xml:space="preserve"> рабочих</w:t>
      </w:r>
      <w:proofErr w:type="gramEnd"/>
      <w:r w:rsidRPr="009E3ED5">
        <w:t xml:space="preserve"> дней с д</w:t>
      </w:r>
      <w:r w:rsidR="00267240">
        <w:t>аты</w:t>
      </w:r>
      <w:r w:rsidRPr="009E3ED5">
        <w:t xml:space="preserve"> выдачи замечаний; </w:t>
      </w:r>
    </w:p>
    <w:p w14:paraId="7E22AB54" w14:textId="77777777" w:rsidR="00150DB4" w:rsidRDefault="00150DB4" w:rsidP="00DD13A5">
      <w:pPr>
        <w:spacing w:line="240" w:lineRule="atLeast"/>
        <w:ind w:firstLine="567"/>
        <w:jc w:val="both"/>
      </w:pPr>
      <w:r w:rsidRPr="009E3ED5">
        <w:t xml:space="preserve">2) представлять необходимые материалы и информацию по </w:t>
      </w:r>
      <w:r w:rsidR="00DD13A5">
        <w:t>д</w:t>
      </w:r>
      <w:r w:rsidRPr="009E3ED5">
        <w:t>окументации по запросу Исполнителя, в установленный им срок;</w:t>
      </w:r>
    </w:p>
    <w:p w14:paraId="1313A6BC" w14:textId="77777777" w:rsidR="00267240" w:rsidRDefault="00267240" w:rsidP="00DD13A5">
      <w:pPr>
        <w:spacing w:line="240" w:lineRule="atLeast"/>
        <w:ind w:firstLine="567"/>
        <w:jc w:val="both"/>
      </w:pPr>
      <w:r>
        <w:t xml:space="preserve">3) обеспечивать постоянный (ежедневный) мониторинг хода экспертных </w:t>
      </w:r>
      <w:r w:rsidR="000E79A4">
        <w:t>услуг</w:t>
      </w:r>
      <w:r>
        <w:t xml:space="preserve"> посредством Личного кабинета;</w:t>
      </w:r>
    </w:p>
    <w:p w14:paraId="73F03F74" w14:textId="77777777" w:rsidR="00150DB4" w:rsidRPr="009E3ED5" w:rsidRDefault="00150DB4" w:rsidP="00267240">
      <w:pPr>
        <w:spacing w:line="240" w:lineRule="atLeast"/>
        <w:ind w:firstLine="567"/>
        <w:jc w:val="both"/>
        <w:rPr>
          <w:color w:val="FF0000"/>
        </w:rPr>
      </w:pPr>
      <w:r w:rsidRPr="009E3ED5">
        <w:t xml:space="preserve">4) после </w:t>
      </w:r>
      <w:r w:rsidRPr="00267240">
        <w:t xml:space="preserve">завершения комплексной </w:t>
      </w:r>
      <w:r w:rsidR="00DD13A5" w:rsidRPr="00267240">
        <w:t>вневедомственной экспертизы по д</w:t>
      </w:r>
      <w:r w:rsidRPr="00267240">
        <w:t xml:space="preserve">окументации принять экспертное заключение вне зависимости от его выводов; </w:t>
      </w:r>
    </w:p>
    <w:p w14:paraId="62BF3814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5) исполнить иные обязательства по Договору. </w:t>
      </w:r>
    </w:p>
    <w:p w14:paraId="5CD749AE" w14:textId="77777777" w:rsidR="00150DB4" w:rsidRPr="00267240" w:rsidRDefault="00267240" w:rsidP="00DD13A5">
      <w:pPr>
        <w:spacing w:line="240" w:lineRule="atLeast"/>
        <w:ind w:firstLine="567"/>
        <w:jc w:val="both"/>
        <w:rPr>
          <w:b/>
        </w:rPr>
      </w:pPr>
      <w:r w:rsidRPr="00267240">
        <w:rPr>
          <w:b/>
        </w:rPr>
        <w:t>4</w:t>
      </w:r>
      <w:r w:rsidR="00150DB4" w:rsidRPr="00267240">
        <w:rPr>
          <w:b/>
        </w:rPr>
        <w:t xml:space="preserve">.2. Заказчик имеет право: </w:t>
      </w:r>
    </w:p>
    <w:p w14:paraId="4A328010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lastRenderedPageBreak/>
        <w:t>1) требовать от Исполнителя добросовестного и надлежащего исполнения обязательств, взятых в соответствии с настоящим Договором;</w:t>
      </w:r>
    </w:p>
    <w:p w14:paraId="0E67B637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2) получить экспертное заключение комплексной вневедомственной экспертизы по </w:t>
      </w:r>
      <w:r w:rsidR="00DD13A5">
        <w:t>д</w:t>
      </w:r>
      <w:r w:rsidRPr="009E3ED5">
        <w:t xml:space="preserve">окументации в порядке и сроки, установленные </w:t>
      </w:r>
      <w:r w:rsidR="00267240">
        <w:t>законодательством Республики Казахстан и настоящим Договором</w:t>
      </w:r>
      <w:r w:rsidRPr="009E3ED5">
        <w:t>;</w:t>
      </w:r>
    </w:p>
    <w:p w14:paraId="3BC60BA3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3) совершать иные действия, предусмотренные законодательством Республики Казахстан. </w:t>
      </w:r>
    </w:p>
    <w:p w14:paraId="37B933C6" w14:textId="77777777" w:rsidR="00150DB4" w:rsidRPr="00267240" w:rsidRDefault="00267240" w:rsidP="00DD13A5">
      <w:pPr>
        <w:spacing w:line="240" w:lineRule="atLeast"/>
        <w:ind w:firstLine="567"/>
        <w:jc w:val="both"/>
        <w:rPr>
          <w:b/>
        </w:rPr>
      </w:pPr>
      <w:r w:rsidRPr="00267240">
        <w:rPr>
          <w:b/>
        </w:rPr>
        <w:t>4</w:t>
      </w:r>
      <w:r w:rsidR="00150DB4" w:rsidRPr="00267240">
        <w:rPr>
          <w:b/>
        </w:rPr>
        <w:t xml:space="preserve">.3. Исполнитель обязан: </w:t>
      </w:r>
    </w:p>
    <w:p w14:paraId="5703F850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1) приступить к проведению комплексной вневедомственной экспертизы по </w:t>
      </w:r>
      <w:r w:rsidR="00267240">
        <w:t>Д</w:t>
      </w:r>
      <w:r w:rsidRPr="009E3ED5">
        <w:t xml:space="preserve">окументации на следующий рабочий день с даты </w:t>
      </w:r>
      <w:r w:rsidR="00267240">
        <w:t>исполнения Заказчиком п.2.2 настоящего Договора</w:t>
      </w:r>
      <w:r w:rsidRPr="009E3ED5">
        <w:t xml:space="preserve">; </w:t>
      </w:r>
    </w:p>
    <w:p w14:paraId="4E59F68B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2) провести комплексную </w:t>
      </w:r>
      <w:r w:rsidR="00DD13A5">
        <w:t>вневедомственную экспертизу по д</w:t>
      </w:r>
      <w:r w:rsidRPr="009E3ED5">
        <w:t xml:space="preserve">окументации в срок, указанный в пункте </w:t>
      </w:r>
      <w:r w:rsidR="00267240">
        <w:t>2</w:t>
      </w:r>
      <w:r w:rsidRPr="009E3ED5">
        <w:t xml:space="preserve">.2 Договора; </w:t>
      </w:r>
    </w:p>
    <w:p w14:paraId="6C541865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>3) соблюдать конфиденциальность и обеспечивать коммерч</w:t>
      </w:r>
      <w:r w:rsidR="00DD13A5">
        <w:t>ескую тайну по рассматриваемой д</w:t>
      </w:r>
      <w:r w:rsidRPr="009E3ED5">
        <w:t xml:space="preserve">окументации; </w:t>
      </w:r>
    </w:p>
    <w:p w14:paraId="7138DC17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4) по результатам проведенной комплексной вневедомственной экспертизы выдать Заказчику: </w:t>
      </w:r>
    </w:p>
    <w:p w14:paraId="2D6052DF" w14:textId="77777777" w:rsidR="00267240" w:rsidRDefault="00150DB4" w:rsidP="00DD13A5">
      <w:pPr>
        <w:spacing w:line="240" w:lineRule="atLeast"/>
        <w:ind w:firstLine="567"/>
        <w:jc w:val="both"/>
      </w:pPr>
      <w:r w:rsidRPr="009E3ED5">
        <w:t xml:space="preserve">положительное экспертное заключение с рекомендацией к утверждению рассмотренной </w:t>
      </w:r>
      <w:r w:rsidR="00DD13A5">
        <w:t>д</w:t>
      </w:r>
      <w:r w:rsidRPr="009E3ED5">
        <w:t xml:space="preserve">окументации для ее реализации; </w:t>
      </w:r>
    </w:p>
    <w:p w14:paraId="6357F9DE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или </w:t>
      </w:r>
      <w:r w:rsidR="00267240">
        <w:t xml:space="preserve">отрицательное </w:t>
      </w:r>
      <w:r w:rsidRPr="009E3ED5">
        <w:t>экспертное заключение с предложе</w:t>
      </w:r>
      <w:r w:rsidR="00DD13A5">
        <w:t>нием доработать (переработать) д</w:t>
      </w:r>
      <w:r w:rsidRPr="009E3ED5">
        <w:t>окументацию в целом или ее отдельные разделы (части) для пов</w:t>
      </w:r>
      <w:r w:rsidR="00DD13A5">
        <w:t>торного представления д</w:t>
      </w:r>
      <w:r w:rsidRPr="009E3ED5">
        <w:t xml:space="preserve">окументации на новую экспертизу; </w:t>
      </w:r>
    </w:p>
    <w:p w14:paraId="4119B714" w14:textId="77777777" w:rsidR="00150DB4" w:rsidRPr="009A3BAD" w:rsidRDefault="00C0569D" w:rsidP="00DD13A5">
      <w:pPr>
        <w:spacing w:line="240" w:lineRule="atLeast"/>
        <w:ind w:firstLine="567"/>
        <w:jc w:val="both"/>
      </w:pPr>
      <w:r w:rsidRPr="009A3BAD">
        <w:t>5</w:t>
      </w:r>
      <w:r w:rsidR="00150DB4" w:rsidRPr="009A3BAD">
        <w:t xml:space="preserve">) после проведения комплексной </w:t>
      </w:r>
      <w:r w:rsidR="00DD13A5" w:rsidRPr="009A3BAD">
        <w:t>вневедомственной экспертизы по д</w:t>
      </w:r>
      <w:r w:rsidR="00150DB4" w:rsidRPr="009A3BAD">
        <w:t xml:space="preserve">окументации, в случае выдачи положительного экспертного заключения (с рекомендацией к утверждению рассмотренной </w:t>
      </w:r>
      <w:r w:rsidR="00DD13A5" w:rsidRPr="009A3BAD">
        <w:t>д</w:t>
      </w:r>
      <w:r w:rsidR="00150DB4" w:rsidRPr="009A3BAD">
        <w:t xml:space="preserve">окументации для ее реализации), удостоверить </w:t>
      </w:r>
      <w:r w:rsidR="00DD13A5" w:rsidRPr="009A3BAD">
        <w:t>д</w:t>
      </w:r>
      <w:r w:rsidR="00150DB4" w:rsidRPr="009A3BAD">
        <w:t>окументацию подписью экспертов, ответственных за с</w:t>
      </w:r>
      <w:r w:rsidR="00DD13A5" w:rsidRPr="009A3BAD">
        <w:t>оответствующие разделы (части) д</w:t>
      </w:r>
      <w:r w:rsidR="00150DB4" w:rsidRPr="009A3BAD">
        <w:t>окументации, для хранения у Заказчика и разработчика (генеральной проектной организации) в качестве контрольного архивного экземпляра;</w:t>
      </w:r>
    </w:p>
    <w:p w14:paraId="129156A8" w14:textId="77777777" w:rsidR="00150DB4" w:rsidRPr="009E3ED5" w:rsidRDefault="00C0569D" w:rsidP="00DD13A5">
      <w:pPr>
        <w:spacing w:line="240" w:lineRule="atLeast"/>
        <w:ind w:firstLine="567"/>
        <w:jc w:val="both"/>
      </w:pPr>
      <w:r>
        <w:t>6</w:t>
      </w:r>
      <w:r w:rsidR="00150DB4" w:rsidRPr="009E3ED5">
        <w:t>) исполнить иные обязательства по Договору.</w:t>
      </w:r>
    </w:p>
    <w:p w14:paraId="6CB61D15" w14:textId="77777777" w:rsidR="00150DB4" w:rsidRPr="0073235E" w:rsidRDefault="0073235E" w:rsidP="00DD13A5">
      <w:pPr>
        <w:spacing w:line="240" w:lineRule="atLeast"/>
        <w:ind w:firstLine="567"/>
        <w:jc w:val="both"/>
        <w:rPr>
          <w:b/>
        </w:rPr>
      </w:pPr>
      <w:r w:rsidRPr="0073235E">
        <w:rPr>
          <w:b/>
        </w:rPr>
        <w:t>4</w:t>
      </w:r>
      <w:r w:rsidR="00150DB4" w:rsidRPr="0073235E">
        <w:rPr>
          <w:b/>
        </w:rPr>
        <w:t>.4. Исполнитель имеет право:</w:t>
      </w:r>
    </w:p>
    <w:p w14:paraId="2186955C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>1) запрашивать и получать в установленном законодательством Республики Казахстан порядке от Заказчика необходимые материалы и информацию;</w:t>
      </w:r>
    </w:p>
    <w:p w14:paraId="431C9F19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2) выдавать мотивированные замечания по </w:t>
      </w:r>
      <w:r w:rsidR="00DD13A5">
        <w:t>д</w:t>
      </w:r>
      <w:r w:rsidRPr="009E3ED5">
        <w:t>окументации в срок не позднее 1</w:t>
      </w:r>
      <w:r w:rsidR="0073235E">
        <w:t>5</w:t>
      </w:r>
      <w:r w:rsidRPr="009E3ED5">
        <w:t xml:space="preserve"> рабочих дней с даты начала экспертных </w:t>
      </w:r>
      <w:r w:rsidR="000E79A4">
        <w:t>услуг</w:t>
      </w:r>
      <w:r w:rsidRPr="009E3ED5">
        <w:t xml:space="preserve">. </w:t>
      </w:r>
    </w:p>
    <w:p w14:paraId="3C105028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3) отзывать выданное экспертное заключение в случаях невыполнения Заказчиком оговоренных в выводах отзываемого экспертного заключения условий (требований); </w:t>
      </w:r>
    </w:p>
    <w:p w14:paraId="58DFF2B6" w14:textId="77777777"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>4) совершать иные действия, предусмотренные законодательством Республики Казахстан.</w:t>
      </w:r>
    </w:p>
    <w:p w14:paraId="226F0457" w14:textId="77777777" w:rsidR="00150DB4" w:rsidRPr="009E3ED5" w:rsidRDefault="00150DB4" w:rsidP="00DD13A5">
      <w:pPr>
        <w:spacing w:line="240" w:lineRule="atLeast"/>
        <w:ind w:firstLine="567"/>
        <w:jc w:val="both"/>
      </w:pPr>
    </w:p>
    <w:p w14:paraId="18063761" w14:textId="77777777" w:rsidR="00150DB4" w:rsidRDefault="00150DB4" w:rsidP="00DD13A5">
      <w:pPr>
        <w:pStyle w:val="a6"/>
        <w:numPr>
          <w:ilvl w:val="0"/>
          <w:numId w:val="1"/>
        </w:numPr>
        <w:spacing w:line="240" w:lineRule="atLeast"/>
        <w:jc w:val="center"/>
        <w:rPr>
          <w:b/>
        </w:rPr>
      </w:pPr>
      <w:r w:rsidRPr="009E3ED5">
        <w:rPr>
          <w:b/>
        </w:rPr>
        <w:t xml:space="preserve">Порядок сдачи и приемки </w:t>
      </w:r>
      <w:r w:rsidR="0044735B">
        <w:rPr>
          <w:b/>
        </w:rPr>
        <w:t>услуг</w:t>
      </w:r>
    </w:p>
    <w:p w14:paraId="41873970" w14:textId="77777777" w:rsidR="00150DB4" w:rsidRPr="009E3ED5" w:rsidRDefault="0073235E" w:rsidP="00DD13A5">
      <w:pPr>
        <w:spacing w:line="240" w:lineRule="atLeast"/>
        <w:ind w:firstLine="567"/>
        <w:jc w:val="both"/>
      </w:pPr>
      <w:r>
        <w:t>5</w:t>
      </w:r>
      <w:r w:rsidR="00150DB4" w:rsidRPr="009E3ED5">
        <w:t xml:space="preserve">.1. Датой завершения комплексной вневедомственной экспертизы по </w:t>
      </w:r>
      <w:r w:rsidR="00DD13A5">
        <w:t>д</w:t>
      </w:r>
      <w:r w:rsidR="00150DB4" w:rsidRPr="009E3ED5">
        <w:t xml:space="preserve">окументации является дата присвоения Исполнителем экспертному заключению регистрационного номера. </w:t>
      </w:r>
    </w:p>
    <w:p w14:paraId="7BB3562D" w14:textId="77777777" w:rsidR="0073235E" w:rsidRDefault="0073235E" w:rsidP="00DD13A5">
      <w:pPr>
        <w:spacing w:line="240" w:lineRule="atLeast"/>
        <w:ind w:firstLine="567"/>
        <w:jc w:val="both"/>
      </w:pPr>
      <w:r>
        <w:t>5</w:t>
      </w:r>
      <w:r w:rsidR="00150DB4" w:rsidRPr="009E3ED5">
        <w:t xml:space="preserve">.2. Исполнитель </w:t>
      </w:r>
      <w:r>
        <w:t xml:space="preserve">после завершения экспертных </w:t>
      </w:r>
      <w:r w:rsidR="000E79A4">
        <w:t>услуг</w:t>
      </w:r>
      <w:r>
        <w:t xml:space="preserve"> по Документации оформляет акт </w:t>
      </w:r>
      <w:r w:rsidR="0044735B">
        <w:t>оказанных услуг</w:t>
      </w:r>
      <w:r>
        <w:t xml:space="preserve"> в 2-х экземплярах для каждой из Сторон и счет-фактуру в соответствии с налоговым законодательством Республики Казахстан. </w:t>
      </w:r>
    </w:p>
    <w:p w14:paraId="29FDEA0B" w14:textId="77777777" w:rsidR="0073235E" w:rsidRDefault="0073235E" w:rsidP="00DD13A5">
      <w:pPr>
        <w:spacing w:line="240" w:lineRule="atLeast"/>
        <w:ind w:firstLine="567"/>
        <w:jc w:val="both"/>
      </w:pPr>
      <w:r>
        <w:t>5</w:t>
      </w:r>
      <w:r w:rsidR="00150DB4" w:rsidRPr="009E3ED5">
        <w:t xml:space="preserve">.3. Заказчик обязан в течение 5 (пяти) рабочих дней с даты завершения </w:t>
      </w:r>
      <w:r>
        <w:t xml:space="preserve">экспертных </w:t>
      </w:r>
      <w:r w:rsidR="000E79A4">
        <w:t>услуг</w:t>
      </w:r>
      <w:r>
        <w:t xml:space="preserve"> по Документации получить акт </w:t>
      </w:r>
      <w:r w:rsidR="0044735B">
        <w:t>оказанных услуг</w:t>
      </w:r>
      <w:r>
        <w:t xml:space="preserve"> </w:t>
      </w:r>
      <w:r w:rsidR="00CB7736">
        <w:t>в 2 (двух) экземплярах по месту нахождения Исполнителя и вернуть 1 (один) экземпляр, подписанный Заказчиком Исполнителю в течение 5 (пяти) рабочих дней с даты его получения.</w:t>
      </w:r>
    </w:p>
    <w:p w14:paraId="0D087ED7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5</w:t>
      </w:r>
      <w:r w:rsidR="00150DB4" w:rsidRPr="009E3ED5">
        <w:t>.4. Выдача экспертного заключения осуществляется посредством Единого электронного портала.</w:t>
      </w:r>
    </w:p>
    <w:p w14:paraId="19F6C597" w14:textId="77777777" w:rsidR="00150DB4" w:rsidRPr="009E3ED5" w:rsidRDefault="00150DB4" w:rsidP="00DD13A5">
      <w:pPr>
        <w:spacing w:line="240" w:lineRule="atLeast"/>
        <w:ind w:firstLine="567"/>
        <w:jc w:val="both"/>
      </w:pPr>
    </w:p>
    <w:p w14:paraId="2B06F046" w14:textId="77777777" w:rsidR="00150DB4" w:rsidRDefault="00150DB4" w:rsidP="00543478">
      <w:pPr>
        <w:pStyle w:val="a6"/>
        <w:numPr>
          <w:ilvl w:val="0"/>
          <w:numId w:val="1"/>
        </w:numPr>
        <w:spacing w:line="240" w:lineRule="atLeast"/>
        <w:jc w:val="center"/>
        <w:rPr>
          <w:b/>
        </w:rPr>
      </w:pPr>
      <w:r w:rsidRPr="009E3ED5">
        <w:rPr>
          <w:b/>
        </w:rPr>
        <w:t>Гарантии</w:t>
      </w:r>
    </w:p>
    <w:p w14:paraId="443C6CAB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6</w:t>
      </w:r>
      <w:r w:rsidR="00150DB4" w:rsidRPr="009E3ED5">
        <w:t xml:space="preserve">.1. Заказчик гарантирует достоверность информации, содержащейся в исходных документах, являющихся основанием для разработки Документации. Заказчик несет полную ответственность по вышеуказанной гарантии в соответствии с действующим законодательством Республики Казахстан. </w:t>
      </w:r>
    </w:p>
    <w:p w14:paraId="5D21C1A6" w14:textId="77777777" w:rsidR="00150DB4" w:rsidRDefault="00150DB4" w:rsidP="00DD13A5">
      <w:pPr>
        <w:spacing w:line="240" w:lineRule="atLeast"/>
        <w:ind w:firstLine="567"/>
        <w:jc w:val="both"/>
      </w:pPr>
    </w:p>
    <w:p w14:paraId="730EDBDD" w14:textId="77777777" w:rsidR="00150DB4" w:rsidRPr="00543478" w:rsidRDefault="00150DB4" w:rsidP="00543478">
      <w:pPr>
        <w:pStyle w:val="a6"/>
        <w:numPr>
          <w:ilvl w:val="0"/>
          <w:numId w:val="1"/>
        </w:numPr>
        <w:spacing w:line="240" w:lineRule="atLeast"/>
        <w:jc w:val="center"/>
        <w:rPr>
          <w:b/>
        </w:rPr>
      </w:pPr>
      <w:r w:rsidRPr="00543478">
        <w:rPr>
          <w:b/>
        </w:rPr>
        <w:t>Форс-мажор</w:t>
      </w:r>
    </w:p>
    <w:p w14:paraId="1C158FF8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7</w:t>
      </w:r>
      <w:r w:rsidR="00150DB4" w:rsidRPr="009E3ED5">
        <w:t>.1. Стороны освобождаются от ответственности, когда надлежащее исполнение обязательств по Договору оказалось невозможным вследствие непреодолимой силы, то есть чрезвычайных и непредотвратимых при данных условиях обстоятельствах – стихийные явления, военные действия (форс-мажор). При этом Сторона</w:t>
      </w:r>
      <w:r w:rsidR="00DD13A5">
        <w:t>,</w:t>
      </w:r>
      <w:r w:rsidR="00150DB4" w:rsidRPr="009E3ED5">
        <w:t xml:space="preserve"> ссылающаяся </w:t>
      </w:r>
      <w:proofErr w:type="gramStart"/>
      <w:r w:rsidR="00150DB4" w:rsidRPr="009E3ED5">
        <w:t>на форс-мажорные обстоятельства</w:t>
      </w:r>
      <w:proofErr w:type="gramEnd"/>
      <w:r w:rsidR="00150DB4" w:rsidRPr="009E3ED5">
        <w:t xml:space="preserve"> должна доказать, что надлежащее исполнение обязательств по Договору оказалось невозможным вследствие форс-мажорных обстоятельств и она приняла все зависящие от нее меры для надлежащего исполнения обязательств по Договору.</w:t>
      </w:r>
    </w:p>
    <w:p w14:paraId="0240D91E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7</w:t>
      </w:r>
      <w:r w:rsidR="00150DB4" w:rsidRPr="009E3ED5">
        <w:t xml:space="preserve">.2. Если форс-мажорное событие, не подконтрольное Заказчику или Исполнителю, срывает выполнение Договора, Стороны удостоверяют приостановку Договора. Заказчик производит оплату Исполнителю за объем </w:t>
      </w:r>
      <w:r w:rsidR="0044735B">
        <w:t>услуг</w:t>
      </w:r>
      <w:r w:rsidR="00150DB4" w:rsidRPr="009E3ED5">
        <w:t xml:space="preserve">, выполненный до даты приостановки Договора. </w:t>
      </w:r>
    </w:p>
    <w:p w14:paraId="0CD5F3F9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7</w:t>
      </w:r>
      <w:r w:rsidR="00150DB4" w:rsidRPr="009E3ED5">
        <w:t xml:space="preserve">.3. В случае, если указанные в пункте </w:t>
      </w:r>
      <w:r>
        <w:t>8</w:t>
      </w:r>
      <w:r w:rsidR="00150DB4" w:rsidRPr="009E3ED5">
        <w:t xml:space="preserve">.1. Договора обстоятельства будут длиться более 1 (одного) месяца, Стороны вправе отказаться от дальнейшего выполнения обязательств по настоящему Договору. При этом Исполнитель возвращает Заказчику оплаченную сумму, </w:t>
      </w:r>
      <w:proofErr w:type="gramStart"/>
      <w:r w:rsidR="00150DB4" w:rsidRPr="009E3ED5">
        <w:t>согласно условий</w:t>
      </w:r>
      <w:proofErr w:type="gramEnd"/>
      <w:r w:rsidR="00150DB4" w:rsidRPr="009E3ED5">
        <w:t xml:space="preserve"> Договора, за вычетом стоимости </w:t>
      </w:r>
      <w:r w:rsidR="0044735B">
        <w:t>оказанных</w:t>
      </w:r>
      <w:r w:rsidR="00150DB4" w:rsidRPr="009E3ED5">
        <w:t xml:space="preserve"> им </w:t>
      </w:r>
      <w:r w:rsidR="0044735B">
        <w:t>услуг</w:t>
      </w:r>
      <w:r w:rsidR="00150DB4" w:rsidRPr="009E3ED5">
        <w:t xml:space="preserve"> по Договору. </w:t>
      </w:r>
    </w:p>
    <w:p w14:paraId="06FD410C" w14:textId="77777777" w:rsidR="00150DB4" w:rsidRPr="009E3ED5" w:rsidRDefault="00150DB4" w:rsidP="00DD13A5">
      <w:pPr>
        <w:spacing w:line="240" w:lineRule="atLeast"/>
        <w:ind w:firstLine="567"/>
        <w:jc w:val="center"/>
        <w:rPr>
          <w:b/>
        </w:rPr>
      </w:pPr>
    </w:p>
    <w:p w14:paraId="3CB52C90" w14:textId="77777777" w:rsidR="00150DB4" w:rsidRPr="00543478" w:rsidRDefault="00150DB4" w:rsidP="00543478">
      <w:pPr>
        <w:pStyle w:val="a6"/>
        <w:numPr>
          <w:ilvl w:val="0"/>
          <w:numId w:val="1"/>
        </w:numPr>
        <w:spacing w:line="240" w:lineRule="atLeast"/>
        <w:jc w:val="center"/>
        <w:rPr>
          <w:b/>
        </w:rPr>
      </w:pPr>
      <w:r w:rsidRPr="00543478">
        <w:rPr>
          <w:b/>
        </w:rPr>
        <w:t>Ответственность Сторон</w:t>
      </w:r>
    </w:p>
    <w:p w14:paraId="0D7B5846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8</w:t>
      </w:r>
      <w:r w:rsidR="00150DB4" w:rsidRPr="009E3ED5">
        <w:t xml:space="preserve">.1. За нарушение Исполнителем сроков проведения комплексной вневедомственной экспертизы Документации, допущенных по его вине, Заказчик имеет право взыскать неустойку (пеню) в размере 0,01 % от Цены Договора, за каждый день просрочки до момента полного исполнения обязательства, но не более 5 % от Цены Договора. </w:t>
      </w:r>
    </w:p>
    <w:p w14:paraId="4FF63EB5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8</w:t>
      </w:r>
      <w:r w:rsidR="00150DB4" w:rsidRPr="009E3ED5">
        <w:t xml:space="preserve">.2. За нарушение Заказчиком обязательств по Договору предусмотренных </w:t>
      </w:r>
      <w:proofErr w:type="spellStart"/>
      <w:r w:rsidR="00150DB4" w:rsidRPr="009E3ED5">
        <w:t>п.п</w:t>
      </w:r>
      <w:proofErr w:type="spellEnd"/>
      <w:r w:rsidR="00150DB4" w:rsidRPr="009E3ED5">
        <w:t xml:space="preserve">. </w:t>
      </w:r>
      <w:r>
        <w:t>3</w:t>
      </w:r>
      <w:r w:rsidR="00150DB4" w:rsidRPr="009E3ED5">
        <w:t xml:space="preserve">.2. Договора, Исполнитель имеет право взыскать неустойку (пеню) в размере 0,01 % от Цены Договора, за каждый день просрочки до момента полного исполнения обязательства, но не более 5 % от Цены Договора. </w:t>
      </w:r>
    </w:p>
    <w:p w14:paraId="34D09852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8</w:t>
      </w:r>
      <w:r w:rsidR="00150DB4" w:rsidRPr="009E3ED5">
        <w:t xml:space="preserve">.3. Уплата неустойки (пени) не освобождает Стороны от исполнения обязательств по настоящему Договору (кроме случаев, указанных в пункте </w:t>
      </w:r>
      <w:r>
        <w:t>8</w:t>
      </w:r>
      <w:r w:rsidR="00150DB4" w:rsidRPr="009E3ED5">
        <w:t xml:space="preserve">.1. Договора). </w:t>
      </w:r>
    </w:p>
    <w:p w14:paraId="41705137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8</w:t>
      </w:r>
      <w:r w:rsidR="00150DB4" w:rsidRPr="009E3ED5">
        <w:t xml:space="preserve">.4. Неисполнение, а равно несвоевременное исполнение Заказчиком обязательств по постоянному (ежедневному) мониторингу хода комплексной вневедомственной экспертизы посредством Личного кабинета, не снимает с него ответственность за нарушение обязательств по Договору. </w:t>
      </w:r>
    </w:p>
    <w:p w14:paraId="0CE87324" w14:textId="77777777" w:rsidR="00150DB4" w:rsidRPr="009E3ED5" w:rsidRDefault="00150DB4" w:rsidP="00DD13A5">
      <w:pPr>
        <w:spacing w:line="240" w:lineRule="atLeast"/>
        <w:ind w:firstLine="567"/>
        <w:jc w:val="both"/>
      </w:pPr>
    </w:p>
    <w:p w14:paraId="4C95DC7B" w14:textId="77777777" w:rsidR="00150DB4" w:rsidRPr="00543478" w:rsidRDefault="00150DB4" w:rsidP="00543478">
      <w:pPr>
        <w:pStyle w:val="a6"/>
        <w:numPr>
          <w:ilvl w:val="0"/>
          <w:numId w:val="1"/>
        </w:numPr>
        <w:spacing w:line="240" w:lineRule="atLeast"/>
        <w:jc w:val="center"/>
        <w:rPr>
          <w:b/>
        </w:rPr>
      </w:pPr>
      <w:r w:rsidRPr="00543478">
        <w:rPr>
          <w:b/>
        </w:rPr>
        <w:t>Порядок разрешения споров</w:t>
      </w:r>
    </w:p>
    <w:p w14:paraId="2C384190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9</w:t>
      </w:r>
      <w:r w:rsidR="00150DB4" w:rsidRPr="009E3ED5">
        <w:t xml:space="preserve">.1. Все споры или разногласия, возникающие между Сторонами по настоящему Договору или в связи с ним, разрешаются путем переговоров между ними. </w:t>
      </w:r>
    </w:p>
    <w:p w14:paraId="0537F3DA" w14:textId="77777777" w:rsidR="00150DB4" w:rsidRPr="009E3ED5" w:rsidRDefault="00CB7736" w:rsidP="00DD13A5">
      <w:pPr>
        <w:spacing w:line="240" w:lineRule="atLeast"/>
        <w:ind w:firstLine="567"/>
        <w:jc w:val="both"/>
      </w:pPr>
      <w:r>
        <w:t>9</w:t>
      </w:r>
      <w:r w:rsidR="00150DB4" w:rsidRPr="009E3ED5">
        <w:t xml:space="preserve">.2. В случае невозможности разрешения разногласий путем переговоров они подлежат рассмотрению в суде по месту нахождения Исполнителя. </w:t>
      </w:r>
    </w:p>
    <w:p w14:paraId="4E92B10F" w14:textId="77777777" w:rsidR="00150DB4" w:rsidRDefault="00150DB4" w:rsidP="00DD13A5">
      <w:pPr>
        <w:spacing w:line="240" w:lineRule="atLeast"/>
        <w:ind w:firstLine="567"/>
        <w:jc w:val="both"/>
      </w:pPr>
    </w:p>
    <w:p w14:paraId="6C9F757F" w14:textId="77777777" w:rsidR="00CB7736" w:rsidRPr="00CB7736" w:rsidRDefault="00CB7736" w:rsidP="00CB7736">
      <w:pPr>
        <w:pStyle w:val="a6"/>
        <w:numPr>
          <w:ilvl w:val="0"/>
          <w:numId w:val="1"/>
        </w:numPr>
        <w:spacing w:line="240" w:lineRule="atLeast"/>
        <w:ind w:left="0" w:firstLine="0"/>
        <w:jc w:val="center"/>
        <w:rPr>
          <w:b/>
        </w:rPr>
      </w:pPr>
      <w:r w:rsidRPr="00CB7736">
        <w:rPr>
          <w:b/>
        </w:rPr>
        <w:t>Расторжение Договора</w:t>
      </w:r>
    </w:p>
    <w:p w14:paraId="3C6B7C4D" w14:textId="77777777" w:rsidR="00CB7736" w:rsidRDefault="00CB7736" w:rsidP="00C20C67">
      <w:pPr>
        <w:pStyle w:val="a6"/>
        <w:numPr>
          <w:ilvl w:val="1"/>
          <w:numId w:val="1"/>
        </w:numPr>
        <w:spacing w:line="240" w:lineRule="atLeast"/>
        <w:ind w:left="0" w:firstLine="567"/>
        <w:jc w:val="both"/>
      </w:pPr>
      <w:r>
        <w:t xml:space="preserve">В случаях возникновения обстоятельств в ходе проведения комплексной вневедомственной </w:t>
      </w:r>
      <w:r w:rsidR="00DC652F">
        <w:t>экспертизы по Документации, в связи с которыми становится нецелесообразным дальнейшее оформление и выдача Исполнителем, а также получение Заказчиком</w:t>
      </w:r>
      <w:r w:rsidR="00C20C67">
        <w:t xml:space="preserve"> экспертного заключения (с учетом результатов локальных заключений отраслевых экспертиз и ведомственных согласований) по рассматриваемой Документации, Заказчик направляет Исполнителю официальное обращение о необходимости прекращения экспертизы, с приложением документов, подтверждающих обоснованность такого решения Заказчика.</w:t>
      </w:r>
    </w:p>
    <w:p w14:paraId="028C76DC" w14:textId="77777777" w:rsidR="00CB7736" w:rsidRDefault="00C20C67" w:rsidP="00C20C67">
      <w:pPr>
        <w:pStyle w:val="a6"/>
        <w:numPr>
          <w:ilvl w:val="1"/>
          <w:numId w:val="1"/>
        </w:numPr>
        <w:spacing w:line="240" w:lineRule="atLeast"/>
        <w:ind w:left="0" w:firstLine="567"/>
        <w:jc w:val="both"/>
      </w:pPr>
      <w:r>
        <w:t>Обстоятельствами, в связи с наступлением которых Заказчик вправе направить Исполнителю официальное обращение о необходимости прекращения экспертизы в вышеуказанном случае, являются (по отдельности либо в совокупности):</w:t>
      </w:r>
    </w:p>
    <w:p w14:paraId="61B88413" w14:textId="77777777" w:rsidR="00CB7736" w:rsidRDefault="009C5B2A" w:rsidP="009C5B2A">
      <w:pPr>
        <w:pStyle w:val="a6"/>
        <w:numPr>
          <w:ilvl w:val="0"/>
          <w:numId w:val="2"/>
        </w:numPr>
        <w:spacing w:line="240" w:lineRule="atLeast"/>
        <w:ind w:left="0" w:firstLine="567"/>
        <w:jc w:val="both"/>
      </w:pPr>
      <w:r w:rsidRPr="009C5B2A">
        <w:rPr>
          <w:u w:val="single"/>
        </w:rPr>
        <w:t>о</w:t>
      </w:r>
      <w:r w:rsidR="004F2A5E">
        <w:t xml:space="preserve">боснованные изменения: задания а проектирование; отведенного под строительство участка (площадки, трассы), либо права землепользования; исходных документов (материалов, данных), в том числе результатов инженерных изысканий или технических условий на подключение к системам инженерного жизнеобеспечения, их параметров и требований; условий и </w:t>
      </w:r>
      <w:r w:rsidR="004F2A5E">
        <w:lastRenderedPageBreak/>
        <w:t>требований архитектурно-планировочного задания местного исполнительного органа</w:t>
      </w:r>
      <w:r>
        <w:t xml:space="preserve"> архитектуры и градостроительства (АПЗ), связанных с пересмотром градостроительных решений в утвержденных проектах детальной планировки (ПДП) и (или) проектах застройки (ПЗ) окружающей проектируемый объект территории;</w:t>
      </w:r>
    </w:p>
    <w:p w14:paraId="7EAFC8E8" w14:textId="77777777" w:rsidR="009C5B2A" w:rsidRDefault="009C5B2A" w:rsidP="009C5B2A">
      <w:pPr>
        <w:pStyle w:val="a6"/>
        <w:numPr>
          <w:ilvl w:val="0"/>
          <w:numId w:val="2"/>
        </w:numPr>
        <w:spacing w:line="240" w:lineRule="atLeast"/>
        <w:ind w:left="0" w:firstLine="567"/>
        <w:jc w:val="both"/>
      </w:pPr>
      <w:r>
        <w:t>обоснованное решение Заказчика об отказе от запланированного строительства данного объекта.</w:t>
      </w:r>
    </w:p>
    <w:p w14:paraId="38BB74BA" w14:textId="77777777" w:rsidR="009C5B2A" w:rsidRDefault="009C5B2A" w:rsidP="009C5B2A">
      <w:pPr>
        <w:pStyle w:val="a6"/>
        <w:numPr>
          <w:ilvl w:val="1"/>
          <w:numId w:val="1"/>
        </w:numPr>
        <w:spacing w:line="240" w:lineRule="atLeast"/>
        <w:ind w:left="0" w:firstLine="567"/>
        <w:jc w:val="both"/>
      </w:pPr>
      <w:r>
        <w:t xml:space="preserve">На основании обращения о необходимости прекращения экспертизы, Исполнитель и Заказчик оформляют расторжение Договора в порядке, установленном Гражданским кодексом Республики Казахстан с составлением Акта </w:t>
      </w:r>
      <w:r w:rsidR="0044735B">
        <w:t>оказанных услуг</w:t>
      </w:r>
      <w:r>
        <w:t>.</w:t>
      </w:r>
    </w:p>
    <w:p w14:paraId="0A79D492" w14:textId="77777777" w:rsidR="009C5B2A" w:rsidRPr="004F2A5E" w:rsidRDefault="009C5B2A" w:rsidP="009C5B2A">
      <w:pPr>
        <w:pStyle w:val="a6"/>
        <w:numPr>
          <w:ilvl w:val="1"/>
          <w:numId w:val="1"/>
        </w:numPr>
        <w:spacing w:line="240" w:lineRule="atLeast"/>
        <w:ind w:left="0" w:firstLine="567"/>
        <w:jc w:val="both"/>
      </w:pPr>
      <w:r>
        <w:t xml:space="preserve">В случае, если официальное обращение Заказчика о необходимости прекращения экспертизы, с приложением подтверждающих документов было представлено по истечении 20 (двадцати) календарных дней с даты начала экспертных </w:t>
      </w:r>
      <w:r w:rsidR="000E79A4">
        <w:t>услуг</w:t>
      </w:r>
      <w:r>
        <w:t xml:space="preserve"> (на завершающей стадии рассмотрения сводной сметной документации, подготовки и оформления сводного экспертного заключения), то Договор не подлежит расторжению по вышеуказанным основаниям и </w:t>
      </w:r>
      <w:r w:rsidR="00C41700">
        <w:t>Исполнитель завершает исполнение договорных обязательств в установленном порядке.</w:t>
      </w:r>
    </w:p>
    <w:p w14:paraId="7EDCA613" w14:textId="77777777" w:rsidR="00CB7736" w:rsidRDefault="00CB7736" w:rsidP="00DD13A5">
      <w:pPr>
        <w:spacing w:line="240" w:lineRule="atLeast"/>
        <w:ind w:firstLine="567"/>
        <w:jc w:val="both"/>
      </w:pPr>
    </w:p>
    <w:p w14:paraId="71DC1A37" w14:textId="77777777" w:rsidR="00C41700" w:rsidRPr="00543478" w:rsidRDefault="00C41700" w:rsidP="00C41700">
      <w:pPr>
        <w:pStyle w:val="a6"/>
        <w:numPr>
          <w:ilvl w:val="0"/>
          <w:numId w:val="1"/>
        </w:numPr>
        <w:jc w:val="center"/>
        <w:rPr>
          <w:b/>
          <w:lang w:eastAsia="ar-SA"/>
        </w:rPr>
      </w:pPr>
      <w:r w:rsidRPr="00543478">
        <w:rPr>
          <w:b/>
          <w:lang w:eastAsia="ar-SA"/>
        </w:rPr>
        <w:t>Противодействие коррупции и мошенничеству</w:t>
      </w:r>
    </w:p>
    <w:p w14:paraId="23E69ECD" w14:textId="77777777" w:rsidR="00C41700" w:rsidRPr="00543478" w:rsidRDefault="00C41700" w:rsidP="00C41700">
      <w:pPr>
        <w:ind w:firstLine="567"/>
        <w:jc w:val="both"/>
        <w:rPr>
          <w:rFonts w:eastAsia="Calibri"/>
          <w:lang w:eastAsia="en-US"/>
        </w:rPr>
      </w:pPr>
      <w:r w:rsidRPr="00543478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1</w:t>
      </w:r>
      <w:r w:rsidRPr="00543478">
        <w:rPr>
          <w:rFonts w:eastAsia="Calibri"/>
          <w:lang w:eastAsia="en-US"/>
        </w:rPr>
        <w:t>.1.</w:t>
      </w:r>
      <w:r w:rsidRPr="00543478"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>Заказчик</w:t>
      </w:r>
      <w:r w:rsidRPr="00543478">
        <w:rPr>
          <w:rFonts w:eastAsia="Calibri"/>
          <w:lang w:eastAsia="en-US"/>
        </w:rPr>
        <w:t xml:space="preserve"> настоящим гарантирует, что не будет, прямо или косвенно, и что ему не известно, что иные лица будут, прямо или косвенно, производить любые платежи, преподносить подарки или передавать иные ценности своим клиентам, государственным служащим или агентам, руководителям или работникам </w:t>
      </w:r>
      <w:r>
        <w:rPr>
          <w:rFonts w:eastAsia="Calibri"/>
          <w:lang w:eastAsia="en-US"/>
        </w:rPr>
        <w:t>Исполнителя</w:t>
      </w:r>
      <w:r w:rsidRPr="00543478">
        <w:rPr>
          <w:rFonts w:eastAsia="Calibri"/>
          <w:lang w:eastAsia="en-US"/>
        </w:rPr>
        <w:t xml:space="preserve"> или любой иной стороне способами, противоречащими применимому законодательству Республики Казахстан, а также </w:t>
      </w:r>
      <w:r>
        <w:rPr>
          <w:rFonts w:eastAsia="Calibri"/>
          <w:lang w:eastAsia="en-US"/>
        </w:rPr>
        <w:t>Заказчик</w:t>
      </w:r>
      <w:r w:rsidRPr="00543478">
        <w:rPr>
          <w:rFonts w:eastAsia="Calibri"/>
          <w:lang w:eastAsia="en-US"/>
        </w:rPr>
        <w:t xml:space="preserve"> гарантирует соблюдение всех соответствующих законов, постановлений, распоряжений и правил относительно противодействия взяточничеству и коррупции.</w:t>
      </w:r>
    </w:p>
    <w:p w14:paraId="6166EAD3" w14:textId="77777777" w:rsidR="00C41700" w:rsidRPr="00543478" w:rsidRDefault="00C41700" w:rsidP="00C41700">
      <w:pPr>
        <w:suppressAutoHyphens/>
        <w:ind w:firstLine="567"/>
        <w:jc w:val="both"/>
        <w:rPr>
          <w:lang w:eastAsia="ar-SA"/>
        </w:rPr>
      </w:pPr>
      <w:r w:rsidRPr="00543478">
        <w:rPr>
          <w:lang w:eastAsia="ar-SA"/>
        </w:rPr>
        <w:t>1</w:t>
      </w:r>
      <w:r>
        <w:rPr>
          <w:lang w:eastAsia="ar-SA"/>
        </w:rPr>
        <w:t>1</w:t>
      </w:r>
      <w:r w:rsidRPr="00543478">
        <w:rPr>
          <w:lang w:eastAsia="ar-SA"/>
        </w:rPr>
        <w:t>.2.</w:t>
      </w:r>
      <w:r w:rsidRPr="00543478">
        <w:rPr>
          <w:lang w:eastAsia="ar-SA"/>
        </w:rPr>
        <w:tab/>
        <w:t xml:space="preserve">Ни одно из положений настоящего Договора не возлагает на </w:t>
      </w:r>
      <w:r>
        <w:rPr>
          <w:lang w:eastAsia="ar-SA"/>
        </w:rPr>
        <w:t>Исполнителя</w:t>
      </w:r>
      <w:r w:rsidRPr="00543478">
        <w:rPr>
          <w:lang w:eastAsia="ar-SA"/>
        </w:rPr>
        <w:t xml:space="preserve"> обязательство компенсировать </w:t>
      </w:r>
      <w:r>
        <w:rPr>
          <w:lang w:eastAsia="ar-SA"/>
        </w:rPr>
        <w:t>Заказчику</w:t>
      </w:r>
      <w:r w:rsidRPr="00543478">
        <w:rPr>
          <w:b/>
          <w:i/>
          <w:lang w:eastAsia="ar-SA"/>
        </w:rPr>
        <w:t xml:space="preserve"> </w:t>
      </w:r>
      <w:r w:rsidRPr="00543478">
        <w:rPr>
          <w:lang w:eastAsia="ar-SA"/>
        </w:rPr>
        <w:t xml:space="preserve">любые произведенные или обещанные платежи, подарки и ценности, указанные в п. </w:t>
      </w:r>
      <w:r>
        <w:rPr>
          <w:lang w:eastAsia="ar-SA"/>
        </w:rPr>
        <w:t>11</w:t>
      </w:r>
      <w:r w:rsidRPr="00543478">
        <w:rPr>
          <w:lang w:eastAsia="ar-SA"/>
        </w:rPr>
        <w:t>.1.</w:t>
      </w:r>
    </w:p>
    <w:p w14:paraId="444B7E03" w14:textId="77777777" w:rsidR="00C41700" w:rsidRPr="00543478" w:rsidRDefault="00C41700" w:rsidP="00C41700">
      <w:pPr>
        <w:suppressAutoHyphens/>
        <w:ind w:firstLine="567"/>
        <w:jc w:val="both"/>
        <w:rPr>
          <w:lang w:eastAsia="ar-SA"/>
        </w:rPr>
      </w:pPr>
      <w:r w:rsidRPr="00543478">
        <w:rPr>
          <w:lang w:eastAsia="ar-SA"/>
        </w:rPr>
        <w:t>1</w:t>
      </w:r>
      <w:r>
        <w:rPr>
          <w:lang w:eastAsia="ar-SA"/>
        </w:rPr>
        <w:t>1</w:t>
      </w:r>
      <w:r w:rsidRPr="00543478">
        <w:rPr>
          <w:lang w:eastAsia="ar-SA"/>
        </w:rPr>
        <w:t xml:space="preserve">.3. </w:t>
      </w:r>
      <w:r w:rsidRPr="00543478">
        <w:rPr>
          <w:lang w:eastAsia="ar-SA"/>
        </w:rPr>
        <w:tab/>
        <w:t xml:space="preserve">Нарушение </w:t>
      </w:r>
      <w:r>
        <w:rPr>
          <w:lang w:eastAsia="ar-SA"/>
        </w:rPr>
        <w:t>Заказчиком</w:t>
      </w:r>
      <w:r w:rsidRPr="00543478">
        <w:rPr>
          <w:b/>
          <w:i/>
          <w:lang w:eastAsia="ar-SA"/>
        </w:rPr>
        <w:t xml:space="preserve"> </w:t>
      </w:r>
      <w:r w:rsidRPr="00543478">
        <w:rPr>
          <w:lang w:eastAsia="ar-SA"/>
        </w:rPr>
        <w:t>любого обязательства, указанного в п.</w:t>
      </w:r>
      <w:r>
        <w:rPr>
          <w:lang w:eastAsia="ar-SA"/>
        </w:rPr>
        <w:t xml:space="preserve"> 11</w:t>
      </w:r>
      <w:r w:rsidRPr="00543478">
        <w:rPr>
          <w:lang w:eastAsia="ar-SA"/>
        </w:rPr>
        <w:t xml:space="preserve">.1, может быть рассмотрено </w:t>
      </w:r>
      <w:r>
        <w:rPr>
          <w:lang w:eastAsia="ar-SA"/>
        </w:rPr>
        <w:t>Исполнителем</w:t>
      </w:r>
      <w:r w:rsidRPr="00543478">
        <w:rPr>
          <w:lang w:eastAsia="ar-SA"/>
        </w:rPr>
        <w:t xml:space="preserve"> как существенное нарушение условий настоящего Договора, предоставляющее </w:t>
      </w:r>
      <w:r>
        <w:rPr>
          <w:lang w:eastAsia="ar-SA"/>
        </w:rPr>
        <w:t>Исполнителю</w:t>
      </w:r>
      <w:r w:rsidRPr="00543478">
        <w:rPr>
          <w:lang w:eastAsia="ar-SA"/>
        </w:rPr>
        <w:t xml:space="preserve">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законодательству. В с</w:t>
      </w:r>
      <w:r>
        <w:rPr>
          <w:lang w:eastAsia="ar-SA"/>
        </w:rPr>
        <w:t>лучае нарушения Заказчиком п. 11</w:t>
      </w:r>
      <w:r w:rsidRPr="00543478">
        <w:rPr>
          <w:lang w:eastAsia="ar-SA"/>
        </w:rPr>
        <w:t xml:space="preserve">.1 Договора, </w:t>
      </w:r>
      <w:r>
        <w:rPr>
          <w:lang w:eastAsia="ar-SA"/>
        </w:rPr>
        <w:t>Заказчик</w:t>
      </w:r>
      <w:r w:rsidRPr="00543478">
        <w:rPr>
          <w:lang w:eastAsia="ar-SA"/>
        </w:rPr>
        <w:t xml:space="preserve"> принимает на себя обязательство оградить </w:t>
      </w:r>
      <w:r>
        <w:rPr>
          <w:lang w:eastAsia="ar-SA"/>
        </w:rPr>
        <w:t>Исполнителя</w:t>
      </w:r>
      <w:r w:rsidRPr="00543478">
        <w:rPr>
          <w:lang w:eastAsia="ar-SA"/>
        </w:rPr>
        <w:t xml:space="preserve"> от любых требований и возместить </w:t>
      </w:r>
      <w:r>
        <w:rPr>
          <w:lang w:eastAsia="ar-SA"/>
        </w:rPr>
        <w:t>Исполнителю</w:t>
      </w:r>
      <w:r w:rsidRPr="00543478">
        <w:rPr>
          <w:lang w:eastAsia="ar-SA"/>
        </w:rPr>
        <w:t xml:space="preserve"> все убытки, которые могут возникнуть у </w:t>
      </w:r>
      <w:r>
        <w:rPr>
          <w:lang w:eastAsia="ar-SA"/>
        </w:rPr>
        <w:t>Исполнителя</w:t>
      </w:r>
      <w:r w:rsidRPr="00543478">
        <w:rPr>
          <w:lang w:eastAsia="ar-SA"/>
        </w:rPr>
        <w:t xml:space="preserve"> в связи c любой ответственностью, ущербом, расходами или затратами, возникшими в результате или в связи с нарушением любого из указанных выше обязательств и расторжением настоящего Договора.</w:t>
      </w:r>
    </w:p>
    <w:p w14:paraId="1F2E1F5F" w14:textId="77777777" w:rsidR="00C41700" w:rsidRPr="00543478" w:rsidRDefault="00C41700" w:rsidP="00C41700">
      <w:pPr>
        <w:suppressAutoHyphens/>
        <w:ind w:firstLine="567"/>
        <w:jc w:val="both"/>
        <w:rPr>
          <w:lang w:eastAsia="ar-SA"/>
        </w:rPr>
      </w:pPr>
      <w:r w:rsidRPr="00543478">
        <w:rPr>
          <w:lang w:eastAsia="ar-SA"/>
        </w:rPr>
        <w:t>1</w:t>
      </w:r>
      <w:r>
        <w:rPr>
          <w:lang w:eastAsia="ar-SA"/>
        </w:rPr>
        <w:t>1</w:t>
      </w:r>
      <w:r w:rsidRPr="00543478">
        <w:rPr>
          <w:lang w:eastAsia="ar-SA"/>
        </w:rPr>
        <w:t>.4.</w:t>
      </w:r>
      <w:r w:rsidRPr="00543478">
        <w:rPr>
          <w:lang w:eastAsia="ar-SA"/>
        </w:rPr>
        <w:tab/>
        <w:t>Исполнитель настоящим заявляет и подтверждает, что он получил копию Политики по противодействию коррупции и мошенничеству (далее - Политика) или ознакомлен с ней путем изучения на сайте Заказчика. В случае нарушения Политики сотрудниками</w:t>
      </w:r>
      <w:r w:rsidRPr="00543478">
        <w:rPr>
          <w:b/>
          <w:i/>
          <w:lang w:eastAsia="ar-SA"/>
        </w:rPr>
        <w:t xml:space="preserve"> </w:t>
      </w:r>
      <w:r w:rsidRPr="00543478">
        <w:rPr>
          <w:lang w:eastAsia="ar-SA"/>
        </w:rPr>
        <w:t>Заказчика, Исполнитель</w:t>
      </w:r>
      <w:r w:rsidRPr="00543478">
        <w:rPr>
          <w:b/>
          <w:i/>
          <w:lang w:eastAsia="ar-SA"/>
        </w:rPr>
        <w:t xml:space="preserve"> </w:t>
      </w:r>
      <w:r w:rsidRPr="00543478">
        <w:rPr>
          <w:lang w:eastAsia="ar-SA"/>
        </w:rPr>
        <w:t>обязуется направить письменное уведомление об этом по линии связи, указанной в п.</w:t>
      </w:r>
      <w:r>
        <w:rPr>
          <w:lang w:eastAsia="ar-SA"/>
        </w:rPr>
        <w:t xml:space="preserve"> 11</w:t>
      </w:r>
      <w:r w:rsidRPr="00543478">
        <w:rPr>
          <w:lang w:eastAsia="ar-SA"/>
        </w:rPr>
        <w:t>.5 Договора.</w:t>
      </w:r>
      <w:r w:rsidRPr="00543478">
        <w:rPr>
          <w:b/>
          <w:i/>
          <w:lang w:eastAsia="ar-SA"/>
        </w:rPr>
        <w:t xml:space="preserve"> </w:t>
      </w:r>
    </w:p>
    <w:p w14:paraId="477630AA" w14:textId="77777777" w:rsidR="00C41700" w:rsidRPr="00543478" w:rsidRDefault="00C41700" w:rsidP="00C41700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11</w:t>
      </w:r>
      <w:r w:rsidRPr="00543478">
        <w:rPr>
          <w:lang w:eastAsia="ar-SA"/>
        </w:rPr>
        <w:t>.5.</w:t>
      </w:r>
      <w:r w:rsidRPr="00543478">
        <w:rPr>
          <w:lang w:eastAsia="ar-SA"/>
        </w:rPr>
        <w:tab/>
        <w:t>Заказчиком установлены следующие линии связи, позволяющие Исполнителю и его работникам сообщать о нарушениях применимого законодательства, политик и стандартов поведения: «Горячая линия по противодействию коррупции и мошенничеству» - информационный канал (</w:t>
      </w:r>
      <w:hyperlink r:id="rId8" w:history="1">
        <w:r w:rsidRPr="00543478">
          <w:rPr>
            <w:rStyle w:val="ac"/>
            <w:color w:val="0563C1"/>
            <w:lang w:val="en-US" w:eastAsia="ar-SA"/>
          </w:rPr>
          <w:t>http</w:t>
        </w:r>
        <w:r w:rsidRPr="00543478">
          <w:rPr>
            <w:rStyle w:val="ac"/>
            <w:color w:val="0563C1"/>
            <w:lang w:eastAsia="ar-SA"/>
          </w:rPr>
          <w:t>://</w:t>
        </w:r>
        <w:r w:rsidRPr="00543478">
          <w:rPr>
            <w:rStyle w:val="ac"/>
            <w:color w:val="0563C1"/>
            <w:lang w:val="en-US" w:eastAsia="ar-SA"/>
          </w:rPr>
          <w:t>caepco</w:t>
        </w:r>
        <w:r w:rsidRPr="00543478">
          <w:rPr>
            <w:rStyle w:val="ac"/>
            <w:color w:val="0563C1"/>
            <w:lang w:eastAsia="ar-SA"/>
          </w:rPr>
          <w:t>.</w:t>
        </w:r>
        <w:r w:rsidRPr="00543478">
          <w:rPr>
            <w:rStyle w:val="ac"/>
            <w:color w:val="0563C1"/>
            <w:lang w:val="en-US" w:eastAsia="ar-SA"/>
          </w:rPr>
          <w:t>kz</w:t>
        </w:r>
      </w:hyperlink>
      <w:r w:rsidRPr="00543478">
        <w:rPr>
          <w:lang w:eastAsia="ar-SA"/>
        </w:rPr>
        <w:t xml:space="preserve">); Телефон: +7 (727) 259-66-40; Электронная почта: </w:t>
      </w:r>
      <w:hyperlink r:id="rId9" w:history="1">
        <w:r w:rsidRPr="00543478">
          <w:rPr>
            <w:rStyle w:val="ac"/>
            <w:color w:val="0563C1"/>
            <w:lang w:eastAsia="ar-SA"/>
          </w:rPr>
          <w:t>info@energy.kz</w:t>
        </w:r>
      </w:hyperlink>
      <w:r w:rsidRPr="00543478">
        <w:rPr>
          <w:lang w:eastAsia="ar-SA"/>
        </w:rPr>
        <w:t>.</w:t>
      </w:r>
    </w:p>
    <w:p w14:paraId="1C35C998" w14:textId="77777777" w:rsidR="00CB7736" w:rsidRDefault="00CB7736" w:rsidP="00DD13A5">
      <w:pPr>
        <w:spacing w:line="240" w:lineRule="atLeast"/>
        <w:ind w:firstLine="567"/>
        <w:jc w:val="both"/>
      </w:pPr>
    </w:p>
    <w:p w14:paraId="56838BE8" w14:textId="77777777" w:rsidR="00150DB4" w:rsidRPr="00543478" w:rsidRDefault="00150DB4" w:rsidP="00543478">
      <w:pPr>
        <w:pStyle w:val="a6"/>
        <w:numPr>
          <w:ilvl w:val="0"/>
          <w:numId w:val="1"/>
        </w:numPr>
        <w:spacing w:line="240" w:lineRule="atLeast"/>
        <w:jc w:val="center"/>
        <w:rPr>
          <w:b/>
        </w:rPr>
      </w:pPr>
      <w:r w:rsidRPr="00543478">
        <w:rPr>
          <w:b/>
        </w:rPr>
        <w:t>Заключительные положения</w:t>
      </w:r>
    </w:p>
    <w:p w14:paraId="0F9B2C42" w14:textId="77777777" w:rsidR="00150DB4" w:rsidRPr="009E3ED5" w:rsidRDefault="00C41700" w:rsidP="00DD13A5">
      <w:pPr>
        <w:spacing w:line="240" w:lineRule="atLeast"/>
        <w:ind w:firstLine="567"/>
        <w:jc w:val="both"/>
      </w:pPr>
      <w:r>
        <w:t>12</w:t>
      </w:r>
      <w:r w:rsidR="00150DB4" w:rsidRPr="009E3ED5">
        <w:t>.1. Договор составлен в 2-х экземплярах, каждый на русском языке, имеющих одинаковую юридическую силу, по одному для каждой из Сторон.</w:t>
      </w:r>
    </w:p>
    <w:p w14:paraId="4EFDA5CF" w14:textId="77777777" w:rsidR="00150DB4" w:rsidRPr="009E3ED5" w:rsidRDefault="00C41700" w:rsidP="00DD13A5">
      <w:pPr>
        <w:spacing w:line="240" w:lineRule="atLeast"/>
        <w:ind w:firstLine="567"/>
        <w:jc w:val="both"/>
      </w:pPr>
      <w:r>
        <w:t>12</w:t>
      </w:r>
      <w:r w:rsidR="00150DB4" w:rsidRPr="009E3ED5">
        <w:t>.2. Договор вступает в силу с даты его подписания уполномоченными представителями Сторон. Дого</w:t>
      </w:r>
      <w:r w:rsidR="00DD13A5">
        <w:t xml:space="preserve">вор действует </w:t>
      </w:r>
      <w:r>
        <w:t xml:space="preserve">до полного исполнения Сторонами своих обязательств, но не позднее </w:t>
      </w:r>
      <w:r w:rsidR="00DD13A5">
        <w:t xml:space="preserve"> 31.12.202</w:t>
      </w:r>
      <w:r w:rsidR="009A3BAD">
        <w:t xml:space="preserve">1 </w:t>
      </w:r>
      <w:r w:rsidR="00150DB4" w:rsidRPr="009E3ED5">
        <w:t xml:space="preserve">г. </w:t>
      </w:r>
    </w:p>
    <w:p w14:paraId="73CEDB20" w14:textId="77777777" w:rsidR="00150DB4" w:rsidRPr="009E3ED5" w:rsidRDefault="00C41700" w:rsidP="00DD13A5">
      <w:pPr>
        <w:spacing w:line="240" w:lineRule="atLeast"/>
        <w:ind w:firstLine="567"/>
        <w:jc w:val="both"/>
      </w:pPr>
      <w:r>
        <w:lastRenderedPageBreak/>
        <w:t>12</w:t>
      </w:r>
      <w:r w:rsidR="00150DB4" w:rsidRPr="009E3ED5">
        <w:t>.3. Любые изменения и дополнения к настоящему Договору должны быть подписаны уполномоченными представителями Сторон.</w:t>
      </w:r>
    </w:p>
    <w:p w14:paraId="61B94E2A" w14:textId="77777777" w:rsidR="00150DB4" w:rsidRPr="009E3ED5" w:rsidRDefault="00C41700" w:rsidP="00DD13A5">
      <w:pPr>
        <w:spacing w:line="240" w:lineRule="atLeast"/>
        <w:ind w:firstLine="567"/>
        <w:jc w:val="both"/>
      </w:pPr>
      <w:r>
        <w:t>12</w:t>
      </w:r>
      <w:r w:rsidR="00150DB4" w:rsidRPr="009E3ED5">
        <w:t xml:space="preserve">.4. Все извещения, уведомления связанные с исполнением Договора, Стороны направляют друг другу посредством Личного кабинета. </w:t>
      </w:r>
    </w:p>
    <w:p w14:paraId="1CF87EB2" w14:textId="77777777" w:rsidR="00150DB4" w:rsidRPr="00543478" w:rsidRDefault="00C41700" w:rsidP="00DD13A5">
      <w:pPr>
        <w:spacing w:line="240" w:lineRule="atLeast"/>
        <w:ind w:firstLine="567"/>
        <w:jc w:val="both"/>
      </w:pPr>
      <w:r>
        <w:t>12</w:t>
      </w:r>
      <w:r w:rsidR="00150DB4" w:rsidRPr="009E3ED5">
        <w:t>.5. Сторона, не уведомившая другую Сторону об изменении адресов, номеров телефонов и других данных, указанных в главе 1</w:t>
      </w:r>
      <w:r w:rsidR="00C27687">
        <w:t>3</w:t>
      </w:r>
      <w:r w:rsidR="00150DB4" w:rsidRPr="009E3ED5">
        <w:t xml:space="preserve"> Договора, лишается права в последующем ссылаться на неполучение соответствующего извещения, уведомления и других документов, направленных в соответствии с исполнением настоящего Договора или в связи с ним одной из Сторон другой </w:t>
      </w:r>
      <w:r w:rsidR="00150DB4" w:rsidRPr="00543478">
        <w:t xml:space="preserve">Стороне. </w:t>
      </w:r>
    </w:p>
    <w:p w14:paraId="0421398D" w14:textId="77777777" w:rsidR="00543478" w:rsidRPr="00543478" w:rsidRDefault="00543478" w:rsidP="00DD13A5">
      <w:pPr>
        <w:spacing w:line="240" w:lineRule="atLeast"/>
        <w:ind w:firstLine="567"/>
        <w:jc w:val="both"/>
      </w:pPr>
    </w:p>
    <w:p w14:paraId="09A98342" w14:textId="77777777" w:rsidR="00543478" w:rsidRPr="009E3ED5" w:rsidRDefault="00543478" w:rsidP="00DD13A5">
      <w:pPr>
        <w:spacing w:line="240" w:lineRule="atLeast"/>
        <w:ind w:firstLine="567"/>
        <w:jc w:val="both"/>
      </w:pPr>
    </w:p>
    <w:p w14:paraId="471D34D2" w14:textId="77777777" w:rsidR="00150DB4" w:rsidRPr="009E3ED5" w:rsidRDefault="00C27687" w:rsidP="00150DB4">
      <w:pPr>
        <w:spacing w:line="240" w:lineRule="atLeast"/>
        <w:ind w:firstLine="567"/>
        <w:jc w:val="center"/>
        <w:rPr>
          <w:b/>
        </w:rPr>
      </w:pPr>
      <w:r>
        <w:rPr>
          <w:b/>
        </w:rPr>
        <w:t>13</w:t>
      </w:r>
      <w:r w:rsidR="00150DB4" w:rsidRPr="009E3ED5">
        <w:rPr>
          <w:b/>
        </w:rPr>
        <w:t>. Юридические адреса и банковские реквизиты Сторон</w:t>
      </w:r>
    </w:p>
    <w:tbl>
      <w:tblPr>
        <w:tblW w:w="0" w:type="auto"/>
        <w:tblInd w:w="385" w:type="dxa"/>
        <w:tblLook w:val="0000" w:firstRow="0" w:lastRow="0" w:firstColumn="0" w:lastColumn="0" w:noHBand="0" w:noVBand="0"/>
      </w:tblPr>
      <w:tblGrid>
        <w:gridCol w:w="4968"/>
        <w:gridCol w:w="4820"/>
      </w:tblGrid>
      <w:tr w:rsidR="00150DB4" w:rsidRPr="00543478" w14:paraId="6BF610E2" w14:textId="77777777" w:rsidTr="005D0069">
        <w:trPr>
          <w:trHeight w:val="3894"/>
        </w:trPr>
        <w:tc>
          <w:tcPr>
            <w:tcW w:w="4968" w:type="dxa"/>
          </w:tcPr>
          <w:p w14:paraId="46803ED2" w14:textId="77777777" w:rsidR="00150DB4" w:rsidRPr="00543478" w:rsidRDefault="00150DB4" w:rsidP="005D0069">
            <w:pPr>
              <w:spacing w:line="240" w:lineRule="atLeast"/>
              <w:ind w:firstLine="567"/>
              <w:jc w:val="center"/>
              <w:rPr>
                <w:b/>
              </w:rPr>
            </w:pPr>
          </w:p>
          <w:p w14:paraId="40F6D2A9" w14:textId="77777777" w:rsidR="00150DB4" w:rsidRPr="00543478" w:rsidRDefault="00150DB4" w:rsidP="005D0069">
            <w:pPr>
              <w:spacing w:line="240" w:lineRule="atLeast"/>
              <w:ind w:firstLine="567"/>
              <w:jc w:val="center"/>
              <w:rPr>
                <w:b/>
              </w:rPr>
            </w:pPr>
            <w:r w:rsidRPr="00543478">
              <w:rPr>
                <w:b/>
              </w:rPr>
              <w:t>Заказчик</w:t>
            </w:r>
          </w:p>
          <w:p w14:paraId="57FC651A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14:paraId="08BF69C5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i w:val="0"/>
                <w:sz w:val="24"/>
                <w:szCs w:val="24"/>
              </w:rPr>
              <w:t>АО «Северо-Казахстанская Распределительная Электросетевая Компания»</w:t>
            </w:r>
          </w:p>
          <w:p w14:paraId="32495D72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Республика Казахстан </w:t>
            </w:r>
          </w:p>
          <w:p w14:paraId="43929EB4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150009, г. Петропавловск, </w:t>
            </w:r>
          </w:p>
          <w:p w14:paraId="6ADF3362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ул. А. </w:t>
            </w:r>
            <w:proofErr w:type="spellStart"/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Шажимбаева</w:t>
            </w:r>
            <w:proofErr w:type="spellEnd"/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, 144</w:t>
            </w:r>
          </w:p>
          <w:p w14:paraId="0FC32832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БИН 990140000196</w:t>
            </w:r>
          </w:p>
          <w:p w14:paraId="4CE9C7BA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филиал ДБ АО «Сбербанк»</w:t>
            </w:r>
          </w:p>
          <w:p w14:paraId="3FA001F0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ИИК KZ61914398558BC00239</w:t>
            </w:r>
          </w:p>
          <w:p w14:paraId="78772615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БИК SABRKZKA</w:t>
            </w:r>
          </w:p>
          <w:p w14:paraId="0DFCE1ED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КБЕ 17</w:t>
            </w:r>
          </w:p>
          <w:p w14:paraId="397402F6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Свидетельство по НДС серия 48001 </w:t>
            </w:r>
          </w:p>
          <w:p w14:paraId="32A2643F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№ 0004662 от 22.08.2012г</w:t>
            </w:r>
            <w:r w:rsidRPr="00543478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  <w:p w14:paraId="1AEC864D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14:paraId="7EE90166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i w:val="0"/>
                <w:sz w:val="24"/>
                <w:szCs w:val="24"/>
              </w:rPr>
              <w:t>Генеральный директор</w:t>
            </w:r>
          </w:p>
          <w:p w14:paraId="4BE7A68E" w14:textId="77777777"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14:paraId="10ED8336" w14:textId="77777777" w:rsidR="00150DB4" w:rsidRPr="00543478" w:rsidRDefault="00543478" w:rsidP="00543478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b/>
                <w:lang w:val="kk-KZ"/>
              </w:rPr>
            </w:pPr>
            <w:r w:rsidRPr="00543478">
              <w:t>___________________</w:t>
            </w:r>
            <w:r w:rsidRPr="00543478">
              <w:rPr>
                <w:b/>
              </w:rPr>
              <w:t>А.А. Казановский</w:t>
            </w:r>
          </w:p>
        </w:tc>
        <w:tc>
          <w:tcPr>
            <w:tcW w:w="4820" w:type="dxa"/>
          </w:tcPr>
          <w:p w14:paraId="02CF5822" w14:textId="77777777" w:rsidR="00150DB4" w:rsidRPr="00543478" w:rsidRDefault="00150DB4" w:rsidP="005D0069">
            <w:pPr>
              <w:spacing w:line="240" w:lineRule="atLeast"/>
              <w:ind w:firstLine="567"/>
              <w:jc w:val="center"/>
              <w:rPr>
                <w:b/>
              </w:rPr>
            </w:pPr>
          </w:p>
          <w:p w14:paraId="6774B597" w14:textId="77777777" w:rsidR="00150DB4" w:rsidRPr="00543478" w:rsidRDefault="00150DB4" w:rsidP="005D0069">
            <w:pPr>
              <w:spacing w:line="240" w:lineRule="atLeast"/>
              <w:ind w:firstLine="567"/>
              <w:jc w:val="center"/>
              <w:rPr>
                <w:b/>
              </w:rPr>
            </w:pPr>
            <w:r w:rsidRPr="00543478">
              <w:rPr>
                <w:b/>
              </w:rPr>
              <w:t>Исполнитель</w:t>
            </w:r>
          </w:p>
          <w:p w14:paraId="03674644" w14:textId="77777777" w:rsidR="00150DB4" w:rsidRPr="00543478" w:rsidRDefault="00150DB4" w:rsidP="005D0069">
            <w:pPr>
              <w:autoSpaceDE w:val="0"/>
              <w:autoSpaceDN w:val="0"/>
              <w:adjustRightInd w:val="0"/>
              <w:ind w:left="176"/>
              <w:rPr>
                <w:b/>
                <w:bCs/>
              </w:rPr>
            </w:pPr>
          </w:p>
          <w:p w14:paraId="2BFF521B" w14:textId="77777777" w:rsidR="00150DB4" w:rsidRPr="00543478" w:rsidRDefault="00150DB4" w:rsidP="005D0069">
            <w:pPr>
              <w:autoSpaceDE w:val="0"/>
              <w:autoSpaceDN w:val="0"/>
              <w:adjustRightInd w:val="0"/>
              <w:ind w:left="176"/>
            </w:pPr>
          </w:p>
          <w:p w14:paraId="7CFDA082" w14:textId="77777777" w:rsidR="00150DB4" w:rsidRPr="00543478" w:rsidRDefault="00150DB4" w:rsidP="005D0069">
            <w:pPr>
              <w:ind w:left="176"/>
              <w:rPr>
                <w:bCs/>
              </w:rPr>
            </w:pPr>
          </w:p>
          <w:p w14:paraId="29039F1A" w14:textId="77777777" w:rsidR="00150DB4" w:rsidRPr="00543478" w:rsidRDefault="00150DB4" w:rsidP="005D0069">
            <w:pPr>
              <w:ind w:left="176"/>
              <w:rPr>
                <w:bCs/>
              </w:rPr>
            </w:pPr>
          </w:p>
          <w:p w14:paraId="0AFB764D" w14:textId="77777777" w:rsidR="00150DB4" w:rsidRPr="00543478" w:rsidRDefault="00150DB4" w:rsidP="005D0069">
            <w:pPr>
              <w:ind w:firstLine="34"/>
              <w:rPr>
                <w:bCs/>
              </w:rPr>
            </w:pPr>
          </w:p>
        </w:tc>
      </w:tr>
    </w:tbl>
    <w:p w14:paraId="59F28EAF" w14:textId="77777777" w:rsidR="00150DB4" w:rsidRPr="009E3ED5" w:rsidRDefault="00150DB4" w:rsidP="00150DB4"/>
    <w:p w14:paraId="4958AEA8" w14:textId="77777777" w:rsidR="005926C1" w:rsidRDefault="00415EF3"/>
    <w:p w14:paraId="6A315020" w14:textId="77777777" w:rsidR="00C27687" w:rsidRDefault="00C27687"/>
    <w:p w14:paraId="00DBC773" w14:textId="77777777" w:rsidR="00C27687" w:rsidRDefault="00C27687"/>
    <w:p w14:paraId="0A7F48DE" w14:textId="77777777" w:rsidR="00C27687" w:rsidRDefault="00C27687"/>
    <w:p w14:paraId="501B2811" w14:textId="77777777" w:rsidR="00C27687" w:rsidRDefault="00C27687"/>
    <w:p w14:paraId="3CDCFB17" w14:textId="77777777" w:rsidR="00C27687" w:rsidRDefault="00C27687"/>
    <w:p w14:paraId="04997A86" w14:textId="77777777" w:rsidR="00C27687" w:rsidRDefault="00C27687"/>
    <w:p w14:paraId="0EFE2001" w14:textId="77777777" w:rsidR="00C27687" w:rsidRDefault="00C27687"/>
    <w:p w14:paraId="461E781E" w14:textId="77777777" w:rsidR="00C27687" w:rsidRDefault="00C27687"/>
    <w:p w14:paraId="19F2E1C1" w14:textId="77777777" w:rsidR="00C27687" w:rsidRDefault="00C27687"/>
    <w:p w14:paraId="15CB6E33" w14:textId="77777777" w:rsidR="00C27687" w:rsidRDefault="00C27687"/>
    <w:p w14:paraId="384F6023" w14:textId="77777777" w:rsidR="00C27687" w:rsidRDefault="00C27687"/>
    <w:p w14:paraId="5827EEBD" w14:textId="77777777" w:rsidR="00C27687" w:rsidRDefault="00C27687"/>
    <w:p w14:paraId="0EFEA234" w14:textId="77777777" w:rsidR="00C27687" w:rsidRDefault="00C27687"/>
    <w:p w14:paraId="59A15AB0" w14:textId="77777777" w:rsidR="00C27687" w:rsidRDefault="00C27687"/>
    <w:p w14:paraId="1E20FBD0" w14:textId="77777777" w:rsidR="00C27687" w:rsidRDefault="00C27687"/>
    <w:p w14:paraId="72692749" w14:textId="77777777" w:rsidR="00C27687" w:rsidRDefault="00C27687"/>
    <w:p w14:paraId="47151BB9" w14:textId="77777777" w:rsidR="00824371" w:rsidRDefault="00824371"/>
    <w:p w14:paraId="0FD559F5" w14:textId="77777777" w:rsidR="00824371" w:rsidRDefault="00824371"/>
    <w:p w14:paraId="06E8C601" w14:textId="77777777" w:rsidR="00824371" w:rsidRDefault="00824371"/>
    <w:p w14:paraId="2B00B81B" w14:textId="77777777" w:rsidR="00C27687" w:rsidRDefault="00C27687"/>
    <w:p w14:paraId="55A3AFEF" w14:textId="77777777" w:rsidR="00C27687" w:rsidRPr="007178CD" w:rsidRDefault="00C27687" w:rsidP="00C27687">
      <w:pPr>
        <w:shd w:val="clear" w:color="auto" w:fill="FFFFFF"/>
        <w:ind w:left="7371"/>
        <w:rPr>
          <w:b/>
          <w:bCs/>
          <w:color w:val="000000"/>
          <w:sz w:val="22"/>
          <w:szCs w:val="22"/>
        </w:rPr>
      </w:pPr>
      <w:r w:rsidRPr="007178CD">
        <w:rPr>
          <w:b/>
          <w:bCs/>
          <w:color w:val="000000"/>
          <w:sz w:val="22"/>
          <w:szCs w:val="22"/>
        </w:rPr>
        <w:lastRenderedPageBreak/>
        <w:t>Приложение №1</w:t>
      </w:r>
    </w:p>
    <w:p w14:paraId="03A152A6" w14:textId="77777777" w:rsidR="00C27687" w:rsidRPr="007178CD" w:rsidRDefault="00C27687" w:rsidP="00C27687">
      <w:pPr>
        <w:shd w:val="clear" w:color="auto" w:fill="FFFFFF"/>
        <w:ind w:left="7371"/>
        <w:rPr>
          <w:b/>
        </w:rPr>
      </w:pPr>
      <w:r w:rsidRPr="007178CD">
        <w:rPr>
          <w:b/>
          <w:bCs/>
          <w:color w:val="000000"/>
          <w:sz w:val="22"/>
          <w:szCs w:val="22"/>
        </w:rPr>
        <w:t>к договору №______</w:t>
      </w:r>
    </w:p>
    <w:p w14:paraId="5EEC5038" w14:textId="77777777" w:rsidR="00C27687" w:rsidRPr="007178CD" w:rsidRDefault="00C27687" w:rsidP="00C27687">
      <w:pPr>
        <w:shd w:val="clear" w:color="auto" w:fill="FFFFFF"/>
        <w:ind w:left="7371"/>
        <w:rPr>
          <w:b/>
        </w:rPr>
      </w:pPr>
      <w:r w:rsidRPr="007178CD">
        <w:rPr>
          <w:b/>
          <w:bCs/>
          <w:color w:val="000000"/>
          <w:sz w:val="22"/>
          <w:szCs w:val="22"/>
        </w:rPr>
        <w:t>от «___»_________ 20</w:t>
      </w:r>
      <w:r w:rsidRPr="00C27687">
        <w:rPr>
          <w:b/>
          <w:bCs/>
          <w:color w:val="000000"/>
          <w:sz w:val="22"/>
          <w:szCs w:val="22"/>
        </w:rPr>
        <w:t>2</w:t>
      </w:r>
      <w:r w:rsidR="009A3BAD">
        <w:rPr>
          <w:b/>
          <w:bCs/>
          <w:color w:val="000000"/>
          <w:sz w:val="22"/>
          <w:szCs w:val="22"/>
        </w:rPr>
        <w:t>1</w:t>
      </w:r>
      <w:r w:rsidRPr="007178CD">
        <w:rPr>
          <w:b/>
          <w:bCs/>
          <w:color w:val="000000"/>
          <w:sz w:val="22"/>
          <w:szCs w:val="22"/>
        </w:rPr>
        <w:t xml:space="preserve"> г.</w:t>
      </w:r>
    </w:p>
    <w:p w14:paraId="2ACE4ABD" w14:textId="77777777" w:rsidR="00C27687" w:rsidRDefault="00C27687" w:rsidP="00C27687">
      <w:pPr>
        <w:shd w:val="clear" w:color="auto" w:fill="FFFFFF"/>
        <w:jc w:val="center"/>
        <w:rPr>
          <w:b/>
          <w:bCs/>
          <w:color w:val="000000"/>
          <w:sz w:val="22"/>
          <w:szCs w:val="22"/>
        </w:rPr>
      </w:pPr>
    </w:p>
    <w:p w14:paraId="4715F8B2" w14:textId="77777777" w:rsidR="00C27687" w:rsidRDefault="00C27687" w:rsidP="00C27687">
      <w:pPr>
        <w:shd w:val="clear" w:color="auto" w:fill="FFFFFF"/>
        <w:jc w:val="center"/>
        <w:rPr>
          <w:b/>
          <w:bCs/>
          <w:color w:val="000000"/>
          <w:sz w:val="22"/>
          <w:szCs w:val="22"/>
        </w:rPr>
      </w:pPr>
    </w:p>
    <w:p w14:paraId="30F29BCF" w14:textId="77777777" w:rsidR="00C27687" w:rsidRPr="00DC69FC" w:rsidRDefault="00C27687" w:rsidP="00C27687">
      <w:pPr>
        <w:jc w:val="center"/>
        <w:rPr>
          <w:b/>
        </w:rPr>
      </w:pPr>
      <w:r w:rsidRPr="00DC69FC">
        <w:rPr>
          <w:b/>
        </w:rPr>
        <w:t>Протокол согласования договорной цены</w:t>
      </w:r>
    </w:p>
    <w:p w14:paraId="66501130" w14:textId="77777777" w:rsidR="00C27687" w:rsidRDefault="00C27687" w:rsidP="00C27687">
      <w:pPr>
        <w:jc w:val="center"/>
        <w:rPr>
          <w:b/>
          <w:sz w:val="22"/>
          <w:szCs w:val="22"/>
        </w:rPr>
      </w:pPr>
    </w:p>
    <w:p w14:paraId="28B05919" w14:textId="77777777" w:rsidR="00C27687" w:rsidRDefault="00C27687" w:rsidP="00C27687">
      <w:pPr>
        <w:ind w:firstLine="708"/>
        <w:jc w:val="both"/>
      </w:pPr>
      <w:r>
        <w:rPr>
          <w:b/>
          <w:lang w:val="kk-KZ"/>
        </w:rPr>
        <w:t>АО «Северо-Казахстанская Распределительная Электросетевая Компания»</w:t>
      </w:r>
      <w:r>
        <w:rPr>
          <w:lang w:val="kk-KZ"/>
        </w:rPr>
        <w:t xml:space="preserve">, именуемое  в дальнейшем </w:t>
      </w:r>
      <w:r w:rsidRPr="007178CD">
        <w:rPr>
          <w:b/>
          <w:lang w:val="kk-KZ"/>
        </w:rPr>
        <w:t>«Заказчик»</w:t>
      </w:r>
      <w:r>
        <w:rPr>
          <w:lang w:val="kk-KZ"/>
        </w:rPr>
        <w:t xml:space="preserve">, в лице Генерального директора </w:t>
      </w:r>
      <w:r w:rsidRPr="007178CD">
        <w:rPr>
          <w:b/>
          <w:lang w:val="kk-KZ"/>
        </w:rPr>
        <w:t>Казановского А.А.</w:t>
      </w:r>
      <w:r>
        <w:rPr>
          <w:lang w:val="kk-KZ"/>
        </w:rPr>
        <w:t xml:space="preserve">, действующего на основании Устава, с одной стороны, </w:t>
      </w:r>
      <w:r>
        <w:rPr>
          <w:b/>
        </w:rPr>
        <w:t>____________</w:t>
      </w:r>
      <w:r>
        <w:rPr>
          <w:lang w:val="kk-KZ"/>
        </w:rPr>
        <w:t xml:space="preserve">, именуемое в дальнейшем </w:t>
      </w:r>
      <w:r w:rsidRPr="007178CD">
        <w:rPr>
          <w:b/>
          <w:lang w:val="kk-KZ"/>
        </w:rPr>
        <w:t>«Исполнитель»</w:t>
      </w:r>
      <w:r>
        <w:rPr>
          <w:lang w:val="kk-KZ"/>
        </w:rPr>
        <w:t xml:space="preserve">, в лице </w:t>
      </w:r>
      <w:r>
        <w:rPr>
          <w:b/>
        </w:rPr>
        <w:t>____________</w:t>
      </w:r>
      <w:r>
        <w:rPr>
          <w:lang w:val="kk-KZ"/>
        </w:rPr>
        <w:t>, действующего на основании ________</w:t>
      </w:r>
      <w:r>
        <w:t>, с другой стороны, совместно именуемые как «Стороны», составили настоящий Протокол согласования договорной цены о нижеследующем:</w:t>
      </w:r>
    </w:p>
    <w:p w14:paraId="1056D4D3" w14:textId="77777777" w:rsidR="00C27687" w:rsidRDefault="00C27687" w:rsidP="00C27687">
      <w:pPr>
        <w:jc w:val="both"/>
        <w:rPr>
          <w:b/>
          <w:bCs/>
          <w:sz w:val="22"/>
          <w:szCs w:val="22"/>
        </w:rPr>
      </w:pPr>
    </w:p>
    <w:p w14:paraId="6E2F53BA" w14:textId="77777777" w:rsidR="00C27687" w:rsidRDefault="00C27687" w:rsidP="00C27687">
      <w:pPr>
        <w:jc w:val="both"/>
      </w:pPr>
      <w:r>
        <w:t xml:space="preserve">Заказчик и Исполнитель пришли к соглашению о величине договорной цены на </w:t>
      </w:r>
      <w:r w:rsidR="0044735B">
        <w:t>оказание услуг</w:t>
      </w:r>
      <w:r>
        <w:t>: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102"/>
        <w:gridCol w:w="1134"/>
        <w:gridCol w:w="1134"/>
        <w:gridCol w:w="1985"/>
      </w:tblGrid>
      <w:tr w:rsidR="00C27687" w14:paraId="07BD5564" w14:textId="77777777" w:rsidTr="006D45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C05CD" w14:textId="77777777" w:rsidR="00C27687" w:rsidRPr="003E09C1" w:rsidRDefault="00C27687" w:rsidP="006D45CB">
            <w:pPr>
              <w:tabs>
                <w:tab w:val="left" w:pos="284"/>
              </w:tabs>
              <w:autoSpaceDN w:val="0"/>
              <w:jc w:val="center"/>
              <w:rPr>
                <w:b/>
              </w:rPr>
            </w:pPr>
            <w:r w:rsidRPr="003E09C1">
              <w:rPr>
                <w:b/>
              </w:rPr>
              <w:t>№ п/п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74D6E" w14:textId="77777777" w:rsidR="00C27687" w:rsidRPr="003E09C1" w:rsidRDefault="00C27687" w:rsidP="0044735B">
            <w:pPr>
              <w:tabs>
                <w:tab w:val="left" w:pos="284"/>
              </w:tabs>
              <w:autoSpaceDN w:val="0"/>
              <w:jc w:val="center"/>
              <w:rPr>
                <w:b/>
              </w:rPr>
            </w:pPr>
            <w:r w:rsidRPr="003E09C1">
              <w:rPr>
                <w:b/>
              </w:rPr>
              <w:t xml:space="preserve">Вид </w:t>
            </w:r>
            <w:r w:rsidR="0044735B">
              <w:rPr>
                <w:b/>
              </w:rPr>
              <w:t>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26B80" w14:textId="77777777" w:rsidR="00C27687" w:rsidRPr="003E09C1" w:rsidRDefault="00C27687" w:rsidP="006D45CB">
            <w:pPr>
              <w:tabs>
                <w:tab w:val="left" w:pos="284"/>
              </w:tabs>
              <w:autoSpaceDN w:val="0"/>
              <w:jc w:val="center"/>
              <w:rPr>
                <w:b/>
              </w:rPr>
            </w:pPr>
            <w:r w:rsidRPr="003E09C1">
              <w:rPr>
                <w:b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2CE9E" w14:textId="77777777" w:rsidR="00C27687" w:rsidRPr="003E09C1" w:rsidRDefault="00C27687" w:rsidP="006D45CB">
            <w:pPr>
              <w:tabs>
                <w:tab w:val="left" w:pos="284"/>
              </w:tabs>
              <w:autoSpaceDN w:val="0"/>
              <w:jc w:val="center"/>
              <w:rPr>
                <w:b/>
              </w:rPr>
            </w:pPr>
            <w:r w:rsidRPr="003E09C1">
              <w:rPr>
                <w:b/>
              </w:rPr>
              <w:t>Кол-во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D30F5" w14:textId="77777777" w:rsidR="00C27687" w:rsidRPr="00C27687" w:rsidRDefault="00C27687" w:rsidP="006D45CB">
            <w:pPr>
              <w:tabs>
                <w:tab w:val="left" w:pos="284"/>
              </w:tabs>
              <w:autoSpaceDN w:val="0"/>
              <w:jc w:val="center"/>
              <w:rPr>
                <w:b/>
                <w:color w:val="FF0000"/>
              </w:rPr>
            </w:pPr>
            <w:r w:rsidRPr="00C27687">
              <w:rPr>
                <w:b/>
                <w:color w:val="FF0000"/>
              </w:rPr>
              <w:t xml:space="preserve">Стоимость                    в тенге </w:t>
            </w:r>
          </w:p>
          <w:p w14:paraId="1A3BEB44" w14:textId="77777777" w:rsidR="00C27687" w:rsidRPr="003E09C1" w:rsidRDefault="00C27687" w:rsidP="006D45CB">
            <w:pPr>
              <w:tabs>
                <w:tab w:val="left" w:pos="284"/>
              </w:tabs>
              <w:autoSpaceDN w:val="0"/>
              <w:jc w:val="center"/>
              <w:rPr>
                <w:b/>
              </w:rPr>
            </w:pPr>
            <w:r w:rsidRPr="00C27687">
              <w:rPr>
                <w:b/>
                <w:color w:val="FF0000"/>
              </w:rPr>
              <w:t>с (без) НДС – 12%</w:t>
            </w:r>
          </w:p>
        </w:tc>
      </w:tr>
      <w:tr w:rsidR="00C27687" w14:paraId="177C7447" w14:textId="77777777" w:rsidTr="006D45CB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18DF6" w14:textId="77777777" w:rsidR="00C27687" w:rsidRDefault="00C27687" w:rsidP="006D45CB">
            <w:pPr>
              <w:autoSpaceDN w:val="0"/>
              <w:jc w:val="center"/>
            </w:pPr>
            <w:r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C56C" w14:textId="77777777" w:rsidR="00C27687" w:rsidRDefault="009A3BAD" w:rsidP="006D45CB">
            <w:pPr>
              <w:autoSpaceDN w:val="0"/>
              <w:jc w:val="both"/>
            </w:pPr>
            <w:r w:rsidRPr="009A3BAD">
              <w:t xml:space="preserve">Услуги по проведению комплексной вневедомственной  экспертизы проекта по  реконструкции ЗРУ-10 </w:t>
            </w:r>
            <w:proofErr w:type="spellStart"/>
            <w:r w:rsidRPr="009A3BAD">
              <w:t>кВ</w:t>
            </w:r>
            <w:proofErr w:type="spellEnd"/>
            <w:r w:rsidRPr="009A3BAD">
              <w:t xml:space="preserve"> на ПС 35/10 </w:t>
            </w:r>
            <w:proofErr w:type="spellStart"/>
            <w:r w:rsidRPr="009A3BAD">
              <w:t>кВ</w:t>
            </w:r>
            <w:proofErr w:type="spellEnd"/>
            <w:r w:rsidRPr="009A3BAD">
              <w:t xml:space="preserve"> "Озерная" Кызылжарского района СКО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59CC6" w14:textId="77777777" w:rsidR="00C27687" w:rsidRDefault="009A3BAD" w:rsidP="006D45CB">
            <w:pPr>
              <w:tabs>
                <w:tab w:val="left" w:pos="284"/>
              </w:tabs>
              <w:autoSpaceDN w:val="0"/>
              <w:spacing w:before="120"/>
              <w:jc w:val="center"/>
            </w:pPr>
            <w: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C17EB" w14:textId="77777777" w:rsidR="00C27687" w:rsidRDefault="009A3BAD" w:rsidP="006D45CB">
            <w:pPr>
              <w:tabs>
                <w:tab w:val="left" w:pos="284"/>
              </w:tabs>
              <w:autoSpaceDN w:val="0"/>
              <w:spacing w:before="120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E70DC" w14:textId="77777777" w:rsidR="00C27687" w:rsidRDefault="00C27687" w:rsidP="006D45CB">
            <w:pPr>
              <w:tabs>
                <w:tab w:val="left" w:pos="284"/>
              </w:tabs>
              <w:autoSpaceDN w:val="0"/>
              <w:spacing w:before="120"/>
              <w:jc w:val="center"/>
            </w:pPr>
          </w:p>
        </w:tc>
      </w:tr>
      <w:tr w:rsidR="00C27687" w14:paraId="6422087C" w14:textId="77777777" w:rsidTr="006D45CB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7ECB" w14:textId="77777777" w:rsidR="00C27687" w:rsidRDefault="00C27687" w:rsidP="006D45CB">
            <w:pPr>
              <w:autoSpaceDN w:val="0"/>
              <w:jc w:val="center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DF1A9" w14:textId="77777777" w:rsidR="00C27687" w:rsidRDefault="00C27687" w:rsidP="006D45CB">
            <w:pPr>
              <w:autoSpaceDN w:val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B7E9" w14:textId="77777777" w:rsidR="00C27687" w:rsidRDefault="00C27687" w:rsidP="006D45CB">
            <w:pPr>
              <w:tabs>
                <w:tab w:val="left" w:pos="284"/>
              </w:tabs>
              <w:autoSpaceDN w:val="0"/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457B" w14:textId="77777777" w:rsidR="00C27687" w:rsidRDefault="00C27687" w:rsidP="006D45CB">
            <w:pPr>
              <w:tabs>
                <w:tab w:val="left" w:pos="284"/>
              </w:tabs>
              <w:autoSpaceDN w:val="0"/>
              <w:spacing w:before="12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3F5F" w14:textId="77777777" w:rsidR="00C27687" w:rsidRDefault="00C27687" w:rsidP="006D45CB">
            <w:pPr>
              <w:tabs>
                <w:tab w:val="left" w:pos="284"/>
              </w:tabs>
              <w:autoSpaceDN w:val="0"/>
              <w:spacing w:before="120"/>
              <w:jc w:val="center"/>
              <w:rPr>
                <w:b/>
              </w:rPr>
            </w:pPr>
          </w:p>
        </w:tc>
      </w:tr>
    </w:tbl>
    <w:p w14:paraId="08AC693F" w14:textId="77777777" w:rsidR="00C27687" w:rsidRDefault="00C27687" w:rsidP="00C27687">
      <w:pPr>
        <w:jc w:val="both"/>
      </w:pPr>
    </w:p>
    <w:p w14:paraId="594E5473" w14:textId="77777777" w:rsidR="00C27687" w:rsidRDefault="00C27687" w:rsidP="00C27687">
      <w:pPr>
        <w:suppressAutoHyphens/>
        <w:spacing w:after="200"/>
        <w:ind w:firstLine="708"/>
        <w:jc w:val="both"/>
        <w:rPr>
          <w:lang w:eastAsia="ar-SA"/>
        </w:rPr>
      </w:pPr>
      <w:r>
        <w:rPr>
          <w:lang w:eastAsia="ar-SA"/>
        </w:rPr>
        <w:t xml:space="preserve">Итого стоимость </w:t>
      </w:r>
      <w:r w:rsidR="0044735B">
        <w:rPr>
          <w:lang w:eastAsia="ar-SA"/>
        </w:rPr>
        <w:t>услуг</w:t>
      </w:r>
      <w:r>
        <w:rPr>
          <w:lang w:eastAsia="ar-SA"/>
        </w:rPr>
        <w:t xml:space="preserve"> по Договору составляет ______________</w:t>
      </w:r>
      <w:r w:rsidRPr="00CF196B">
        <w:rPr>
          <w:b/>
        </w:rPr>
        <w:t xml:space="preserve"> (</w:t>
      </w:r>
      <w:r>
        <w:rPr>
          <w:b/>
        </w:rPr>
        <w:t>_____________</w:t>
      </w:r>
      <w:r w:rsidRPr="00CF196B">
        <w:rPr>
          <w:b/>
        </w:rPr>
        <w:t>) тенге</w:t>
      </w:r>
      <w:r w:rsidRPr="00DC69FC">
        <w:t xml:space="preserve">, </w:t>
      </w:r>
      <w:proofErr w:type="gramStart"/>
      <w:r w:rsidRPr="00DC69FC">
        <w:t xml:space="preserve">с </w:t>
      </w:r>
      <w:r>
        <w:t xml:space="preserve"> </w:t>
      </w:r>
      <w:r w:rsidRPr="00C27687">
        <w:rPr>
          <w:color w:val="FF0000"/>
        </w:rPr>
        <w:t>(</w:t>
      </w:r>
      <w:proofErr w:type="gramEnd"/>
      <w:r w:rsidRPr="00C27687">
        <w:rPr>
          <w:color w:val="FF0000"/>
        </w:rPr>
        <w:t>без) учетом НДС 12</w:t>
      </w:r>
      <w:r w:rsidRPr="00DC69FC">
        <w:t>%</w:t>
      </w:r>
      <w:r>
        <w:t>.</w:t>
      </w:r>
      <w:r>
        <w:rPr>
          <w:lang w:eastAsia="ar-SA"/>
        </w:rPr>
        <w:t xml:space="preserve"> Настоящий Протокол является основанием для проведения взаимных расчетов и платежей между Исполнителем и Заказчиком.</w:t>
      </w:r>
    </w:p>
    <w:tbl>
      <w:tblPr>
        <w:tblW w:w="10496" w:type="dxa"/>
        <w:tblInd w:w="-72" w:type="dxa"/>
        <w:tblLook w:val="04A0" w:firstRow="1" w:lastRow="0" w:firstColumn="1" w:lastColumn="0" w:noHBand="0" w:noVBand="1"/>
      </w:tblPr>
      <w:tblGrid>
        <w:gridCol w:w="5580"/>
        <w:gridCol w:w="4916"/>
      </w:tblGrid>
      <w:tr w:rsidR="00C27687" w:rsidRPr="00543478" w14:paraId="6A7B99B9" w14:textId="77777777" w:rsidTr="00C27687">
        <w:trPr>
          <w:trHeight w:val="156"/>
        </w:trPr>
        <w:tc>
          <w:tcPr>
            <w:tcW w:w="5580" w:type="dxa"/>
          </w:tcPr>
          <w:p w14:paraId="2D0AB351" w14:textId="77777777" w:rsidR="00C27687" w:rsidRPr="00C27687" w:rsidRDefault="00C27687" w:rsidP="00C27687">
            <w:pPr>
              <w:keepNext/>
              <w:tabs>
                <w:tab w:val="left" w:pos="0"/>
              </w:tabs>
              <w:spacing w:after="60"/>
              <w:outlineLvl w:val="1"/>
              <w:rPr>
                <w:b/>
                <w:bCs/>
                <w:iCs/>
              </w:rPr>
            </w:pPr>
          </w:p>
          <w:p w14:paraId="0E8E07B7" w14:textId="77777777" w:rsidR="00C27687" w:rsidRPr="00C27687" w:rsidRDefault="00C27687" w:rsidP="00C27687">
            <w:pPr>
              <w:keepNext/>
              <w:tabs>
                <w:tab w:val="left" w:pos="0"/>
              </w:tabs>
              <w:spacing w:after="60"/>
              <w:outlineLvl w:val="1"/>
              <w:rPr>
                <w:b/>
                <w:bCs/>
                <w:iCs/>
              </w:rPr>
            </w:pPr>
            <w:r w:rsidRPr="00C27687">
              <w:rPr>
                <w:b/>
                <w:bCs/>
                <w:iCs/>
              </w:rPr>
              <w:t>Заказчик</w:t>
            </w:r>
          </w:p>
          <w:p w14:paraId="79CAB06C" w14:textId="77777777" w:rsidR="00C27687" w:rsidRPr="00C27687" w:rsidRDefault="00C27687" w:rsidP="00C27687">
            <w:pPr>
              <w:spacing w:after="60"/>
              <w:rPr>
                <w:b/>
                <w:bCs/>
                <w:iCs/>
              </w:rPr>
            </w:pPr>
          </w:p>
          <w:p w14:paraId="6FDF213B" w14:textId="77777777" w:rsidR="00C27687" w:rsidRPr="00C27687" w:rsidRDefault="00C27687" w:rsidP="00C27687">
            <w:pPr>
              <w:spacing w:after="60"/>
              <w:rPr>
                <w:b/>
                <w:bCs/>
                <w:iCs/>
              </w:rPr>
            </w:pPr>
            <w:r w:rsidRPr="00C27687">
              <w:rPr>
                <w:b/>
                <w:bCs/>
                <w:iCs/>
              </w:rPr>
              <w:t>АО «Северо-Казахстанская Распределительная Электросетевая Компания»</w:t>
            </w:r>
          </w:p>
          <w:p w14:paraId="5E0ADA54" w14:textId="77777777"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 xml:space="preserve">Республика Казахстан </w:t>
            </w:r>
          </w:p>
          <w:p w14:paraId="6166B922" w14:textId="77777777"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 xml:space="preserve">150009, г. Петропавловск, </w:t>
            </w:r>
          </w:p>
          <w:p w14:paraId="3CD9276A" w14:textId="77777777"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 xml:space="preserve">ул. А. </w:t>
            </w:r>
            <w:proofErr w:type="spellStart"/>
            <w:r w:rsidRPr="00C27687">
              <w:rPr>
                <w:bCs/>
                <w:iCs/>
              </w:rPr>
              <w:t>Шажимбаева</w:t>
            </w:r>
            <w:proofErr w:type="spellEnd"/>
            <w:r w:rsidRPr="00C27687">
              <w:rPr>
                <w:bCs/>
                <w:iCs/>
              </w:rPr>
              <w:t>, 144</w:t>
            </w:r>
          </w:p>
          <w:p w14:paraId="71C9F415" w14:textId="77777777"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>БИН 990140000196</w:t>
            </w:r>
          </w:p>
          <w:p w14:paraId="6BA5BD04" w14:textId="77777777"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>филиал ДБ АО «Сбербанк»</w:t>
            </w:r>
          </w:p>
          <w:p w14:paraId="5051382A" w14:textId="77777777"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>ИИК KZ61914398558BC00239</w:t>
            </w:r>
          </w:p>
          <w:p w14:paraId="56E48AE2" w14:textId="77777777"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>БИК SABRKZKA</w:t>
            </w:r>
          </w:p>
          <w:p w14:paraId="18B0E1F6" w14:textId="77777777"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>КБЕ 17</w:t>
            </w:r>
          </w:p>
          <w:p w14:paraId="54D95662" w14:textId="77777777"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 xml:space="preserve">Свидетельство по НДС серия 48001 </w:t>
            </w:r>
          </w:p>
          <w:p w14:paraId="30D3DA66" w14:textId="77777777"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>№ 0004662 от 22.08.2012г.</w:t>
            </w:r>
          </w:p>
          <w:p w14:paraId="4A6E4B01" w14:textId="77777777" w:rsidR="00C27687" w:rsidRPr="00C27687" w:rsidRDefault="00C27687" w:rsidP="00C27687">
            <w:pPr>
              <w:spacing w:after="60"/>
              <w:rPr>
                <w:b/>
                <w:bCs/>
                <w:iCs/>
              </w:rPr>
            </w:pPr>
          </w:p>
          <w:p w14:paraId="044037F0" w14:textId="77777777" w:rsidR="00C27687" w:rsidRPr="00C27687" w:rsidRDefault="00C27687" w:rsidP="00C27687">
            <w:pPr>
              <w:spacing w:after="60"/>
              <w:rPr>
                <w:b/>
                <w:bCs/>
                <w:iCs/>
              </w:rPr>
            </w:pPr>
            <w:r w:rsidRPr="00C27687">
              <w:rPr>
                <w:b/>
                <w:bCs/>
                <w:iCs/>
              </w:rPr>
              <w:t>Генеральный директор</w:t>
            </w:r>
          </w:p>
          <w:p w14:paraId="2EAEAC1C" w14:textId="77777777" w:rsidR="00C27687" w:rsidRPr="00C27687" w:rsidRDefault="00C27687" w:rsidP="00C27687">
            <w:pPr>
              <w:spacing w:after="60"/>
              <w:rPr>
                <w:b/>
                <w:bCs/>
                <w:iCs/>
              </w:rPr>
            </w:pPr>
          </w:p>
          <w:p w14:paraId="7E0D714E" w14:textId="77777777" w:rsidR="00C27687" w:rsidRPr="00C27687" w:rsidRDefault="00C27687" w:rsidP="00C27687">
            <w:pPr>
              <w:keepNext/>
              <w:tabs>
                <w:tab w:val="left" w:pos="0"/>
              </w:tabs>
              <w:spacing w:after="60"/>
              <w:outlineLvl w:val="1"/>
              <w:rPr>
                <w:b/>
                <w:bCs/>
                <w:iCs/>
              </w:rPr>
            </w:pPr>
            <w:r w:rsidRPr="00C27687">
              <w:rPr>
                <w:b/>
                <w:bCs/>
                <w:iCs/>
              </w:rPr>
              <w:t>___________________А.А. Казановский</w:t>
            </w:r>
          </w:p>
        </w:tc>
        <w:tc>
          <w:tcPr>
            <w:tcW w:w="4916" w:type="dxa"/>
            <w:hideMark/>
          </w:tcPr>
          <w:p w14:paraId="64C0B3F2" w14:textId="77777777"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</w:p>
          <w:p w14:paraId="4FC4396F" w14:textId="77777777"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  <w:r w:rsidRPr="00C27687">
              <w:rPr>
                <w:b/>
                <w:bCs/>
                <w:iCs/>
              </w:rPr>
              <w:t>Исполнитель</w:t>
            </w:r>
          </w:p>
          <w:p w14:paraId="35DC2E18" w14:textId="77777777"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</w:p>
          <w:p w14:paraId="5AE10F3B" w14:textId="77777777"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</w:p>
          <w:p w14:paraId="07123356" w14:textId="77777777"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</w:p>
          <w:p w14:paraId="6048291B" w14:textId="77777777"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</w:p>
          <w:p w14:paraId="4B5DD9DC" w14:textId="77777777"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</w:p>
        </w:tc>
      </w:tr>
    </w:tbl>
    <w:p w14:paraId="22C52F04" w14:textId="77777777" w:rsidR="00C27687" w:rsidRPr="009E3ED5" w:rsidRDefault="00C27687"/>
    <w:sectPr w:rsidR="00C27687" w:rsidRPr="009E3ED5" w:rsidSect="00147E7B">
      <w:footerReference w:type="even" r:id="rId10"/>
      <w:pgSz w:w="11906" w:h="16838" w:code="9"/>
      <w:pgMar w:top="851" w:right="707" w:bottom="993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40109" w14:textId="77777777" w:rsidR="00415EF3" w:rsidRDefault="00415EF3">
      <w:r>
        <w:separator/>
      </w:r>
    </w:p>
  </w:endnote>
  <w:endnote w:type="continuationSeparator" w:id="0">
    <w:p w14:paraId="713D434A" w14:textId="77777777" w:rsidR="00415EF3" w:rsidRDefault="00415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5476E" w14:textId="77777777" w:rsidR="00B92DBF" w:rsidRDefault="00E40563" w:rsidP="00AF39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CB248F6" w14:textId="77777777" w:rsidR="00B92DBF" w:rsidRDefault="00415EF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EDF98" w14:textId="77777777" w:rsidR="00415EF3" w:rsidRDefault="00415EF3">
      <w:r>
        <w:separator/>
      </w:r>
    </w:p>
  </w:footnote>
  <w:footnote w:type="continuationSeparator" w:id="0">
    <w:p w14:paraId="44DB1516" w14:textId="77777777" w:rsidR="00415EF3" w:rsidRDefault="00415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113AB"/>
    <w:multiLevelType w:val="hybridMultilevel"/>
    <w:tmpl w:val="999C9C4E"/>
    <w:lvl w:ilvl="0" w:tplc="312A6B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9FE63E7"/>
    <w:multiLevelType w:val="multilevel"/>
    <w:tmpl w:val="A7A6F8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4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1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8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35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DB4"/>
    <w:rsid w:val="00061797"/>
    <w:rsid w:val="0007403B"/>
    <w:rsid w:val="000E79A4"/>
    <w:rsid w:val="00147E7B"/>
    <w:rsid w:val="00150DB4"/>
    <w:rsid w:val="001B0153"/>
    <w:rsid w:val="00223DF1"/>
    <w:rsid w:val="00267240"/>
    <w:rsid w:val="002A1157"/>
    <w:rsid w:val="00415EF3"/>
    <w:rsid w:val="00416C0A"/>
    <w:rsid w:val="0044735B"/>
    <w:rsid w:val="004F2A5E"/>
    <w:rsid w:val="00543478"/>
    <w:rsid w:val="005A6942"/>
    <w:rsid w:val="0073235E"/>
    <w:rsid w:val="00824371"/>
    <w:rsid w:val="00845A45"/>
    <w:rsid w:val="009A3BAD"/>
    <w:rsid w:val="009C5B2A"/>
    <w:rsid w:val="009E3ED5"/>
    <w:rsid w:val="00B5245F"/>
    <w:rsid w:val="00B7106B"/>
    <w:rsid w:val="00C0569D"/>
    <w:rsid w:val="00C1782A"/>
    <w:rsid w:val="00C20C67"/>
    <w:rsid w:val="00C27687"/>
    <w:rsid w:val="00C41700"/>
    <w:rsid w:val="00CB7736"/>
    <w:rsid w:val="00DC652F"/>
    <w:rsid w:val="00DD13A5"/>
    <w:rsid w:val="00E23B37"/>
    <w:rsid w:val="00E40563"/>
    <w:rsid w:val="00EF1844"/>
    <w:rsid w:val="00F1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938F0"/>
  <w15:docId w15:val="{E7A8F29B-FAD0-4461-A715-37B479F37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434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50DB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150D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150DB4"/>
  </w:style>
  <w:style w:type="paragraph" w:styleId="a6">
    <w:name w:val="List Paragraph"/>
    <w:basedOn w:val="a"/>
    <w:uiPriority w:val="34"/>
    <w:qFormat/>
    <w:rsid w:val="00150DB4"/>
    <w:pPr>
      <w:ind w:left="720"/>
      <w:contextualSpacing/>
    </w:pPr>
  </w:style>
  <w:style w:type="paragraph" w:styleId="a7">
    <w:name w:val="No Spacing"/>
    <w:uiPriority w:val="1"/>
    <w:qFormat/>
    <w:rsid w:val="00150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"/>
    <w:uiPriority w:val="99"/>
    <w:unhideWhenUsed/>
    <w:rsid w:val="00150DB4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150DB4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E3ED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3ED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54347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c">
    <w:name w:val="Hyperlink"/>
    <w:rsid w:val="00543478"/>
    <w:rPr>
      <w:rFonts w:ascii="Times New Roman" w:hAnsi="Times New Roman" w:cs="Times New Roman" w:hint="default"/>
      <w:b/>
      <w:bCs/>
      <w:i w:val="0"/>
      <w:iCs w:val="0"/>
      <w:color w:val="333399"/>
      <w:sz w:val="24"/>
      <w:szCs w:val="24"/>
      <w:u w:val="single"/>
    </w:rPr>
  </w:style>
  <w:style w:type="paragraph" w:customStyle="1" w:styleId="Default">
    <w:name w:val="Default"/>
    <w:rsid w:val="00B710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2672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672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epco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energy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AAE76-D9AE-41A3-B1BD-B34E8336C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2458</Words>
  <Characters>14015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Казимирова Ксения Валерьевна</dc:creator>
  <cp:lastModifiedBy>Лупик Сергей Анатольевич</cp:lastModifiedBy>
  <cp:revision>2</cp:revision>
  <cp:lastPrinted>2019-09-18T04:51:00Z</cp:lastPrinted>
  <dcterms:created xsi:type="dcterms:W3CDTF">2021-04-12T10:25:00Z</dcterms:created>
  <dcterms:modified xsi:type="dcterms:W3CDTF">2021-04-12T10:25:00Z</dcterms:modified>
</cp:coreProperties>
</file>