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B5" w:rsidRDefault="00F208B5" w:rsidP="00164E34">
      <w:pPr>
        <w:tabs>
          <w:tab w:val="left" w:pos="2700"/>
        </w:tabs>
        <w:jc w:val="right"/>
        <w:rPr>
          <w:color w:val="FF0000"/>
          <w:lang w:eastAsia="ru-RU"/>
        </w:rPr>
      </w:pPr>
      <w:bookmarkStart w:id="0" w:name="_GoBack"/>
      <w:bookmarkEnd w:id="0"/>
    </w:p>
    <w:p w:rsidR="00B84B7A" w:rsidRPr="00F208B5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 w:rsidRPr="00F208B5">
        <w:rPr>
          <w:color w:val="FF0000"/>
          <w:lang w:eastAsia="ru-RU"/>
        </w:rPr>
        <w:t xml:space="preserve">   </w:t>
      </w:r>
      <w:r w:rsidR="00D174AA" w:rsidRPr="00F208B5">
        <w:rPr>
          <w:color w:val="FF0000"/>
          <w:lang w:eastAsia="ru-RU"/>
        </w:rPr>
        <w:t xml:space="preserve">                    </w:t>
      </w:r>
      <w:r w:rsidR="00885379" w:rsidRPr="00F208B5">
        <w:rPr>
          <w:color w:val="FF0000"/>
          <w:lang w:eastAsia="ru-RU"/>
        </w:rPr>
        <w:t xml:space="preserve"> </w:t>
      </w:r>
      <w:r w:rsidR="00EF6785" w:rsidRPr="00F208B5">
        <w:rPr>
          <w:color w:val="FF0000"/>
          <w:lang w:eastAsia="ru-RU"/>
        </w:rPr>
        <w:t xml:space="preserve"> </w:t>
      </w:r>
      <w:r w:rsidR="00F208B5" w:rsidRPr="00F208B5">
        <w:rPr>
          <w:color w:val="auto"/>
          <w:lang w:eastAsia="ru-RU"/>
        </w:rPr>
        <w:t>УТВЕРЖДАЮ</w:t>
      </w:r>
      <w:r w:rsidR="00B84B7A" w:rsidRPr="00F208B5">
        <w:rPr>
          <w:color w:val="auto"/>
          <w:lang w:eastAsia="ru-RU"/>
        </w:rPr>
        <w:t>: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 Генеральный директор 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Электросетевая Компания»</w:t>
      </w:r>
    </w:p>
    <w:p w:rsid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__________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E646A3" w:rsidRPr="00F208B5" w:rsidRDefault="00B84B7A" w:rsidP="00F208B5">
      <w:pPr>
        <w:jc w:val="right"/>
        <w:textAlignment w:val="baseline"/>
        <w:rPr>
          <w:b/>
        </w:rPr>
      </w:pPr>
      <w:r w:rsidRPr="00F208B5"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 w:rsidRPr="00F208B5">
        <w:rPr>
          <w:color w:val="auto"/>
          <w:lang w:eastAsia="ru-RU"/>
        </w:rPr>
        <w:t xml:space="preserve">                </w:t>
      </w:r>
      <w:r w:rsidRPr="00F208B5">
        <w:rPr>
          <w:color w:val="auto"/>
          <w:lang w:eastAsia="ru-RU"/>
        </w:rPr>
        <w:t xml:space="preserve">  </w:t>
      </w:r>
      <w:r w:rsidRPr="00F208B5">
        <w:rPr>
          <w:b/>
          <w:color w:val="auto"/>
          <w:lang w:eastAsia="ru-RU"/>
        </w:rPr>
        <w:t xml:space="preserve">А.А. Казановский </w:t>
      </w:r>
    </w:p>
    <w:p w:rsidR="00B84B7A" w:rsidRPr="00F208B5" w:rsidRDefault="00B84B7A" w:rsidP="00450203">
      <w:pPr>
        <w:ind w:left="360"/>
        <w:rPr>
          <w:rStyle w:val="s1"/>
        </w:rPr>
      </w:pPr>
    </w:p>
    <w:p w:rsidR="00354841" w:rsidRPr="00F208B5" w:rsidRDefault="00354841" w:rsidP="00450203">
      <w:pPr>
        <w:ind w:left="360"/>
        <w:rPr>
          <w:rStyle w:val="s1"/>
        </w:rPr>
      </w:pPr>
    </w:p>
    <w:p w:rsidR="00E646A3" w:rsidRPr="00F208B5" w:rsidRDefault="00450203" w:rsidP="002C3C0D">
      <w:pPr>
        <w:pStyle w:val="a3"/>
        <w:numPr>
          <w:ilvl w:val="0"/>
          <w:numId w:val="2"/>
        </w:numPr>
      </w:pPr>
      <w:r w:rsidRPr="00F208B5">
        <w:rPr>
          <w:rStyle w:val="s1"/>
        </w:rPr>
        <w:t>Техническая спецификация закупаемых товаров (работ, услуг)</w:t>
      </w:r>
    </w:p>
    <w:p w:rsidR="002C3C0D" w:rsidRPr="00F208B5" w:rsidRDefault="002C3C0D" w:rsidP="002C3C0D"/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4644"/>
      </w:tblGrid>
      <w:tr w:rsidR="00B84B7A" w:rsidRPr="00F208B5" w:rsidTr="00F208B5">
        <w:trPr>
          <w:trHeight w:val="5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Номер закупок (тендера):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-</w:t>
            </w:r>
          </w:p>
        </w:tc>
      </w:tr>
      <w:tr w:rsidR="00B84B7A" w:rsidRPr="00F208B5" w:rsidTr="00F208B5">
        <w:trPr>
          <w:trHeight w:val="1350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2D0F6E" w:rsidP="000C2F94">
            <w:pPr>
              <w:rPr>
                <w:color w:val="auto"/>
              </w:rPr>
            </w:pPr>
            <w:r w:rsidRPr="00F208B5">
              <w:t>Восстановление асфальтового покрытия</w:t>
            </w:r>
          </w:p>
        </w:tc>
      </w:tr>
      <w:tr w:rsidR="00B84B7A" w:rsidRPr="00F208B5" w:rsidTr="00F208B5">
        <w:trPr>
          <w:trHeight w:val="38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 xml:space="preserve">Номер лота: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rPr>
                <w:color w:val="auto"/>
              </w:rPr>
            </w:pPr>
          </w:p>
        </w:tc>
      </w:tr>
      <w:tr w:rsidR="00B84B7A" w:rsidRPr="00F208B5" w:rsidTr="00F208B5">
        <w:trPr>
          <w:trHeight w:val="51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лота: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2D0F6E" w:rsidP="00E819D4">
            <w:pPr>
              <w:rPr>
                <w:color w:val="auto"/>
              </w:rPr>
            </w:pPr>
            <w:r w:rsidRPr="00F208B5">
              <w:t>Восстановление асфальтового покрытия</w:t>
            </w:r>
          </w:p>
        </w:tc>
      </w:tr>
      <w:tr w:rsidR="00B84B7A" w:rsidRPr="00F208B5" w:rsidTr="00F208B5">
        <w:trPr>
          <w:trHeight w:val="80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F208B5" w:rsidRDefault="002D0F6E" w:rsidP="002D0F6E">
            <w:pPr>
              <w:rPr>
                <w:color w:val="auto"/>
              </w:rPr>
            </w:pPr>
            <w:r w:rsidRPr="00F208B5">
              <w:t>Выполнение работ по восстановлению асфальтового покрытия</w:t>
            </w:r>
          </w:p>
        </w:tc>
      </w:tr>
      <w:tr w:rsidR="00B84B7A" w:rsidRPr="00F208B5" w:rsidTr="00F208B5">
        <w:trPr>
          <w:trHeight w:val="801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F208B5" w:rsidRDefault="002D0F6E" w:rsidP="00E25551">
            <w:pPr>
              <w:jc w:val="both"/>
              <w:rPr>
                <w:color w:val="auto"/>
                <w:lang w:eastAsia="ru-RU"/>
              </w:rPr>
            </w:pPr>
            <w:r w:rsidRPr="00F208B5">
              <w:t>Выполнение работ по восстановлению асфальтового покрытия</w:t>
            </w:r>
          </w:p>
        </w:tc>
      </w:tr>
      <w:tr w:rsidR="00B84B7A" w:rsidRPr="00F208B5" w:rsidTr="00F208B5">
        <w:trPr>
          <w:trHeight w:val="8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C97407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Количество (объем) закупаемых товаров, работ, услуг:</w:t>
            </w:r>
            <w:r w:rsidRPr="00F208B5">
              <w:rPr>
                <w:b/>
                <w:color w:val="auto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E819D4">
            <w:pPr>
              <w:rPr>
                <w:color w:val="auto"/>
              </w:rPr>
            </w:pPr>
            <w:r w:rsidRPr="00F208B5">
              <w:rPr>
                <w:color w:val="auto"/>
              </w:rPr>
              <w:t>1</w:t>
            </w:r>
          </w:p>
        </w:tc>
      </w:tr>
      <w:tr w:rsidR="00B84B7A" w:rsidRPr="00F208B5" w:rsidTr="00F208B5">
        <w:trPr>
          <w:trHeight w:val="533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Единица измерения</w:t>
            </w:r>
            <w:r w:rsidRPr="00F208B5">
              <w:rPr>
                <w:b/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253681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Работа</w:t>
            </w:r>
          </w:p>
        </w:tc>
      </w:tr>
      <w:tr w:rsidR="00B84B7A" w:rsidRPr="00F208B5" w:rsidTr="00F208B5">
        <w:trPr>
          <w:trHeight w:val="678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Место</w:t>
            </w:r>
            <w:r w:rsidR="009B1FBE" w:rsidRPr="00F208B5">
              <w:rPr>
                <w:color w:val="auto"/>
              </w:rPr>
              <w:t xml:space="preserve"> поставки товаров,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0C2F94" w:rsidP="00E25551">
            <w:pPr>
              <w:rPr>
                <w:color w:val="auto"/>
              </w:rPr>
            </w:pPr>
            <w:r w:rsidRPr="00F208B5">
              <w:rPr>
                <w:color w:val="auto"/>
              </w:rPr>
              <w:t>г.Петропавловск</w:t>
            </w:r>
          </w:p>
        </w:tc>
      </w:tr>
      <w:tr w:rsidR="00B84B7A" w:rsidRPr="00F208B5" w:rsidTr="00F208B5">
        <w:trPr>
          <w:trHeight w:val="672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Срок</w:t>
            </w:r>
            <w:r w:rsidR="009B1FBE" w:rsidRPr="00F208B5">
              <w:rPr>
                <w:color w:val="auto"/>
              </w:rPr>
              <w:t xml:space="preserve"> поставки товара, 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  <w:r w:rsidRPr="00F208B5">
              <w:rPr>
                <w:color w:val="auto"/>
              </w:rPr>
              <w:t>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930B5B" w:rsidP="002D0F6E">
            <w:pPr>
              <w:rPr>
                <w:color w:val="auto"/>
              </w:rPr>
            </w:pPr>
            <w:r w:rsidRPr="00F208B5">
              <w:rPr>
                <w:color w:val="auto"/>
              </w:rPr>
              <w:t>Июнь</w:t>
            </w:r>
            <w:r w:rsidR="000C2F94" w:rsidRPr="00F208B5">
              <w:rPr>
                <w:color w:val="auto"/>
              </w:rPr>
              <w:t>-</w:t>
            </w:r>
            <w:r w:rsidR="002D0F6E" w:rsidRPr="00F208B5">
              <w:rPr>
                <w:color w:val="auto"/>
              </w:rPr>
              <w:t>октябрь</w:t>
            </w:r>
            <w:r w:rsidR="00253681" w:rsidRPr="00F208B5">
              <w:rPr>
                <w:color w:val="auto"/>
              </w:rPr>
              <w:t xml:space="preserve"> 2020 года.</w:t>
            </w:r>
          </w:p>
        </w:tc>
      </w:tr>
      <w:tr w:rsidR="00B84B7A" w:rsidRPr="00F208B5" w:rsidTr="00F208B5">
        <w:trPr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rPr>
                <w:b/>
                <w:color w:val="auto"/>
                <w:lang w:eastAsia="ru-RU"/>
              </w:rPr>
            </w:pPr>
            <w:r w:rsidRPr="00F208B5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 w:rsidRPr="00F208B5">
              <w:rPr>
                <w:color w:val="auto"/>
              </w:rPr>
              <w:t xml:space="preserve"> товаров</w:t>
            </w:r>
            <w:r w:rsidRPr="00F208B5">
              <w:rPr>
                <w:color w:val="auto"/>
              </w:rPr>
              <w:t xml:space="preserve"> работ</w:t>
            </w:r>
            <w:r w:rsidR="009B1FBE" w:rsidRPr="00F208B5">
              <w:rPr>
                <w:color w:val="auto"/>
              </w:rPr>
              <w:t>, услуг</w:t>
            </w:r>
            <w:r w:rsidRPr="00F208B5">
              <w:rPr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41" w:rsidRPr="00F208B5" w:rsidRDefault="00354841" w:rsidP="00354841">
            <w:pPr>
              <w:rPr>
                <w:b/>
              </w:rPr>
            </w:pPr>
            <w:r w:rsidRPr="00F208B5">
              <w:rPr>
                <w:b/>
              </w:rPr>
              <w:t>Требования к выполнению работ:</w:t>
            </w:r>
          </w:p>
          <w:p w:rsidR="00354841" w:rsidRPr="00F208B5" w:rsidRDefault="00354841" w:rsidP="00354841">
            <w:r w:rsidRPr="00F208B5">
              <w:t>Все выполняемые работы должны соответствовать требованиям технического задания.</w:t>
            </w:r>
          </w:p>
          <w:p w:rsidR="00930B5B" w:rsidRPr="00F208B5" w:rsidRDefault="00930B5B" w:rsidP="00354841">
            <w:pPr>
              <w:rPr>
                <w:b/>
              </w:rPr>
            </w:pPr>
            <w:r w:rsidRPr="00F208B5">
              <w:rPr>
                <w:b/>
              </w:rPr>
              <w:t>Требования к поставщикам:</w:t>
            </w:r>
          </w:p>
          <w:p w:rsidR="00F52AAA" w:rsidRPr="00F208B5" w:rsidRDefault="00354841" w:rsidP="00354841">
            <w:pPr>
              <w:rPr>
                <w:color w:val="000000" w:themeColor="text1"/>
              </w:rPr>
            </w:pPr>
            <w:r w:rsidRPr="00F208B5">
              <w:rPr>
                <w:color w:val="000000" w:themeColor="text1"/>
              </w:rPr>
              <w:t xml:space="preserve">- </w:t>
            </w:r>
            <w:r w:rsidR="00F52AAA" w:rsidRPr="00F208B5">
              <w:rPr>
                <w:color w:val="000000" w:themeColor="text1"/>
              </w:rPr>
              <w:t>обладать профессиональной квалификацией, а также опытом работы на рынке закупаемых товаров, работ</w:t>
            </w:r>
            <w:r w:rsidR="002D0F6E" w:rsidRPr="00F208B5">
              <w:rPr>
                <w:color w:val="000000" w:themeColor="text1"/>
              </w:rPr>
              <w:t xml:space="preserve"> и услуг не менее одного года (т</w:t>
            </w:r>
            <w:r w:rsidR="00F52AAA" w:rsidRPr="00F208B5">
              <w:rPr>
                <w:color w:val="000000" w:themeColor="text1"/>
              </w:rPr>
              <w:t>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общественных объединений инвалидов</w:t>
            </w:r>
            <w:r w:rsidR="002D0F6E" w:rsidRPr="00F208B5">
              <w:rPr>
                <w:color w:val="000000" w:themeColor="text1"/>
              </w:rPr>
              <w:t>)</w:t>
            </w:r>
          </w:p>
          <w:p w:rsidR="00354841" w:rsidRPr="00F208B5" w:rsidRDefault="00354841" w:rsidP="00354841">
            <w:pPr>
              <w:rPr>
                <w:iCs/>
                <w:color w:val="000000" w:themeColor="text1"/>
              </w:rPr>
            </w:pPr>
            <w:r w:rsidRPr="00F208B5">
              <w:rPr>
                <w:iCs/>
                <w:color w:val="000000" w:themeColor="text1"/>
              </w:rPr>
              <w:t xml:space="preserve">- потенциальный поставщик должен иметь в наличии лицензию </w:t>
            </w:r>
            <w:r w:rsidR="008C45C4" w:rsidRPr="00F208B5">
              <w:rPr>
                <w:iCs/>
                <w:color w:val="000000" w:themeColor="text1"/>
              </w:rPr>
              <w:t>3</w:t>
            </w:r>
            <w:r w:rsidRPr="00F208B5">
              <w:rPr>
                <w:iCs/>
                <w:color w:val="000000" w:themeColor="text1"/>
              </w:rPr>
              <w:t xml:space="preserve"> категории для </w:t>
            </w:r>
            <w:r w:rsidRPr="00F208B5">
              <w:rPr>
                <w:iCs/>
                <w:color w:val="000000" w:themeColor="text1"/>
              </w:rPr>
              <w:lastRenderedPageBreak/>
              <w:t>выполнения работ.</w:t>
            </w:r>
          </w:p>
          <w:p w:rsidR="00F208B5" w:rsidRDefault="00354841" w:rsidP="00F208B5">
            <w:pPr>
              <w:rPr>
                <w:rFonts w:eastAsiaTheme="minorEastAsia"/>
              </w:rPr>
            </w:pPr>
            <w:r w:rsidRPr="00F208B5">
              <w:rPr>
                <w:iCs/>
                <w:color w:val="000000" w:themeColor="text1"/>
              </w:rPr>
              <w:t xml:space="preserve">- потенциальный поставщик должен иметь в наличии </w:t>
            </w:r>
            <w:r w:rsidRPr="00F208B5">
              <w:rPr>
                <w:rFonts w:eastAsiaTheme="minorEastAsia"/>
              </w:rPr>
              <w:t xml:space="preserve">единицы транспорта, механизмы, технику, необходимые для выполнения работы в области, соответствующей предмету закупок, </w:t>
            </w:r>
          </w:p>
          <w:p w:rsidR="006C23F8" w:rsidRPr="00F208B5" w:rsidRDefault="00354841" w:rsidP="00F208B5">
            <w:pPr>
              <w:rPr>
                <w:rFonts w:eastAsiaTheme="minorEastAsia"/>
              </w:rPr>
            </w:pPr>
            <w:r w:rsidRPr="00F208B5">
              <w:rPr>
                <w:rFonts w:eastAsiaTheme="minorEastAsia"/>
              </w:rPr>
              <w:t>подт</w:t>
            </w:r>
            <w:r w:rsidR="008C45C4" w:rsidRPr="00F208B5">
              <w:rPr>
                <w:rFonts w:eastAsiaTheme="minorEastAsia"/>
              </w:rPr>
              <w:t>вержденных наличием документов.</w:t>
            </w:r>
          </w:p>
        </w:tc>
      </w:tr>
    </w:tbl>
    <w:p w:rsidR="00354841" w:rsidRPr="00F208B5" w:rsidRDefault="00354841" w:rsidP="00E646A3"/>
    <w:p w:rsidR="00354841" w:rsidRPr="00F208B5" w:rsidRDefault="00354841" w:rsidP="00E646A3"/>
    <w:p w:rsidR="00164E34" w:rsidRPr="00F208B5" w:rsidRDefault="00164E34" w:rsidP="00164E34">
      <w:pPr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Заместитель генерального директора по производству– главный инженер </w:t>
      </w:r>
    </w:p>
    <w:p w:rsidR="00164E34" w:rsidRPr="00F208B5" w:rsidRDefault="00164E34" w:rsidP="00164E34">
      <w:pPr>
        <w:tabs>
          <w:tab w:val="left" w:pos="2700"/>
        </w:tabs>
        <w:ind w:right="-1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Pr="00F208B5">
        <w:rPr>
          <w:color w:val="auto"/>
          <w:lang w:eastAsia="ru-RU"/>
        </w:rPr>
        <w:t>Фесько В.В.</w:t>
      </w:r>
    </w:p>
    <w:p w:rsidR="00164E34" w:rsidRPr="00F208B5" w:rsidRDefault="00164E34" w:rsidP="00164E34">
      <w:pPr>
        <w:rPr>
          <w:color w:val="auto"/>
          <w:lang w:eastAsia="ru-RU"/>
        </w:rPr>
      </w:pPr>
    </w:p>
    <w:p w:rsidR="00354841" w:rsidRPr="00F208B5" w:rsidRDefault="00354841" w:rsidP="00164E34">
      <w:pPr>
        <w:rPr>
          <w:color w:val="auto"/>
          <w:lang w:eastAsia="ru-RU"/>
        </w:rPr>
      </w:pPr>
    </w:p>
    <w:p w:rsidR="00164E34" w:rsidRPr="00F208B5" w:rsidRDefault="00164E34" w:rsidP="00164E34">
      <w:pPr>
        <w:rPr>
          <w:color w:val="auto"/>
          <w:lang w:eastAsia="ru-RU"/>
        </w:rPr>
      </w:pPr>
      <w:r w:rsidRPr="00F208B5">
        <w:rPr>
          <w:color w:val="auto"/>
          <w:lang w:eastAsia="ru-RU"/>
        </w:rPr>
        <w:t>Начальник Управления реконструкции, модернизации и ремонтов</w:t>
      </w:r>
    </w:p>
    <w:p w:rsidR="00024830" w:rsidRPr="00F208B5" w:rsidRDefault="00164E34" w:rsidP="00164E34">
      <w:pPr>
        <w:tabs>
          <w:tab w:val="left" w:pos="2700"/>
        </w:tabs>
        <w:ind w:right="-1"/>
        <w:rPr>
          <w:b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Pr="00F208B5">
        <w:rPr>
          <w:color w:val="auto"/>
          <w:lang w:eastAsia="ru-RU"/>
        </w:rPr>
        <w:t xml:space="preserve">Величкина С.А. </w:t>
      </w:r>
      <w:r w:rsidRPr="00F208B5">
        <w:rPr>
          <w:b/>
        </w:rPr>
        <w:t xml:space="preserve">         </w:t>
      </w:r>
    </w:p>
    <w:sectPr w:rsidR="00024830" w:rsidRPr="00F208B5" w:rsidSect="00B21E0C">
      <w:pgSz w:w="11906" w:h="16838"/>
      <w:pgMar w:top="709" w:right="566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CD4" w:rsidRDefault="00A27CD4" w:rsidP="00B84B7A">
      <w:r>
        <w:separator/>
      </w:r>
    </w:p>
  </w:endnote>
  <w:endnote w:type="continuationSeparator" w:id="0">
    <w:p w:rsidR="00A27CD4" w:rsidRDefault="00A27CD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CD4" w:rsidRDefault="00A27CD4" w:rsidP="00B84B7A">
      <w:r>
        <w:separator/>
      </w:r>
    </w:p>
  </w:footnote>
  <w:footnote w:type="continuationSeparator" w:id="0">
    <w:p w:rsidR="00A27CD4" w:rsidRDefault="00A27CD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2D0F6E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27C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1E0C"/>
    <w:rsid w:val="00B2337A"/>
    <w:rsid w:val="00B367D9"/>
    <w:rsid w:val="00B45BF9"/>
    <w:rsid w:val="00B47A7B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208B5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72A73-1F7D-4A6C-9C6B-40771139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2020-05-26T06:31:00Z</dcterms:created>
  <dcterms:modified xsi:type="dcterms:W3CDTF">2020-05-26T06:31:00Z</dcterms:modified>
</cp:coreProperties>
</file>