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CA378" w14:textId="77777777"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r w:rsidRPr="001F018A">
        <w:rPr>
          <w:b/>
        </w:rPr>
        <w:t>АНКЕТА</w:t>
      </w:r>
    </w:p>
    <w:p w14:paraId="119819EC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132738B8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62B7B758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5A9A06ED" w14:textId="77777777" w:rsidTr="00FF2A4E">
        <w:tc>
          <w:tcPr>
            <w:tcW w:w="2521" w:type="pct"/>
            <w:hideMark/>
          </w:tcPr>
          <w:p w14:paraId="3D019644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00EE8CBE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FC89E0E" w14:textId="77777777" w:rsidTr="00FF2A4E">
        <w:tc>
          <w:tcPr>
            <w:tcW w:w="2521" w:type="pct"/>
            <w:hideMark/>
          </w:tcPr>
          <w:p w14:paraId="62088AE3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7CC51521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3B2D0F5" w14:textId="77777777" w:rsidTr="00FF2A4E">
        <w:tc>
          <w:tcPr>
            <w:tcW w:w="2521" w:type="pct"/>
            <w:hideMark/>
          </w:tcPr>
          <w:p w14:paraId="3E645DB9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2B6C457F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9370E6E" w14:textId="77777777" w:rsidTr="00FF2A4E">
        <w:tc>
          <w:tcPr>
            <w:tcW w:w="2521" w:type="pct"/>
            <w:hideMark/>
          </w:tcPr>
          <w:p w14:paraId="2E072D35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645E1AC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ACD1C8A" w14:textId="77777777" w:rsidTr="00FF2A4E">
        <w:tc>
          <w:tcPr>
            <w:tcW w:w="2521" w:type="pct"/>
            <w:hideMark/>
          </w:tcPr>
          <w:p w14:paraId="20315147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1F07D6EE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B34C8FC" w14:textId="77777777" w:rsidTr="00FF2A4E">
        <w:tc>
          <w:tcPr>
            <w:tcW w:w="2521" w:type="pct"/>
            <w:hideMark/>
          </w:tcPr>
          <w:p w14:paraId="79CC96D2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38C2FB70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0301420" w14:textId="77777777" w:rsidTr="00FF2A4E">
        <w:tc>
          <w:tcPr>
            <w:tcW w:w="2521" w:type="pct"/>
            <w:hideMark/>
          </w:tcPr>
          <w:p w14:paraId="230F4876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1C5B9356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E1EAB34" w14:textId="77777777" w:rsidTr="00FF2A4E">
        <w:tc>
          <w:tcPr>
            <w:tcW w:w="2521" w:type="pct"/>
            <w:hideMark/>
          </w:tcPr>
          <w:p w14:paraId="4F80C6D9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1A5947A8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299AEC6B" w14:textId="77777777" w:rsidR="00A46099" w:rsidRPr="001F018A" w:rsidRDefault="00A46099" w:rsidP="00A46099">
      <w:pPr>
        <w:pStyle w:val="a3"/>
      </w:pPr>
    </w:p>
    <w:p w14:paraId="376C8888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59BEA411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01A91824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4F0FC923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2BA41610" w14:textId="77777777" w:rsidR="00A46099" w:rsidRPr="000662FA" w:rsidRDefault="00A46099" w:rsidP="00A46099">
      <w:pPr>
        <w:pStyle w:val="a3"/>
      </w:pPr>
    </w:p>
    <w:p w14:paraId="50EF3AA7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04AA0684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55CF973F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8B45F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5FC0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22E48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386D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6D9D6BB0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2A39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9A7C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4F5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1466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24797D2B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92896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E0D3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F2CA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1E3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63C3B103" w14:textId="77777777" w:rsidR="00A46099" w:rsidRPr="001F018A" w:rsidRDefault="00A46099" w:rsidP="00A46099">
      <w:pPr>
        <w:pStyle w:val="a3"/>
        <w:rPr>
          <w:b/>
        </w:rPr>
      </w:pPr>
    </w:p>
    <w:p w14:paraId="656AAA7C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798F6A0F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B548D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889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11DD52A0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A88E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00A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72B787EF" w14:textId="77777777" w:rsidR="00A46099" w:rsidRPr="001F018A" w:rsidRDefault="00A46099" w:rsidP="00A46099">
      <w:pPr>
        <w:pStyle w:val="a3"/>
        <w:rPr>
          <w:b/>
        </w:rPr>
      </w:pPr>
    </w:p>
    <w:p w14:paraId="05E6C46E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5B93C1D5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0A52F5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1D2DD1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E734FDD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CBCBAD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518624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343F826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EF68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03942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4F9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8A6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975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B4C6C9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9BAE7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E677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60AD460F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9DC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4CC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7F5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5D56FD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BE97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94D9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60AE3B8C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474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F57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B62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38C01F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FFA8B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BA13B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1C2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646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764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9FEF1F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4886C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25E58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17E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F32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F64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17BC91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40FB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ADC7C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723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7FE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241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4782BD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7AC8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1510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14:paraId="2B49C874" w14:textId="77777777"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C21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A05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E55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17249C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28D4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636AA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110BF619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12ECC493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203DE451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016CB1A6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E5F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816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47D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2170C8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7F95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C4F9F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4E1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C59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ECC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E1FA67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5648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EDAF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312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C80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BD3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54A8D9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377C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A6265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079D8813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EA0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50C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F520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1847C69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9FD6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EC79C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709C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85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B03C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2078F78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4BB3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D862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64B816F1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055518C3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91F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48C9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0642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73AE648D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EE6C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87EA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1C88FE51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28E4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86E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F7C1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7E503CE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7355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2BF7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836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52F1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C990" w14:textId="77777777" w:rsidR="00A46099" w:rsidRPr="000662FA" w:rsidRDefault="00A46099" w:rsidP="00FF2A4E">
            <w:pPr>
              <w:pStyle w:val="a3"/>
            </w:pPr>
          </w:p>
        </w:tc>
      </w:tr>
    </w:tbl>
    <w:p w14:paraId="673D4E78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35F848CE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10CAB2A3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0DE04E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62BF2A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4C9C40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1335F7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0A2218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76175CA3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3C85E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9DFC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</w:t>
            </w:r>
            <w:r w:rsidRPr="000662FA">
              <w:lastRenderedPageBreak/>
              <w:t>пожарной безопасности - ППБ, правил технической 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8C3C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C2C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EBD6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5A262B5F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C8A1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2CC97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668F7952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2F0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237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6D9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AA5A54E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BC79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D2316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AE2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D99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7F4E" w14:textId="77777777" w:rsidR="00A46099" w:rsidRPr="001F018A" w:rsidRDefault="00A46099" w:rsidP="00FF2A4E">
            <w:pPr>
              <w:pStyle w:val="a3"/>
            </w:pPr>
          </w:p>
        </w:tc>
      </w:tr>
    </w:tbl>
    <w:p w14:paraId="6FC39699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3D754FB0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73E564F3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7EE030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6B75B2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8EE27D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93B16D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C0A582C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4830DB2E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EBDBB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187B9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A76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53D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34A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D7977F7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5539F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5C16C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0AB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47C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7EB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0DCAA95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BF787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3C3BF" w14:textId="77777777"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37B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9D0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1A2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EB5C0FC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8CA20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3014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0FA42BE3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54E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90B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920C" w14:textId="77777777" w:rsidR="00A46099" w:rsidRPr="001F018A" w:rsidRDefault="00A46099" w:rsidP="00FF2A4E">
            <w:pPr>
              <w:pStyle w:val="a3"/>
            </w:pPr>
          </w:p>
        </w:tc>
      </w:tr>
    </w:tbl>
    <w:p w14:paraId="3DB9494E" w14:textId="77777777" w:rsidR="00A46099" w:rsidRPr="001F018A" w:rsidRDefault="00A46099" w:rsidP="00A46099">
      <w:pPr>
        <w:pStyle w:val="a3"/>
      </w:pPr>
    </w:p>
    <w:p w14:paraId="083E134D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50771BE8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04767032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4EBAEAA1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73C812BA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D836D84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60D5C37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99755BE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DC1107F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2A2B3FF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6E03200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1EB0737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0807AF5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BF9E8C3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D635FEC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863CDE8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7DF09C8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28728F4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63AF6AD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3F16231D" w14:textId="77777777"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0E1FCA"/>
    <w:rsid w:val="0039552D"/>
    <w:rsid w:val="006D1ACD"/>
    <w:rsid w:val="00A4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69B5B"/>
  <w15:docId w15:val="{1FB350AA-5C1E-4D1B-93F8-240F13490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2021-07-22T07:24:00Z</dcterms:created>
  <dcterms:modified xsi:type="dcterms:W3CDTF">2021-07-22T07:24:00Z</dcterms:modified>
</cp:coreProperties>
</file>