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0" w:rsidRPr="00B265F0" w:rsidRDefault="00B265F0" w:rsidP="00B265F0">
      <w:pPr>
        <w:rPr>
          <w:b/>
        </w:rPr>
      </w:pPr>
      <w:r w:rsidRPr="00B265F0">
        <w:rPr>
          <w:b/>
        </w:rPr>
        <w:t>АО «СЕВКАЗЭНЕРГО» заключило в 2015 году следующие сделки:</w:t>
      </w:r>
      <w:bookmarkStart w:id="0" w:name="_GoBack"/>
      <w:bookmarkEnd w:id="0"/>
    </w:p>
    <w:p w:rsidR="00B265F0" w:rsidRDefault="00B265F0" w:rsidP="00B265F0">
      <w:r>
        <w:t>1) Договор купли-продажи электроэнергии для возмещения потерь с АО «Северо-Казахстанская Распределительная Электросетевая Компания» со сроком действия по 31.12.2015 г. и ориентировочной суммой 1 096 445 тыс. тенге без НДС;</w:t>
      </w:r>
    </w:p>
    <w:p w:rsidR="00B265F0" w:rsidRDefault="00B265F0" w:rsidP="00B265F0">
      <w:r>
        <w:t>2) Договор аренды имущества (часть здания по ул. Жамбыла, 215) с АО «Северо-Казахстанская Распределительная Электросетевая Компания» со сроком действия по 31.12.2015 г. и ориентировочной суммой 19 622 тыс. тенге без НДС;</w:t>
      </w:r>
    </w:p>
    <w:p w:rsidR="00B265F0" w:rsidRDefault="00B265F0" w:rsidP="00B265F0">
      <w:r>
        <w:t>3) Договор купли-продажи тепловой энергии и химически очищенной воды  для возмещения потерь с ТОО «Петропавловские Тепловые Сети» со сроком действия по 31.12.2015 г. и ориентировочной суммой 950 000 тыс. тенге без НДС;</w:t>
      </w:r>
    </w:p>
    <w:p w:rsidR="00B265F0" w:rsidRDefault="00B265F0" w:rsidP="00B265F0">
      <w:r>
        <w:t>4)  Договор поставки кислорода с ТОО «Петропавловские Тепловые Сети» со сроком действия по 31.12.2015 г. и ориентировочной суммой 4 000 тыс. тенге без НДС;</w:t>
      </w:r>
    </w:p>
    <w:p w:rsidR="00B265F0" w:rsidRDefault="00B265F0" w:rsidP="00B265F0">
      <w:r>
        <w:t>5) Договор купли-продажи электроэнергии для энергоснабжения потребителей с ТОО «Севказэнергосбыт» со сроком действия по 31.12.2015 г. и ориентировочной суммой 6 463 348 тыс. тенге без НДС;</w:t>
      </w:r>
    </w:p>
    <w:p w:rsidR="00B265F0" w:rsidRDefault="00B265F0" w:rsidP="00B265F0">
      <w:r>
        <w:t>6) Договор купли-продажи тепловой энергии для энергоснабжения с ТОО «Севказэнергосбыт» со сроком действия по 31.12.2015 г. и ориентировочной суммой 2 230 837 тыс. тенге без НДС;</w:t>
      </w:r>
    </w:p>
    <w:p w:rsidR="00B265F0" w:rsidRDefault="00B265F0" w:rsidP="00B265F0">
      <w:r>
        <w:t>7) Договор на оказание услуг по балансированию производства-потребления электрической энергии с ТОО «Севказэнергосбыт» со сроком действия по 31.12.2015 г. и ориентировочной суммой 77 078 тыс. тенге без НДС;</w:t>
      </w:r>
    </w:p>
    <w:p w:rsidR="00B265F0" w:rsidRDefault="00B265F0" w:rsidP="00B265F0">
      <w:r>
        <w:t>8) Договор купли-продажи электрической энергии для собственных нужд с ТОО «Севказэнергосбыт» со сроком действия по 31.12.2015 г. и ориентировочной суммой 1 642,2 тыс. тенге без НДС;</w:t>
      </w:r>
    </w:p>
    <w:p w:rsidR="000E5E36" w:rsidRDefault="00B265F0" w:rsidP="00B265F0">
      <w:r>
        <w:t>9) Договор купли-продажи химически очищенной воды   с ТОО «Севказэнергосбыт» со сроком действия по 31.12.2015 г. и ориентировочной суммой 6 224 тыс. тенге без НДС.</w:t>
      </w:r>
    </w:p>
    <w:sectPr w:rsidR="000E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F0"/>
    <w:rsid w:val="000E5E36"/>
    <w:rsid w:val="00B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2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Лилия Игоревна</dc:creator>
  <cp:keywords/>
  <dc:description/>
  <cp:lastModifiedBy>Шерина Лилия Игоревна</cp:lastModifiedBy>
  <cp:revision>2</cp:revision>
  <dcterms:created xsi:type="dcterms:W3CDTF">2015-05-05T04:06:00Z</dcterms:created>
  <dcterms:modified xsi:type="dcterms:W3CDTF">2015-05-05T04:07:00Z</dcterms:modified>
</cp:coreProperties>
</file>