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231909" w:rsidRPr="001B2329" w:rsidTr="00B50273">
        <w:trPr>
          <w:trHeight w:val="1586"/>
        </w:trPr>
        <w:tc>
          <w:tcPr>
            <w:tcW w:w="3574" w:type="dxa"/>
          </w:tcPr>
          <w:p w:rsidR="00231909" w:rsidRPr="001B2329" w:rsidRDefault="00231909" w:rsidP="00B502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1B2329">
              <w:rPr>
                <w:rFonts w:ascii="Times New Roman" w:hAnsi="Times New Roman"/>
                <w:lang w:eastAsia="ru-RU"/>
              </w:rPr>
              <w:t>«</w:t>
            </w:r>
            <w:r w:rsidRPr="001B2329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СЕВКАЗЭНЕРГО»</w:t>
            </w:r>
          </w:p>
          <w:p w:rsidR="00231909" w:rsidRPr="001B2329" w:rsidRDefault="00231909" w:rsidP="00B502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1B2329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231909" w:rsidRPr="001B2329" w:rsidRDefault="00231909" w:rsidP="00B502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</w:p>
          <w:p w:rsidR="00231909" w:rsidRPr="001B2329" w:rsidRDefault="00231909" w:rsidP="00B50273">
            <w:pPr>
              <w:spacing w:after="0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231909" w:rsidRPr="001B2329" w:rsidRDefault="00231909" w:rsidP="00B50273">
            <w:pPr>
              <w:spacing w:after="0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231909" w:rsidRPr="001B2329" w:rsidRDefault="00231909" w:rsidP="00B50273">
            <w:pPr>
              <w:spacing w:after="0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noProof/>
                <w:color w:val="333333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74295</wp:posOffset>
                  </wp:positionV>
                  <wp:extent cx="1758950" cy="807720"/>
                  <wp:effectExtent l="0" t="0" r="0" b="0"/>
                  <wp:wrapNone/>
                  <wp:docPr id="3" name="Рисунок 3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</w:tcPr>
          <w:p w:rsidR="00231909" w:rsidRPr="001B2329" w:rsidRDefault="00231909" w:rsidP="00B502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1B2329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231909" w:rsidRPr="001B2329" w:rsidRDefault="00231909" w:rsidP="00B50273">
            <w:pPr>
              <w:spacing w:after="0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1B2329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1B2329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231909" w:rsidRDefault="00231909" w:rsidP="00231909">
      <w:pPr>
        <w:spacing w:after="0"/>
        <w:contextualSpacing/>
        <w:jc w:val="center"/>
        <w:rPr>
          <w:rFonts w:ascii="Times New Roman" w:hAnsi="Times New Roman"/>
          <w:b/>
          <w:shd w:val="clear" w:color="auto" w:fill="FFFFFF"/>
        </w:rPr>
      </w:pPr>
    </w:p>
    <w:p w:rsidR="00231909" w:rsidRPr="001B2329" w:rsidRDefault="00231909" w:rsidP="00231909">
      <w:pPr>
        <w:spacing w:after="0"/>
        <w:contextualSpacing/>
        <w:jc w:val="center"/>
        <w:rPr>
          <w:rFonts w:ascii="Times New Roman" w:hAnsi="Times New Roman"/>
          <w:b/>
          <w:shd w:val="clear" w:color="auto" w:fill="FFFFFF"/>
        </w:rPr>
      </w:pPr>
      <w:r w:rsidRPr="001B2329">
        <w:rPr>
          <w:rFonts w:ascii="Times New Roman" w:hAnsi="Times New Roman"/>
          <w:b/>
          <w:shd w:val="clear" w:color="auto" w:fill="FFFFFF"/>
        </w:rPr>
        <w:t>ПРЕСС-РЕЛИЗ</w:t>
      </w:r>
    </w:p>
    <w:p w:rsidR="00231909" w:rsidRPr="001B2329" w:rsidRDefault="00231909" w:rsidP="00231909">
      <w:pPr>
        <w:spacing w:after="0"/>
        <w:contextualSpacing/>
        <w:rPr>
          <w:rFonts w:ascii="Times New Roman" w:hAnsi="Times New Roman"/>
          <w:b/>
          <w:shd w:val="clear" w:color="auto" w:fill="FFFFFF"/>
        </w:rPr>
      </w:pPr>
      <w:r w:rsidRPr="001B2329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1B2329">
        <w:rPr>
          <w:rFonts w:ascii="Times New Roman" w:hAnsi="Times New Roman"/>
          <w:b/>
          <w:bCs/>
          <w:shd w:val="clear" w:color="auto" w:fill="FFFFFF"/>
        </w:rPr>
        <w:tab/>
      </w:r>
      <w:r w:rsidRPr="001B2329">
        <w:rPr>
          <w:rFonts w:ascii="Times New Roman" w:hAnsi="Times New Roman"/>
          <w:b/>
          <w:bCs/>
          <w:shd w:val="clear" w:color="auto" w:fill="FFFFFF"/>
        </w:rPr>
        <w:tab/>
      </w:r>
      <w:r w:rsidRPr="001B2329">
        <w:rPr>
          <w:rFonts w:ascii="Times New Roman" w:hAnsi="Times New Roman"/>
          <w:b/>
          <w:bCs/>
          <w:shd w:val="clear" w:color="auto" w:fill="FFFFFF"/>
        </w:rPr>
        <w:tab/>
      </w:r>
      <w:r w:rsidRPr="001B2329">
        <w:rPr>
          <w:rFonts w:ascii="Times New Roman" w:hAnsi="Times New Roman"/>
          <w:b/>
          <w:bCs/>
          <w:shd w:val="clear" w:color="auto" w:fill="FFFFFF"/>
        </w:rPr>
        <w:tab/>
      </w:r>
      <w:r w:rsidRPr="001B2329">
        <w:rPr>
          <w:rFonts w:ascii="Times New Roman" w:hAnsi="Times New Roman"/>
          <w:b/>
          <w:bCs/>
          <w:shd w:val="clear" w:color="auto" w:fill="FFFFFF"/>
        </w:rPr>
        <w:tab/>
      </w:r>
      <w:r w:rsidRPr="001B2329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     </w:t>
      </w:r>
      <w:r>
        <w:rPr>
          <w:rFonts w:ascii="Times New Roman" w:hAnsi="Times New Roman"/>
          <w:b/>
          <w:bCs/>
          <w:shd w:val="clear" w:color="auto" w:fill="FFFFFF"/>
        </w:rPr>
        <w:t>29 июня</w:t>
      </w:r>
      <w:r w:rsidRPr="001B2329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7837D4">
        <w:rPr>
          <w:rFonts w:ascii="Times New Roman" w:hAnsi="Times New Roman"/>
          <w:b/>
          <w:bCs/>
          <w:shd w:val="clear" w:color="auto" w:fill="FFFFFF"/>
        </w:rPr>
        <w:t>7</w:t>
      </w:r>
      <w:r w:rsidRPr="001B2329">
        <w:rPr>
          <w:rFonts w:ascii="Times New Roman" w:hAnsi="Times New Roman"/>
          <w:b/>
          <w:bCs/>
          <w:shd w:val="clear" w:color="auto" w:fill="FFFFFF"/>
        </w:rPr>
        <w:t xml:space="preserve"> г.</w:t>
      </w:r>
    </w:p>
    <w:p w:rsidR="00231909" w:rsidRDefault="00231909" w:rsidP="0023190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ВОПРОСУ ОГРАНИЧЕНИЯ ГВС</w:t>
      </w:r>
    </w:p>
    <w:p w:rsidR="00B64337" w:rsidRPr="00EF2402" w:rsidRDefault="00B64337" w:rsidP="00CD7A0B">
      <w:pPr>
        <w:pStyle w:val="a6"/>
        <w:rPr>
          <w:rFonts w:ascii="Times New Roman" w:hAnsi="Times New Roman" w:cs="Times New Roman"/>
          <w:b/>
          <w:szCs w:val="24"/>
        </w:rPr>
      </w:pPr>
      <w:r w:rsidRPr="00EF2402">
        <w:rPr>
          <w:rFonts w:ascii="Times New Roman" w:hAnsi="Times New Roman" w:cs="Times New Roman"/>
          <w:b/>
          <w:szCs w:val="24"/>
        </w:rPr>
        <w:t xml:space="preserve">В ТОО «Петропавловские Тепловые Сети» прошёл брифинг по вопросам проведения ремонтных работ и связанных с ними </w:t>
      </w:r>
      <w:r w:rsidR="00231909" w:rsidRPr="00EF2402">
        <w:rPr>
          <w:rFonts w:ascii="Times New Roman" w:hAnsi="Times New Roman" w:cs="Times New Roman"/>
          <w:b/>
          <w:szCs w:val="24"/>
        </w:rPr>
        <w:t>ограничений</w:t>
      </w:r>
      <w:r w:rsidRPr="00EF2402">
        <w:rPr>
          <w:rFonts w:ascii="Times New Roman" w:hAnsi="Times New Roman" w:cs="Times New Roman"/>
          <w:b/>
          <w:szCs w:val="24"/>
        </w:rPr>
        <w:t xml:space="preserve"> горячего водоснабжения. На вопросы журналистов ответил главный инженер ТОО «Петропавловские Тепловые Сети» Александр Захарьян.</w:t>
      </w:r>
    </w:p>
    <w:p w:rsidR="00B64337" w:rsidRPr="00EF2402" w:rsidRDefault="00B64337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«По состоянию на сегодняшний день отключены потребители тепловой энергии трёх районов города: северной </w:t>
      </w:r>
      <w:r w:rsidR="007837D4">
        <w:rPr>
          <w:rFonts w:ascii="Times New Roman" w:hAnsi="Times New Roman" w:cs="Times New Roman"/>
          <w:szCs w:val="24"/>
        </w:rPr>
        <w:t xml:space="preserve">его части </w:t>
      </w:r>
      <w:r w:rsidRPr="00EF2402">
        <w:rPr>
          <w:rFonts w:ascii="Times New Roman" w:hAnsi="Times New Roman" w:cs="Times New Roman"/>
          <w:szCs w:val="24"/>
        </w:rPr>
        <w:t>– в границах ул. Шухова и ул. Победы, западной части и центральной части города. К первым горячее водоснабжение вернётся потребителям северной и западной частей города, их мы планируем запитать 1 августа, позже, 31 октября, планируем подключить к ГВС и центральную часть города», – рассказал Александр Захарьян.</w:t>
      </w:r>
    </w:p>
    <w:p w:rsidR="007A6B67" w:rsidRPr="00EF2402" w:rsidRDefault="00B64337" w:rsidP="000C5FD2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Все отключения ГВС, проводимые в гор</w:t>
      </w:r>
      <w:r w:rsidR="00231909" w:rsidRPr="00EF2402">
        <w:rPr>
          <w:rFonts w:ascii="Times New Roman" w:hAnsi="Times New Roman" w:cs="Times New Roman"/>
          <w:szCs w:val="24"/>
        </w:rPr>
        <w:t>о</w:t>
      </w:r>
      <w:r w:rsidRPr="00EF2402">
        <w:rPr>
          <w:rFonts w:ascii="Times New Roman" w:hAnsi="Times New Roman" w:cs="Times New Roman"/>
          <w:szCs w:val="24"/>
        </w:rPr>
        <w:t>де, связаны с проведением ремонтных работ на теплотрассах. Так, о</w:t>
      </w:r>
      <w:r w:rsidR="00683768" w:rsidRPr="00EF2402">
        <w:rPr>
          <w:rFonts w:ascii="Times New Roman" w:hAnsi="Times New Roman" w:cs="Times New Roman"/>
          <w:szCs w:val="24"/>
        </w:rPr>
        <w:t>бщая протяжённость тепловых сетей</w:t>
      </w:r>
      <w:r w:rsidRPr="00EF2402">
        <w:rPr>
          <w:rFonts w:ascii="Times New Roman" w:hAnsi="Times New Roman" w:cs="Times New Roman"/>
          <w:szCs w:val="24"/>
        </w:rPr>
        <w:t xml:space="preserve"> в городе Петропавловске</w:t>
      </w:r>
      <w:r w:rsidR="00683768" w:rsidRPr="00EF2402">
        <w:rPr>
          <w:rFonts w:ascii="Times New Roman" w:hAnsi="Times New Roman" w:cs="Times New Roman"/>
          <w:szCs w:val="24"/>
        </w:rPr>
        <w:t>, состоящих на балансе ТОО «Петропавловские Тепловые Сети», составляет 233,503 км</w:t>
      </w:r>
      <w:r w:rsidR="005B5CBB" w:rsidRPr="00EF2402">
        <w:rPr>
          <w:rFonts w:ascii="Times New Roman" w:hAnsi="Times New Roman" w:cs="Times New Roman"/>
          <w:szCs w:val="24"/>
        </w:rPr>
        <w:t>,</w:t>
      </w:r>
      <w:r w:rsidR="00683768" w:rsidRPr="00EF2402">
        <w:rPr>
          <w:rFonts w:ascii="Times New Roman" w:hAnsi="Times New Roman" w:cs="Times New Roman"/>
          <w:szCs w:val="24"/>
        </w:rPr>
        <w:t xml:space="preserve"> из них</w:t>
      </w:r>
      <w:r w:rsidR="003E1F2E" w:rsidRPr="00EF2402">
        <w:rPr>
          <w:rFonts w:ascii="Times New Roman" w:hAnsi="Times New Roman" w:cs="Times New Roman"/>
          <w:szCs w:val="24"/>
        </w:rPr>
        <w:t xml:space="preserve"> м</w:t>
      </w:r>
      <w:r w:rsidR="00683768" w:rsidRPr="00EF2402">
        <w:rPr>
          <w:rFonts w:ascii="Times New Roman" w:hAnsi="Times New Roman" w:cs="Times New Roman"/>
          <w:szCs w:val="24"/>
        </w:rPr>
        <w:t xml:space="preserve">агистральные сети </w:t>
      </w:r>
      <w:r w:rsidR="003E1F2E" w:rsidRPr="00EF2402">
        <w:rPr>
          <w:rFonts w:ascii="Times New Roman" w:hAnsi="Times New Roman" w:cs="Times New Roman"/>
          <w:szCs w:val="24"/>
        </w:rPr>
        <w:t>–</w:t>
      </w:r>
      <w:r w:rsidR="00683768" w:rsidRPr="00EF2402">
        <w:rPr>
          <w:rFonts w:ascii="Times New Roman" w:hAnsi="Times New Roman" w:cs="Times New Roman"/>
          <w:szCs w:val="24"/>
        </w:rPr>
        <w:t xml:space="preserve"> 84,669 км</w:t>
      </w:r>
      <w:r w:rsidR="003E1F2E" w:rsidRPr="00EF2402">
        <w:rPr>
          <w:rFonts w:ascii="Times New Roman" w:hAnsi="Times New Roman" w:cs="Times New Roman"/>
          <w:szCs w:val="24"/>
        </w:rPr>
        <w:t>; р</w:t>
      </w:r>
      <w:r w:rsidR="00683768" w:rsidRPr="00EF2402">
        <w:rPr>
          <w:rFonts w:ascii="Times New Roman" w:hAnsi="Times New Roman" w:cs="Times New Roman"/>
          <w:szCs w:val="24"/>
        </w:rPr>
        <w:t xml:space="preserve">аспределительные сети </w:t>
      </w:r>
      <w:r w:rsidR="003E1F2E" w:rsidRPr="00EF2402">
        <w:rPr>
          <w:rFonts w:ascii="Times New Roman" w:hAnsi="Times New Roman" w:cs="Times New Roman"/>
          <w:szCs w:val="24"/>
        </w:rPr>
        <w:t>–</w:t>
      </w:r>
      <w:r w:rsidR="00683768" w:rsidRPr="00EF2402">
        <w:rPr>
          <w:rFonts w:ascii="Times New Roman" w:hAnsi="Times New Roman" w:cs="Times New Roman"/>
          <w:szCs w:val="24"/>
        </w:rPr>
        <w:t xml:space="preserve"> </w:t>
      </w:r>
      <w:r w:rsidR="003E1F2E" w:rsidRPr="00EF2402">
        <w:rPr>
          <w:rFonts w:ascii="Times New Roman" w:hAnsi="Times New Roman" w:cs="Times New Roman"/>
          <w:szCs w:val="24"/>
        </w:rPr>
        <w:t>148,834 км.</w:t>
      </w:r>
      <w:r w:rsidRPr="00EF2402">
        <w:rPr>
          <w:rFonts w:ascii="Times New Roman" w:hAnsi="Times New Roman" w:cs="Times New Roman"/>
          <w:szCs w:val="24"/>
        </w:rPr>
        <w:t xml:space="preserve"> 20,782 км из них планируется </w:t>
      </w:r>
      <w:r w:rsidR="00231909" w:rsidRPr="00EF2402">
        <w:rPr>
          <w:rFonts w:ascii="Times New Roman" w:hAnsi="Times New Roman" w:cs="Times New Roman"/>
          <w:szCs w:val="24"/>
        </w:rPr>
        <w:t>заменить</w:t>
      </w:r>
      <w:r w:rsidR="007A6B67" w:rsidRPr="00EF2402">
        <w:rPr>
          <w:rFonts w:ascii="Times New Roman" w:hAnsi="Times New Roman" w:cs="Times New Roman"/>
          <w:szCs w:val="24"/>
        </w:rPr>
        <w:t xml:space="preserve"> в </w:t>
      </w:r>
      <w:r w:rsidRPr="00EF2402">
        <w:rPr>
          <w:rFonts w:ascii="Times New Roman" w:hAnsi="Times New Roman" w:cs="Times New Roman"/>
          <w:szCs w:val="24"/>
        </w:rPr>
        <w:t xml:space="preserve">текущем </w:t>
      </w:r>
      <w:r w:rsidR="007A6B67" w:rsidRPr="00EF2402">
        <w:rPr>
          <w:rFonts w:ascii="Times New Roman" w:hAnsi="Times New Roman" w:cs="Times New Roman"/>
          <w:szCs w:val="24"/>
        </w:rPr>
        <w:t>году в рамках капитального ремонта, а также реконструкции и модернизации</w:t>
      </w:r>
      <w:r w:rsidRPr="00EF2402">
        <w:rPr>
          <w:rFonts w:ascii="Times New Roman" w:hAnsi="Times New Roman" w:cs="Times New Roman"/>
          <w:szCs w:val="24"/>
        </w:rPr>
        <w:t>. Ещё 18,225 км планируются</w:t>
      </w:r>
      <w:r w:rsidR="007A6B67" w:rsidRPr="00EF2402">
        <w:rPr>
          <w:rFonts w:ascii="Times New Roman" w:hAnsi="Times New Roman" w:cs="Times New Roman"/>
          <w:szCs w:val="24"/>
        </w:rPr>
        <w:t xml:space="preserve"> </w:t>
      </w:r>
      <w:r w:rsidR="00231909" w:rsidRPr="00EF2402">
        <w:rPr>
          <w:rFonts w:ascii="Times New Roman" w:hAnsi="Times New Roman" w:cs="Times New Roman"/>
          <w:szCs w:val="24"/>
        </w:rPr>
        <w:t xml:space="preserve">к замене </w:t>
      </w:r>
      <w:r w:rsidR="007A6B67" w:rsidRPr="00EF2402">
        <w:rPr>
          <w:rFonts w:ascii="Times New Roman" w:hAnsi="Times New Roman" w:cs="Times New Roman"/>
          <w:szCs w:val="24"/>
        </w:rPr>
        <w:t>за сч</w:t>
      </w:r>
      <w:r w:rsidR="00610B64" w:rsidRPr="00EF2402">
        <w:rPr>
          <w:rFonts w:ascii="Times New Roman" w:hAnsi="Times New Roman" w:cs="Times New Roman"/>
          <w:szCs w:val="24"/>
        </w:rPr>
        <w:t>ё</w:t>
      </w:r>
      <w:r w:rsidR="007A6B67" w:rsidRPr="00EF2402">
        <w:rPr>
          <w:rFonts w:ascii="Times New Roman" w:hAnsi="Times New Roman" w:cs="Times New Roman"/>
          <w:szCs w:val="24"/>
        </w:rPr>
        <w:t>т средств государственного бюджета</w:t>
      </w:r>
      <w:r w:rsidRPr="00EF2402">
        <w:rPr>
          <w:rFonts w:ascii="Times New Roman" w:hAnsi="Times New Roman" w:cs="Times New Roman"/>
          <w:szCs w:val="24"/>
        </w:rPr>
        <w:t xml:space="preserve">. </w:t>
      </w:r>
      <w:r w:rsidR="007A6B67" w:rsidRPr="00EF2402">
        <w:rPr>
          <w:rFonts w:ascii="Times New Roman" w:hAnsi="Times New Roman" w:cs="Times New Roman"/>
          <w:szCs w:val="24"/>
        </w:rPr>
        <w:t xml:space="preserve">Всего </w:t>
      </w:r>
      <w:r w:rsidR="00610B64" w:rsidRPr="00EF2402">
        <w:rPr>
          <w:rFonts w:ascii="Times New Roman" w:hAnsi="Times New Roman" w:cs="Times New Roman"/>
          <w:szCs w:val="24"/>
        </w:rPr>
        <w:t xml:space="preserve">в 2017 году </w:t>
      </w:r>
      <w:r w:rsidR="007A6B67" w:rsidRPr="00EF2402">
        <w:rPr>
          <w:rFonts w:ascii="Times New Roman" w:hAnsi="Times New Roman" w:cs="Times New Roman"/>
          <w:szCs w:val="24"/>
        </w:rPr>
        <w:t>планируется заменить 39,007 км</w:t>
      </w:r>
      <w:r w:rsidR="000C5FD2" w:rsidRPr="00EF2402">
        <w:rPr>
          <w:rFonts w:ascii="Times New Roman" w:hAnsi="Times New Roman" w:cs="Times New Roman"/>
          <w:szCs w:val="24"/>
        </w:rPr>
        <w:t>.</w:t>
      </w:r>
    </w:p>
    <w:p w:rsidR="007A6B67" w:rsidRPr="00EF2402" w:rsidRDefault="00B64337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«</w:t>
      </w:r>
      <w:r w:rsidR="007A6B67" w:rsidRPr="00EF2402">
        <w:rPr>
          <w:rFonts w:ascii="Times New Roman" w:hAnsi="Times New Roman" w:cs="Times New Roman"/>
          <w:szCs w:val="24"/>
        </w:rPr>
        <w:t xml:space="preserve">Потребители ГВС, которые </w:t>
      </w:r>
      <w:r w:rsidRPr="00EF2402">
        <w:rPr>
          <w:rFonts w:ascii="Times New Roman" w:hAnsi="Times New Roman" w:cs="Times New Roman"/>
          <w:szCs w:val="24"/>
        </w:rPr>
        <w:t xml:space="preserve">в результате проведения ремонтных работ </w:t>
      </w:r>
      <w:r w:rsidR="007A6B67" w:rsidRPr="00EF2402">
        <w:rPr>
          <w:rFonts w:ascii="Times New Roman" w:hAnsi="Times New Roman" w:cs="Times New Roman"/>
          <w:szCs w:val="24"/>
        </w:rPr>
        <w:t>попадают под отключени</w:t>
      </w:r>
      <w:r w:rsidR="00610B64" w:rsidRPr="00EF2402">
        <w:rPr>
          <w:rFonts w:ascii="Times New Roman" w:hAnsi="Times New Roman" w:cs="Times New Roman"/>
          <w:szCs w:val="24"/>
        </w:rPr>
        <w:t>е</w:t>
      </w:r>
      <w:r w:rsidR="007A6B67" w:rsidRPr="00EF2402">
        <w:rPr>
          <w:rFonts w:ascii="Times New Roman" w:hAnsi="Times New Roman" w:cs="Times New Roman"/>
          <w:szCs w:val="24"/>
        </w:rPr>
        <w:t>, останутся без горячего водоснабжения до момента ввод</w:t>
      </w:r>
      <w:r w:rsidR="00610B64" w:rsidRPr="00EF2402">
        <w:rPr>
          <w:rFonts w:ascii="Times New Roman" w:hAnsi="Times New Roman" w:cs="Times New Roman"/>
          <w:szCs w:val="24"/>
        </w:rPr>
        <w:t>а</w:t>
      </w:r>
      <w:r w:rsidR="007A6B67" w:rsidRPr="00EF2402">
        <w:rPr>
          <w:rFonts w:ascii="Times New Roman" w:hAnsi="Times New Roman" w:cs="Times New Roman"/>
          <w:szCs w:val="24"/>
        </w:rPr>
        <w:t xml:space="preserve"> тепловой сети в эксплуатацию. Эти данные можно посмотреть на официальном сайте </w:t>
      </w:r>
      <w:r w:rsidR="00610B64" w:rsidRPr="00EF2402">
        <w:rPr>
          <w:rFonts w:ascii="Times New Roman" w:hAnsi="Times New Roman" w:cs="Times New Roman"/>
          <w:szCs w:val="24"/>
        </w:rPr>
        <w:t>АО «</w:t>
      </w:r>
      <w:r w:rsidR="007A6B67" w:rsidRPr="00EF2402">
        <w:rPr>
          <w:rFonts w:ascii="Times New Roman" w:hAnsi="Times New Roman" w:cs="Times New Roman"/>
          <w:szCs w:val="24"/>
        </w:rPr>
        <w:t>СЕВКАЗЭНЕРГО</w:t>
      </w:r>
      <w:r w:rsidR="00610B64" w:rsidRPr="00EF2402">
        <w:rPr>
          <w:rFonts w:ascii="Times New Roman" w:hAnsi="Times New Roman" w:cs="Times New Roman"/>
          <w:szCs w:val="24"/>
        </w:rPr>
        <w:t>»</w:t>
      </w:r>
      <w:r w:rsidRPr="00EF2402">
        <w:rPr>
          <w:rFonts w:ascii="Times New Roman" w:hAnsi="Times New Roman" w:cs="Times New Roman"/>
          <w:szCs w:val="24"/>
        </w:rPr>
        <w:t xml:space="preserve">, – пояснил главный инженер теплосетей города. – </w:t>
      </w:r>
      <w:r w:rsidR="007A6B67" w:rsidRPr="00EF2402">
        <w:rPr>
          <w:rFonts w:ascii="Times New Roman" w:hAnsi="Times New Roman" w:cs="Times New Roman"/>
          <w:szCs w:val="24"/>
        </w:rPr>
        <w:t xml:space="preserve"> </w:t>
      </w:r>
      <w:r w:rsidR="005B5CBB" w:rsidRPr="00EF2402">
        <w:rPr>
          <w:rFonts w:ascii="Times New Roman" w:hAnsi="Times New Roman" w:cs="Times New Roman"/>
          <w:szCs w:val="24"/>
        </w:rPr>
        <w:t>На участках</w:t>
      </w:r>
      <w:r w:rsidR="00610B64" w:rsidRPr="00EF2402">
        <w:rPr>
          <w:rFonts w:ascii="Times New Roman" w:hAnsi="Times New Roman" w:cs="Times New Roman"/>
          <w:szCs w:val="24"/>
        </w:rPr>
        <w:t>,</w:t>
      </w:r>
      <w:r w:rsidR="007A6B67" w:rsidRPr="00EF2402">
        <w:rPr>
          <w:rFonts w:ascii="Times New Roman" w:hAnsi="Times New Roman" w:cs="Times New Roman"/>
          <w:szCs w:val="24"/>
        </w:rPr>
        <w:t xml:space="preserve"> где это возможно</w:t>
      </w:r>
      <w:r w:rsidR="00610B64" w:rsidRPr="00EF2402">
        <w:rPr>
          <w:rFonts w:ascii="Times New Roman" w:hAnsi="Times New Roman" w:cs="Times New Roman"/>
          <w:szCs w:val="24"/>
        </w:rPr>
        <w:t>,</w:t>
      </w:r>
      <w:r w:rsidR="007A6B67" w:rsidRPr="00EF2402">
        <w:rPr>
          <w:rFonts w:ascii="Times New Roman" w:hAnsi="Times New Roman" w:cs="Times New Roman"/>
          <w:szCs w:val="24"/>
        </w:rPr>
        <w:t xml:space="preserve"> потребители будут </w:t>
      </w:r>
      <w:proofErr w:type="spellStart"/>
      <w:r w:rsidR="007A6B67" w:rsidRPr="00EF2402">
        <w:rPr>
          <w:rFonts w:ascii="Times New Roman" w:hAnsi="Times New Roman" w:cs="Times New Roman"/>
          <w:szCs w:val="24"/>
        </w:rPr>
        <w:t>резервно</w:t>
      </w:r>
      <w:proofErr w:type="spellEnd"/>
      <w:r w:rsidR="007A6B67" w:rsidRPr="00EF2402">
        <w:rPr>
          <w:rFonts w:ascii="Times New Roman" w:hAnsi="Times New Roman" w:cs="Times New Roman"/>
          <w:szCs w:val="24"/>
        </w:rPr>
        <w:t xml:space="preserve"> </w:t>
      </w:r>
      <w:r w:rsidR="00610B64" w:rsidRPr="00EF2402">
        <w:rPr>
          <w:rFonts w:ascii="Times New Roman" w:hAnsi="Times New Roman" w:cs="Times New Roman"/>
          <w:szCs w:val="24"/>
        </w:rPr>
        <w:t>подпитаны</w:t>
      </w:r>
      <w:r w:rsidR="007A6B67" w:rsidRPr="00EF2402">
        <w:rPr>
          <w:rFonts w:ascii="Times New Roman" w:hAnsi="Times New Roman" w:cs="Times New Roman"/>
          <w:szCs w:val="24"/>
        </w:rPr>
        <w:t xml:space="preserve"> от других магистралей по временной схеме</w:t>
      </w:r>
      <w:r w:rsidR="00B23AD3" w:rsidRPr="00EF2402">
        <w:rPr>
          <w:rFonts w:ascii="Times New Roman" w:hAnsi="Times New Roman" w:cs="Times New Roman"/>
          <w:szCs w:val="24"/>
        </w:rPr>
        <w:t>»</w:t>
      </w:r>
      <w:r w:rsidR="007A6B67" w:rsidRPr="00EF2402">
        <w:rPr>
          <w:rFonts w:ascii="Times New Roman" w:hAnsi="Times New Roman" w:cs="Times New Roman"/>
          <w:szCs w:val="24"/>
        </w:rPr>
        <w:t>.</w:t>
      </w:r>
    </w:p>
    <w:p w:rsidR="00494C1A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К выполнению</w:t>
      </w:r>
      <w:r w:rsidR="00494C1A" w:rsidRPr="00EF2402">
        <w:rPr>
          <w:rFonts w:ascii="Times New Roman" w:hAnsi="Times New Roman" w:cs="Times New Roman"/>
          <w:szCs w:val="24"/>
        </w:rPr>
        <w:t xml:space="preserve"> капитального ремонта </w:t>
      </w:r>
      <w:r w:rsidRPr="00EF2402">
        <w:rPr>
          <w:rFonts w:ascii="Times New Roman" w:hAnsi="Times New Roman" w:cs="Times New Roman"/>
          <w:szCs w:val="24"/>
        </w:rPr>
        <w:t>привлечены</w:t>
      </w:r>
      <w:r w:rsidR="00494C1A" w:rsidRPr="00EF2402">
        <w:rPr>
          <w:rFonts w:ascii="Times New Roman" w:hAnsi="Times New Roman" w:cs="Times New Roman"/>
          <w:szCs w:val="24"/>
        </w:rPr>
        <w:t xml:space="preserve"> </w:t>
      </w:r>
      <w:r w:rsidRPr="00EF2402">
        <w:rPr>
          <w:rFonts w:ascii="Times New Roman" w:hAnsi="Times New Roman" w:cs="Times New Roman"/>
          <w:szCs w:val="24"/>
        </w:rPr>
        <w:t>восемь</w:t>
      </w:r>
      <w:r w:rsidR="00494C1A" w:rsidRPr="00EF2402">
        <w:rPr>
          <w:rFonts w:ascii="Times New Roman" w:hAnsi="Times New Roman" w:cs="Times New Roman"/>
          <w:szCs w:val="24"/>
        </w:rPr>
        <w:t xml:space="preserve"> бригад </w:t>
      </w:r>
      <w:r w:rsidR="003E1F2E" w:rsidRPr="00EF2402">
        <w:rPr>
          <w:rFonts w:ascii="Times New Roman" w:hAnsi="Times New Roman" w:cs="Times New Roman"/>
          <w:szCs w:val="24"/>
        </w:rPr>
        <w:t>у</w:t>
      </w:r>
      <w:r w:rsidR="00494C1A" w:rsidRPr="00EF2402">
        <w:rPr>
          <w:rFonts w:ascii="Times New Roman" w:hAnsi="Times New Roman" w:cs="Times New Roman"/>
          <w:szCs w:val="24"/>
        </w:rPr>
        <w:t xml:space="preserve">правления ремонтов и </w:t>
      </w:r>
      <w:r w:rsidRPr="00EF2402">
        <w:rPr>
          <w:rFonts w:ascii="Times New Roman" w:hAnsi="Times New Roman" w:cs="Times New Roman"/>
          <w:szCs w:val="24"/>
        </w:rPr>
        <w:t>четыре</w:t>
      </w:r>
      <w:r w:rsidR="00494C1A" w:rsidRPr="00EF2402">
        <w:rPr>
          <w:rFonts w:ascii="Times New Roman" w:hAnsi="Times New Roman" w:cs="Times New Roman"/>
          <w:szCs w:val="24"/>
        </w:rPr>
        <w:t xml:space="preserve"> бригады сетевых эксплуатационных районов.</w:t>
      </w:r>
    </w:p>
    <w:p w:rsidR="00107503" w:rsidRPr="00EF2402" w:rsidRDefault="003E1F2E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В текущем году п</w:t>
      </w:r>
      <w:r w:rsidR="00107503" w:rsidRPr="00EF2402">
        <w:rPr>
          <w:rFonts w:ascii="Times New Roman" w:hAnsi="Times New Roman" w:cs="Times New Roman"/>
          <w:szCs w:val="24"/>
        </w:rPr>
        <w:t>ланируется выполнить реконструкцию следующих объектов:</w:t>
      </w:r>
    </w:p>
    <w:p w:rsidR="00107503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1.</w:t>
      </w:r>
      <w:r w:rsidR="00151730" w:rsidRPr="00EF2402">
        <w:rPr>
          <w:rFonts w:ascii="Times New Roman" w:hAnsi="Times New Roman" w:cs="Times New Roman"/>
          <w:szCs w:val="24"/>
        </w:rPr>
        <w:t xml:space="preserve"> </w:t>
      </w:r>
      <w:r w:rsidR="0070726B" w:rsidRPr="00EF2402">
        <w:rPr>
          <w:rFonts w:ascii="Times New Roman" w:hAnsi="Times New Roman" w:cs="Times New Roman"/>
          <w:szCs w:val="24"/>
        </w:rPr>
        <w:t>За сч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70726B" w:rsidRPr="00EF2402">
        <w:rPr>
          <w:rFonts w:ascii="Times New Roman" w:hAnsi="Times New Roman" w:cs="Times New Roman"/>
          <w:szCs w:val="24"/>
        </w:rPr>
        <w:t>т средств инвестиционной программы</w:t>
      </w:r>
      <w:r w:rsidR="005B5CBB" w:rsidRPr="00EF2402">
        <w:rPr>
          <w:rFonts w:ascii="Times New Roman" w:hAnsi="Times New Roman" w:cs="Times New Roman"/>
          <w:szCs w:val="24"/>
        </w:rPr>
        <w:t>:</w:t>
      </w:r>
      <w:r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F2402">
        <w:rPr>
          <w:rFonts w:ascii="Times New Roman" w:hAnsi="Times New Roman" w:cs="Times New Roman"/>
          <w:szCs w:val="24"/>
        </w:rPr>
        <w:t>т</w:t>
      </w:r>
      <w:r w:rsidR="00107503" w:rsidRPr="00EF2402">
        <w:rPr>
          <w:rFonts w:ascii="Times New Roman" w:hAnsi="Times New Roman" w:cs="Times New Roman"/>
          <w:szCs w:val="24"/>
        </w:rPr>
        <w:t>епломагистраль</w:t>
      </w:r>
      <w:proofErr w:type="spellEnd"/>
      <w:r w:rsidR="00107503" w:rsidRPr="00EF2402">
        <w:rPr>
          <w:rFonts w:ascii="Times New Roman" w:hAnsi="Times New Roman" w:cs="Times New Roman"/>
          <w:szCs w:val="24"/>
        </w:rPr>
        <w:t xml:space="preserve"> </w:t>
      </w:r>
      <w:r w:rsidR="0070726B" w:rsidRPr="00EF2402">
        <w:rPr>
          <w:rFonts w:ascii="Times New Roman" w:hAnsi="Times New Roman" w:cs="Times New Roman"/>
          <w:szCs w:val="24"/>
        </w:rPr>
        <w:t>№2</w:t>
      </w:r>
      <w:r w:rsidR="00314457" w:rsidRPr="00EF2402">
        <w:rPr>
          <w:rFonts w:ascii="Times New Roman" w:hAnsi="Times New Roman" w:cs="Times New Roman"/>
          <w:szCs w:val="24"/>
        </w:rPr>
        <w:t xml:space="preserve"> 2Ду600</w:t>
      </w:r>
      <w:r w:rsidR="0070726B" w:rsidRPr="00EF2402">
        <w:rPr>
          <w:rFonts w:ascii="Times New Roman" w:hAnsi="Times New Roman" w:cs="Times New Roman"/>
          <w:szCs w:val="24"/>
        </w:rPr>
        <w:t>-500</w:t>
      </w:r>
      <w:r w:rsidR="00314457" w:rsidRPr="00EF2402">
        <w:rPr>
          <w:rFonts w:ascii="Times New Roman" w:hAnsi="Times New Roman" w:cs="Times New Roman"/>
          <w:szCs w:val="24"/>
        </w:rPr>
        <w:t xml:space="preserve"> мм по ул.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Егемен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Казахстан от ул</w:t>
      </w:r>
      <w:r w:rsidR="00151730" w:rsidRPr="00EF2402">
        <w:rPr>
          <w:rFonts w:ascii="Times New Roman" w:hAnsi="Times New Roman" w:cs="Times New Roman"/>
          <w:szCs w:val="24"/>
        </w:rPr>
        <w:t>. Абая до ул. К.</w:t>
      </w:r>
      <w:r w:rsidR="005B5CBB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B5CBB" w:rsidRPr="00EF2402">
        <w:rPr>
          <w:rFonts w:ascii="Times New Roman" w:hAnsi="Times New Roman" w:cs="Times New Roman"/>
          <w:szCs w:val="24"/>
        </w:rPr>
        <w:t>Сутюшева</w:t>
      </w:r>
      <w:proofErr w:type="spellEnd"/>
      <w:r w:rsidR="00151730" w:rsidRPr="00EF2402">
        <w:rPr>
          <w:rFonts w:ascii="Times New Roman" w:hAnsi="Times New Roman" w:cs="Times New Roman"/>
          <w:szCs w:val="24"/>
        </w:rPr>
        <w:t xml:space="preserve"> протя</w:t>
      </w:r>
      <w:r w:rsidR="00314457" w:rsidRPr="00EF2402">
        <w:rPr>
          <w:rFonts w:ascii="Times New Roman" w:hAnsi="Times New Roman" w:cs="Times New Roman"/>
          <w:szCs w:val="24"/>
        </w:rPr>
        <w:t>ж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314457" w:rsidRPr="00EF2402">
        <w:rPr>
          <w:rFonts w:ascii="Times New Roman" w:hAnsi="Times New Roman" w:cs="Times New Roman"/>
          <w:szCs w:val="24"/>
        </w:rPr>
        <w:t xml:space="preserve">нностью 1 122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п.м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>. трубопровода</w:t>
      </w:r>
      <w:r w:rsidR="0070726B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01.07.2017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70726B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31.10.2017 г.)</w:t>
      </w:r>
      <w:r w:rsidR="00314457" w:rsidRPr="00EF2402">
        <w:rPr>
          <w:rFonts w:ascii="Times New Roman" w:hAnsi="Times New Roman" w:cs="Times New Roman"/>
          <w:szCs w:val="24"/>
        </w:rPr>
        <w:t>;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2.</w:t>
      </w:r>
      <w:r w:rsidR="00151730" w:rsidRPr="00EF2402">
        <w:rPr>
          <w:rFonts w:ascii="Times New Roman" w:hAnsi="Times New Roman" w:cs="Times New Roman"/>
          <w:szCs w:val="24"/>
        </w:rPr>
        <w:t xml:space="preserve"> За счё</w:t>
      </w:r>
      <w:r w:rsidR="0070726B" w:rsidRPr="00EF2402">
        <w:rPr>
          <w:rFonts w:ascii="Times New Roman" w:hAnsi="Times New Roman" w:cs="Times New Roman"/>
          <w:szCs w:val="24"/>
        </w:rPr>
        <w:t>т средств займа ЕБРР и бюджетного субсидирования МИР РК</w:t>
      </w:r>
      <w:r w:rsidR="005B5CBB" w:rsidRPr="00EF2402">
        <w:rPr>
          <w:rFonts w:ascii="Times New Roman" w:hAnsi="Times New Roman" w:cs="Times New Roman"/>
          <w:szCs w:val="24"/>
        </w:rPr>
        <w:t>:</w:t>
      </w:r>
    </w:p>
    <w:p w:rsidR="00314457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EF2402">
        <w:rPr>
          <w:rFonts w:ascii="Times New Roman" w:hAnsi="Times New Roman" w:cs="Times New Roman"/>
          <w:szCs w:val="24"/>
        </w:rPr>
        <w:t>т</w:t>
      </w:r>
      <w:r w:rsidR="00314457" w:rsidRPr="00EF2402">
        <w:rPr>
          <w:rFonts w:ascii="Times New Roman" w:hAnsi="Times New Roman" w:cs="Times New Roman"/>
          <w:szCs w:val="24"/>
        </w:rPr>
        <w:t>епломагистраль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№1 по улице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Алтынсарина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на участке от ул. Крепостная до ул.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Алматинская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с увеличением д</w:t>
      </w:r>
      <w:r w:rsidR="00151730" w:rsidRPr="00EF2402">
        <w:rPr>
          <w:rFonts w:ascii="Times New Roman" w:hAnsi="Times New Roman" w:cs="Times New Roman"/>
          <w:szCs w:val="24"/>
        </w:rPr>
        <w:t>иаметра с 2Ду700мм на 2Ду1000мм</w:t>
      </w:r>
      <w:r w:rsidR="00610B64" w:rsidRPr="00EF2402">
        <w:rPr>
          <w:rFonts w:ascii="Times New Roman" w:hAnsi="Times New Roman" w:cs="Times New Roman"/>
          <w:szCs w:val="24"/>
        </w:rPr>
        <w:t xml:space="preserve"> </w:t>
      </w:r>
      <w:r w:rsidR="00151730" w:rsidRPr="00EF2402">
        <w:rPr>
          <w:rFonts w:ascii="Times New Roman" w:hAnsi="Times New Roman" w:cs="Times New Roman"/>
          <w:szCs w:val="24"/>
        </w:rPr>
        <w:t>протяжё</w:t>
      </w:r>
      <w:r w:rsidR="00314457" w:rsidRPr="00EF2402">
        <w:rPr>
          <w:rFonts w:ascii="Times New Roman" w:hAnsi="Times New Roman" w:cs="Times New Roman"/>
          <w:szCs w:val="24"/>
        </w:rPr>
        <w:t xml:space="preserve">нностью 2 870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п.м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>. трубопровода</w:t>
      </w:r>
      <w:r w:rsidR="0070726B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01.07.2017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70726B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31.10.2017 г.)</w:t>
      </w:r>
      <w:r w:rsidR="00314457" w:rsidRPr="00EF2402">
        <w:rPr>
          <w:rFonts w:ascii="Times New Roman" w:hAnsi="Times New Roman" w:cs="Times New Roman"/>
          <w:szCs w:val="24"/>
        </w:rPr>
        <w:t>;</w:t>
      </w:r>
    </w:p>
    <w:p w:rsidR="00314457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EF2402">
        <w:rPr>
          <w:rFonts w:ascii="Times New Roman" w:hAnsi="Times New Roman" w:cs="Times New Roman"/>
          <w:szCs w:val="24"/>
        </w:rPr>
        <w:t>т</w:t>
      </w:r>
      <w:r w:rsidR="00314457" w:rsidRPr="00EF2402">
        <w:rPr>
          <w:rFonts w:ascii="Times New Roman" w:hAnsi="Times New Roman" w:cs="Times New Roman"/>
          <w:szCs w:val="24"/>
        </w:rPr>
        <w:t>епломагистраль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№5 </w:t>
      </w:r>
      <w:r w:rsidR="00D37D5D" w:rsidRPr="00EF2402">
        <w:rPr>
          <w:rFonts w:ascii="Times New Roman" w:hAnsi="Times New Roman" w:cs="Times New Roman"/>
          <w:szCs w:val="24"/>
        </w:rPr>
        <w:t>2Ду600-500 мм</w:t>
      </w:r>
      <w:r w:rsidR="00314457" w:rsidRPr="00EF2402">
        <w:rPr>
          <w:rFonts w:ascii="Times New Roman" w:hAnsi="Times New Roman" w:cs="Times New Roman"/>
          <w:szCs w:val="24"/>
        </w:rPr>
        <w:t xml:space="preserve"> по ул. Мира от ул. Шухова до ул. Семашко протяж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314457" w:rsidRPr="00EF2402">
        <w:rPr>
          <w:rFonts w:ascii="Times New Roman" w:hAnsi="Times New Roman" w:cs="Times New Roman"/>
          <w:szCs w:val="24"/>
        </w:rPr>
        <w:t xml:space="preserve">нностью 2 958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п.м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>. трубопровода</w:t>
      </w:r>
      <w:r w:rsidR="0070726B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01.06.2017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70726B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31.10.2017 г.)</w:t>
      </w:r>
      <w:r w:rsidR="00314457" w:rsidRPr="00EF2402">
        <w:rPr>
          <w:rFonts w:ascii="Times New Roman" w:hAnsi="Times New Roman" w:cs="Times New Roman"/>
          <w:szCs w:val="24"/>
        </w:rPr>
        <w:t>;</w:t>
      </w:r>
    </w:p>
    <w:p w:rsidR="00B23AD3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EF2402">
        <w:rPr>
          <w:rFonts w:ascii="Times New Roman" w:hAnsi="Times New Roman" w:cs="Times New Roman"/>
          <w:szCs w:val="24"/>
        </w:rPr>
        <w:t>р</w:t>
      </w:r>
      <w:r w:rsidR="00314457" w:rsidRPr="00EF2402">
        <w:rPr>
          <w:rFonts w:ascii="Times New Roman" w:hAnsi="Times New Roman" w:cs="Times New Roman"/>
          <w:szCs w:val="24"/>
        </w:rPr>
        <w:t>аспределительные</w:t>
      </w:r>
      <w:proofErr w:type="gramEnd"/>
      <w:r w:rsidR="00314457" w:rsidRPr="00EF2402">
        <w:rPr>
          <w:rFonts w:ascii="Times New Roman" w:hAnsi="Times New Roman" w:cs="Times New Roman"/>
          <w:szCs w:val="24"/>
        </w:rPr>
        <w:t xml:space="preserve"> сети по ул. Ульянова, ул.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Ауэзова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 xml:space="preserve"> от ул. </w:t>
      </w:r>
      <w:proofErr w:type="spellStart"/>
      <w:r w:rsidR="005B5CBB" w:rsidRPr="00EF2402">
        <w:rPr>
          <w:rFonts w:ascii="Times New Roman" w:hAnsi="Times New Roman" w:cs="Times New Roman"/>
          <w:szCs w:val="24"/>
        </w:rPr>
        <w:t>Алтынсарина</w:t>
      </w:r>
      <w:proofErr w:type="spellEnd"/>
      <w:r w:rsidR="005B5CBB" w:rsidRPr="00EF2402">
        <w:rPr>
          <w:rFonts w:ascii="Times New Roman" w:hAnsi="Times New Roman" w:cs="Times New Roman"/>
          <w:szCs w:val="24"/>
        </w:rPr>
        <w:t xml:space="preserve"> до ул. С. </w:t>
      </w:r>
      <w:proofErr w:type="spellStart"/>
      <w:r w:rsidR="005B5CBB" w:rsidRPr="00EF2402">
        <w:rPr>
          <w:rFonts w:ascii="Times New Roman" w:hAnsi="Times New Roman" w:cs="Times New Roman"/>
          <w:szCs w:val="24"/>
        </w:rPr>
        <w:t>Муканова</w:t>
      </w:r>
      <w:proofErr w:type="spellEnd"/>
      <w:r w:rsidR="005B5CBB" w:rsidRPr="00EF2402">
        <w:rPr>
          <w:rFonts w:ascii="Times New Roman" w:hAnsi="Times New Roman" w:cs="Times New Roman"/>
          <w:szCs w:val="24"/>
        </w:rPr>
        <w:t xml:space="preserve"> </w:t>
      </w:r>
      <w:r w:rsidR="00314457" w:rsidRPr="00EF2402">
        <w:rPr>
          <w:rFonts w:ascii="Times New Roman" w:hAnsi="Times New Roman" w:cs="Times New Roman"/>
          <w:szCs w:val="24"/>
        </w:rPr>
        <w:t>с увеличением</w:t>
      </w:r>
      <w:r w:rsidR="005B5CBB" w:rsidRPr="00EF2402">
        <w:rPr>
          <w:rFonts w:ascii="Times New Roman" w:hAnsi="Times New Roman" w:cs="Times New Roman"/>
          <w:szCs w:val="24"/>
        </w:rPr>
        <w:t xml:space="preserve"> диаметра с 2Ду250 на 2Ду300мм</w:t>
      </w:r>
      <w:r w:rsidR="00151730" w:rsidRPr="00EF2402">
        <w:rPr>
          <w:rFonts w:ascii="Times New Roman" w:hAnsi="Times New Roman" w:cs="Times New Roman"/>
          <w:szCs w:val="24"/>
        </w:rPr>
        <w:t xml:space="preserve"> протяжё</w:t>
      </w:r>
      <w:r w:rsidR="00314457" w:rsidRPr="00EF2402">
        <w:rPr>
          <w:rFonts w:ascii="Times New Roman" w:hAnsi="Times New Roman" w:cs="Times New Roman"/>
          <w:szCs w:val="24"/>
        </w:rPr>
        <w:t xml:space="preserve">нностью 1 228 </w:t>
      </w:r>
      <w:proofErr w:type="spellStart"/>
      <w:r w:rsidR="00314457" w:rsidRPr="00EF2402">
        <w:rPr>
          <w:rFonts w:ascii="Times New Roman" w:hAnsi="Times New Roman" w:cs="Times New Roman"/>
          <w:szCs w:val="24"/>
        </w:rPr>
        <w:t>п.м</w:t>
      </w:r>
      <w:proofErr w:type="spellEnd"/>
      <w:r w:rsidR="00314457" w:rsidRPr="00EF2402">
        <w:rPr>
          <w:rFonts w:ascii="Times New Roman" w:hAnsi="Times New Roman" w:cs="Times New Roman"/>
          <w:szCs w:val="24"/>
        </w:rPr>
        <w:t>. трубопровода</w:t>
      </w:r>
      <w:r w:rsidR="0070726B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01.07.2017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70726B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70726B" w:rsidRPr="00EF2402">
        <w:rPr>
          <w:rFonts w:ascii="Times New Roman" w:hAnsi="Times New Roman" w:cs="Times New Roman"/>
          <w:szCs w:val="24"/>
        </w:rPr>
        <w:t>31.10.2017 г.)</w:t>
      </w:r>
      <w:r w:rsidR="00314457" w:rsidRPr="00EF2402">
        <w:rPr>
          <w:rFonts w:ascii="Times New Roman" w:hAnsi="Times New Roman" w:cs="Times New Roman"/>
          <w:szCs w:val="24"/>
        </w:rPr>
        <w:t>.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3. </w:t>
      </w:r>
      <w:r w:rsidR="00151730" w:rsidRPr="00EF2402">
        <w:rPr>
          <w:rFonts w:ascii="Times New Roman" w:hAnsi="Times New Roman" w:cs="Times New Roman"/>
          <w:szCs w:val="24"/>
        </w:rPr>
        <w:t>За счё</w:t>
      </w:r>
      <w:r w:rsidR="0070726B" w:rsidRPr="00EF2402">
        <w:rPr>
          <w:rFonts w:ascii="Times New Roman" w:hAnsi="Times New Roman" w:cs="Times New Roman"/>
          <w:szCs w:val="24"/>
        </w:rPr>
        <w:t>т средств государственного бюджета планируется новое строительство, а также проведение реконструкции следующих объектов: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r w:rsidR="0070726B" w:rsidRPr="00EF2402">
        <w:rPr>
          <w:rFonts w:ascii="Times New Roman" w:hAnsi="Times New Roman" w:cs="Times New Roman"/>
          <w:szCs w:val="24"/>
        </w:rPr>
        <w:t>Ра</w:t>
      </w:r>
      <w:r w:rsidR="00151730" w:rsidRPr="00EF2402">
        <w:rPr>
          <w:rFonts w:ascii="Times New Roman" w:hAnsi="Times New Roman" w:cs="Times New Roman"/>
          <w:szCs w:val="24"/>
        </w:rPr>
        <w:t>звитие и обустройство инженерно-</w:t>
      </w:r>
      <w:r w:rsidR="0070726B" w:rsidRPr="00EF2402">
        <w:rPr>
          <w:rFonts w:ascii="Times New Roman" w:hAnsi="Times New Roman" w:cs="Times New Roman"/>
          <w:szCs w:val="24"/>
        </w:rPr>
        <w:t>коммуникационной инфраструктуры микрорайона «Береке-2» в г. Петропавловске. Реконструкция тепловой магистрали №3 по ул. Ермака, ул. Гастелло от ул. Г. Мусрепова до ул. И. Залманова с увеличением диаметра трубопровода с 2Ду</w:t>
      </w:r>
      <w:r w:rsidR="00151730" w:rsidRPr="00EF2402">
        <w:rPr>
          <w:rFonts w:ascii="Times New Roman" w:hAnsi="Times New Roman" w:cs="Times New Roman"/>
          <w:szCs w:val="24"/>
        </w:rPr>
        <w:t>600мм на 2Ду1000мм общей протяжё</w:t>
      </w:r>
      <w:r w:rsidR="0070726B" w:rsidRPr="00EF2402">
        <w:rPr>
          <w:rFonts w:ascii="Times New Roman" w:hAnsi="Times New Roman" w:cs="Times New Roman"/>
          <w:szCs w:val="24"/>
        </w:rPr>
        <w:t>нностью 9 933,2 м трубопровода.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r w:rsidR="0070726B" w:rsidRPr="00EF2402">
        <w:rPr>
          <w:rFonts w:ascii="Times New Roman" w:hAnsi="Times New Roman" w:cs="Times New Roman"/>
          <w:szCs w:val="24"/>
        </w:rPr>
        <w:t>Развитие и обустройство инженерно-коммуникационной инфраструктуры микрорайона «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Жас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Оркен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>» в г. Петропавловске (2</w:t>
      </w:r>
      <w:r w:rsidR="00151730" w:rsidRPr="00EF2402">
        <w:rPr>
          <w:rFonts w:ascii="Times New Roman" w:hAnsi="Times New Roman" w:cs="Times New Roman"/>
          <w:szCs w:val="24"/>
        </w:rPr>
        <w:t>-я</w:t>
      </w:r>
      <w:r w:rsidR="0070726B" w:rsidRPr="00EF2402">
        <w:rPr>
          <w:rFonts w:ascii="Times New Roman" w:hAnsi="Times New Roman" w:cs="Times New Roman"/>
          <w:szCs w:val="24"/>
        </w:rPr>
        <w:t xml:space="preserve"> очередь). Реконструкция тепловой магистрали №8 по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Алтынсарина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от ул. Партизанская до ул. Челюскина с увеличением ди</w:t>
      </w:r>
      <w:r w:rsidR="00151730" w:rsidRPr="00EF2402">
        <w:rPr>
          <w:rFonts w:ascii="Times New Roman" w:hAnsi="Times New Roman" w:cs="Times New Roman"/>
          <w:szCs w:val="24"/>
        </w:rPr>
        <w:t>аметра на 2Ду600мм общей протяжё</w:t>
      </w:r>
      <w:r w:rsidR="0070726B" w:rsidRPr="00EF2402">
        <w:rPr>
          <w:rFonts w:ascii="Times New Roman" w:hAnsi="Times New Roman" w:cs="Times New Roman"/>
          <w:szCs w:val="24"/>
        </w:rPr>
        <w:t>нностью 1 200 м трубопровода</w:t>
      </w:r>
      <w:r w:rsidR="00D37D5D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01.06.2017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D37D5D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30.06.2017 г.).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r w:rsidR="0070726B" w:rsidRPr="00EF2402">
        <w:rPr>
          <w:rFonts w:ascii="Times New Roman" w:hAnsi="Times New Roman" w:cs="Times New Roman"/>
          <w:szCs w:val="24"/>
        </w:rPr>
        <w:t>Развитие и обустройство инженерно-коммуникационной инфраструктуры микрорайона «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Жас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Оркен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>» в г. Петропавловске (2</w:t>
      </w:r>
      <w:r w:rsidR="00151730" w:rsidRPr="00EF2402">
        <w:rPr>
          <w:rFonts w:ascii="Times New Roman" w:hAnsi="Times New Roman" w:cs="Times New Roman"/>
          <w:szCs w:val="24"/>
        </w:rPr>
        <w:t xml:space="preserve">-я </w:t>
      </w:r>
      <w:r w:rsidR="0070726B" w:rsidRPr="00EF2402">
        <w:rPr>
          <w:rFonts w:ascii="Times New Roman" w:hAnsi="Times New Roman" w:cs="Times New Roman"/>
          <w:szCs w:val="24"/>
        </w:rPr>
        <w:t xml:space="preserve">очередь). Реконструкция тепловой магистрали №8 по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lastRenderedPageBreak/>
        <w:t>Алтынсарина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от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Позолотина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до ул. Б.</w:t>
      </w:r>
      <w:r w:rsidR="00151730" w:rsidRPr="00EF2402">
        <w:rPr>
          <w:rFonts w:ascii="Times New Roman" w:hAnsi="Times New Roman" w:cs="Times New Roman"/>
          <w:szCs w:val="24"/>
        </w:rPr>
        <w:t xml:space="preserve"> </w:t>
      </w:r>
      <w:r w:rsidR="0070726B" w:rsidRPr="00EF2402">
        <w:rPr>
          <w:rFonts w:ascii="Times New Roman" w:hAnsi="Times New Roman" w:cs="Times New Roman"/>
          <w:szCs w:val="24"/>
        </w:rPr>
        <w:t>Петрова с увеличением диаметра с 2Ду200 мм на 2Ду600мм, 2Ду500мм, 2Ду400мм общей протяж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70726B" w:rsidRPr="00EF2402">
        <w:rPr>
          <w:rFonts w:ascii="Times New Roman" w:hAnsi="Times New Roman" w:cs="Times New Roman"/>
          <w:szCs w:val="24"/>
        </w:rPr>
        <w:t>нностью 2 452 м трубопровода</w:t>
      </w:r>
      <w:r w:rsidR="00D37D5D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01.06.2017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D37D5D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31.10.2017 г.).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r w:rsidR="0070726B" w:rsidRPr="00EF2402">
        <w:rPr>
          <w:rFonts w:ascii="Times New Roman" w:hAnsi="Times New Roman" w:cs="Times New Roman"/>
          <w:szCs w:val="24"/>
        </w:rPr>
        <w:t>Развитие и обустройство инженерно-коммуникационной инфраструктуры микрорайона «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Жас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Оркен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>» в г. Петропавловске (2</w:t>
      </w:r>
      <w:r w:rsidR="00151730" w:rsidRPr="00EF2402">
        <w:rPr>
          <w:rFonts w:ascii="Times New Roman" w:hAnsi="Times New Roman" w:cs="Times New Roman"/>
          <w:szCs w:val="24"/>
        </w:rPr>
        <w:t>-я</w:t>
      </w:r>
      <w:r w:rsidR="0070726B" w:rsidRPr="00EF2402">
        <w:rPr>
          <w:rFonts w:ascii="Times New Roman" w:hAnsi="Times New Roman" w:cs="Times New Roman"/>
          <w:szCs w:val="24"/>
        </w:rPr>
        <w:t xml:space="preserve"> очередь). Строительство резервирующей перемычки 2Ду300мм от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Алтынсарина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по ул. </w:t>
      </w:r>
      <w:proofErr w:type="gramStart"/>
      <w:r w:rsidR="0070726B" w:rsidRPr="00EF2402">
        <w:rPr>
          <w:rFonts w:ascii="Times New Roman" w:hAnsi="Times New Roman" w:cs="Times New Roman"/>
          <w:szCs w:val="24"/>
        </w:rPr>
        <w:t>Партизанская</w:t>
      </w:r>
      <w:proofErr w:type="gramEnd"/>
      <w:r w:rsidR="0070726B" w:rsidRPr="00EF2402">
        <w:rPr>
          <w:rFonts w:ascii="Times New Roman" w:hAnsi="Times New Roman" w:cs="Times New Roman"/>
          <w:szCs w:val="24"/>
        </w:rPr>
        <w:t xml:space="preserve">,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Ауэзова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до ул. Маяковского общей протяж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70726B" w:rsidRPr="00EF2402">
        <w:rPr>
          <w:rFonts w:ascii="Times New Roman" w:hAnsi="Times New Roman" w:cs="Times New Roman"/>
          <w:szCs w:val="24"/>
        </w:rPr>
        <w:t>нностью 3 600 м трубопровода</w:t>
      </w:r>
      <w:r w:rsidR="00D37D5D" w:rsidRPr="00EF2402">
        <w:rPr>
          <w:rFonts w:ascii="Times New Roman" w:hAnsi="Times New Roman" w:cs="Times New Roman"/>
          <w:szCs w:val="24"/>
        </w:rPr>
        <w:t xml:space="preserve"> (начало</w:t>
      </w:r>
      <w:r w:rsidR="00151730" w:rsidRPr="00EF2402">
        <w:rPr>
          <w:rFonts w:ascii="Times New Roman" w:hAnsi="Times New Roman" w:cs="Times New Roman"/>
          <w:szCs w:val="24"/>
        </w:rPr>
        <w:t xml:space="preserve"> – </w:t>
      </w:r>
      <w:r w:rsidR="00D37D5D" w:rsidRPr="00EF2402">
        <w:rPr>
          <w:rFonts w:ascii="Times New Roman" w:hAnsi="Times New Roman" w:cs="Times New Roman"/>
          <w:szCs w:val="24"/>
        </w:rPr>
        <w:t>01.06.2017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D37D5D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30.06.2017 г.).</w:t>
      </w:r>
    </w:p>
    <w:p w:rsidR="0070726B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- </w:t>
      </w:r>
      <w:r w:rsidR="0070726B" w:rsidRPr="00EF2402">
        <w:rPr>
          <w:rFonts w:ascii="Times New Roman" w:hAnsi="Times New Roman" w:cs="Times New Roman"/>
          <w:szCs w:val="24"/>
        </w:rPr>
        <w:t>Развитие и обустройство инженерно-коммуникационной инфраструктуры микрорайона «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Жас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Оркен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>» в г. Петропавловске (2</w:t>
      </w:r>
      <w:r w:rsidR="00151730" w:rsidRPr="00EF2402">
        <w:rPr>
          <w:rFonts w:ascii="Times New Roman" w:hAnsi="Times New Roman" w:cs="Times New Roman"/>
          <w:szCs w:val="24"/>
        </w:rPr>
        <w:t>-я</w:t>
      </w:r>
      <w:r w:rsidR="0070726B" w:rsidRPr="00EF2402">
        <w:rPr>
          <w:rFonts w:ascii="Times New Roman" w:hAnsi="Times New Roman" w:cs="Times New Roman"/>
          <w:szCs w:val="24"/>
        </w:rPr>
        <w:t xml:space="preserve"> очередь). Строительство резервирующей перемычки 2Ду300мм от по ул. Челюскина, ул. Парковая от ул. Жамбыла до ул. </w:t>
      </w:r>
      <w:proofErr w:type="spellStart"/>
      <w:r w:rsidR="0070726B" w:rsidRPr="00EF2402">
        <w:rPr>
          <w:rFonts w:ascii="Times New Roman" w:hAnsi="Times New Roman" w:cs="Times New Roman"/>
          <w:szCs w:val="24"/>
        </w:rPr>
        <w:t>Исмаилова</w:t>
      </w:r>
      <w:proofErr w:type="spellEnd"/>
      <w:r w:rsidR="0070726B" w:rsidRPr="00EF2402">
        <w:rPr>
          <w:rFonts w:ascii="Times New Roman" w:hAnsi="Times New Roman" w:cs="Times New Roman"/>
          <w:szCs w:val="24"/>
        </w:rPr>
        <w:t xml:space="preserve"> общей протяж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="0070726B" w:rsidRPr="00EF2402">
        <w:rPr>
          <w:rFonts w:ascii="Times New Roman" w:hAnsi="Times New Roman" w:cs="Times New Roman"/>
          <w:szCs w:val="24"/>
        </w:rPr>
        <w:t>нностью 1 040 м трубопровода</w:t>
      </w:r>
      <w:r w:rsidR="00D37D5D" w:rsidRPr="00EF2402">
        <w:rPr>
          <w:rFonts w:ascii="Times New Roman" w:hAnsi="Times New Roman" w:cs="Times New Roman"/>
          <w:szCs w:val="24"/>
        </w:rPr>
        <w:t xml:space="preserve"> (начало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01.06.2017 г.</w:t>
      </w:r>
      <w:r w:rsidR="00151730" w:rsidRPr="00EF2402">
        <w:rPr>
          <w:rFonts w:ascii="Times New Roman" w:hAnsi="Times New Roman" w:cs="Times New Roman"/>
          <w:szCs w:val="24"/>
        </w:rPr>
        <w:t>,</w:t>
      </w:r>
      <w:r w:rsidR="00D37D5D" w:rsidRPr="00EF2402">
        <w:rPr>
          <w:rFonts w:ascii="Times New Roman" w:hAnsi="Times New Roman" w:cs="Times New Roman"/>
          <w:szCs w:val="24"/>
        </w:rPr>
        <w:t xml:space="preserve"> ориентировочное окончание </w:t>
      </w:r>
      <w:r w:rsidR="00151730" w:rsidRPr="00EF2402">
        <w:rPr>
          <w:rFonts w:ascii="Times New Roman" w:hAnsi="Times New Roman" w:cs="Times New Roman"/>
          <w:szCs w:val="24"/>
        </w:rPr>
        <w:t xml:space="preserve">– </w:t>
      </w:r>
      <w:r w:rsidR="00D37D5D" w:rsidRPr="00EF2402">
        <w:rPr>
          <w:rFonts w:ascii="Times New Roman" w:hAnsi="Times New Roman" w:cs="Times New Roman"/>
          <w:szCs w:val="24"/>
        </w:rPr>
        <w:t>31.10.2017 г.).</w:t>
      </w:r>
    </w:p>
    <w:p w:rsidR="00673CD4" w:rsidRPr="00EF2402" w:rsidRDefault="00B23AD3" w:rsidP="00673CD4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«</w:t>
      </w:r>
      <w:r w:rsidR="00673CD4" w:rsidRPr="00EF2402">
        <w:rPr>
          <w:rFonts w:ascii="Times New Roman" w:hAnsi="Times New Roman" w:cs="Times New Roman"/>
          <w:szCs w:val="24"/>
        </w:rPr>
        <w:t>Общая сумма, запланированная на 2017 год в рамках реконструкции и модернизации, а также капитального ремонта тепловых сетей, составляет 4 281 080 тыс. тенге без НДС.</w:t>
      </w:r>
      <w:r w:rsidRPr="00EF2402">
        <w:rPr>
          <w:rFonts w:ascii="Times New Roman" w:hAnsi="Times New Roman" w:cs="Times New Roman"/>
          <w:szCs w:val="24"/>
        </w:rPr>
        <w:t xml:space="preserve"> </w:t>
      </w:r>
      <w:r w:rsidR="00673CD4" w:rsidRPr="00EF2402">
        <w:rPr>
          <w:rFonts w:ascii="Times New Roman" w:hAnsi="Times New Roman" w:cs="Times New Roman"/>
          <w:szCs w:val="24"/>
        </w:rPr>
        <w:t>Из них на капитальный ремонт предприятием заложено 407 189 тыс. тенге без НДС, в рамках инвестиционной программы, за счёт средств займа ЕБРР и бюджетного субсидирования МИР РК в 2017 году заложено 3 873 891 тыс. тенге без НДС</w:t>
      </w:r>
      <w:r w:rsidRPr="00EF2402">
        <w:rPr>
          <w:rFonts w:ascii="Times New Roman" w:hAnsi="Times New Roman" w:cs="Times New Roman"/>
          <w:szCs w:val="24"/>
        </w:rPr>
        <w:t>», - проинформировал главный инженер ТОО «Петропавловские Тепловые Сети» Александр Захарьян</w:t>
      </w:r>
      <w:r w:rsidR="00673CD4" w:rsidRPr="00EF2402">
        <w:rPr>
          <w:rFonts w:ascii="Times New Roman" w:hAnsi="Times New Roman" w:cs="Times New Roman"/>
          <w:szCs w:val="24"/>
        </w:rPr>
        <w:t>.</w:t>
      </w:r>
    </w:p>
    <w:p w:rsidR="0075368A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Говоря о применении современных технологий в прокладке труб, Александр Михайлович отметил, что с</w:t>
      </w:r>
      <w:r w:rsidR="00621D15" w:rsidRPr="00EF2402">
        <w:rPr>
          <w:rFonts w:ascii="Times New Roman" w:hAnsi="Times New Roman" w:cs="Times New Roman"/>
          <w:szCs w:val="24"/>
        </w:rPr>
        <w:t xml:space="preserve"> 2006 года в</w:t>
      </w:r>
      <w:r w:rsidR="0075368A" w:rsidRPr="00EF2402">
        <w:rPr>
          <w:rFonts w:ascii="Times New Roman" w:hAnsi="Times New Roman" w:cs="Times New Roman"/>
          <w:szCs w:val="24"/>
        </w:rPr>
        <w:t xml:space="preserve"> ТОО «Петропавловские Тепловые Сети» применя</w:t>
      </w:r>
      <w:r w:rsidR="0070726B" w:rsidRPr="00EF2402">
        <w:rPr>
          <w:rFonts w:ascii="Times New Roman" w:hAnsi="Times New Roman" w:cs="Times New Roman"/>
          <w:szCs w:val="24"/>
        </w:rPr>
        <w:t>ю</w:t>
      </w:r>
      <w:r w:rsidR="0075368A" w:rsidRPr="00EF2402">
        <w:rPr>
          <w:rFonts w:ascii="Times New Roman" w:hAnsi="Times New Roman" w:cs="Times New Roman"/>
          <w:szCs w:val="24"/>
        </w:rPr>
        <w:t>тся</w:t>
      </w:r>
      <w:r w:rsidR="00610B64" w:rsidRPr="00EF240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5368A" w:rsidRPr="00EF2402">
        <w:rPr>
          <w:rFonts w:ascii="Times New Roman" w:hAnsi="Times New Roman" w:cs="Times New Roman"/>
          <w:szCs w:val="24"/>
        </w:rPr>
        <w:t>предизолированные</w:t>
      </w:r>
      <w:proofErr w:type="spellEnd"/>
      <w:r w:rsidR="0075368A" w:rsidRPr="00EF2402">
        <w:rPr>
          <w:rFonts w:ascii="Times New Roman" w:hAnsi="Times New Roman" w:cs="Times New Roman"/>
          <w:szCs w:val="24"/>
        </w:rPr>
        <w:t xml:space="preserve"> трубопроводы для реконструк</w:t>
      </w:r>
      <w:r w:rsidR="00151730" w:rsidRPr="00EF2402">
        <w:rPr>
          <w:rFonts w:ascii="Times New Roman" w:hAnsi="Times New Roman" w:cs="Times New Roman"/>
          <w:szCs w:val="24"/>
        </w:rPr>
        <w:t>ции тепловых сетей, а также ППУ-</w:t>
      </w:r>
      <w:r w:rsidR="0075368A" w:rsidRPr="00EF2402">
        <w:rPr>
          <w:rFonts w:ascii="Times New Roman" w:hAnsi="Times New Roman" w:cs="Times New Roman"/>
          <w:szCs w:val="24"/>
        </w:rPr>
        <w:t xml:space="preserve">скорлупы </w:t>
      </w:r>
      <w:r w:rsidR="00EF2402" w:rsidRPr="00EF2402">
        <w:rPr>
          <w:rFonts w:ascii="Times New Roman" w:hAnsi="Times New Roman" w:cs="Times New Roman"/>
          <w:szCs w:val="24"/>
        </w:rPr>
        <w:t xml:space="preserve">– </w:t>
      </w:r>
      <w:r w:rsidR="0075368A" w:rsidRPr="00EF2402">
        <w:rPr>
          <w:rFonts w:ascii="Times New Roman" w:hAnsi="Times New Roman" w:cs="Times New Roman"/>
          <w:szCs w:val="24"/>
        </w:rPr>
        <w:t>для изоляции.</w:t>
      </w:r>
    </w:p>
    <w:p w:rsidR="0075368A" w:rsidRPr="00EF2402" w:rsidRDefault="0075368A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 xml:space="preserve">Применение </w:t>
      </w:r>
      <w:proofErr w:type="spellStart"/>
      <w:r w:rsidRPr="00EF2402">
        <w:rPr>
          <w:rFonts w:ascii="Times New Roman" w:hAnsi="Times New Roman" w:cs="Times New Roman"/>
          <w:szCs w:val="24"/>
        </w:rPr>
        <w:t>предизолированного</w:t>
      </w:r>
      <w:proofErr w:type="spellEnd"/>
      <w:r w:rsidRPr="00EF2402">
        <w:rPr>
          <w:rFonts w:ascii="Times New Roman" w:hAnsi="Times New Roman" w:cs="Times New Roman"/>
          <w:szCs w:val="24"/>
        </w:rPr>
        <w:t xml:space="preserve"> трубопровода для реконструкции теплов</w:t>
      </w:r>
      <w:r w:rsidR="005B5CBB" w:rsidRPr="00EF2402">
        <w:rPr>
          <w:rFonts w:ascii="Times New Roman" w:hAnsi="Times New Roman" w:cs="Times New Roman"/>
          <w:szCs w:val="24"/>
        </w:rPr>
        <w:t xml:space="preserve">ых сетей выгодно отличается от </w:t>
      </w:r>
      <w:r w:rsidRPr="00EF2402">
        <w:rPr>
          <w:rFonts w:ascii="Times New Roman" w:hAnsi="Times New Roman" w:cs="Times New Roman"/>
          <w:szCs w:val="24"/>
        </w:rPr>
        <w:t>традиционного трубопровода высокими теплоизоляционными показателями, повышенным ресурсом над</w:t>
      </w:r>
      <w:r w:rsidR="00151730" w:rsidRPr="00EF2402">
        <w:rPr>
          <w:rFonts w:ascii="Times New Roman" w:hAnsi="Times New Roman" w:cs="Times New Roman"/>
          <w:szCs w:val="24"/>
        </w:rPr>
        <w:t>ё</w:t>
      </w:r>
      <w:r w:rsidRPr="00EF2402">
        <w:rPr>
          <w:rFonts w:ascii="Times New Roman" w:hAnsi="Times New Roman" w:cs="Times New Roman"/>
          <w:szCs w:val="24"/>
        </w:rPr>
        <w:t>жности оборудования и доведением срока его эксплуатации до нормативного значения (25 лет), высокой коррозионной стойкостью наружной поверхност</w:t>
      </w:r>
      <w:r w:rsidR="00151730" w:rsidRPr="00EF2402">
        <w:rPr>
          <w:rFonts w:ascii="Times New Roman" w:hAnsi="Times New Roman" w:cs="Times New Roman"/>
          <w:szCs w:val="24"/>
        </w:rPr>
        <w:t>и</w:t>
      </w:r>
      <w:r w:rsidRPr="00EF2402">
        <w:rPr>
          <w:rFonts w:ascii="Times New Roman" w:hAnsi="Times New Roman" w:cs="Times New Roman"/>
          <w:szCs w:val="24"/>
        </w:rPr>
        <w:t xml:space="preserve"> трубы, </w:t>
      </w:r>
      <w:r w:rsidR="00ED4BD0" w:rsidRPr="00EF2402">
        <w:rPr>
          <w:rFonts w:ascii="Times New Roman" w:hAnsi="Times New Roman" w:cs="Times New Roman"/>
          <w:szCs w:val="24"/>
        </w:rPr>
        <w:t xml:space="preserve">также </w:t>
      </w:r>
      <w:r w:rsidR="00EF2402" w:rsidRPr="00EF2402">
        <w:rPr>
          <w:rFonts w:ascii="Times New Roman" w:hAnsi="Times New Roman" w:cs="Times New Roman"/>
          <w:szCs w:val="24"/>
        </w:rPr>
        <w:t xml:space="preserve">конструкцией </w:t>
      </w:r>
      <w:r w:rsidRPr="00EF2402">
        <w:rPr>
          <w:rFonts w:ascii="Times New Roman" w:hAnsi="Times New Roman" w:cs="Times New Roman"/>
          <w:szCs w:val="24"/>
        </w:rPr>
        <w:t>предусмотрена система сигнализации, оповещающая об утечках и обнаруживающая точное их местоположение.</w:t>
      </w:r>
    </w:p>
    <w:p w:rsidR="00107503" w:rsidRPr="00EF2402" w:rsidRDefault="00B23AD3" w:rsidP="00CD7A0B">
      <w:pPr>
        <w:pStyle w:val="a6"/>
        <w:rPr>
          <w:rFonts w:ascii="Times New Roman" w:hAnsi="Times New Roman" w:cs="Times New Roman"/>
          <w:szCs w:val="24"/>
        </w:rPr>
      </w:pPr>
      <w:proofErr w:type="gramStart"/>
      <w:r w:rsidRPr="00EF2402">
        <w:rPr>
          <w:rFonts w:ascii="Times New Roman" w:hAnsi="Times New Roman" w:cs="Times New Roman"/>
          <w:szCs w:val="24"/>
        </w:rPr>
        <w:t>«</w:t>
      </w:r>
      <w:r w:rsidR="00EF2402" w:rsidRPr="00EF2402">
        <w:rPr>
          <w:rFonts w:ascii="Times New Roman" w:hAnsi="Times New Roman" w:cs="Times New Roman"/>
          <w:szCs w:val="24"/>
        </w:rPr>
        <w:t xml:space="preserve">Что касается </w:t>
      </w:r>
      <w:r w:rsidR="00107503" w:rsidRPr="00EF2402">
        <w:rPr>
          <w:rFonts w:ascii="Times New Roman" w:hAnsi="Times New Roman" w:cs="Times New Roman"/>
          <w:szCs w:val="24"/>
        </w:rPr>
        <w:t>ППУ</w:t>
      </w:r>
      <w:r w:rsidR="005B5CBB" w:rsidRPr="00EF2402">
        <w:rPr>
          <w:rFonts w:ascii="Times New Roman" w:hAnsi="Times New Roman" w:cs="Times New Roman"/>
          <w:szCs w:val="24"/>
        </w:rPr>
        <w:t>-</w:t>
      </w:r>
      <w:r w:rsidR="00107503" w:rsidRPr="00EF2402">
        <w:rPr>
          <w:rFonts w:ascii="Times New Roman" w:hAnsi="Times New Roman" w:cs="Times New Roman"/>
          <w:szCs w:val="24"/>
        </w:rPr>
        <w:t>скорлуп</w:t>
      </w:r>
      <w:r w:rsidR="00EF2402" w:rsidRPr="00EF2402">
        <w:rPr>
          <w:rFonts w:ascii="Times New Roman" w:hAnsi="Times New Roman" w:cs="Times New Roman"/>
          <w:szCs w:val="24"/>
        </w:rPr>
        <w:t>ы</w:t>
      </w:r>
      <w:r w:rsidRPr="00EF2402">
        <w:rPr>
          <w:rFonts w:ascii="Times New Roman" w:hAnsi="Times New Roman" w:cs="Times New Roman"/>
          <w:szCs w:val="24"/>
        </w:rPr>
        <w:t xml:space="preserve">, - говорит главный инженер теплопередающего предприятия, - </w:t>
      </w:r>
      <w:r w:rsidR="00EF2402" w:rsidRPr="00EF2402">
        <w:rPr>
          <w:rFonts w:ascii="Times New Roman" w:hAnsi="Times New Roman" w:cs="Times New Roman"/>
          <w:szCs w:val="24"/>
        </w:rPr>
        <w:t xml:space="preserve">этот теплоизоляционный материал </w:t>
      </w:r>
      <w:r w:rsidR="00107503" w:rsidRPr="00EF2402">
        <w:rPr>
          <w:rFonts w:ascii="Times New Roman" w:hAnsi="Times New Roman" w:cs="Times New Roman"/>
          <w:szCs w:val="24"/>
        </w:rPr>
        <w:t>в сравнении с другими им</w:t>
      </w:r>
      <w:r w:rsidRPr="00EF2402">
        <w:rPr>
          <w:rFonts w:ascii="Times New Roman" w:hAnsi="Times New Roman" w:cs="Times New Roman"/>
          <w:szCs w:val="24"/>
        </w:rPr>
        <w:t xml:space="preserve">еет </w:t>
      </w:r>
      <w:r w:rsidR="00EF2402" w:rsidRPr="00EF2402">
        <w:rPr>
          <w:rFonts w:ascii="Times New Roman" w:hAnsi="Times New Roman" w:cs="Times New Roman"/>
          <w:szCs w:val="24"/>
        </w:rPr>
        <w:t xml:space="preserve">целый </w:t>
      </w:r>
      <w:r w:rsidRPr="00EF2402">
        <w:rPr>
          <w:rFonts w:ascii="Times New Roman" w:hAnsi="Times New Roman" w:cs="Times New Roman"/>
          <w:szCs w:val="24"/>
        </w:rPr>
        <w:t>ряд преимуществ</w:t>
      </w:r>
      <w:r w:rsidR="00EF2402" w:rsidRPr="00EF2402">
        <w:rPr>
          <w:rFonts w:ascii="Times New Roman" w:hAnsi="Times New Roman" w:cs="Times New Roman"/>
          <w:szCs w:val="24"/>
        </w:rPr>
        <w:t>:</w:t>
      </w:r>
      <w:r w:rsidRPr="00EF2402">
        <w:rPr>
          <w:rFonts w:ascii="Times New Roman" w:hAnsi="Times New Roman" w:cs="Times New Roman"/>
          <w:szCs w:val="24"/>
        </w:rPr>
        <w:t xml:space="preserve"> это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с</w:t>
      </w:r>
      <w:r w:rsidR="00107503" w:rsidRPr="00EF2402">
        <w:rPr>
          <w:rFonts w:ascii="Times New Roman" w:hAnsi="Times New Roman" w:cs="Times New Roman"/>
          <w:szCs w:val="24"/>
        </w:rPr>
        <w:t>амая низкая теплопроводность среди всех используемых</w:t>
      </w:r>
      <w:r w:rsidR="00610B64" w:rsidRPr="00EF2402">
        <w:rPr>
          <w:rFonts w:ascii="Times New Roman" w:hAnsi="Times New Roman" w:cs="Times New Roman"/>
          <w:szCs w:val="24"/>
        </w:rPr>
        <w:t xml:space="preserve"> </w:t>
      </w:r>
      <w:r w:rsidR="00107503" w:rsidRPr="00EF2402">
        <w:rPr>
          <w:rFonts w:ascii="Times New Roman" w:hAnsi="Times New Roman" w:cs="Times New Roman"/>
          <w:szCs w:val="24"/>
        </w:rPr>
        <w:t>теплоизоляционных материалов</w:t>
      </w:r>
      <w:r w:rsidRPr="00EF2402">
        <w:rPr>
          <w:rFonts w:ascii="Times New Roman" w:hAnsi="Times New Roman" w:cs="Times New Roman"/>
          <w:szCs w:val="24"/>
        </w:rPr>
        <w:t xml:space="preserve">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д</w:t>
      </w:r>
      <w:r w:rsidR="00107503" w:rsidRPr="00EF2402">
        <w:rPr>
          <w:rFonts w:ascii="Times New Roman" w:hAnsi="Times New Roman" w:cs="Times New Roman"/>
          <w:szCs w:val="24"/>
        </w:rPr>
        <w:t>олгий срок службы</w:t>
      </w:r>
      <w:r w:rsidRPr="00EF2402">
        <w:rPr>
          <w:rFonts w:ascii="Times New Roman" w:hAnsi="Times New Roman" w:cs="Times New Roman"/>
          <w:szCs w:val="24"/>
        </w:rPr>
        <w:t xml:space="preserve">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в</w:t>
      </w:r>
      <w:r w:rsidR="00107503" w:rsidRPr="00EF2402">
        <w:rPr>
          <w:rFonts w:ascii="Times New Roman" w:hAnsi="Times New Roman" w:cs="Times New Roman"/>
          <w:szCs w:val="24"/>
        </w:rPr>
        <w:t>ысокая огнестойкость</w:t>
      </w:r>
      <w:r w:rsidRPr="00EF2402">
        <w:rPr>
          <w:rFonts w:ascii="Times New Roman" w:hAnsi="Times New Roman" w:cs="Times New Roman"/>
          <w:szCs w:val="24"/>
        </w:rPr>
        <w:t xml:space="preserve">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с</w:t>
      </w:r>
      <w:r w:rsidR="00107503" w:rsidRPr="00EF2402">
        <w:rPr>
          <w:rFonts w:ascii="Times New Roman" w:hAnsi="Times New Roman" w:cs="Times New Roman"/>
          <w:szCs w:val="24"/>
        </w:rPr>
        <w:t>тойкость</w:t>
      </w:r>
      <w:r w:rsidRPr="00EF2402">
        <w:rPr>
          <w:rFonts w:ascii="Times New Roman" w:hAnsi="Times New Roman" w:cs="Times New Roman"/>
          <w:szCs w:val="24"/>
        </w:rPr>
        <w:t xml:space="preserve"> к влаге и химическим веществам,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с</w:t>
      </w:r>
      <w:r w:rsidR="00107503" w:rsidRPr="00EF2402">
        <w:rPr>
          <w:rFonts w:ascii="Times New Roman" w:hAnsi="Times New Roman" w:cs="Times New Roman"/>
          <w:szCs w:val="24"/>
        </w:rPr>
        <w:t>тойкость к биологическим факторам</w:t>
      </w:r>
      <w:r w:rsidRPr="00EF2402">
        <w:rPr>
          <w:rFonts w:ascii="Times New Roman" w:hAnsi="Times New Roman" w:cs="Times New Roman"/>
          <w:szCs w:val="24"/>
        </w:rPr>
        <w:t xml:space="preserve">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лё</w:t>
      </w:r>
      <w:r w:rsidR="00107503" w:rsidRPr="00EF2402">
        <w:rPr>
          <w:rFonts w:ascii="Times New Roman" w:hAnsi="Times New Roman" w:cs="Times New Roman"/>
          <w:szCs w:val="24"/>
        </w:rPr>
        <w:t>гкий и быстрый монтаж</w:t>
      </w:r>
      <w:r w:rsidRPr="00EF2402">
        <w:rPr>
          <w:rFonts w:ascii="Times New Roman" w:hAnsi="Times New Roman" w:cs="Times New Roman"/>
          <w:szCs w:val="24"/>
        </w:rPr>
        <w:t xml:space="preserve">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 xml:space="preserve">доступность для ремонта </w:t>
      </w:r>
      <w:r w:rsidR="00107503" w:rsidRPr="00EF2402">
        <w:rPr>
          <w:rFonts w:ascii="Times New Roman" w:hAnsi="Times New Roman" w:cs="Times New Roman"/>
          <w:szCs w:val="24"/>
        </w:rPr>
        <w:t xml:space="preserve">в </w:t>
      </w:r>
      <w:r w:rsidRPr="00EF2402">
        <w:rPr>
          <w:rFonts w:ascii="Times New Roman" w:hAnsi="Times New Roman" w:cs="Times New Roman"/>
          <w:szCs w:val="24"/>
        </w:rPr>
        <w:t>случае повреждения</w:t>
      </w:r>
      <w:proofErr w:type="gramEnd"/>
      <w:r w:rsidRPr="00EF2402">
        <w:rPr>
          <w:rFonts w:ascii="Times New Roman" w:hAnsi="Times New Roman" w:cs="Times New Roman"/>
          <w:szCs w:val="24"/>
        </w:rPr>
        <w:t xml:space="preserve"> трубопровода, </w:t>
      </w:r>
      <w:r w:rsidR="00EF2402" w:rsidRPr="00EF2402">
        <w:rPr>
          <w:rFonts w:ascii="Times New Roman" w:hAnsi="Times New Roman" w:cs="Times New Roman"/>
          <w:szCs w:val="24"/>
        </w:rPr>
        <w:t xml:space="preserve">и </w:t>
      </w:r>
      <w:r w:rsidRPr="00EF2402">
        <w:rPr>
          <w:rFonts w:ascii="Times New Roman" w:hAnsi="Times New Roman" w:cs="Times New Roman"/>
          <w:szCs w:val="24"/>
        </w:rPr>
        <w:t>в</w:t>
      </w:r>
      <w:r w:rsidR="00107503" w:rsidRPr="00EF2402">
        <w:rPr>
          <w:rFonts w:ascii="Times New Roman" w:hAnsi="Times New Roman" w:cs="Times New Roman"/>
          <w:szCs w:val="24"/>
        </w:rPr>
        <w:t xml:space="preserve">озможность </w:t>
      </w:r>
      <w:r w:rsidR="00151730" w:rsidRPr="00EF2402">
        <w:rPr>
          <w:rFonts w:ascii="Times New Roman" w:hAnsi="Times New Roman" w:cs="Times New Roman"/>
          <w:szCs w:val="24"/>
        </w:rPr>
        <w:t xml:space="preserve">многократного </w:t>
      </w:r>
      <w:r w:rsidRPr="00EF2402">
        <w:rPr>
          <w:rFonts w:ascii="Times New Roman" w:hAnsi="Times New Roman" w:cs="Times New Roman"/>
          <w:szCs w:val="24"/>
        </w:rPr>
        <w:t>использования</w:t>
      </w:r>
      <w:r w:rsidR="00977ADD">
        <w:rPr>
          <w:rFonts w:ascii="Times New Roman" w:hAnsi="Times New Roman" w:cs="Times New Roman"/>
          <w:szCs w:val="24"/>
        </w:rPr>
        <w:t>,</w:t>
      </w:r>
      <w:bookmarkStart w:id="0" w:name="_GoBack"/>
      <w:bookmarkEnd w:id="0"/>
      <w:r w:rsidRPr="00EF2402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F2402">
        <w:rPr>
          <w:rFonts w:ascii="Times New Roman" w:hAnsi="Times New Roman" w:cs="Times New Roman"/>
          <w:szCs w:val="24"/>
        </w:rPr>
        <w:t>э</w:t>
      </w:r>
      <w:r w:rsidR="00107503" w:rsidRPr="00EF2402">
        <w:rPr>
          <w:rFonts w:ascii="Times New Roman" w:hAnsi="Times New Roman" w:cs="Times New Roman"/>
          <w:szCs w:val="24"/>
        </w:rPr>
        <w:t>кологичность</w:t>
      </w:r>
      <w:proofErr w:type="spellEnd"/>
      <w:r w:rsidRPr="00EF2402">
        <w:rPr>
          <w:rFonts w:ascii="Times New Roman" w:hAnsi="Times New Roman" w:cs="Times New Roman"/>
          <w:szCs w:val="24"/>
        </w:rPr>
        <w:t>»</w:t>
      </w:r>
      <w:r w:rsidR="00107503" w:rsidRPr="00EF2402">
        <w:rPr>
          <w:rFonts w:ascii="Times New Roman" w:hAnsi="Times New Roman" w:cs="Times New Roman"/>
          <w:szCs w:val="24"/>
        </w:rPr>
        <w:t>.</w:t>
      </w:r>
    </w:p>
    <w:p w:rsidR="00F15C22" w:rsidRDefault="00231909" w:rsidP="00CD7A0B">
      <w:pPr>
        <w:pStyle w:val="a6"/>
        <w:rPr>
          <w:rFonts w:ascii="Times New Roman" w:hAnsi="Times New Roman" w:cs="Times New Roman"/>
          <w:szCs w:val="24"/>
        </w:rPr>
      </w:pPr>
      <w:r w:rsidRPr="00EF2402">
        <w:rPr>
          <w:rFonts w:ascii="Times New Roman" w:hAnsi="Times New Roman" w:cs="Times New Roman"/>
          <w:szCs w:val="24"/>
        </w:rPr>
        <w:t>Подытоживая встречу, Александр Захарьян</w:t>
      </w:r>
      <w:r w:rsidR="00EF2402" w:rsidRPr="00EF2402">
        <w:rPr>
          <w:rFonts w:ascii="Times New Roman" w:hAnsi="Times New Roman" w:cs="Times New Roman"/>
          <w:szCs w:val="24"/>
        </w:rPr>
        <w:t xml:space="preserve"> заострил внимание журналистов на том</w:t>
      </w:r>
      <w:r w:rsidRPr="00EF2402">
        <w:rPr>
          <w:rFonts w:ascii="Times New Roman" w:hAnsi="Times New Roman" w:cs="Times New Roman"/>
          <w:szCs w:val="24"/>
        </w:rPr>
        <w:t>, что проведение</w:t>
      </w:r>
      <w:r w:rsidR="00191F4C" w:rsidRPr="00EF2402">
        <w:rPr>
          <w:rFonts w:ascii="Times New Roman" w:hAnsi="Times New Roman" w:cs="Times New Roman"/>
          <w:szCs w:val="24"/>
        </w:rPr>
        <w:t xml:space="preserve"> ремонтных работ</w:t>
      </w:r>
      <w:r w:rsidR="00226076" w:rsidRPr="00EF2402">
        <w:rPr>
          <w:rFonts w:ascii="Times New Roman" w:hAnsi="Times New Roman" w:cs="Times New Roman"/>
          <w:szCs w:val="24"/>
        </w:rPr>
        <w:t xml:space="preserve"> в рамках капитального ремонта, а также проведение реконструкции и модернизации теплоэнергетического оборудовани</w:t>
      </w:r>
      <w:r w:rsidR="005B5CBB" w:rsidRPr="00EF2402">
        <w:rPr>
          <w:rFonts w:ascii="Times New Roman" w:hAnsi="Times New Roman" w:cs="Times New Roman"/>
          <w:szCs w:val="24"/>
        </w:rPr>
        <w:t>я</w:t>
      </w:r>
      <w:r w:rsidR="00226076" w:rsidRPr="00EF2402">
        <w:rPr>
          <w:rFonts w:ascii="Times New Roman" w:hAnsi="Times New Roman" w:cs="Times New Roman"/>
          <w:szCs w:val="24"/>
        </w:rPr>
        <w:t xml:space="preserve"> осуществляется по нормам и согласованным графикам проведения работ. Затягивание сроков не допускается, если же это произошло по каким-либо обстоятельствам, </w:t>
      </w:r>
      <w:r w:rsidR="005B5CBB" w:rsidRPr="00EF2402">
        <w:rPr>
          <w:rFonts w:ascii="Times New Roman" w:hAnsi="Times New Roman" w:cs="Times New Roman"/>
          <w:szCs w:val="24"/>
        </w:rPr>
        <w:t>то на этот случай предусматривае</w:t>
      </w:r>
      <w:r w:rsidR="00226076" w:rsidRPr="00EF2402">
        <w:rPr>
          <w:rFonts w:ascii="Times New Roman" w:hAnsi="Times New Roman" w:cs="Times New Roman"/>
          <w:szCs w:val="24"/>
        </w:rPr>
        <w:t xml:space="preserve">тся резервирование тепловой энергии </w:t>
      </w:r>
      <w:r w:rsidR="005B5CBB" w:rsidRPr="00EF2402">
        <w:rPr>
          <w:rFonts w:ascii="Times New Roman" w:hAnsi="Times New Roman" w:cs="Times New Roman"/>
          <w:szCs w:val="24"/>
        </w:rPr>
        <w:t xml:space="preserve">для потребителей </w:t>
      </w:r>
      <w:r w:rsidR="00226076" w:rsidRPr="00EF2402">
        <w:rPr>
          <w:rFonts w:ascii="Times New Roman" w:hAnsi="Times New Roman" w:cs="Times New Roman"/>
          <w:szCs w:val="24"/>
        </w:rPr>
        <w:t>через другие магистрали</w:t>
      </w:r>
      <w:r w:rsidR="005B5CBB" w:rsidRPr="00EF2402">
        <w:rPr>
          <w:rFonts w:ascii="Times New Roman" w:hAnsi="Times New Roman" w:cs="Times New Roman"/>
          <w:szCs w:val="24"/>
        </w:rPr>
        <w:t xml:space="preserve"> на участках</w:t>
      </w:r>
      <w:r w:rsidR="00226076" w:rsidRPr="00EF2402">
        <w:rPr>
          <w:rFonts w:ascii="Times New Roman" w:hAnsi="Times New Roman" w:cs="Times New Roman"/>
          <w:szCs w:val="24"/>
        </w:rPr>
        <w:t>, где это возможно.</w:t>
      </w: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Pr="00EF2402" w:rsidRDefault="00EF2402" w:rsidP="00CD7A0B">
      <w:pPr>
        <w:pStyle w:val="a6"/>
        <w:rPr>
          <w:rFonts w:ascii="Times New Roman" w:hAnsi="Times New Roman" w:cs="Times New Roman"/>
          <w:szCs w:val="24"/>
        </w:rPr>
      </w:pPr>
    </w:p>
    <w:p w:rsidR="00EF2402" w:rsidRPr="001B2329" w:rsidRDefault="00EF2402" w:rsidP="00EF2402">
      <w:pPr>
        <w:spacing w:after="0"/>
        <w:jc w:val="both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 w:rsidRPr="001B2329">
        <w:rPr>
          <w:rFonts w:ascii="Times New Roman" w:hAnsi="Times New Roman"/>
          <w:b/>
          <w:bCs/>
          <w:i/>
          <w:sz w:val="16"/>
          <w:szCs w:val="16"/>
          <w:lang w:eastAsia="ru-RU"/>
        </w:rPr>
        <w:t>Справка:</w:t>
      </w:r>
    </w:p>
    <w:p w:rsidR="00EF2402" w:rsidRPr="001B2329" w:rsidRDefault="00EF2402" w:rsidP="00EF2402">
      <w:pPr>
        <w:spacing w:after="0"/>
        <w:jc w:val="both"/>
        <w:rPr>
          <w:rFonts w:ascii="Times New Roman" w:hAnsi="Times New Roman"/>
          <w:bCs/>
          <w:i/>
          <w:iCs/>
          <w:sz w:val="16"/>
          <w:szCs w:val="16"/>
          <w:lang w:eastAsia="ru-RU"/>
        </w:rPr>
      </w:pPr>
      <w:r w:rsidRPr="001B2329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АО "СЕВКАЗЭНЕРГО" - вертикально интегрированная компания, включающая все звенья энергоснабжения Северо-Казахстанской области - генерацию, транспортировку и сбыт. В компанию входит генерирующее предприятие - Петропавловская ТЭЦ-2, </w:t>
      </w:r>
      <w:proofErr w:type="spellStart"/>
      <w:r w:rsidRPr="001B2329">
        <w:rPr>
          <w:rFonts w:ascii="Times New Roman" w:hAnsi="Times New Roman"/>
          <w:bCs/>
          <w:i/>
          <w:iCs/>
          <w:sz w:val="16"/>
          <w:szCs w:val="16"/>
          <w:lang w:eastAsia="ru-RU"/>
        </w:rPr>
        <w:t>энергопередающие</w:t>
      </w:r>
      <w:proofErr w:type="spellEnd"/>
      <w:r w:rsidRPr="001B2329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 предприятия - АО "Северо-Казахстанская Распределительная Электросетевая Компания" и ТОО "Петропавловские Тепловые Сети", а также ТОО "Севказэнергосбыт". Суммарная установленная электрическая мощность ТЭЦ-2 составляет 541 МВт, по тепловой энергии - 713 Гкал/час. </w:t>
      </w:r>
      <w:hyperlink r:id="rId7" w:history="1"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www</w:t>
        </w:r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sevkazenergo</w:t>
        </w:r>
        <w:proofErr w:type="spellEnd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kz</w:t>
        </w:r>
        <w:proofErr w:type="spellEnd"/>
      </w:hyperlink>
      <w:r w:rsidRPr="001B2329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 </w:t>
      </w:r>
    </w:p>
    <w:p w:rsidR="00EF2402" w:rsidRPr="001B2329" w:rsidRDefault="00EF2402" w:rsidP="00EF2402">
      <w:pPr>
        <w:spacing w:after="0"/>
        <w:jc w:val="both"/>
        <w:rPr>
          <w:rFonts w:ascii="Times New Roman" w:hAnsi="Times New Roman"/>
          <w:bCs/>
          <w:i/>
          <w:iCs/>
          <w:sz w:val="16"/>
          <w:szCs w:val="16"/>
          <w:lang w:eastAsia="ru-RU"/>
        </w:rPr>
      </w:pPr>
      <w:r w:rsidRPr="001B2329">
        <w:rPr>
          <w:rFonts w:ascii="Times New Roman" w:hAnsi="Times New Roman"/>
          <w:bCs/>
          <w:i/>
          <w:iCs/>
          <w:sz w:val="16"/>
          <w:szCs w:val="16"/>
          <w:lang w:eastAsia="ru-RU"/>
        </w:rPr>
        <w:t xml:space="preserve">АО "СЕВКАЗЭНЕРГО является  дочерней компанией вертикально интегрированного энергетического  холдинга  АО "Центрально-Азиатская Электроэнергетическая Корпорация». </w:t>
      </w:r>
      <w:hyperlink r:id="rId8" w:history="1"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www</w:t>
        </w:r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caepco</w:t>
        </w:r>
        <w:proofErr w:type="spellEnd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eastAsia="ru-RU"/>
          </w:rPr>
          <w:t>.</w:t>
        </w:r>
        <w:proofErr w:type="spellStart"/>
        <w:r w:rsidRPr="001B2329">
          <w:rPr>
            <w:rStyle w:val="a7"/>
            <w:rFonts w:ascii="Times New Roman" w:hAnsi="Times New Roman"/>
            <w:bCs/>
            <w:i/>
            <w:iCs/>
            <w:sz w:val="16"/>
            <w:szCs w:val="16"/>
            <w:lang w:val="en-US" w:eastAsia="ru-RU"/>
          </w:rPr>
          <w:t>k</w:t>
        </w:r>
      </w:hyperlink>
      <w:r w:rsidRPr="001B2329">
        <w:rPr>
          <w:rStyle w:val="a7"/>
          <w:rFonts w:ascii="Times New Roman" w:hAnsi="Times New Roman"/>
          <w:bCs/>
          <w:i/>
          <w:iCs/>
          <w:sz w:val="16"/>
          <w:szCs w:val="16"/>
          <w:lang w:val="en-US" w:eastAsia="ru-RU"/>
        </w:rPr>
        <w:t>z</w:t>
      </w:r>
      <w:proofErr w:type="spellEnd"/>
    </w:p>
    <w:p w:rsidR="00EF2402" w:rsidRPr="001B2329" w:rsidRDefault="00EF2402" w:rsidP="00EF2402">
      <w:pPr>
        <w:spacing w:after="0"/>
        <w:jc w:val="both"/>
        <w:rPr>
          <w:rFonts w:ascii="Times New Roman" w:hAnsi="Times New Roman"/>
          <w:bCs/>
          <w:i/>
          <w:iCs/>
          <w:lang w:eastAsia="ru-RU"/>
        </w:rPr>
      </w:pPr>
    </w:p>
    <w:p w:rsidR="00EF2402" w:rsidRPr="001B2329" w:rsidRDefault="00EF2402" w:rsidP="00EF2402">
      <w:pPr>
        <w:spacing w:after="0"/>
        <w:jc w:val="right"/>
        <w:rPr>
          <w:rFonts w:ascii="Times New Roman" w:hAnsi="Times New Roman"/>
          <w:bCs/>
          <w:lang w:eastAsia="ru-RU"/>
        </w:rPr>
      </w:pPr>
    </w:p>
    <w:p w:rsidR="00EF2402" w:rsidRPr="001B2329" w:rsidRDefault="00EF2402" w:rsidP="00EF2402">
      <w:pPr>
        <w:spacing w:after="0"/>
        <w:jc w:val="right"/>
        <w:rPr>
          <w:rFonts w:ascii="Times New Roman" w:hAnsi="Times New Roman"/>
          <w:bCs/>
          <w:lang w:eastAsia="ru-RU"/>
        </w:rPr>
      </w:pPr>
      <w:r w:rsidRPr="001B2329">
        <w:rPr>
          <w:rFonts w:ascii="Times New Roman" w:hAnsi="Times New Roman"/>
          <w:bCs/>
          <w:lang w:eastAsia="ru-RU"/>
        </w:rPr>
        <w:t>Отдел по связям с общественностью</w:t>
      </w:r>
    </w:p>
    <w:p w:rsidR="00EF2402" w:rsidRPr="001B2329" w:rsidRDefault="00EF2402" w:rsidP="00EF2402">
      <w:pPr>
        <w:spacing w:after="0"/>
        <w:jc w:val="right"/>
        <w:rPr>
          <w:rFonts w:ascii="Times New Roman" w:hAnsi="Times New Roman"/>
          <w:bCs/>
          <w:lang w:eastAsia="ru-RU"/>
        </w:rPr>
      </w:pPr>
      <w:r w:rsidRPr="001B2329">
        <w:rPr>
          <w:rFonts w:ascii="Times New Roman" w:hAnsi="Times New Roman"/>
          <w:bCs/>
          <w:lang w:eastAsia="ru-RU"/>
        </w:rPr>
        <w:t xml:space="preserve"> АО «СЕВКАЗЭНЕРГО»</w:t>
      </w:r>
    </w:p>
    <w:p w:rsidR="00EF2402" w:rsidRPr="001B2329" w:rsidRDefault="00EF2402" w:rsidP="00EF2402">
      <w:pPr>
        <w:spacing w:after="0"/>
        <w:jc w:val="right"/>
        <w:rPr>
          <w:rFonts w:ascii="Times New Roman" w:hAnsi="Times New Roman"/>
          <w:bCs/>
          <w:lang w:val="en-US" w:eastAsia="ru-RU"/>
        </w:rPr>
      </w:pPr>
      <w:r w:rsidRPr="001B2329">
        <w:rPr>
          <w:rFonts w:ascii="Times New Roman" w:hAnsi="Times New Roman"/>
          <w:bCs/>
          <w:lang w:eastAsia="ru-RU"/>
        </w:rPr>
        <w:t>Тел</w:t>
      </w:r>
      <w:r w:rsidRPr="001B2329">
        <w:rPr>
          <w:rFonts w:ascii="Times New Roman" w:hAnsi="Times New Roman"/>
          <w:bCs/>
          <w:lang w:val="en-US" w:eastAsia="ru-RU"/>
        </w:rPr>
        <w:t xml:space="preserve"> +7(7152) 41-29-39</w:t>
      </w:r>
    </w:p>
    <w:p w:rsidR="00EF2402" w:rsidRPr="00EF2402" w:rsidRDefault="00EF2402" w:rsidP="00EF24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B2329">
        <w:rPr>
          <w:rFonts w:ascii="Times New Roman" w:hAnsi="Times New Roman"/>
          <w:bCs/>
          <w:lang w:val="en-US" w:eastAsia="ru-RU"/>
        </w:rPr>
        <w:t xml:space="preserve"> </w:t>
      </w:r>
      <w:proofErr w:type="gramStart"/>
      <w:r w:rsidRPr="001B2329">
        <w:rPr>
          <w:rFonts w:ascii="Times New Roman" w:hAnsi="Times New Roman"/>
          <w:bCs/>
          <w:lang w:val="en-US" w:eastAsia="ru-RU"/>
        </w:rPr>
        <w:t>e-mail</w:t>
      </w:r>
      <w:proofErr w:type="gramEnd"/>
      <w:r w:rsidRPr="001B2329">
        <w:rPr>
          <w:rFonts w:ascii="Times New Roman" w:hAnsi="Times New Roman"/>
          <w:bCs/>
          <w:lang w:val="en-US" w:eastAsia="ru-RU"/>
        </w:rPr>
        <w:t xml:space="preserve">: </w:t>
      </w:r>
      <w:hyperlink r:id="rId9" w:history="1">
        <w:r w:rsidRPr="001B2329">
          <w:rPr>
            <w:rStyle w:val="a7"/>
            <w:rFonts w:ascii="Times New Roman" w:hAnsi="Times New Roman"/>
            <w:bCs/>
            <w:color w:val="auto"/>
            <w:u w:val="none"/>
            <w:lang w:val="en-US" w:eastAsia="ru-RU"/>
          </w:rPr>
          <w:t>vopros_oso@sevkazenergo.kz</w:t>
        </w:r>
      </w:hyperlink>
    </w:p>
    <w:sectPr w:rsidR="00EF2402" w:rsidRPr="00EF2402" w:rsidSect="002260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C0D"/>
    <w:multiLevelType w:val="hybridMultilevel"/>
    <w:tmpl w:val="BDD8A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173EB"/>
    <w:multiLevelType w:val="hybridMultilevel"/>
    <w:tmpl w:val="818652EC"/>
    <w:lvl w:ilvl="0" w:tplc="659A59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034D3"/>
    <w:multiLevelType w:val="hybridMultilevel"/>
    <w:tmpl w:val="75D4D7F6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86E6D"/>
    <w:multiLevelType w:val="hybridMultilevel"/>
    <w:tmpl w:val="2E12ED8C"/>
    <w:lvl w:ilvl="0" w:tplc="BEFA207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56DC2"/>
    <w:multiLevelType w:val="hybridMultilevel"/>
    <w:tmpl w:val="0C709240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4C40D64"/>
    <w:multiLevelType w:val="hybridMultilevel"/>
    <w:tmpl w:val="3280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3B42"/>
    <w:multiLevelType w:val="multilevel"/>
    <w:tmpl w:val="D714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629770A"/>
    <w:multiLevelType w:val="hybridMultilevel"/>
    <w:tmpl w:val="3334CC20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0B2F"/>
    <w:multiLevelType w:val="hybridMultilevel"/>
    <w:tmpl w:val="B37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C21F3"/>
    <w:multiLevelType w:val="hybridMultilevel"/>
    <w:tmpl w:val="8410E94C"/>
    <w:lvl w:ilvl="0" w:tplc="88DCD5E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B8A0870"/>
    <w:multiLevelType w:val="hybridMultilevel"/>
    <w:tmpl w:val="7FF41F32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C784152"/>
    <w:multiLevelType w:val="hybridMultilevel"/>
    <w:tmpl w:val="B546D9E4"/>
    <w:lvl w:ilvl="0" w:tplc="659A5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06428"/>
    <w:multiLevelType w:val="hybridMultilevel"/>
    <w:tmpl w:val="22E0786C"/>
    <w:lvl w:ilvl="0" w:tplc="659A599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0C577E2"/>
    <w:multiLevelType w:val="hybridMultilevel"/>
    <w:tmpl w:val="EA2A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432B1"/>
    <w:multiLevelType w:val="hybridMultilevel"/>
    <w:tmpl w:val="D5408C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7BE"/>
    <w:rsid w:val="000C5FD2"/>
    <w:rsid w:val="00107503"/>
    <w:rsid w:val="00151730"/>
    <w:rsid w:val="00154A42"/>
    <w:rsid w:val="00191F4C"/>
    <w:rsid w:val="001E282D"/>
    <w:rsid w:val="002009F7"/>
    <w:rsid w:val="00213E24"/>
    <w:rsid w:val="00226076"/>
    <w:rsid w:val="00231909"/>
    <w:rsid w:val="00314457"/>
    <w:rsid w:val="00395149"/>
    <w:rsid w:val="003E1F2E"/>
    <w:rsid w:val="00494C1A"/>
    <w:rsid w:val="005224FA"/>
    <w:rsid w:val="005B5CBB"/>
    <w:rsid w:val="005F71DC"/>
    <w:rsid w:val="00610B64"/>
    <w:rsid w:val="00621D15"/>
    <w:rsid w:val="00673CD4"/>
    <w:rsid w:val="006777C0"/>
    <w:rsid w:val="00683768"/>
    <w:rsid w:val="006839DF"/>
    <w:rsid w:val="006B6F99"/>
    <w:rsid w:val="0070726B"/>
    <w:rsid w:val="0075368A"/>
    <w:rsid w:val="007837D4"/>
    <w:rsid w:val="007974A7"/>
    <w:rsid w:val="007A6B67"/>
    <w:rsid w:val="00885F1E"/>
    <w:rsid w:val="00977ADD"/>
    <w:rsid w:val="00B23AD3"/>
    <w:rsid w:val="00B64337"/>
    <w:rsid w:val="00CD7A0B"/>
    <w:rsid w:val="00D37D5D"/>
    <w:rsid w:val="00E478B3"/>
    <w:rsid w:val="00E828E0"/>
    <w:rsid w:val="00ED4BD0"/>
    <w:rsid w:val="00EF2402"/>
    <w:rsid w:val="00EF57BE"/>
    <w:rsid w:val="00F15C22"/>
    <w:rsid w:val="00F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57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D7A0B"/>
    <w:pPr>
      <w:spacing w:after="0" w:line="240" w:lineRule="auto"/>
    </w:pPr>
  </w:style>
  <w:style w:type="character" w:styleId="a7">
    <w:name w:val="Hyperlink"/>
    <w:uiPriority w:val="99"/>
    <w:unhideWhenUsed/>
    <w:rsid w:val="00EF2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pco.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vkazenerg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pros_oso@sevkazener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Info6</dc:creator>
  <cp:keywords/>
  <dc:description/>
  <cp:lastModifiedBy>Агеев Андрей Михайлович</cp:lastModifiedBy>
  <cp:revision>5</cp:revision>
  <cp:lastPrinted>2017-06-29T08:56:00Z</cp:lastPrinted>
  <dcterms:created xsi:type="dcterms:W3CDTF">2017-06-29T08:57:00Z</dcterms:created>
  <dcterms:modified xsi:type="dcterms:W3CDTF">2017-06-30T03:11:00Z</dcterms:modified>
</cp:coreProperties>
</file>