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BD0" w:rsidRPr="00FA2075" w:rsidRDefault="004208DE" w:rsidP="00FE7A87">
      <w:pPr>
        <w:ind w:left="-709"/>
        <w:jc w:val="center"/>
        <w:rPr>
          <w:rStyle w:val="s1"/>
          <w:lang w:val="kk-KZ"/>
        </w:rPr>
      </w:pPr>
      <w:r>
        <w:rPr>
          <w:rStyle w:val="s1"/>
          <w:lang w:val="kk-KZ"/>
        </w:rPr>
        <w:t>Электр қуатын т</w:t>
      </w:r>
      <w:r w:rsidR="004A3BD0" w:rsidRPr="00FA2075">
        <w:rPr>
          <w:rStyle w:val="s1"/>
          <w:lang w:val="kk-KZ"/>
        </w:rPr>
        <w:t>ұрмыстық емес мұқтаждар үшін пайдаланатын</w:t>
      </w:r>
    </w:p>
    <w:p w:rsidR="004A3BD0" w:rsidRPr="00FA2075" w:rsidRDefault="004208DE" w:rsidP="00FE7A87">
      <w:pPr>
        <w:ind w:left="-709"/>
        <w:jc w:val="center"/>
        <w:rPr>
          <w:lang w:val="kk-KZ"/>
        </w:rPr>
      </w:pPr>
      <w:r>
        <w:rPr>
          <w:rStyle w:val="s1"/>
          <w:lang w:val="kk-KZ"/>
        </w:rPr>
        <w:t>тұтынушыларға арналған электр</w:t>
      </w:r>
      <w:r w:rsidR="004A3BD0" w:rsidRPr="00FA2075">
        <w:rPr>
          <w:rStyle w:val="s1"/>
          <w:lang w:val="kk-KZ"/>
        </w:rPr>
        <w:t>мен жабдықтаудың үлгілік шарты</w:t>
      </w:r>
    </w:p>
    <w:p w:rsidR="004A3BD0" w:rsidRPr="00FA2075" w:rsidRDefault="004A3BD0" w:rsidP="00FE7A87">
      <w:pPr>
        <w:ind w:left="-709"/>
        <w:jc w:val="center"/>
        <w:rPr>
          <w:lang w:val="kk-KZ"/>
        </w:rPr>
      </w:pPr>
      <w:r w:rsidRPr="00FA2075">
        <w:rPr>
          <w:rStyle w:val="s0"/>
          <w:lang w:val="kk-KZ"/>
        </w:rPr>
        <w:t> </w:t>
      </w:r>
    </w:p>
    <w:tbl>
      <w:tblPr>
        <w:tblW w:w="5219" w:type="pct"/>
        <w:tblInd w:w="-526" w:type="dxa"/>
        <w:tblCellMar>
          <w:left w:w="0" w:type="dxa"/>
          <w:right w:w="0" w:type="dxa"/>
        </w:tblCellMar>
        <w:tblLook w:val="04A0" w:firstRow="1" w:lastRow="0" w:firstColumn="1" w:lastColumn="0" w:noHBand="0" w:noVBand="1"/>
      </w:tblPr>
      <w:tblGrid>
        <w:gridCol w:w="5301"/>
        <w:gridCol w:w="4689"/>
      </w:tblGrid>
      <w:tr w:rsidR="004A3BD0" w:rsidRPr="00FA2075" w:rsidTr="00FE7A87">
        <w:tc>
          <w:tcPr>
            <w:tcW w:w="2653" w:type="pct"/>
            <w:tcMar>
              <w:top w:w="0" w:type="dxa"/>
              <w:left w:w="108" w:type="dxa"/>
              <w:bottom w:w="0" w:type="dxa"/>
              <w:right w:w="108" w:type="dxa"/>
            </w:tcMar>
          </w:tcPr>
          <w:p w:rsidR="004A3BD0" w:rsidRPr="00FA2075" w:rsidRDefault="00FE7A87" w:rsidP="00FE7A87">
            <w:pPr>
              <w:textAlignment w:val="baseline"/>
              <w:rPr>
                <w:lang w:val="kk-KZ"/>
              </w:rPr>
            </w:pPr>
            <w:r>
              <w:rPr>
                <w:lang w:val="kk-KZ"/>
              </w:rPr>
              <w:t>П</w:t>
            </w:r>
            <w:r w:rsidR="004A3BD0" w:rsidRPr="00FA2075">
              <w:rPr>
                <w:lang w:val="kk-KZ"/>
              </w:rPr>
              <w:t>етропавл қ.</w:t>
            </w:r>
          </w:p>
        </w:tc>
        <w:tc>
          <w:tcPr>
            <w:tcW w:w="2347" w:type="pct"/>
            <w:tcMar>
              <w:top w:w="0" w:type="dxa"/>
              <w:left w:w="108" w:type="dxa"/>
              <w:bottom w:w="0" w:type="dxa"/>
              <w:right w:w="108" w:type="dxa"/>
            </w:tcMar>
          </w:tcPr>
          <w:p w:rsidR="004A3BD0" w:rsidRPr="00FA2075" w:rsidRDefault="004A3BD0" w:rsidP="00FE7A87">
            <w:pPr>
              <w:ind w:left="-709"/>
              <w:jc w:val="right"/>
              <w:textAlignment w:val="baseline"/>
            </w:pPr>
            <w:r w:rsidRPr="00FA2075">
              <w:t>«____» ___________ 20___ ж.</w:t>
            </w:r>
          </w:p>
        </w:tc>
      </w:tr>
      <w:tr w:rsidR="004A3BD0" w:rsidRPr="00FA2075" w:rsidTr="00FE7A87">
        <w:trPr>
          <w:trHeight w:val="254"/>
        </w:trPr>
        <w:tc>
          <w:tcPr>
            <w:tcW w:w="2653" w:type="pct"/>
            <w:tcMar>
              <w:top w:w="0" w:type="dxa"/>
              <w:left w:w="108" w:type="dxa"/>
              <w:bottom w:w="0" w:type="dxa"/>
              <w:right w:w="108" w:type="dxa"/>
            </w:tcMar>
          </w:tcPr>
          <w:p w:rsidR="004A3BD0" w:rsidRPr="00FA2075" w:rsidRDefault="004A3BD0" w:rsidP="00FE7A87">
            <w:pPr>
              <w:ind w:left="-709"/>
              <w:textAlignment w:val="baseline"/>
            </w:pPr>
          </w:p>
        </w:tc>
        <w:tc>
          <w:tcPr>
            <w:tcW w:w="2347" w:type="pct"/>
            <w:tcMar>
              <w:top w:w="0" w:type="dxa"/>
              <w:left w:w="108" w:type="dxa"/>
              <w:bottom w:w="0" w:type="dxa"/>
              <w:right w:w="108" w:type="dxa"/>
            </w:tcMar>
          </w:tcPr>
          <w:p w:rsidR="004A3BD0" w:rsidRPr="00FA2075" w:rsidRDefault="004A3BD0" w:rsidP="00FE7A87">
            <w:pPr>
              <w:ind w:left="-709"/>
              <w:jc w:val="right"/>
              <w:textAlignment w:val="baseline"/>
            </w:pPr>
          </w:p>
        </w:tc>
      </w:tr>
      <w:tr w:rsidR="004A3BD0" w:rsidRPr="00FA2075" w:rsidTr="00FE7A87">
        <w:tc>
          <w:tcPr>
            <w:tcW w:w="5000" w:type="pct"/>
            <w:gridSpan w:val="2"/>
            <w:tcMar>
              <w:top w:w="0" w:type="dxa"/>
              <w:left w:w="108" w:type="dxa"/>
              <w:bottom w:w="0" w:type="dxa"/>
              <w:right w:w="108" w:type="dxa"/>
            </w:tcMar>
          </w:tcPr>
          <w:p w:rsidR="004A3BD0" w:rsidRPr="00FA2075" w:rsidRDefault="004A3BD0" w:rsidP="00FE7A87">
            <w:pPr>
              <w:ind w:left="-709"/>
              <w:jc w:val="both"/>
              <w:textAlignment w:val="baseline"/>
              <w:rPr>
                <w:lang w:val="kk-KZ"/>
              </w:rPr>
            </w:pPr>
          </w:p>
        </w:tc>
      </w:tr>
    </w:tbl>
    <w:p w:rsidR="004A3BD0" w:rsidRPr="00FA2075" w:rsidRDefault="00AF7383" w:rsidP="005F76B9">
      <w:pPr>
        <w:pStyle w:val="a6"/>
        <w:spacing w:before="0" w:beforeAutospacing="0" w:after="0" w:afterAutospacing="0"/>
        <w:ind w:left="-709"/>
        <w:jc w:val="both"/>
        <w:rPr>
          <w:lang w:val="kk-KZ"/>
        </w:rPr>
      </w:pPr>
      <w:r>
        <w:rPr>
          <w:lang w:val="kk-KZ"/>
        </w:rPr>
        <w:t>2024</w:t>
      </w:r>
      <w:r w:rsidR="003B444F" w:rsidRPr="003B444F">
        <w:rPr>
          <w:lang w:val="kk-KZ"/>
        </w:rPr>
        <w:t xml:space="preserve"> жылғы </w:t>
      </w:r>
      <w:r w:rsidR="00AC2575">
        <w:rPr>
          <w:lang w:val="kk-KZ"/>
        </w:rPr>
        <w:t>«</w:t>
      </w:r>
      <w:r>
        <w:rPr>
          <w:lang w:val="kk-KZ"/>
        </w:rPr>
        <w:t>20</w:t>
      </w:r>
      <w:r w:rsidR="00AC2575">
        <w:rPr>
          <w:lang w:val="kk-KZ"/>
        </w:rPr>
        <w:t>»</w:t>
      </w:r>
      <w:r w:rsidR="003B444F" w:rsidRPr="003B444F">
        <w:rPr>
          <w:lang w:val="kk-KZ"/>
        </w:rPr>
        <w:t xml:space="preserve"> </w:t>
      </w:r>
      <w:r>
        <w:rPr>
          <w:lang w:val="kk-KZ"/>
        </w:rPr>
        <w:t>желтоқсандағы</w:t>
      </w:r>
      <w:r w:rsidR="003B444F" w:rsidRPr="003B444F">
        <w:rPr>
          <w:lang w:val="kk-KZ"/>
        </w:rPr>
        <w:t xml:space="preserve"> </w:t>
      </w:r>
      <w:r w:rsidR="00225725" w:rsidRPr="00FA2075">
        <w:t xml:space="preserve">№ </w:t>
      </w:r>
      <w:r>
        <w:rPr>
          <w:lang w:val="kk-KZ"/>
        </w:rPr>
        <w:t>24035822</w:t>
      </w:r>
      <w:r w:rsidR="003B444F" w:rsidRPr="003B444F">
        <w:rPr>
          <w:lang w:val="kk-KZ"/>
        </w:rPr>
        <w:t xml:space="preserve"> лицензияға сәйкес</w:t>
      </w:r>
      <w:r w:rsidR="00403371">
        <w:rPr>
          <w:lang w:val="kk-KZ"/>
        </w:rPr>
        <w:t>,</w:t>
      </w:r>
      <w:r w:rsidR="003B444F" w:rsidRPr="003B444F">
        <w:rPr>
          <w:lang w:val="kk-KZ"/>
        </w:rPr>
        <w:t xml:space="preserve"> тұтынушыларды электрм</w:t>
      </w:r>
      <w:r w:rsidR="00403371">
        <w:rPr>
          <w:lang w:val="kk-KZ"/>
        </w:rPr>
        <w:t xml:space="preserve">ен жабдықтауды жүзеге асыратын </w:t>
      </w:r>
      <w:r w:rsidR="00385B90" w:rsidRPr="00640C3A">
        <w:rPr>
          <w:lang w:val="kk-KZ"/>
        </w:rPr>
        <w:t>«Солтүстік Қазақстан Электржелістік Тарату  Компаниясы» АҚ</w:t>
      </w:r>
      <w:r w:rsidR="003B444F" w:rsidRPr="003B444F">
        <w:rPr>
          <w:lang w:val="kk-KZ"/>
        </w:rPr>
        <w:t xml:space="preserve">, бұдан әрі </w:t>
      </w:r>
      <w:r w:rsidR="00403371">
        <w:rPr>
          <w:lang w:val="kk-KZ"/>
        </w:rPr>
        <w:t>«</w:t>
      </w:r>
      <w:r w:rsidR="003B444F" w:rsidRPr="003B444F">
        <w:rPr>
          <w:lang w:val="kk-KZ"/>
        </w:rPr>
        <w:t>Сатушы</w:t>
      </w:r>
      <w:r w:rsidR="00403371">
        <w:rPr>
          <w:lang w:val="kk-KZ"/>
        </w:rPr>
        <w:t>» деп аталатын</w:t>
      </w:r>
      <w:r w:rsidR="00385B90">
        <w:rPr>
          <w:lang w:val="kk-KZ"/>
        </w:rPr>
        <w:t>, бір жағынан Ж</w:t>
      </w:r>
      <w:r w:rsidR="003B444F" w:rsidRPr="003B444F">
        <w:rPr>
          <w:lang w:val="kk-KZ"/>
        </w:rPr>
        <w:t xml:space="preserve">арғы негізінде әрекет </w:t>
      </w:r>
      <w:r w:rsidR="00403371">
        <w:rPr>
          <w:lang w:val="kk-KZ"/>
        </w:rPr>
        <w:t>ететін Бас директор</w:t>
      </w:r>
      <w:r w:rsidR="00ED782C">
        <w:rPr>
          <w:lang w:val="kk-KZ"/>
        </w:rPr>
        <w:t>ы</w:t>
      </w:r>
      <w:r w:rsidR="00403371">
        <w:rPr>
          <w:lang w:val="kk-KZ"/>
        </w:rPr>
        <w:t xml:space="preserve"> </w:t>
      </w:r>
      <w:r w:rsidR="00385B90">
        <w:rPr>
          <w:lang w:val="kk-KZ"/>
        </w:rPr>
        <w:t>А.И.Чекулаев</w:t>
      </w:r>
      <w:r w:rsidR="003B444F" w:rsidRPr="003B444F">
        <w:rPr>
          <w:lang w:val="kk-KZ"/>
        </w:rPr>
        <w:t xml:space="preserve"> және бұдан әрі </w:t>
      </w:r>
      <w:r w:rsidR="00403371">
        <w:rPr>
          <w:lang w:val="kk-KZ"/>
        </w:rPr>
        <w:t>«Т</w:t>
      </w:r>
      <w:r w:rsidR="003B444F" w:rsidRPr="003B444F">
        <w:rPr>
          <w:lang w:val="kk-KZ"/>
        </w:rPr>
        <w:t>ұтынушы</w:t>
      </w:r>
      <w:r w:rsidR="00403371">
        <w:rPr>
          <w:lang w:val="kk-KZ"/>
        </w:rPr>
        <w:t xml:space="preserve">» деп аталатын немесе оның өкілі, </w:t>
      </w:r>
      <w:r w:rsidR="00E06D6C">
        <w:rPr>
          <w:lang w:val="kk-KZ"/>
        </w:rPr>
        <w:t xml:space="preserve">________________________ _____________________________________________________________________________ </w:t>
      </w:r>
      <w:r w:rsidR="008A0D29">
        <w:rPr>
          <w:lang w:val="kk-KZ"/>
        </w:rPr>
        <w:t>негізінде әрекет ететін</w:t>
      </w:r>
      <w:r w:rsidR="008A0D29" w:rsidRPr="003B444F">
        <w:rPr>
          <w:lang w:val="kk-KZ"/>
        </w:rPr>
        <w:t xml:space="preserve">, </w:t>
      </w:r>
      <w:r w:rsidR="00E06D6C">
        <w:rPr>
          <w:lang w:val="kk-KZ"/>
        </w:rPr>
        <w:t>______________________________________________________</w:t>
      </w:r>
      <w:r w:rsidR="008A0D29">
        <w:rPr>
          <w:lang w:val="kk-KZ"/>
        </w:rPr>
        <w:t xml:space="preserve">, </w:t>
      </w:r>
      <w:r w:rsidR="003B444F" w:rsidRPr="003B444F">
        <w:rPr>
          <w:lang w:val="kk-KZ"/>
        </w:rPr>
        <w:t xml:space="preserve">бұдан әрі </w:t>
      </w:r>
      <w:r w:rsidR="008A0D29">
        <w:rPr>
          <w:lang w:val="kk-KZ"/>
        </w:rPr>
        <w:t>«</w:t>
      </w:r>
      <w:r w:rsidR="003B444F" w:rsidRPr="003B444F">
        <w:rPr>
          <w:lang w:val="kk-KZ"/>
        </w:rPr>
        <w:t>Тараптар</w:t>
      </w:r>
      <w:r w:rsidR="008A0D29">
        <w:rPr>
          <w:lang w:val="kk-KZ"/>
        </w:rPr>
        <w:t>»</w:t>
      </w:r>
      <w:r w:rsidR="003B444F" w:rsidRPr="003B444F">
        <w:rPr>
          <w:lang w:val="kk-KZ"/>
        </w:rPr>
        <w:t xml:space="preserve"> деп аталатындар төмендегілер туралы</w:t>
      </w:r>
      <w:r w:rsidR="004466EE">
        <w:rPr>
          <w:lang w:val="kk-KZ"/>
        </w:rPr>
        <w:t xml:space="preserve"> осы электрмен жабдықтау шартын</w:t>
      </w:r>
      <w:r w:rsidR="00ED5287">
        <w:rPr>
          <w:lang w:val="kk-KZ"/>
        </w:rPr>
        <w:t xml:space="preserve"> </w:t>
      </w:r>
      <w:r w:rsidR="003B444F" w:rsidRPr="003B444F">
        <w:rPr>
          <w:lang w:val="kk-KZ"/>
        </w:rPr>
        <w:t>(бұдан әрі - шарт) жасасты:</w:t>
      </w:r>
      <w:r w:rsidR="004A3BD0" w:rsidRPr="00FA2075">
        <w:rPr>
          <w:rStyle w:val="s0"/>
          <w:lang w:val="kk-KZ"/>
        </w:rPr>
        <w:t> </w:t>
      </w:r>
      <w:bookmarkStart w:id="0" w:name="_GoBack"/>
      <w:bookmarkEnd w:id="0"/>
    </w:p>
    <w:p w:rsidR="004A3BD0" w:rsidRPr="00FA2075" w:rsidRDefault="004A3BD0" w:rsidP="005F76B9">
      <w:pPr>
        <w:ind w:left="-709"/>
        <w:jc w:val="center"/>
        <w:rPr>
          <w:lang w:val="kk-KZ"/>
        </w:rPr>
      </w:pPr>
      <w:r w:rsidRPr="00FA2075">
        <w:rPr>
          <w:rStyle w:val="s1"/>
          <w:lang w:val="kk-KZ"/>
        </w:rPr>
        <w:t>1-тарау. Шартта пайдаланылатын негізгі ұғымдар</w:t>
      </w:r>
    </w:p>
    <w:p w:rsidR="004A3BD0" w:rsidRPr="00FA2075" w:rsidRDefault="00352DC2" w:rsidP="005F76B9">
      <w:pPr>
        <w:ind w:left="-709"/>
        <w:rPr>
          <w:lang w:val="kk-KZ"/>
        </w:rPr>
      </w:pPr>
      <w:r w:rsidRPr="00FA2075">
        <w:rPr>
          <w:rStyle w:val="s0"/>
          <w:lang w:val="kk-KZ"/>
        </w:rPr>
        <w:t xml:space="preserve">  1</w:t>
      </w:r>
      <w:r w:rsidR="004A3BD0" w:rsidRPr="00FA2075">
        <w:rPr>
          <w:rStyle w:val="s0"/>
          <w:lang w:val="kk-KZ"/>
        </w:rPr>
        <w:t>.</w:t>
      </w:r>
      <w:r w:rsidRPr="00FA2075">
        <w:rPr>
          <w:rStyle w:val="s0"/>
          <w:lang w:val="kk-KZ"/>
        </w:rPr>
        <w:t>Осы</w:t>
      </w:r>
      <w:r w:rsidR="004A3BD0" w:rsidRPr="00FA2075">
        <w:rPr>
          <w:rStyle w:val="s0"/>
          <w:lang w:val="kk-KZ"/>
        </w:rPr>
        <w:t xml:space="preserve"> Шартта мынадай негізгі ұғымдар пайдаланылады:</w:t>
      </w:r>
    </w:p>
    <w:p w:rsidR="004A3BD0" w:rsidRPr="00FA2075" w:rsidRDefault="004A3BD0" w:rsidP="005F76B9">
      <w:pPr>
        <w:ind w:left="-709" w:firstLine="142"/>
        <w:jc w:val="both"/>
        <w:rPr>
          <w:lang w:val="kk-KZ"/>
        </w:rPr>
      </w:pPr>
      <w:r w:rsidRPr="00FA2075">
        <w:rPr>
          <w:rStyle w:val="s0"/>
          <w:lang w:val="kk-KZ"/>
        </w:rPr>
        <w:t>1) есептік кезең - тұтынылған электр энергиясы есепке алынатын және тұтынушыға төлеу үшін ұсынылатын электрмен жабдықтау шартымен айқындалатын уақыт кезеңі;</w:t>
      </w:r>
    </w:p>
    <w:p w:rsidR="004A3BD0" w:rsidRPr="00FA2075" w:rsidRDefault="004A3BD0" w:rsidP="005F76B9">
      <w:pPr>
        <w:ind w:left="-709" w:firstLine="142"/>
        <w:jc w:val="both"/>
        <w:rPr>
          <w:lang w:val="kk-KZ"/>
        </w:rPr>
      </w:pPr>
      <w:r w:rsidRPr="00FA2075">
        <w:rPr>
          <w:rStyle w:val="s0"/>
          <w:lang w:val="kk-KZ"/>
        </w:rPr>
        <w:t xml:space="preserve">2) тұтынушы – </w:t>
      </w:r>
      <w:r w:rsidR="00374BD6" w:rsidRPr="00FA2075">
        <w:rPr>
          <w:rStyle w:val="s0"/>
          <w:lang w:val="kk-KZ"/>
        </w:rPr>
        <w:t xml:space="preserve">шарт негізінде </w:t>
      </w:r>
      <w:r w:rsidR="00C4300C" w:rsidRPr="00FA2075">
        <w:rPr>
          <w:rStyle w:val="s0"/>
          <w:lang w:val="kk-KZ"/>
        </w:rPr>
        <w:t xml:space="preserve">электр энергиясын тұтынатын </w:t>
      </w:r>
      <w:r w:rsidRPr="00FA2075">
        <w:rPr>
          <w:rStyle w:val="s0"/>
          <w:lang w:val="kk-KZ"/>
        </w:rPr>
        <w:t>жеке немесе заңды тұлға;</w:t>
      </w:r>
    </w:p>
    <w:p w:rsidR="004A3BD0" w:rsidRPr="00FA2075" w:rsidRDefault="004A3BD0" w:rsidP="00FE7A87">
      <w:pPr>
        <w:ind w:left="-709" w:firstLine="142"/>
        <w:jc w:val="both"/>
        <w:rPr>
          <w:color w:val="auto"/>
          <w:lang w:val="kk-KZ"/>
        </w:rPr>
      </w:pPr>
      <w:r w:rsidRPr="00FA2075">
        <w:rPr>
          <w:rStyle w:val="s0"/>
          <w:lang w:val="kk-KZ"/>
        </w:rPr>
        <w:t xml:space="preserve">3) </w:t>
      </w:r>
      <w:r w:rsidRPr="00FA2075">
        <w:rPr>
          <w:rStyle w:val="s0"/>
          <w:color w:val="auto"/>
          <w:lang w:val="kk-KZ"/>
        </w:rPr>
        <w:t>коммерциялық есепке алу аспабы</w:t>
      </w:r>
      <w:r w:rsidR="00C4300C" w:rsidRPr="00FA2075">
        <w:rPr>
          <w:rStyle w:val="s0"/>
          <w:color w:val="auto"/>
          <w:lang w:val="kk-KZ"/>
        </w:rPr>
        <w:t xml:space="preserve"> </w:t>
      </w:r>
      <w:r w:rsidRPr="00FA2075">
        <w:rPr>
          <w:rStyle w:val="s0"/>
          <w:color w:val="auto"/>
          <w:lang w:val="kk-KZ"/>
        </w:rPr>
        <w:t>- электр қуатын, электр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p w:rsidR="004A3BD0" w:rsidRPr="00FA2075" w:rsidRDefault="00385B90" w:rsidP="00FE7A87">
      <w:pPr>
        <w:ind w:left="-709" w:firstLine="142"/>
        <w:jc w:val="both"/>
        <w:rPr>
          <w:lang w:val="kk-KZ"/>
        </w:rPr>
      </w:pPr>
      <w:r>
        <w:rPr>
          <w:rStyle w:val="s0"/>
          <w:lang w:val="kk-KZ"/>
        </w:rPr>
        <w:t>4</w:t>
      </w:r>
      <w:r w:rsidR="004A3BD0" w:rsidRPr="00FA2075">
        <w:rPr>
          <w:rStyle w:val="s0"/>
          <w:lang w:val="kk-KZ"/>
        </w:rPr>
        <w:t>)</w:t>
      </w:r>
      <w:r>
        <w:rPr>
          <w:rStyle w:val="s0"/>
          <w:lang w:val="kk-KZ"/>
        </w:rPr>
        <w:t xml:space="preserve"> </w:t>
      </w:r>
      <w:r w:rsidR="004A3BD0" w:rsidRPr="00FA2075">
        <w:rPr>
          <w:rStyle w:val="s0"/>
          <w:lang w:val="kk-KZ"/>
        </w:rPr>
        <w:t>электр энергиясының коммерциялық есепке алу жүйесі - электр энергиясы мен қуаты шығынын анықтауға арналған коммерциялық есепке алу құралдарының жиынтығы (электр энергиясын есептеуіш, ток пен кернеудің өлшеу трансформаторлары) және өзара белгіленген схема арқылы жалғанған құрылғы (коммутациялық аппарат);</w:t>
      </w:r>
    </w:p>
    <w:p w:rsidR="004A3BD0" w:rsidRPr="00FA2075" w:rsidRDefault="004A3BD0" w:rsidP="00FE7A87">
      <w:pPr>
        <w:ind w:left="-709" w:firstLine="142"/>
        <w:jc w:val="both"/>
        <w:rPr>
          <w:rStyle w:val="s0"/>
          <w:lang w:val="kk-KZ"/>
        </w:rPr>
      </w:pPr>
      <w:r w:rsidRPr="00FA2075">
        <w:rPr>
          <w:rStyle w:val="s0"/>
          <w:lang w:val="kk-KZ"/>
        </w:rPr>
        <w:t>5) электр</w:t>
      </w:r>
      <w:r w:rsidR="00C4300C" w:rsidRPr="00FA2075">
        <w:rPr>
          <w:rStyle w:val="s0"/>
          <w:lang w:val="kk-KZ"/>
        </w:rPr>
        <w:t xml:space="preserve"> </w:t>
      </w:r>
      <w:r w:rsidRPr="00FA2075">
        <w:rPr>
          <w:rStyle w:val="s0"/>
          <w:lang w:val="kk-KZ"/>
        </w:rPr>
        <w:t>энергиясын сату нүктесі - энергиямен жабдықтаушы ұйыммен электр энергиясын беру туралы шарты бар энергия беруші ұйымның жауапкершілігі шекарасында орналасқан нүкте.</w:t>
      </w:r>
    </w:p>
    <w:p w:rsidR="004A3BD0" w:rsidRPr="00FA2075" w:rsidRDefault="004A3BD0" w:rsidP="00FE7A87">
      <w:pPr>
        <w:ind w:left="-709" w:firstLine="142"/>
        <w:jc w:val="both"/>
        <w:rPr>
          <w:lang w:val="kk-KZ"/>
        </w:rPr>
      </w:pPr>
      <w:r w:rsidRPr="00FA2075">
        <w:rPr>
          <w:lang w:val="kk-KZ"/>
        </w:rPr>
        <w:t>Осы Шартта қолданылатын өзге де ұғымдар мен терминдер Қазақстан Республикасының электр энергетикасы мен табиғи монополиялар саласындағы заңнамасына сәйкес қолданылады.</w:t>
      </w:r>
    </w:p>
    <w:p w:rsidR="004A3BD0" w:rsidRPr="00FA2075" w:rsidRDefault="004A3BD0" w:rsidP="00FE7A87">
      <w:pPr>
        <w:ind w:left="-709"/>
        <w:jc w:val="center"/>
        <w:rPr>
          <w:lang w:val="kk-KZ"/>
        </w:rPr>
      </w:pPr>
      <w:r w:rsidRPr="00FA2075">
        <w:rPr>
          <w:rStyle w:val="s1"/>
          <w:lang w:val="kk-KZ"/>
        </w:rPr>
        <w:t> </w:t>
      </w:r>
    </w:p>
    <w:p w:rsidR="004A3BD0" w:rsidRPr="00FA2075" w:rsidRDefault="004A3BD0" w:rsidP="00FE7A87">
      <w:pPr>
        <w:ind w:left="-709"/>
        <w:jc w:val="center"/>
        <w:rPr>
          <w:lang w:val="kk-KZ"/>
        </w:rPr>
      </w:pPr>
      <w:r w:rsidRPr="00FA2075">
        <w:rPr>
          <w:rStyle w:val="s1"/>
          <w:lang w:val="kk-KZ"/>
        </w:rPr>
        <w:t>2-тарау. Шарттың мәні</w:t>
      </w:r>
    </w:p>
    <w:p w:rsidR="004A4C39" w:rsidRPr="00FA2075" w:rsidRDefault="007165A8" w:rsidP="00FE7A87">
      <w:pPr>
        <w:ind w:left="-709" w:firstLine="142"/>
        <w:jc w:val="both"/>
        <w:rPr>
          <w:rStyle w:val="s0"/>
          <w:lang w:val="kk-KZ"/>
        </w:rPr>
      </w:pPr>
      <w:r w:rsidRPr="00FA2075">
        <w:rPr>
          <w:rStyle w:val="s0"/>
          <w:lang w:val="kk-KZ"/>
        </w:rPr>
        <w:t>2.</w:t>
      </w:r>
      <w:r w:rsidR="00A44EF5">
        <w:rPr>
          <w:rStyle w:val="s0"/>
          <w:lang w:val="kk-KZ"/>
        </w:rPr>
        <w:t xml:space="preserve"> </w:t>
      </w:r>
      <w:r w:rsidR="004A3BD0" w:rsidRPr="00FA2075">
        <w:rPr>
          <w:rStyle w:val="s0"/>
          <w:lang w:val="kk-KZ"/>
        </w:rPr>
        <w:t xml:space="preserve">Сатушы </w:t>
      </w:r>
      <w:r w:rsidRPr="00FA2075">
        <w:rPr>
          <w:rStyle w:val="s0"/>
          <w:lang w:val="kk-KZ"/>
        </w:rPr>
        <w:t xml:space="preserve"> сату нүктесіне дейін тұтынушыға электр энергиясын беруге міндеттенеді, ал Тұтынушы тұтынылған электр энергиясы үшін Шартқа сәйкес тәртіппен ақы төлеуге міндеттенеді.</w:t>
      </w:r>
    </w:p>
    <w:p w:rsidR="004A3BD0" w:rsidRPr="00FA2075" w:rsidRDefault="004A4C39" w:rsidP="00FE7A87">
      <w:pPr>
        <w:ind w:left="-709" w:firstLine="142"/>
        <w:jc w:val="both"/>
        <w:rPr>
          <w:rStyle w:val="s0"/>
          <w:lang w:val="kk-KZ"/>
        </w:rPr>
      </w:pPr>
      <w:r w:rsidRPr="00FA2075">
        <w:rPr>
          <w:rStyle w:val="s0"/>
          <w:lang w:val="kk-KZ"/>
        </w:rPr>
        <w:t>3.</w:t>
      </w:r>
      <w:r w:rsidR="00A44EF5">
        <w:rPr>
          <w:rStyle w:val="s0"/>
          <w:lang w:val="kk-KZ"/>
        </w:rPr>
        <w:t xml:space="preserve"> </w:t>
      </w:r>
      <w:r w:rsidR="004A3BD0" w:rsidRPr="00FA2075">
        <w:rPr>
          <w:rStyle w:val="s0"/>
          <w:lang w:val="kk-KZ"/>
        </w:rPr>
        <w:t>Шарт Тұтынушымен оның Қазақстан Республикасының электр энергетикасы саласындағы қолданыстағы заңнамасында белгіленген тәртіппен тікелей электр желілеріне қосылған жабдығы мен коммерциялық есепке алу аспаптары болған жағдайда ғана жасалады.</w:t>
      </w:r>
    </w:p>
    <w:p w:rsidR="004A3BD0" w:rsidRPr="00FA2075" w:rsidRDefault="004A3BD0" w:rsidP="00FE7A87">
      <w:pPr>
        <w:ind w:left="-709" w:firstLine="400"/>
        <w:jc w:val="both"/>
        <w:rPr>
          <w:lang w:val="kk-KZ"/>
        </w:rPr>
      </w:pPr>
    </w:p>
    <w:p w:rsidR="004A3BD0" w:rsidRPr="00FA2075" w:rsidRDefault="004A3BD0" w:rsidP="00FE7A87">
      <w:pPr>
        <w:ind w:left="-709"/>
        <w:jc w:val="center"/>
        <w:rPr>
          <w:rStyle w:val="s1"/>
          <w:lang w:val="kk-KZ"/>
        </w:rPr>
      </w:pPr>
      <w:r w:rsidRPr="00FA2075">
        <w:rPr>
          <w:rStyle w:val="s1"/>
          <w:lang w:val="kk-KZ"/>
        </w:rPr>
        <w:t> </w:t>
      </w:r>
      <w:r w:rsidRPr="00FA2075">
        <w:rPr>
          <w:rStyle w:val="s1"/>
        </w:rPr>
        <w:t xml:space="preserve">3-тарау. </w:t>
      </w:r>
      <w:proofErr w:type="spellStart"/>
      <w:r w:rsidRPr="00FA2075">
        <w:rPr>
          <w:rStyle w:val="s1"/>
        </w:rPr>
        <w:t>Тұтынылатын</w:t>
      </w:r>
      <w:proofErr w:type="spellEnd"/>
      <w:r w:rsidRPr="00FA2075">
        <w:rPr>
          <w:rStyle w:val="s1"/>
        </w:rPr>
        <w:t xml:space="preserve"> </w:t>
      </w:r>
      <w:r w:rsidR="004A4C39" w:rsidRPr="00FA2075">
        <w:rPr>
          <w:rStyle w:val="s1"/>
          <w:lang w:val="kk-KZ"/>
        </w:rPr>
        <w:t xml:space="preserve">электр </w:t>
      </w:r>
      <w:r w:rsidRPr="00FA2075">
        <w:rPr>
          <w:rStyle w:val="s1"/>
        </w:rPr>
        <w:t>энергия</w:t>
      </w:r>
      <w:r w:rsidR="004A4C39" w:rsidRPr="00FA2075">
        <w:rPr>
          <w:rStyle w:val="s1"/>
          <w:lang w:val="kk-KZ"/>
        </w:rPr>
        <w:t>сын</w:t>
      </w:r>
      <w:r w:rsidRPr="00FA2075">
        <w:rPr>
          <w:rStyle w:val="s1"/>
        </w:rPr>
        <w:t xml:space="preserve"> </w:t>
      </w:r>
      <w:proofErr w:type="spellStart"/>
      <w:r w:rsidRPr="00FA2075">
        <w:rPr>
          <w:rStyle w:val="s1"/>
        </w:rPr>
        <w:t>есепке</w:t>
      </w:r>
      <w:proofErr w:type="spellEnd"/>
      <w:r w:rsidRPr="00FA2075">
        <w:rPr>
          <w:rStyle w:val="s1"/>
        </w:rPr>
        <w:t xml:space="preserve"> </w:t>
      </w:r>
      <w:proofErr w:type="spellStart"/>
      <w:r w:rsidRPr="00FA2075">
        <w:rPr>
          <w:rStyle w:val="s1"/>
        </w:rPr>
        <w:t>алу</w:t>
      </w:r>
      <w:proofErr w:type="spellEnd"/>
    </w:p>
    <w:p w:rsidR="003B04E2" w:rsidRPr="00FA2075" w:rsidRDefault="003B04E2" w:rsidP="00FE7A87">
      <w:pPr>
        <w:ind w:left="-709" w:firstLine="400"/>
        <w:jc w:val="both"/>
        <w:rPr>
          <w:rStyle w:val="s0"/>
          <w:lang w:val="kk-KZ"/>
        </w:rPr>
      </w:pPr>
      <w:r w:rsidRPr="00FA2075">
        <w:rPr>
          <w:rStyle w:val="s0"/>
          <w:lang w:val="kk-KZ"/>
        </w:rPr>
        <w:t>4</w:t>
      </w:r>
      <w:r w:rsidR="004A3BD0" w:rsidRPr="00FA2075">
        <w:rPr>
          <w:rStyle w:val="s0"/>
          <w:lang w:val="kk-KZ"/>
        </w:rPr>
        <w:t>. Сатушы берген және Тұтынушы қабылдаған электр энергиясының көлемі коммерциялық есепке алу аспаптарының көрсеткішімен, ал олар болмаған немесе уақытша бұзылған кезде - есептік жолмен анықталады.</w:t>
      </w:r>
    </w:p>
    <w:p w:rsidR="004A3BD0" w:rsidRPr="00FA2075" w:rsidRDefault="003B04E2" w:rsidP="00FE7A87">
      <w:pPr>
        <w:ind w:left="-709" w:firstLine="400"/>
        <w:jc w:val="both"/>
        <w:rPr>
          <w:rStyle w:val="s0"/>
          <w:lang w:val="kk-KZ"/>
        </w:rPr>
      </w:pPr>
      <w:r w:rsidRPr="00FA2075">
        <w:rPr>
          <w:rStyle w:val="s0"/>
          <w:lang w:val="kk-KZ"/>
        </w:rPr>
        <w:t xml:space="preserve">5. </w:t>
      </w:r>
      <w:r w:rsidR="004A3BD0" w:rsidRPr="00FA2075">
        <w:rPr>
          <w:rStyle w:val="s0"/>
          <w:lang w:val="kk-KZ"/>
        </w:rPr>
        <w:t xml:space="preserve"> Электр энергиясының коммерциялық есепке алу жүйесі, санкцияланбаған электр энергиясын тұтына жол бермеу мақсатында, энергия таратушы (энергия өндіруші) ұйымында пломбалары болуы қажет. </w:t>
      </w:r>
    </w:p>
    <w:p w:rsidR="004A3BD0" w:rsidRPr="00FA2075" w:rsidRDefault="003B04E2" w:rsidP="00FE7A87">
      <w:pPr>
        <w:ind w:left="-709" w:firstLine="400"/>
        <w:jc w:val="both"/>
        <w:rPr>
          <w:lang w:val="kk-KZ"/>
        </w:rPr>
      </w:pPr>
      <w:r w:rsidRPr="00FA2075">
        <w:rPr>
          <w:rStyle w:val="s0"/>
          <w:lang w:val="kk-KZ"/>
        </w:rPr>
        <w:t>6</w:t>
      </w:r>
      <w:r w:rsidR="004A3BD0" w:rsidRPr="00FA2075">
        <w:rPr>
          <w:rStyle w:val="s0"/>
          <w:lang w:val="kk-KZ"/>
        </w:rPr>
        <w:t xml:space="preserve">. Коммерциялық есепке алу аспаптарының саны осы Шарттың </w:t>
      </w:r>
      <w:r w:rsidRPr="00FA2075">
        <w:rPr>
          <w:rStyle w:val="s0"/>
          <w:lang w:val="kk-KZ"/>
        </w:rPr>
        <w:t>1-</w:t>
      </w:r>
      <w:r w:rsidR="006716C1">
        <w:rPr>
          <w:rStyle w:val="s0"/>
          <w:lang w:val="kk-KZ"/>
        </w:rPr>
        <w:t>қосымшасына сәйкес,</w:t>
      </w:r>
      <w:r w:rsidR="004A3BD0" w:rsidRPr="00FA2075">
        <w:rPr>
          <w:rStyle w:val="s0"/>
          <w:lang w:val="kk-KZ"/>
        </w:rPr>
        <w:t xml:space="preserve"> Коммерциялық есепке алу аспаптарының тізбесінде көрсетіледі.</w:t>
      </w:r>
    </w:p>
    <w:p w:rsidR="00FF4395" w:rsidRPr="00FA2075" w:rsidRDefault="00F442E4" w:rsidP="00FE7A87">
      <w:pPr>
        <w:ind w:left="-709" w:firstLine="400"/>
        <w:jc w:val="both"/>
        <w:rPr>
          <w:rStyle w:val="s0"/>
          <w:lang w:val="kk-KZ"/>
        </w:rPr>
      </w:pPr>
      <w:r w:rsidRPr="00FA2075">
        <w:rPr>
          <w:rStyle w:val="s0"/>
          <w:lang w:val="kk-KZ"/>
        </w:rPr>
        <w:t>7</w:t>
      </w:r>
      <w:r w:rsidR="004A3BD0" w:rsidRPr="00FA2075">
        <w:rPr>
          <w:rStyle w:val="s0"/>
          <w:lang w:val="kk-KZ"/>
        </w:rPr>
        <w:t xml:space="preserve">. </w:t>
      </w:r>
      <w:r w:rsidRPr="00FA2075">
        <w:rPr>
          <w:rStyle w:val="s0"/>
          <w:lang w:val="kk-KZ"/>
        </w:rPr>
        <w:t xml:space="preserve"> Коммерциялық есепке алу аспаптарының көрсеткіштерін алуды сатушының немесе энергия беруші ұйымның өкілдері сағат 21:00-ден кешіктірмей жүргізеді. Электр энергиясын </w:t>
      </w:r>
      <w:r w:rsidRPr="00FA2075">
        <w:rPr>
          <w:rStyle w:val="s0"/>
          <w:lang w:val="kk-KZ"/>
        </w:rPr>
        <w:lastRenderedPageBreak/>
        <w:t xml:space="preserve">коммерциялық есепке алудың автоматтандырылған жүйелерін пайдалану кезінде көрсеткіштерді қашықтықтан алуға кез келген уақытта </w:t>
      </w:r>
      <w:r w:rsidR="00FF4395" w:rsidRPr="00FA2075">
        <w:rPr>
          <w:rStyle w:val="s0"/>
          <w:lang w:val="kk-KZ"/>
        </w:rPr>
        <w:t xml:space="preserve">жүзеге асырылады.          </w:t>
      </w:r>
    </w:p>
    <w:p w:rsidR="00F442E4" w:rsidRPr="00FA2075" w:rsidRDefault="00FF4395" w:rsidP="00FE7A87">
      <w:pPr>
        <w:ind w:left="-709" w:firstLine="400"/>
        <w:jc w:val="both"/>
        <w:rPr>
          <w:rStyle w:val="s0"/>
          <w:lang w:val="kk-KZ"/>
        </w:rPr>
      </w:pPr>
      <w:r w:rsidRPr="00FA2075">
        <w:rPr>
          <w:rStyle w:val="s0"/>
          <w:lang w:val="kk-KZ"/>
        </w:rPr>
        <w:t xml:space="preserve">Коммерциялық есепке алу аспаптарының көрсеткіштерін алу кезінде тұтынушының өзіне-өзі қызмет көрсетуіне болады. Көрсеткіштерді алу және төлем құжаттарын төлеу кезінде тұтынушы жіберген қателерді сатушы және (немесе) энергия беруші ұйым олардың анықталуына қарай алты айдан аспайтын мерзім шегінде ескереді. </w:t>
      </w:r>
    </w:p>
    <w:p w:rsidR="007345D3" w:rsidRDefault="000D0940" w:rsidP="007345D3">
      <w:pPr>
        <w:ind w:left="-709"/>
        <w:jc w:val="both"/>
        <w:rPr>
          <w:rStyle w:val="s0"/>
          <w:color w:val="auto"/>
          <w:lang w:val="kk-KZ"/>
        </w:rPr>
      </w:pPr>
      <w:r w:rsidRPr="00FA2075">
        <w:rPr>
          <w:rStyle w:val="s0"/>
          <w:color w:val="auto"/>
          <w:lang w:val="kk-KZ"/>
        </w:rPr>
        <w:t xml:space="preserve">     8. </w:t>
      </w:r>
      <w:r w:rsidR="00FA2D70">
        <w:rPr>
          <w:rStyle w:val="s0"/>
          <w:color w:val="auto"/>
          <w:lang w:val="kk-KZ"/>
        </w:rPr>
        <w:t>К</w:t>
      </w:r>
      <w:r w:rsidR="00F33B19" w:rsidRPr="00FA2075">
        <w:rPr>
          <w:rStyle w:val="s0"/>
          <w:color w:val="auto"/>
          <w:lang w:val="kk-KZ"/>
        </w:rPr>
        <w:t xml:space="preserve">езекті жылға электр энергиясын тұтыну шамасын айқындау үшін </w:t>
      </w:r>
      <w:r w:rsidR="00FA2D70">
        <w:rPr>
          <w:rStyle w:val="s0"/>
          <w:color w:val="auto"/>
          <w:lang w:val="kk-KZ"/>
        </w:rPr>
        <w:t xml:space="preserve"> тұтынушы </w:t>
      </w:r>
      <w:r w:rsidR="00F33B19" w:rsidRPr="00FA2075">
        <w:rPr>
          <w:rStyle w:val="s0"/>
          <w:color w:val="auto"/>
          <w:lang w:val="kk-KZ"/>
        </w:rPr>
        <w:t>жеткізу жылының алдындағы жыл басталғанға дейін күнтізбелік 30 (отыз) күннен кешіктірмей осы Шартқа 2-қосымшаға сәйкес нысан бойынша электр энергиясын жеткізу туралы алдын ала өтінім береді.</w:t>
      </w:r>
    </w:p>
    <w:p w:rsidR="007345D3" w:rsidRDefault="007345D3" w:rsidP="007345D3">
      <w:pPr>
        <w:ind w:left="-709" w:firstLine="283"/>
        <w:jc w:val="both"/>
        <w:rPr>
          <w:rStyle w:val="s0"/>
          <w:color w:val="auto"/>
          <w:lang w:val="kk-KZ"/>
        </w:rPr>
      </w:pPr>
      <w:r>
        <w:rPr>
          <w:rStyle w:val="s0"/>
          <w:color w:val="auto"/>
          <w:lang w:val="kk-KZ"/>
        </w:rPr>
        <w:t xml:space="preserve">8.1. </w:t>
      </w:r>
      <w:r w:rsidRPr="00387CCC">
        <w:rPr>
          <w:rStyle w:val="s0"/>
          <w:color w:val="auto"/>
          <w:lang w:val="kk-KZ"/>
        </w:rPr>
        <w:t>Электр энергиясын есептеу сызбасын өзгертуге немесе пломбалардың (мөрлердің), электр энергиясын коммерциялық есепке алу жүйесінің тұтастығын бұзуға байланысты кез-келген жұмыс түрін жүзеге асырған кезде, тұтынушы жұмысты бастамас бұрын энергия беруші ұйымды жазбаша түрде хабардар етіп, тиісті рұқсат алуы керек.</w:t>
      </w:r>
    </w:p>
    <w:p w:rsidR="00BC20C2" w:rsidRDefault="00BC20C2" w:rsidP="007345D3">
      <w:pPr>
        <w:ind w:left="-709" w:firstLine="400"/>
        <w:jc w:val="both"/>
        <w:rPr>
          <w:rStyle w:val="s0"/>
          <w:color w:val="auto"/>
          <w:lang w:val="kk-KZ"/>
        </w:rPr>
      </w:pPr>
      <w:r w:rsidRPr="00387CCC">
        <w:rPr>
          <w:rStyle w:val="s0"/>
          <w:color w:val="auto"/>
          <w:lang w:val="kk-KZ"/>
        </w:rPr>
        <w:t>Осындай жөндеу жұмыстары кезінде электр энергия</w:t>
      </w:r>
      <w:r>
        <w:rPr>
          <w:rStyle w:val="s0"/>
          <w:color w:val="auto"/>
          <w:lang w:val="kk-KZ"/>
        </w:rPr>
        <w:t>ның есептеуі энергия беретін ұйымымен келісілген электр энергияны есепке алу уақытша сызбалары бойынша есептеледі.</w:t>
      </w:r>
    </w:p>
    <w:p w:rsidR="00BC20C2" w:rsidRPr="00387CCC" w:rsidRDefault="00BC20C2" w:rsidP="007345D3">
      <w:pPr>
        <w:ind w:left="-709" w:firstLine="400"/>
        <w:jc w:val="both"/>
        <w:rPr>
          <w:color w:val="auto"/>
          <w:lang w:val="kk-KZ"/>
        </w:rPr>
      </w:pPr>
      <w:r>
        <w:rPr>
          <w:rStyle w:val="s0"/>
          <w:color w:val="auto"/>
          <w:lang w:val="kk-KZ"/>
        </w:rPr>
        <w:t xml:space="preserve">Жөндеу уақытында электр энергияны есепке алу уақытша сызбаларын ұйымдастыру мүмкіндігі болмаған жағдайда тұтыну </w:t>
      </w:r>
      <w:r w:rsidRPr="00387CCC">
        <w:rPr>
          <w:rStyle w:val="s0"/>
          <w:color w:val="auto"/>
          <w:lang w:val="kk-KZ"/>
        </w:rPr>
        <w:t>алдыңғы есепті кезеңнің орташа тәуліктік тұтынуымен есептеледі. Есептеу кезеңі энергия беруші ұйым пломбаларды алып тастаған күннен бастап коммерциялық есепке алуды қалпына келтіретін күнге дейін, бірақ күнтізбелік отыз күннен аспайды. Энергия беруші ұйым пломбаларды алып тастаған күннен бастап күнтізбелік отыз күн өткеннен кейін, егер коммерциялық есепке алу қалпына келтірілмеген болса, есептеу рұқсат етілген қуатқа, техникалық жағдайларға сәйкес, ал техникалық жағдайлар болмаған кезде, тәулік</w:t>
      </w:r>
      <w:r>
        <w:rPr>
          <w:rStyle w:val="s0"/>
          <w:color w:val="auto"/>
          <w:lang w:val="kk-KZ"/>
        </w:rPr>
        <w:t>те 24 сағат</w:t>
      </w:r>
      <w:r w:rsidRPr="00387CCC">
        <w:rPr>
          <w:rStyle w:val="s0"/>
          <w:color w:val="auto"/>
          <w:lang w:val="kk-KZ"/>
        </w:rPr>
        <w:t xml:space="preserve"> бойы пайдалану сағаттарын ескере отырып, кіріс коммутациялық қондырғының номиналды тогына сәйкес жүргізіледі.</w:t>
      </w:r>
    </w:p>
    <w:p w:rsidR="004A3BD0" w:rsidRPr="00FA2075" w:rsidRDefault="004A3BD0" w:rsidP="007345D3">
      <w:pPr>
        <w:ind w:left="-709"/>
        <w:jc w:val="both"/>
        <w:rPr>
          <w:color w:val="auto"/>
          <w:lang w:val="kk-KZ"/>
        </w:rPr>
      </w:pPr>
    </w:p>
    <w:p w:rsidR="004A3BD0" w:rsidRPr="00FA2075" w:rsidRDefault="004A3BD0" w:rsidP="00FE7A87">
      <w:pPr>
        <w:ind w:left="-709"/>
        <w:jc w:val="center"/>
        <w:rPr>
          <w:color w:val="auto"/>
          <w:lang w:val="kk-KZ"/>
        </w:rPr>
      </w:pPr>
      <w:r w:rsidRPr="00FA2075">
        <w:rPr>
          <w:rStyle w:val="s1"/>
          <w:color w:val="auto"/>
          <w:lang w:val="kk-KZ"/>
        </w:rPr>
        <w:t>4-тарау. Электр энергиясы үшін ақы төлеу тәртібі</w:t>
      </w:r>
    </w:p>
    <w:p w:rsidR="003E095C" w:rsidRPr="00FA2075" w:rsidRDefault="004A3BD0" w:rsidP="00FE7A87">
      <w:pPr>
        <w:ind w:left="-709"/>
        <w:jc w:val="both"/>
        <w:rPr>
          <w:rStyle w:val="s0"/>
          <w:lang w:val="kk-KZ"/>
        </w:rPr>
      </w:pPr>
      <w:r w:rsidRPr="00FA2075">
        <w:rPr>
          <w:rStyle w:val="s1"/>
          <w:color w:val="auto"/>
          <w:lang w:val="kk-KZ"/>
        </w:rPr>
        <w:t> </w:t>
      </w:r>
      <w:r w:rsidR="00592E0A" w:rsidRPr="00FA2075">
        <w:rPr>
          <w:rStyle w:val="s1"/>
          <w:color w:val="auto"/>
          <w:lang w:val="kk-KZ"/>
        </w:rPr>
        <w:t xml:space="preserve">    </w:t>
      </w:r>
      <w:r w:rsidR="00592E0A" w:rsidRPr="00FA2075">
        <w:rPr>
          <w:color w:val="auto"/>
          <w:lang w:val="kk-KZ"/>
        </w:rPr>
        <w:t>9. Тұтынушылар</w:t>
      </w:r>
      <w:r w:rsidR="003E095C" w:rsidRPr="00FA2075">
        <w:rPr>
          <w:color w:val="auto"/>
          <w:lang w:val="kk-KZ"/>
        </w:rPr>
        <w:t xml:space="preserve"> төлеу үшін</w:t>
      </w:r>
      <w:r w:rsidR="00592E0A" w:rsidRPr="00FA2075">
        <w:rPr>
          <w:color w:val="auto"/>
          <w:lang w:val="kk-KZ"/>
        </w:rPr>
        <w:t xml:space="preserve"> </w:t>
      </w:r>
      <w:r w:rsidR="00B075FE" w:rsidRPr="00FA2075">
        <w:rPr>
          <w:color w:val="auto"/>
          <w:lang w:val="kk-KZ"/>
        </w:rPr>
        <w:t xml:space="preserve">төлем құжатын ұсынған күннен бастап 5 </w:t>
      </w:r>
      <w:r w:rsidR="00B075FE" w:rsidRPr="00FA2075">
        <w:rPr>
          <w:rStyle w:val="s0"/>
          <w:color w:val="auto"/>
          <w:lang w:val="kk-KZ"/>
        </w:rPr>
        <w:t xml:space="preserve"> (бес) жұмыс күн</w:t>
      </w:r>
      <w:r w:rsidR="006716C1">
        <w:rPr>
          <w:rStyle w:val="s0"/>
          <w:color w:val="auto"/>
          <w:lang w:val="kk-KZ"/>
        </w:rPr>
        <w:t>н</w:t>
      </w:r>
      <w:r w:rsidR="00B075FE" w:rsidRPr="00FA2075">
        <w:rPr>
          <w:rStyle w:val="s0"/>
          <w:color w:val="auto"/>
          <w:lang w:val="kk-KZ"/>
        </w:rPr>
        <w:t>і</w:t>
      </w:r>
      <w:r w:rsidR="006716C1">
        <w:rPr>
          <w:rStyle w:val="s0"/>
          <w:color w:val="auto"/>
          <w:lang w:val="kk-KZ"/>
        </w:rPr>
        <w:t>ң</w:t>
      </w:r>
      <w:r w:rsidR="00B075FE" w:rsidRPr="00FA2075">
        <w:rPr>
          <w:rStyle w:val="s0"/>
          <w:color w:val="auto"/>
          <w:lang w:val="kk-KZ"/>
        </w:rPr>
        <w:t xml:space="preserve"> ішінде, бірақ есеп айырысудан кейінгі айдың 15-күннен кешіктірмей жүргізеді. Заңды тұлға ретінде әрекет ететін тұтынушы өткен айдың 26 (жиырма алтыншы) күніне дейін осы Шартқа 2-қосымшаға сәйкес</w:t>
      </w:r>
      <w:r w:rsidR="006716C1">
        <w:rPr>
          <w:rStyle w:val="s0"/>
          <w:color w:val="auto"/>
          <w:lang w:val="kk-KZ"/>
        </w:rPr>
        <w:t>,</w:t>
      </w:r>
      <w:r w:rsidR="00B075FE" w:rsidRPr="00FA2075">
        <w:rPr>
          <w:rStyle w:val="s0"/>
          <w:color w:val="auto"/>
          <w:lang w:val="kk-KZ"/>
        </w:rPr>
        <w:t xml:space="preserve"> нысан бойынша электр энергиясын жеткізу туралы алдын ала өтінім береді және Сатушымен келіседі. </w:t>
      </w:r>
      <w:r w:rsidR="003E095C" w:rsidRPr="00FA2075">
        <w:rPr>
          <w:rStyle w:val="s0"/>
          <w:lang w:val="kk-KZ"/>
        </w:rPr>
        <w:t xml:space="preserve">Егер төлем мерзімінің соңғы күні жұмыс күні болмаса, онда келесі жұмыс күні соңғы мерзім болып саналады. </w:t>
      </w:r>
    </w:p>
    <w:p w:rsidR="004A3BD0" w:rsidRPr="00FA2075" w:rsidRDefault="00B075FE" w:rsidP="00FE7A87">
      <w:pPr>
        <w:ind w:left="-709"/>
        <w:jc w:val="both"/>
        <w:rPr>
          <w:rStyle w:val="s0"/>
          <w:color w:val="auto"/>
          <w:lang w:val="kk-KZ"/>
        </w:rPr>
      </w:pPr>
      <w:r w:rsidRPr="00FA2075">
        <w:rPr>
          <w:rStyle w:val="s0"/>
          <w:lang w:val="kk-KZ"/>
        </w:rPr>
        <w:t xml:space="preserve"> </w:t>
      </w:r>
      <w:r w:rsidR="00FA2D70">
        <w:rPr>
          <w:rStyle w:val="s0"/>
          <w:lang w:val="kk-KZ"/>
        </w:rPr>
        <w:t xml:space="preserve">    </w:t>
      </w:r>
      <w:r w:rsidR="003E095C" w:rsidRPr="00FA2075">
        <w:rPr>
          <w:rStyle w:val="s0"/>
          <w:lang w:val="kk-KZ"/>
        </w:rPr>
        <w:t xml:space="preserve">Смарт-картасы бар есепке алу аспаптарын қолдануға негізделген электр энергиясының автоматтандырылған коммерциялық есепке алу жүйесі болған жағдайда, Тұтынушы тұтынған электр энергиясы үшін төлемді төлем құжатынсыз өз бетінше анықтаған көлемде </w:t>
      </w:r>
      <w:r w:rsidR="003E095C" w:rsidRPr="00FA2075">
        <w:rPr>
          <w:rStyle w:val="s0"/>
          <w:color w:val="auto"/>
          <w:lang w:val="kk-KZ"/>
        </w:rPr>
        <w:t>өтейді.</w:t>
      </w:r>
    </w:p>
    <w:p w:rsidR="00BC20C2" w:rsidRDefault="00212C74" w:rsidP="00BC20C2">
      <w:pPr>
        <w:ind w:left="-709"/>
        <w:jc w:val="both"/>
        <w:rPr>
          <w:rStyle w:val="s0"/>
          <w:color w:val="auto"/>
          <w:lang w:val="kk-KZ"/>
        </w:rPr>
      </w:pPr>
      <w:r w:rsidRPr="00FA2075">
        <w:rPr>
          <w:rStyle w:val="s0"/>
          <w:color w:val="auto"/>
          <w:lang w:val="kk-KZ"/>
        </w:rPr>
        <w:t xml:space="preserve">     </w:t>
      </w:r>
      <w:r w:rsidR="00BC20C2">
        <w:rPr>
          <w:rStyle w:val="s0"/>
          <w:color w:val="auto"/>
          <w:lang w:val="kk-KZ"/>
        </w:rPr>
        <w:t>10</w:t>
      </w:r>
      <w:r w:rsidR="004A3BD0" w:rsidRPr="00FA2075">
        <w:rPr>
          <w:rStyle w:val="s0"/>
          <w:color w:val="auto"/>
          <w:lang w:val="kk-KZ"/>
        </w:rPr>
        <w:t>. Жаңа тарифтерді қолданысқа енгізу тұтынушыларға 3</w:t>
      </w:r>
      <w:r w:rsidR="006716C1">
        <w:rPr>
          <w:rStyle w:val="s0"/>
          <w:color w:val="auto"/>
          <w:lang w:val="kk-KZ"/>
        </w:rPr>
        <w:t xml:space="preserve"> </w:t>
      </w:r>
      <w:r w:rsidR="004A3BD0" w:rsidRPr="00FA2075">
        <w:rPr>
          <w:rStyle w:val="s0"/>
          <w:color w:val="auto"/>
          <w:lang w:val="kk-KZ"/>
        </w:rPr>
        <w:t>күннен кешіктірмей - электр энергиясы бойынша және  30 күнтізбелік күннен кешіктірмей – жылу энергиясы бойынша бұқаралық ақпарат құралдары арқылы алдын ала хабарлағаннан кейін жүзеге асырылады және осы шартты қайта жасасу үшін негіз болып табылмайды.</w:t>
      </w:r>
    </w:p>
    <w:p w:rsidR="00BC20C2" w:rsidRPr="00FA2075" w:rsidRDefault="00BC20C2" w:rsidP="00BC20C2">
      <w:pPr>
        <w:ind w:left="-709" w:firstLine="283"/>
        <w:jc w:val="both"/>
        <w:rPr>
          <w:rStyle w:val="s0"/>
          <w:color w:val="auto"/>
          <w:lang w:val="kk-KZ"/>
        </w:rPr>
      </w:pPr>
      <w:r>
        <w:rPr>
          <w:rStyle w:val="s0"/>
          <w:lang w:val="kk-KZ"/>
        </w:rPr>
        <w:t>10-1</w:t>
      </w:r>
      <w:r w:rsidRPr="00FA2075">
        <w:rPr>
          <w:rStyle w:val="s0"/>
          <w:lang w:val="kk-KZ"/>
        </w:rPr>
        <w:t>.</w:t>
      </w:r>
      <w:r w:rsidR="00834695" w:rsidRPr="00834695">
        <w:rPr>
          <w:rStyle w:val="s0"/>
          <w:color w:val="auto"/>
          <w:lang w:val="kk-KZ"/>
        </w:rPr>
        <w:t xml:space="preserve"> </w:t>
      </w:r>
      <w:r w:rsidR="00834695">
        <w:rPr>
          <w:rStyle w:val="s0"/>
          <w:color w:val="auto"/>
          <w:lang w:val="kk-KZ"/>
        </w:rPr>
        <w:t>Т</w:t>
      </w:r>
      <w:r w:rsidR="00834695" w:rsidRPr="00387CCC">
        <w:rPr>
          <w:rStyle w:val="s0"/>
          <w:color w:val="auto"/>
          <w:lang w:val="kk-KZ"/>
        </w:rPr>
        <w:t>ұтынушы</w:t>
      </w:r>
      <w:r w:rsidR="00834695">
        <w:rPr>
          <w:rStyle w:val="s0"/>
          <w:color w:val="auto"/>
          <w:lang w:val="kk-KZ"/>
        </w:rPr>
        <w:t xml:space="preserve"> шарт талаптарын бұзғаны үшін ажыратылса, энергия беретін (энергия өндіретін) ұйым тұтынушы  бұзылудың жойылғанын дәледейтін </w:t>
      </w:r>
      <w:r w:rsidR="00834695" w:rsidRPr="00387CCC">
        <w:rPr>
          <w:rStyle w:val="s0"/>
          <w:color w:val="auto"/>
          <w:lang w:val="kk-KZ"/>
        </w:rPr>
        <w:t xml:space="preserve"> </w:t>
      </w:r>
      <w:r w:rsidR="00834695">
        <w:rPr>
          <w:rStyle w:val="s0"/>
          <w:color w:val="auto"/>
          <w:lang w:val="kk-KZ"/>
        </w:rPr>
        <w:t>құжаттары мен қосу қызметері үшін төлем жасағаны туралы құжаттарды қосымша беруімен тұтынушы үндеген 1</w:t>
      </w:r>
      <w:r w:rsidR="00834695" w:rsidRPr="00387CCC">
        <w:rPr>
          <w:rStyle w:val="s0"/>
          <w:color w:val="auto"/>
          <w:lang w:val="kk-KZ"/>
        </w:rPr>
        <w:t xml:space="preserve"> (</w:t>
      </w:r>
      <w:r w:rsidR="00834695">
        <w:rPr>
          <w:rStyle w:val="s0"/>
          <w:color w:val="auto"/>
          <w:lang w:val="kk-KZ"/>
        </w:rPr>
        <w:t xml:space="preserve">бір) жұмыс күнінен </w:t>
      </w:r>
      <w:r w:rsidR="00834695" w:rsidRPr="00387CCC">
        <w:rPr>
          <w:rStyle w:val="s0"/>
          <w:color w:val="auto"/>
          <w:lang w:val="kk-KZ"/>
        </w:rPr>
        <w:t xml:space="preserve">кешіктірмей </w:t>
      </w:r>
      <w:r w:rsidR="00834695">
        <w:rPr>
          <w:rStyle w:val="s0"/>
          <w:color w:val="auto"/>
          <w:lang w:val="kk-KZ"/>
        </w:rPr>
        <w:t>қосады</w:t>
      </w:r>
      <w:r w:rsidR="00834695" w:rsidRPr="00387CCC">
        <w:rPr>
          <w:rStyle w:val="s0"/>
          <w:color w:val="auto"/>
          <w:lang w:val="kk-KZ"/>
        </w:rPr>
        <w:t>.</w:t>
      </w:r>
    </w:p>
    <w:p w:rsidR="004A3BD0" w:rsidRPr="00FA2075" w:rsidRDefault="000D200C" w:rsidP="00FE7A87">
      <w:pPr>
        <w:ind w:left="-709"/>
        <w:jc w:val="both"/>
        <w:rPr>
          <w:rStyle w:val="s0"/>
          <w:lang w:val="kk-KZ"/>
        </w:rPr>
      </w:pPr>
      <w:r w:rsidRPr="00FA2075">
        <w:rPr>
          <w:rStyle w:val="s0"/>
          <w:lang w:val="kk-KZ"/>
        </w:rPr>
        <w:t xml:space="preserve">    10-2.</w:t>
      </w:r>
      <w:r w:rsidR="004A3BD0" w:rsidRPr="00FA2075">
        <w:rPr>
          <w:rStyle w:val="s0"/>
          <w:lang w:val="kk-KZ"/>
        </w:rPr>
        <w:t xml:space="preserve"> Тұтынушы</w:t>
      </w:r>
      <w:r w:rsidRPr="00FA2075">
        <w:rPr>
          <w:rStyle w:val="s0"/>
          <w:lang w:val="kk-KZ"/>
        </w:rPr>
        <w:t>лар төлем құжаттарын пошта байланысы, интернет-ресурс, энергиямен жабдықтаушы ұйымның персоналы немесе бірыңғай есеп айырысу ұйымы арқылы алады.</w:t>
      </w:r>
      <w:r w:rsidR="00CF127A" w:rsidRPr="00FA2075">
        <w:rPr>
          <w:rStyle w:val="s0"/>
          <w:lang w:val="kk-KZ"/>
        </w:rPr>
        <w:t xml:space="preserve">     Тұтынушының жазбаша келісімі болған жағдайда интеренет-ресурс арқылы алуға рұқсат беріледі.   </w:t>
      </w:r>
    </w:p>
    <w:p w:rsidR="0098721E" w:rsidRPr="005F76B9" w:rsidRDefault="00CF127A" w:rsidP="005F76B9">
      <w:pPr>
        <w:ind w:left="-709"/>
        <w:jc w:val="both"/>
        <w:rPr>
          <w:rStyle w:val="s1"/>
          <w:b w:val="0"/>
          <w:bCs w:val="0"/>
          <w:lang w:val="kk-KZ"/>
        </w:rPr>
      </w:pPr>
      <w:r w:rsidRPr="00FA2075">
        <w:rPr>
          <w:rStyle w:val="s0"/>
          <w:lang w:val="kk-KZ"/>
        </w:rPr>
        <w:t xml:space="preserve">      10-3</w:t>
      </w:r>
      <w:r w:rsidR="004A3BD0" w:rsidRPr="00FA2075">
        <w:rPr>
          <w:rStyle w:val="s0"/>
          <w:lang w:val="kk-KZ"/>
        </w:rPr>
        <w:t xml:space="preserve">. </w:t>
      </w:r>
      <w:r w:rsidRPr="00FA2075">
        <w:rPr>
          <w:rStyle w:val="s0"/>
          <w:lang w:val="kk-KZ"/>
        </w:rPr>
        <w:t>Тұтынушылар электр энергиясын жеткізуді тоқтату (шектеу) туралы хабарламаны Шарттың акцептінде көрсетілген тәсілдермен (</w:t>
      </w:r>
      <w:r w:rsidR="00E4682B" w:rsidRPr="00FA2075">
        <w:rPr>
          <w:rStyle w:val="s0"/>
          <w:lang w:val="kk-KZ"/>
        </w:rPr>
        <w:t>электрондық пошта, факс, пошта жөнелтімі, қысқа мәтіндік хабарлама</w:t>
      </w:r>
      <w:r w:rsidRPr="00FA2075">
        <w:rPr>
          <w:rStyle w:val="s0"/>
          <w:lang w:val="kk-KZ"/>
        </w:rPr>
        <w:t>, мультимедиялық хабарлама</w:t>
      </w:r>
      <w:r w:rsidR="00E4682B" w:rsidRPr="00FA2075">
        <w:rPr>
          <w:rStyle w:val="s0"/>
          <w:lang w:val="kk-KZ"/>
        </w:rPr>
        <w:t>, қолданыстағы мессенджерлермен) кемінде 5 (бес) жұмыс күні бұрын алады.</w:t>
      </w:r>
    </w:p>
    <w:p w:rsidR="004A3BD0" w:rsidRPr="00FA2075" w:rsidRDefault="004A3BD0" w:rsidP="00FE7A87">
      <w:pPr>
        <w:ind w:left="-709"/>
        <w:jc w:val="center"/>
        <w:rPr>
          <w:lang w:val="kk-KZ"/>
        </w:rPr>
      </w:pPr>
      <w:r w:rsidRPr="00FA2075">
        <w:rPr>
          <w:rStyle w:val="s1"/>
          <w:lang w:val="kk-KZ"/>
        </w:rPr>
        <w:lastRenderedPageBreak/>
        <w:t>5-тарау. Тұтынушының құқықтары мен міндеттері</w:t>
      </w:r>
    </w:p>
    <w:p w:rsidR="004A3BD0" w:rsidRPr="00FA2075" w:rsidRDefault="00E56609" w:rsidP="00FE7A87">
      <w:pPr>
        <w:ind w:left="-709" w:firstLine="400"/>
        <w:jc w:val="both"/>
        <w:rPr>
          <w:lang w:val="kk-KZ"/>
        </w:rPr>
      </w:pPr>
      <w:r w:rsidRPr="00FA2075">
        <w:rPr>
          <w:rStyle w:val="s0"/>
          <w:lang w:val="kk-KZ"/>
        </w:rPr>
        <w:t>1</w:t>
      </w:r>
      <w:r w:rsidR="00883A0F">
        <w:rPr>
          <w:rStyle w:val="s0"/>
          <w:lang w:val="kk-KZ"/>
        </w:rPr>
        <w:t>1. Тұтынушы құқы</w:t>
      </w:r>
      <w:r w:rsidR="004A3BD0" w:rsidRPr="00FA2075">
        <w:rPr>
          <w:rStyle w:val="s0"/>
          <w:lang w:val="kk-KZ"/>
        </w:rPr>
        <w:t>лы:</w:t>
      </w:r>
    </w:p>
    <w:p w:rsidR="004A3BD0" w:rsidRPr="00FA2075" w:rsidRDefault="004A3BD0" w:rsidP="00FE7A87">
      <w:pPr>
        <w:ind w:left="-709"/>
        <w:jc w:val="both"/>
        <w:rPr>
          <w:lang w:val="kk-KZ"/>
        </w:rPr>
      </w:pPr>
      <w:r w:rsidRPr="00FA2075">
        <w:rPr>
          <w:rStyle w:val="s0"/>
          <w:lang w:val="kk-KZ"/>
        </w:rPr>
        <w:t xml:space="preserve">1) </w:t>
      </w:r>
      <w:r w:rsidR="00E56609" w:rsidRPr="00FA2075">
        <w:rPr>
          <w:rStyle w:val="s0"/>
          <w:lang w:val="kk-KZ"/>
        </w:rPr>
        <w:t>ж</w:t>
      </w:r>
      <w:r w:rsidRPr="00FA2075">
        <w:rPr>
          <w:rStyle w:val="s0"/>
          <w:lang w:val="kk-KZ"/>
        </w:rPr>
        <w:t xml:space="preserve">асалған шарттарға сәйкес </w:t>
      </w:r>
      <w:r w:rsidR="00E56609" w:rsidRPr="00FA2075">
        <w:rPr>
          <w:rStyle w:val="s0"/>
          <w:lang w:val="kk-KZ"/>
        </w:rPr>
        <w:t xml:space="preserve">электр </w:t>
      </w:r>
      <w:r w:rsidRPr="00FA2075">
        <w:rPr>
          <w:rStyle w:val="s0"/>
          <w:lang w:val="kk-KZ"/>
        </w:rPr>
        <w:t>энергиясын алуға;</w:t>
      </w:r>
    </w:p>
    <w:p w:rsidR="004A3BD0" w:rsidRPr="00FA2075" w:rsidRDefault="004A3BD0" w:rsidP="00FE7A87">
      <w:pPr>
        <w:ind w:left="-709"/>
        <w:jc w:val="both"/>
        <w:rPr>
          <w:lang w:val="kk-KZ"/>
        </w:rPr>
      </w:pPr>
      <w:r w:rsidRPr="00FA2075">
        <w:rPr>
          <w:rStyle w:val="s0"/>
          <w:lang w:val="kk-KZ"/>
        </w:rPr>
        <w:t>2) жасалған шарттардың талаптарына сәйкес энергия өндiрушi, энергия берушi және энергиямен жабдықтаушы ұйымнан электр энергиясын жеткiзбеуден немесе сапасыз жеткiзуден келтiрiлген нақты нұқсанның орнын толтыруды талап етуге;</w:t>
      </w:r>
    </w:p>
    <w:p w:rsidR="004A3BD0" w:rsidRPr="00FA2075" w:rsidRDefault="004A3BD0" w:rsidP="00FE7A87">
      <w:pPr>
        <w:ind w:left="-709"/>
        <w:jc w:val="both"/>
        <w:rPr>
          <w:lang w:val="kk-KZ"/>
        </w:rPr>
      </w:pPr>
      <w:r w:rsidRPr="00FA2075">
        <w:rPr>
          <w:rStyle w:val="s0"/>
          <w:lang w:val="kk-KZ"/>
        </w:rPr>
        <w:t>3) шарттар жасасуға және оларды орындауға байланысты даулы мәселелердi шешу үшiн сотқа жүгiнуге;</w:t>
      </w:r>
    </w:p>
    <w:p w:rsidR="004A3BD0" w:rsidRPr="00FA2075" w:rsidRDefault="004A3BD0" w:rsidP="00FE7A87">
      <w:pPr>
        <w:ind w:left="-709"/>
        <w:jc w:val="both"/>
        <w:rPr>
          <w:rStyle w:val="s0"/>
          <w:lang w:val="kk-KZ"/>
        </w:rPr>
      </w:pPr>
      <w:r w:rsidRPr="00FA2075">
        <w:rPr>
          <w:rStyle w:val="s0"/>
          <w:lang w:val="kk-KZ"/>
        </w:rPr>
        <w:t>4) тұтынылған электр энергиясы үшiн сара</w:t>
      </w:r>
      <w:r w:rsidR="00E56609" w:rsidRPr="00FA2075">
        <w:rPr>
          <w:rStyle w:val="s0"/>
          <w:lang w:val="kk-KZ"/>
        </w:rPr>
        <w:t>ланған тарифтер бойынша</w:t>
      </w:r>
      <w:r w:rsidRPr="00FA2075">
        <w:rPr>
          <w:rStyle w:val="s0"/>
          <w:lang w:val="kk-KZ"/>
        </w:rPr>
        <w:t xml:space="preserve"> </w:t>
      </w:r>
      <w:r w:rsidR="00E56609" w:rsidRPr="00FA2075">
        <w:rPr>
          <w:rStyle w:val="s0"/>
          <w:lang w:val="kk-KZ"/>
        </w:rPr>
        <w:t>төлеу жүргізу;</w:t>
      </w:r>
    </w:p>
    <w:p w:rsidR="004A3BD0" w:rsidRPr="00FA2075" w:rsidRDefault="004A3BD0" w:rsidP="00FE7A87">
      <w:pPr>
        <w:ind w:left="-709"/>
        <w:jc w:val="both"/>
        <w:rPr>
          <w:rStyle w:val="s0"/>
          <w:lang w:val="kk-KZ"/>
        </w:rPr>
      </w:pPr>
      <w:r w:rsidRPr="00FA2075">
        <w:rPr>
          <w:rStyle w:val="s0"/>
          <w:lang w:val="kk-KZ"/>
        </w:rPr>
        <w:t>5)</w:t>
      </w:r>
      <w:r w:rsidR="00E56609" w:rsidRPr="00FA2075">
        <w:rPr>
          <w:rStyle w:val="s0"/>
          <w:lang w:val="kk-KZ"/>
        </w:rPr>
        <w:t xml:space="preserve"> </w:t>
      </w:r>
      <w:r w:rsidRPr="00FA2075">
        <w:rPr>
          <w:rStyle w:val="s0"/>
          <w:lang w:val="kk-KZ"/>
        </w:rPr>
        <w:t xml:space="preserve"> </w:t>
      </w:r>
      <w:r w:rsidR="00CC6800" w:rsidRPr="00FA2075">
        <w:rPr>
          <w:lang w:val="kk-KZ"/>
        </w:rPr>
        <w:t>сатушыны 30 (отыз) күнтізбелік күн бұрын хабардар еткен және тұтынылған электр энергиясы үшін толық ақы төлеген жағдайда шартты біржақты тәртіппен бұзуға;</w:t>
      </w:r>
    </w:p>
    <w:p w:rsidR="004A3BD0" w:rsidRPr="00FA2075" w:rsidRDefault="004A3BD0" w:rsidP="00FE7A87">
      <w:pPr>
        <w:ind w:left="-709"/>
        <w:jc w:val="both"/>
        <w:rPr>
          <w:lang w:val="kk-KZ"/>
        </w:rPr>
      </w:pPr>
      <w:r w:rsidRPr="00FA2075">
        <w:rPr>
          <w:rStyle w:val="s0"/>
          <w:lang w:val="kk-KZ"/>
        </w:rPr>
        <w:t xml:space="preserve">6) </w:t>
      </w:r>
      <w:r w:rsidR="00CC6800" w:rsidRPr="00FA2075">
        <w:rPr>
          <w:rStyle w:val="s0"/>
          <w:lang w:val="kk-KZ"/>
        </w:rPr>
        <w:t>тұтынылған электр энергиясының көлемі бойынша есептеулерді егжей-тегжейлі ашып көрсете отырып, сатушыдан төлем құжатын</w:t>
      </w:r>
      <w:r w:rsidRPr="00FA2075">
        <w:rPr>
          <w:lang w:val="kk-KZ"/>
        </w:rPr>
        <w:t xml:space="preserve"> талап етуге;</w:t>
      </w:r>
    </w:p>
    <w:p w:rsidR="004A3BD0" w:rsidRPr="00FA2075" w:rsidRDefault="004A3BD0" w:rsidP="00FE7A87">
      <w:pPr>
        <w:ind w:left="-709"/>
        <w:jc w:val="both"/>
        <w:rPr>
          <w:lang w:val="kk-KZ"/>
        </w:rPr>
      </w:pPr>
      <w:r w:rsidRPr="00FA2075">
        <w:rPr>
          <w:lang w:val="kk-KZ"/>
        </w:rPr>
        <w:t xml:space="preserve">7) </w:t>
      </w:r>
      <w:r w:rsidR="00E36D43" w:rsidRPr="00FA2075">
        <w:rPr>
          <w:lang w:val="kk-KZ"/>
        </w:rPr>
        <w:t xml:space="preserve">Қазақстан Республикасының заңнамасында көзделген тәртіппен қызмет көрсететін энергиямен жабдықтаушы ұйымды жаңа энергиямен жабдықтаушы ұйымға ауыстыру.  </w:t>
      </w:r>
    </w:p>
    <w:p w:rsidR="004A3BD0" w:rsidRPr="00FA2075" w:rsidRDefault="00E36D43" w:rsidP="00FE7A87">
      <w:pPr>
        <w:ind w:left="-709" w:firstLine="400"/>
        <w:jc w:val="both"/>
        <w:rPr>
          <w:lang w:val="kk-KZ"/>
        </w:rPr>
      </w:pPr>
      <w:r w:rsidRPr="00FA2075">
        <w:rPr>
          <w:rStyle w:val="s0"/>
          <w:lang w:val="kk-KZ"/>
        </w:rPr>
        <w:t>1</w:t>
      </w:r>
      <w:r w:rsidR="004A3BD0" w:rsidRPr="00FA2075">
        <w:rPr>
          <w:rStyle w:val="s0"/>
          <w:lang w:val="kk-KZ"/>
        </w:rPr>
        <w:t>2. Тұтынушы міндетті:</w:t>
      </w:r>
    </w:p>
    <w:p w:rsidR="004A3BD0" w:rsidRPr="00FA2075" w:rsidRDefault="004A3BD0" w:rsidP="00FE7A87">
      <w:pPr>
        <w:ind w:left="-709"/>
        <w:jc w:val="both"/>
        <w:rPr>
          <w:lang w:val="kk-KZ"/>
        </w:rPr>
      </w:pPr>
      <w:r w:rsidRPr="00FA2075">
        <w:rPr>
          <w:rStyle w:val="s0"/>
          <w:lang w:val="kk-KZ"/>
        </w:rPr>
        <w:t>1) тұтынушылард</w:t>
      </w:r>
      <w:r w:rsidR="00D12284" w:rsidRPr="00FA2075">
        <w:rPr>
          <w:rStyle w:val="s0"/>
          <w:lang w:val="kk-KZ"/>
        </w:rPr>
        <w:t xml:space="preserve">ың меншiгiндегi электр және энергия қондырғылары мен </w:t>
      </w:r>
      <w:r w:rsidRPr="00FA2075">
        <w:rPr>
          <w:rStyle w:val="s0"/>
          <w:lang w:val="kk-KZ"/>
        </w:rPr>
        <w:t>коммерциялық есепке а</w:t>
      </w:r>
      <w:r w:rsidR="00D12284" w:rsidRPr="00FA2075">
        <w:rPr>
          <w:rStyle w:val="s0"/>
          <w:lang w:val="kk-KZ"/>
        </w:rPr>
        <w:t xml:space="preserve">лу аспаптарының тиiсті </w:t>
      </w:r>
      <w:r w:rsidRPr="00FA2075">
        <w:rPr>
          <w:rStyle w:val="s0"/>
          <w:lang w:val="kk-KZ"/>
        </w:rPr>
        <w:t>т</w:t>
      </w:r>
      <w:r w:rsidR="00D12284" w:rsidRPr="00FA2075">
        <w:rPr>
          <w:rStyle w:val="s0"/>
          <w:lang w:val="kk-KZ"/>
        </w:rPr>
        <w:t>ехникалық жай-күйін ұстап тұруға</w:t>
      </w:r>
      <w:r w:rsidRPr="00FA2075">
        <w:rPr>
          <w:rStyle w:val="s0"/>
          <w:lang w:val="kk-KZ"/>
        </w:rPr>
        <w:t>, Қазақстан Республикасының электр энергетикасы саласындағы нормативтік құқықтық актілеріне сәйкес олардың техникалық жай-күйіне қойылатын талаптарды орындауғ</w:t>
      </w:r>
      <w:r w:rsidR="00A10441">
        <w:rPr>
          <w:rStyle w:val="s0"/>
          <w:lang w:val="kk-KZ"/>
        </w:rPr>
        <w:t>а</w:t>
      </w:r>
      <w:r w:rsidRPr="00FA2075">
        <w:rPr>
          <w:rStyle w:val="s0"/>
          <w:lang w:val="kk-KZ"/>
        </w:rPr>
        <w:t>;</w:t>
      </w:r>
    </w:p>
    <w:p w:rsidR="004A3BD0" w:rsidRPr="00FA2075" w:rsidRDefault="004A3BD0" w:rsidP="00FE7A87">
      <w:pPr>
        <w:ind w:left="-709"/>
        <w:jc w:val="both"/>
        <w:rPr>
          <w:lang w:val="kk-KZ"/>
        </w:rPr>
      </w:pPr>
      <w:r w:rsidRPr="00FA2075">
        <w:rPr>
          <w:rStyle w:val="s0"/>
          <w:lang w:val="kk-KZ"/>
        </w:rPr>
        <w:t>2) электр энергиясын сатып алу-сату шартында айқындалған энергия тұтыну режимдерiн сақтауға;</w:t>
      </w:r>
    </w:p>
    <w:p w:rsidR="004A3BD0" w:rsidRPr="00FA2075" w:rsidRDefault="004A3BD0" w:rsidP="00FE7A87">
      <w:pPr>
        <w:ind w:left="-709"/>
        <w:jc w:val="both"/>
        <w:rPr>
          <w:lang w:val="kk-KZ"/>
        </w:rPr>
      </w:pPr>
      <w:r w:rsidRPr="00FA2075">
        <w:rPr>
          <w:rStyle w:val="s0"/>
          <w:lang w:val="kk-KZ"/>
        </w:rPr>
        <w:t>3) Қазақстан Республикасының біртұтас электр энергетикалық жүйесiндегi электр энергиясының стандарттық жиiлiгiн ұстап тұруға бағытталған нормативтiк талаптарды орындауға;</w:t>
      </w:r>
    </w:p>
    <w:p w:rsidR="004A3BD0" w:rsidRPr="00FA2075" w:rsidRDefault="004A3BD0" w:rsidP="00FE7A87">
      <w:pPr>
        <w:ind w:left="-709"/>
        <w:jc w:val="both"/>
        <w:rPr>
          <w:lang w:val="kk-KZ"/>
        </w:rPr>
      </w:pPr>
      <w:r w:rsidRPr="00FA2075">
        <w:rPr>
          <w:rStyle w:val="s0"/>
          <w:lang w:val="kk-KZ"/>
        </w:rPr>
        <w:t>4) жасалған шарттарға сәйкес босатылған, берiлген және тұтынылған электр энергиясының ақысын уақтылы төлеуге;</w:t>
      </w:r>
    </w:p>
    <w:p w:rsidR="004A3BD0" w:rsidRPr="00FA2075" w:rsidRDefault="004A3BD0" w:rsidP="00FE7A87">
      <w:pPr>
        <w:ind w:left="-709"/>
        <w:jc w:val="both"/>
        <w:rPr>
          <w:rStyle w:val="s0"/>
          <w:lang w:val="kk-KZ"/>
        </w:rPr>
      </w:pPr>
      <w:r w:rsidRPr="00FA2075">
        <w:rPr>
          <w:rStyle w:val="s0"/>
          <w:lang w:val="kk-KZ"/>
        </w:rPr>
        <w:t>5) энергиямен жабдықтаушы және энергия берушi ұйымдардың жұмыскерлерiн коммерциялық есепке алу аспаптарына, сондай-ақ мемлекеттiк энергетикалық қадағалау және бақылау жөнiндегi органның жұмыскерлерiн, жергілікті атқарушы органдардың уәкілетті өкілдерін электр және энергия қондырғыларының техникалық жай-күйiн және пайдалану қауiпсiздiгiн бақылауды жүзеге асыру үшiн жiберуге міндетті.</w:t>
      </w:r>
    </w:p>
    <w:p w:rsidR="004A3BD0" w:rsidRPr="00FA2075" w:rsidRDefault="004A3BD0" w:rsidP="00FE7A87">
      <w:pPr>
        <w:ind w:left="-709"/>
        <w:jc w:val="center"/>
        <w:rPr>
          <w:lang w:val="kk-KZ"/>
        </w:rPr>
      </w:pPr>
      <w:r w:rsidRPr="00FA2075">
        <w:rPr>
          <w:rStyle w:val="s1"/>
          <w:lang w:val="kk-KZ"/>
        </w:rPr>
        <w:t> </w:t>
      </w:r>
    </w:p>
    <w:p w:rsidR="004A3BD0" w:rsidRPr="00FA2075" w:rsidRDefault="004A3BD0" w:rsidP="00FE7A87">
      <w:pPr>
        <w:ind w:left="-709"/>
        <w:jc w:val="center"/>
        <w:rPr>
          <w:lang w:val="kk-KZ"/>
        </w:rPr>
      </w:pPr>
      <w:r w:rsidRPr="00FA2075">
        <w:rPr>
          <w:rStyle w:val="s1"/>
          <w:lang w:val="kk-KZ"/>
        </w:rPr>
        <w:t> 6-тарау. Сатушының құқықтары мен міндеттері</w:t>
      </w:r>
    </w:p>
    <w:p w:rsidR="004A3BD0" w:rsidRPr="00FA2075" w:rsidRDefault="00D12284" w:rsidP="00FE7A87">
      <w:pPr>
        <w:ind w:left="-709"/>
        <w:jc w:val="both"/>
        <w:rPr>
          <w:lang w:val="kk-KZ"/>
        </w:rPr>
      </w:pPr>
      <w:r w:rsidRPr="00FA2075">
        <w:rPr>
          <w:rStyle w:val="s0"/>
          <w:lang w:val="kk-KZ"/>
        </w:rPr>
        <w:t>13</w:t>
      </w:r>
      <w:r w:rsidR="004A3BD0" w:rsidRPr="00FA2075">
        <w:rPr>
          <w:rStyle w:val="s0"/>
          <w:lang w:val="kk-KZ"/>
        </w:rPr>
        <w:t>. Сатушы, энергия беруші ұйымды қатыстыру арқылы құқ</w:t>
      </w:r>
      <w:r w:rsidR="00A10441">
        <w:rPr>
          <w:rStyle w:val="s0"/>
          <w:lang w:val="kk-KZ"/>
        </w:rPr>
        <w:t>ы</w:t>
      </w:r>
      <w:r w:rsidR="004A3BD0" w:rsidRPr="00FA2075">
        <w:rPr>
          <w:rStyle w:val="s0"/>
          <w:lang w:val="kk-KZ"/>
        </w:rPr>
        <w:t>лы:</w:t>
      </w:r>
    </w:p>
    <w:p w:rsidR="004A3BD0" w:rsidRPr="00FA2075" w:rsidRDefault="004A3BD0" w:rsidP="00FE7A87">
      <w:pPr>
        <w:ind w:left="-709"/>
        <w:jc w:val="both"/>
        <w:rPr>
          <w:rStyle w:val="s0"/>
          <w:lang w:val="kk-KZ"/>
        </w:rPr>
      </w:pPr>
      <w:r w:rsidRPr="00FA2075">
        <w:rPr>
          <w:rStyle w:val="s0"/>
          <w:lang w:val="kk-KZ"/>
        </w:rPr>
        <w:t>1) Тұтынушы</w:t>
      </w:r>
      <w:r w:rsidR="009F40BB" w:rsidRPr="00FA2075">
        <w:rPr>
          <w:rStyle w:val="s0"/>
          <w:lang w:val="kk-KZ"/>
        </w:rPr>
        <w:t>ға хабарлама жіберу фактісін растауға мүмкіндік беретін шарттың акцепінде көрсетілген тәсілдермен (электрондық пошта, факс, пошта жөнелтімі, қысқа мәтіндік хабарлама, мультимедиялық хабарлама, қолданыстағы мессенджерлермен) тұтынушыны ескертіп, электр энергиясын беруді толық немесе ішінара тоқтату</w:t>
      </w:r>
      <w:r w:rsidR="00857C4F" w:rsidRPr="00FA2075">
        <w:rPr>
          <w:rStyle w:val="s0"/>
          <w:lang w:val="kk-KZ"/>
        </w:rPr>
        <w:t xml:space="preserve">, кемінде </w:t>
      </w:r>
      <w:r w:rsidR="009F40BB" w:rsidRPr="00FA2075">
        <w:rPr>
          <w:rStyle w:val="s0"/>
          <w:lang w:val="kk-KZ"/>
        </w:rPr>
        <w:t xml:space="preserve"> </w:t>
      </w:r>
      <w:r w:rsidR="00857C4F" w:rsidRPr="00FA2075">
        <w:rPr>
          <w:rStyle w:val="s0"/>
          <w:lang w:val="kk-KZ"/>
        </w:rPr>
        <w:t xml:space="preserve">5 (бес) жұмыс күні келесі жағдайларда тұтынушы хабарлама алған күн: </w:t>
      </w:r>
    </w:p>
    <w:p w:rsidR="00EC2148" w:rsidRDefault="0098721E" w:rsidP="00FE7A87">
      <w:pPr>
        <w:ind w:left="-709" w:firstLine="284"/>
        <w:jc w:val="both"/>
        <w:rPr>
          <w:rStyle w:val="s0"/>
          <w:lang w:val="kk-KZ"/>
        </w:rPr>
      </w:pPr>
      <w:r>
        <w:rPr>
          <w:rStyle w:val="s0"/>
          <w:lang w:val="kk-KZ"/>
        </w:rPr>
        <w:t xml:space="preserve"> </w:t>
      </w:r>
      <w:r w:rsidR="00AE70F0" w:rsidRPr="00FA2075">
        <w:rPr>
          <w:rStyle w:val="s0"/>
          <w:lang w:val="kk-KZ"/>
        </w:rPr>
        <w:t xml:space="preserve">шартта белгіленген мерзімде электр энергиясы үшін төлемнің болмауы, сондай-ақ толық төлем жасалмауы; </w:t>
      </w:r>
    </w:p>
    <w:p w:rsidR="00EC2148" w:rsidRDefault="00EC2148" w:rsidP="00FE7A87">
      <w:pPr>
        <w:ind w:left="-709" w:firstLine="284"/>
        <w:jc w:val="both"/>
        <w:rPr>
          <w:rStyle w:val="s0"/>
          <w:lang w:val="kk-KZ"/>
        </w:rPr>
      </w:pPr>
      <w:r>
        <w:rPr>
          <w:rStyle w:val="s0"/>
          <w:lang w:val="kk-KZ"/>
        </w:rPr>
        <w:t>шартта белгіленген электр тұтыну режимін бұзу</w:t>
      </w:r>
      <w:r w:rsidR="00264B10">
        <w:rPr>
          <w:rStyle w:val="s0"/>
          <w:lang w:val="kk-KZ"/>
        </w:rPr>
        <w:t>;</w:t>
      </w:r>
    </w:p>
    <w:p w:rsidR="004A3BD0" w:rsidRPr="00FA2075" w:rsidRDefault="00AE70F0" w:rsidP="00FE7A87">
      <w:pPr>
        <w:ind w:left="-709"/>
        <w:jc w:val="both"/>
        <w:rPr>
          <w:lang w:val="kk-KZ"/>
        </w:rPr>
      </w:pPr>
      <w:r w:rsidRPr="00FA2075">
        <w:rPr>
          <w:lang w:val="kk-KZ"/>
        </w:rPr>
        <w:t>2</w:t>
      </w:r>
      <w:r w:rsidR="004A3BD0" w:rsidRPr="00FA2075">
        <w:rPr>
          <w:lang w:val="kk-KZ"/>
        </w:rPr>
        <w:t>)</w:t>
      </w:r>
      <w:r w:rsidR="004A3BD0" w:rsidRPr="00FA2075">
        <w:rPr>
          <w:b/>
          <w:bCs/>
          <w:color w:val="0000FF"/>
          <w:lang w:val="kk-KZ"/>
        </w:rPr>
        <w:t xml:space="preserve"> </w:t>
      </w:r>
      <w:r w:rsidR="004A3BD0" w:rsidRPr="00FA2075">
        <w:rPr>
          <w:lang w:val="kk-KZ"/>
        </w:rPr>
        <w:t>шарт жасасуға және оны орындауға байланысты даулы мәселелерді шешу үшін сотқа жүгінуге;</w:t>
      </w:r>
    </w:p>
    <w:p w:rsidR="004A3BD0" w:rsidRPr="00FA2075" w:rsidRDefault="00AE70F0" w:rsidP="00FE7A87">
      <w:pPr>
        <w:ind w:left="-709" w:firstLine="360"/>
        <w:jc w:val="both"/>
        <w:rPr>
          <w:lang w:val="kk-KZ"/>
        </w:rPr>
      </w:pPr>
      <w:r w:rsidRPr="00FA2075">
        <w:rPr>
          <w:rStyle w:val="s0"/>
          <w:lang w:val="kk-KZ"/>
        </w:rPr>
        <w:t>14</w:t>
      </w:r>
      <w:r w:rsidR="004A3BD0" w:rsidRPr="00FA2075">
        <w:rPr>
          <w:rStyle w:val="s0"/>
          <w:lang w:val="kk-KZ"/>
        </w:rPr>
        <w:t>. Сатушы міндетті:</w:t>
      </w:r>
    </w:p>
    <w:p w:rsidR="004A3BD0" w:rsidRPr="00FA2075" w:rsidRDefault="004A3BD0" w:rsidP="00FE7A87">
      <w:pPr>
        <w:ind w:left="-709"/>
        <w:jc w:val="both"/>
        <w:rPr>
          <w:rStyle w:val="s0"/>
          <w:lang w:val="kk-KZ"/>
        </w:rPr>
      </w:pPr>
      <w:r w:rsidRPr="00FA2075">
        <w:rPr>
          <w:rStyle w:val="s0"/>
          <w:lang w:val="kk-KZ"/>
        </w:rPr>
        <w:t xml:space="preserve">1) </w:t>
      </w:r>
      <w:r w:rsidR="000F5B41" w:rsidRPr="00FA2075">
        <w:rPr>
          <w:rStyle w:val="s0"/>
          <w:lang w:val="kk-KZ"/>
        </w:rPr>
        <w:t xml:space="preserve">жасалған шарттарға сәйкес </w:t>
      </w:r>
      <w:r w:rsidRPr="00FA2075">
        <w:rPr>
          <w:rStyle w:val="s0"/>
          <w:lang w:val="kk-KZ"/>
        </w:rPr>
        <w:t>электр энергиясын беруге;</w:t>
      </w:r>
    </w:p>
    <w:p w:rsidR="004A3BD0" w:rsidRPr="00FA2075" w:rsidRDefault="000F5B41" w:rsidP="00FE7A87">
      <w:pPr>
        <w:ind w:left="-709"/>
        <w:jc w:val="both"/>
        <w:rPr>
          <w:rStyle w:val="s0"/>
          <w:lang w:val="kk-KZ"/>
        </w:rPr>
      </w:pPr>
      <w:r w:rsidRPr="00FA2075">
        <w:rPr>
          <w:rStyle w:val="s0"/>
          <w:lang w:val="kk-KZ"/>
        </w:rPr>
        <w:t>2) т</w:t>
      </w:r>
      <w:r w:rsidR="004A3BD0" w:rsidRPr="00FA2075">
        <w:rPr>
          <w:rStyle w:val="s0"/>
          <w:lang w:val="kk-KZ"/>
        </w:rPr>
        <w:t>ұтынушыға келтірілген нақты залалды толық көлемде өтеуге;</w:t>
      </w:r>
    </w:p>
    <w:p w:rsidR="000F5B41" w:rsidRPr="00FA2075" w:rsidRDefault="000F5B41" w:rsidP="00FE7A87">
      <w:pPr>
        <w:ind w:left="-709"/>
        <w:jc w:val="both"/>
        <w:rPr>
          <w:lang w:val="kk-KZ"/>
        </w:rPr>
      </w:pPr>
      <w:r w:rsidRPr="00FA2075">
        <w:rPr>
          <w:rStyle w:val="s0"/>
          <w:lang w:val="kk-KZ"/>
        </w:rPr>
        <w:t xml:space="preserve">3) тұтынушыға хабарлама жіберу фактісін растауға мүмкіндік беретін тәсілмен төлемегені үшін электр энергиясын беру тоқтатыла тұрғанға дейін кемінде 5 (бес) жұмыс күні бұрын тұтынушыны хабардар ету; </w:t>
      </w:r>
    </w:p>
    <w:p w:rsidR="004A3BD0" w:rsidRPr="00FA2075" w:rsidRDefault="000F5B41" w:rsidP="00FE7A87">
      <w:pPr>
        <w:ind w:left="-709"/>
        <w:jc w:val="both"/>
        <w:rPr>
          <w:lang w:val="kk-KZ"/>
        </w:rPr>
      </w:pPr>
      <w:r w:rsidRPr="00FA2075">
        <w:rPr>
          <w:rStyle w:val="s0"/>
          <w:lang w:val="kk-KZ"/>
        </w:rPr>
        <w:t>4</w:t>
      </w:r>
      <w:r w:rsidR="004A3BD0" w:rsidRPr="00FA2075">
        <w:rPr>
          <w:rStyle w:val="s0"/>
          <w:lang w:val="kk-KZ"/>
        </w:rPr>
        <w:t>) бұқаралық ақпарат құралдарында хабарландыру орналастыру арқылы, сондай-ақ төлем құжаттарындаға осы өзгерістерді көр</w:t>
      </w:r>
      <w:r w:rsidRPr="00FA2075">
        <w:rPr>
          <w:rStyle w:val="s0"/>
          <w:lang w:val="kk-KZ"/>
        </w:rPr>
        <w:t>сете отырып, электрмен</w:t>
      </w:r>
      <w:r w:rsidR="004A3BD0" w:rsidRPr="00FA2075">
        <w:rPr>
          <w:rStyle w:val="s0"/>
          <w:lang w:val="kk-KZ"/>
        </w:rPr>
        <w:t xml:space="preserve"> жабдықтау</w:t>
      </w:r>
      <w:r w:rsidRPr="00FA2075">
        <w:rPr>
          <w:rStyle w:val="s0"/>
          <w:lang w:val="kk-KZ"/>
        </w:rPr>
        <w:t xml:space="preserve"> қызметтерінің </w:t>
      </w:r>
      <w:r w:rsidR="004A3BD0" w:rsidRPr="00FA2075">
        <w:rPr>
          <w:rStyle w:val="s0"/>
          <w:lang w:val="kk-KZ"/>
        </w:rPr>
        <w:lastRenderedPageBreak/>
        <w:t>тарифтер</w:t>
      </w:r>
      <w:r w:rsidRPr="00FA2075">
        <w:rPr>
          <w:rStyle w:val="s0"/>
          <w:lang w:val="kk-KZ"/>
        </w:rPr>
        <w:t>і, олардың өзгеруі туралы т</w:t>
      </w:r>
      <w:r w:rsidR="004A3BD0" w:rsidRPr="00FA2075">
        <w:rPr>
          <w:rStyle w:val="s0"/>
          <w:lang w:val="kk-KZ"/>
        </w:rPr>
        <w:t xml:space="preserve">ұтынушыны </w:t>
      </w:r>
      <w:r w:rsidRPr="00FA2075">
        <w:rPr>
          <w:rStyle w:val="s0"/>
          <w:lang w:val="kk-KZ"/>
        </w:rPr>
        <w:t xml:space="preserve">кемінде 3 (үш) жұмыс күні ішінде </w:t>
      </w:r>
      <w:r w:rsidR="004A3BD0" w:rsidRPr="00FA2075">
        <w:rPr>
          <w:rStyle w:val="s0"/>
          <w:lang w:val="kk-KZ"/>
        </w:rPr>
        <w:t>хабардар етуге;</w:t>
      </w:r>
    </w:p>
    <w:p w:rsidR="004A3BD0" w:rsidRPr="00FA2075" w:rsidRDefault="007E4BAF" w:rsidP="00FE7A87">
      <w:pPr>
        <w:ind w:left="-709"/>
        <w:jc w:val="both"/>
        <w:rPr>
          <w:rStyle w:val="s0"/>
          <w:lang w:val="kk-KZ"/>
        </w:rPr>
      </w:pPr>
      <w:r w:rsidRPr="00FA2075">
        <w:rPr>
          <w:rStyle w:val="s0"/>
          <w:lang w:val="kk-KZ"/>
        </w:rPr>
        <w:t>5</w:t>
      </w:r>
      <w:r w:rsidR="004A3BD0" w:rsidRPr="00FA2075">
        <w:rPr>
          <w:rStyle w:val="s0"/>
          <w:lang w:val="kk-KZ"/>
        </w:rPr>
        <w:t>) Тұтынушыдан оған ұсынылатын электр энергиясы үшін өз кассалары арқылы, сондай-ақ банк операцияларының жеке түрлерін көрсететін банктер мен ұйымдар арқылы төлем қабылдауды қамтамасыз етуге;</w:t>
      </w:r>
    </w:p>
    <w:p w:rsidR="007E4BAF" w:rsidRPr="00FA2075" w:rsidRDefault="007E4BAF" w:rsidP="00FE7A87">
      <w:pPr>
        <w:ind w:left="-709"/>
        <w:jc w:val="both"/>
        <w:rPr>
          <w:lang w:val="kk-KZ"/>
        </w:rPr>
      </w:pPr>
      <w:r w:rsidRPr="00FA2075">
        <w:rPr>
          <w:rStyle w:val="s0"/>
          <w:lang w:val="kk-KZ"/>
        </w:rPr>
        <w:t xml:space="preserve">     Бұл ретте тұтынушыдан оған берілетін электр энергиясы үшін интернет-ресурстар немесе терминалдар, төлем агенттері, төлем ұйымдары сияқты қосымша көздер арқылы төлемдерді қабылдауға жол беріледі;</w:t>
      </w:r>
    </w:p>
    <w:p w:rsidR="004A3BD0" w:rsidRPr="00FA2075" w:rsidRDefault="007E4BAF" w:rsidP="00FE7A87">
      <w:pPr>
        <w:ind w:left="-709"/>
        <w:jc w:val="both"/>
        <w:rPr>
          <w:rStyle w:val="s0"/>
          <w:lang w:val="kk-KZ"/>
        </w:rPr>
      </w:pPr>
      <w:r w:rsidRPr="00FA2075">
        <w:rPr>
          <w:rStyle w:val="s0"/>
          <w:lang w:val="kk-KZ"/>
        </w:rPr>
        <w:t>6</w:t>
      </w:r>
      <w:r w:rsidR="004A3BD0" w:rsidRPr="00FA2075">
        <w:rPr>
          <w:rStyle w:val="s0"/>
          <w:lang w:val="kk-KZ"/>
        </w:rPr>
        <w:t>) тұтынған электр энергиясының төлемін өтеу үшін Тұтынушыға ай сайын төлем құжатын ұсынуға;</w:t>
      </w:r>
    </w:p>
    <w:p w:rsidR="004A3BD0" w:rsidRPr="00FA2075" w:rsidRDefault="007E4BAF" w:rsidP="00FE7A87">
      <w:pPr>
        <w:ind w:left="-709"/>
        <w:jc w:val="both"/>
        <w:rPr>
          <w:lang w:val="kk-KZ"/>
        </w:rPr>
      </w:pPr>
      <w:r w:rsidRPr="00FA2075">
        <w:rPr>
          <w:rStyle w:val="s0"/>
          <w:lang w:val="kk-KZ"/>
        </w:rPr>
        <w:t>7</w:t>
      </w:r>
      <w:r w:rsidR="004A3BD0" w:rsidRPr="00FA2075">
        <w:rPr>
          <w:rStyle w:val="s0"/>
          <w:lang w:val="kk-KZ"/>
        </w:rPr>
        <w:t>) жаңа тұтынушыларды қосу және энергия таратушы ұйымдардың құрылғыларын жөндеу бойынша жоспарланған жұмыстарын өткізулеріне байланысты электр энергиясын тоқтатуды жоспарлануы туралы Тұтынушыға сөндіруге</w:t>
      </w:r>
      <w:r w:rsidR="0036323E" w:rsidRPr="00FA2075">
        <w:rPr>
          <w:rStyle w:val="s0"/>
          <w:lang w:val="kk-KZ"/>
        </w:rPr>
        <w:t xml:space="preserve"> 3</w:t>
      </w:r>
      <w:r w:rsidR="004A3BD0" w:rsidRPr="00FA2075">
        <w:rPr>
          <w:rStyle w:val="s0"/>
          <w:lang w:val="kk-KZ"/>
        </w:rPr>
        <w:t xml:space="preserve"> </w:t>
      </w:r>
      <w:r w:rsidR="0036323E" w:rsidRPr="00FA2075">
        <w:rPr>
          <w:rStyle w:val="s0"/>
          <w:lang w:val="kk-KZ"/>
        </w:rPr>
        <w:t>(</w:t>
      </w:r>
      <w:r w:rsidR="004A3BD0" w:rsidRPr="00FA2075">
        <w:rPr>
          <w:rStyle w:val="s0"/>
          <w:lang w:val="kk-KZ"/>
        </w:rPr>
        <w:t>үш</w:t>
      </w:r>
      <w:r w:rsidR="0036323E" w:rsidRPr="00FA2075">
        <w:rPr>
          <w:rStyle w:val="s0"/>
          <w:lang w:val="kk-KZ"/>
        </w:rPr>
        <w:t>)</w:t>
      </w:r>
      <w:r w:rsidR="004A3BD0" w:rsidRPr="00FA2075">
        <w:rPr>
          <w:rStyle w:val="s0"/>
          <w:lang w:val="kk-KZ"/>
        </w:rPr>
        <w:t xml:space="preserve"> күн қалған уақыттан кешіктірмей хабарлауға;</w:t>
      </w:r>
    </w:p>
    <w:p w:rsidR="004A3BD0" w:rsidRPr="00FA2075" w:rsidRDefault="007E4BAF" w:rsidP="00FE7A87">
      <w:pPr>
        <w:ind w:left="-709"/>
        <w:jc w:val="both"/>
        <w:rPr>
          <w:rStyle w:val="s0"/>
          <w:lang w:val="kk-KZ"/>
        </w:rPr>
      </w:pPr>
      <w:r w:rsidRPr="00FA2075">
        <w:rPr>
          <w:rStyle w:val="s0"/>
          <w:lang w:val="kk-KZ"/>
        </w:rPr>
        <w:t>8</w:t>
      </w:r>
      <w:r w:rsidR="004A3BD0" w:rsidRPr="00FA2075">
        <w:rPr>
          <w:rStyle w:val="s0"/>
          <w:lang w:val="kk-KZ"/>
        </w:rPr>
        <w:t>) табиғи монополиялар саласында басшылықты жүзеге асыратын мемлекеттік органмен кел</w:t>
      </w:r>
      <w:r w:rsidR="0036323E" w:rsidRPr="00FA2075">
        <w:rPr>
          <w:rStyle w:val="s0"/>
          <w:lang w:val="kk-KZ"/>
        </w:rPr>
        <w:t>ісілген тарифтер бойынша электр</w:t>
      </w:r>
      <w:r w:rsidR="004A3BD0" w:rsidRPr="00FA2075">
        <w:rPr>
          <w:rStyle w:val="s0"/>
          <w:lang w:val="kk-KZ"/>
        </w:rPr>
        <w:t xml:space="preserve"> энергиясын ұсынуға</w:t>
      </w:r>
      <w:r w:rsidR="0036323E" w:rsidRPr="00FA2075">
        <w:rPr>
          <w:rStyle w:val="s0"/>
          <w:lang w:val="kk-KZ"/>
        </w:rPr>
        <w:t>.</w:t>
      </w:r>
      <w:r w:rsidR="004A3BD0" w:rsidRPr="00FA2075">
        <w:rPr>
          <w:rStyle w:val="s0"/>
          <w:lang w:val="kk-KZ"/>
        </w:rPr>
        <w:t xml:space="preserve"> </w:t>
      </w:r>
    </w:p>
    <w:p w:rsidR="004A3BD0" w:rsidRPr="00FA2075" w:rsidRDefault="004A3BD0" w:rsidP="00FE7A87">
      <w:pPr>
        <w:ind w:left="-709"/>
        <w:jc w:val="center"/>
        <w:rPr>
          <w:lang w:val="kk-KZ"/>
        </w:rPr>
      </w:pPr>
      <w:r w:rsidRPr="00FA2075">
        <w:rPr>
          <w:rStyle w:val="s1"/>
          <w:lang w:val="kk-KZ"/>
        </w:rPr>
        <w:t>  </w:t>
      </w:r>
    </w:p>
    <w:p w:rsidR="004A3BD0" w:rsidRPr="00FA2075" w:rsidRDefault="004A3BD0" w:rsidP="00FE7A87">
      <w:pPr>
        <w:ind w:left="-709"/>
        <w:jc w:val="center"/>
        <w:rPr>
          <w:lang w:val="kk-KZ"/>
        </w:rPr>
      </w:pPr>
      <w:r w:rsidRPr="00FA2075">
        <w:rPr>
          <w:rStyle w:val="s1"/>
          <w:lang w:val="kk-KZ"/>
        </w:rPr>
        <w:t>7-тарау. Тараптардың жауапкершілігі</w:t>
      </w:r>
    </w:p>
    <w:p w:rsidR="004A3BD0" w:rsidRPr="00FA2075" w:rsidRDefault="0036323E" w:rsidP="00FE7A87">
      <w:pPr>
        <w:ind w:left="-709" w:firstLine="400"/>
        <w:jc w:val="both"/>
        <w:rPr>
          <w:lang w:val="kk-KZ"/>
        </w:rPr>
      </w:pPr>
      <w:r w:rsidRPr="00FA2075">
        <w:rPr>
          <w:rStyle w:val="s0"/>
          <w:lang w:val="kk-KZ"/>
        </w:rPr>
        <w:t>15</w:t>
      </w:r>
      <w:r w:rsidR="004A3BD0" w:rsidRPr="00FA2075">
        <w:rPr>
          <w:rStyle w:val="s0"/>
          <w:lang w:val="kk-KZ"/>
        </w:rPr>
        <w:t>. Энергиямен жабдықтау шарты бойынша өз міндеттемелерін орындамаған немесе тиісінше орындамаған жағдайда, тараптар нақты келтірілген зиянды өз еркімен өтеуге немесе келіспеген жағдайда сот шешімі бойынша өтеуге міндетті.</w:t>
      </w:r>
    </w:p>
    <w:p w:rsidR="004A3BD0" w:rsidRPr="00FA2075" w:rsidRDefault="0036323E" w:rsidP="00FE7A87">
      <w:pPr>
        <w:ind w:left="-709" w:firstLine="400"/>
        <w:jc w:val="both"/>
        <w:rPr>
          <w:rStyle w:val="s0"/>
          <w:lang w:val="kk-KZ"/>
        </w:rPr>
      </w:pPr>
      <w:r w:rsidRPr="00FA2075">
        <w:rPr>
          <w:rStyle w:val="s0"/>
          <w:lang w:val="kk-KZ"/>
        </w:rPr>
        <w:t>16</w:t>
      </w:r>
      <w:r w:rsidR="004A3BD0" w:rsidRPr="00FA2075">
        <w:rPr>
          <w:rStyle w:val="s0"/>
          <w:lang w:val="kk-KZ"/>
        </w:rPr>
        <w:t>.Тараптар форс-мажор (зілзалалар, әскери әрекеттер, террористік актілер) жағдайларынан туындаған, сонымен қатар тараптардың еркінен тыс болған түрлі (электр беру желілерінің және басқа жабдықтардың зақымдалуы немесе ұрлануы) жағдайларда электр энергиясын берудегі үзілістер үшін материалдық жауапты болмайды. Сонымен қатар Сатушымен келісім шартта тұрмаған және энергия беруші ұйымдар болып табылмайтын үшінші тарап иелері желісінің электр энергиясын берудегі үзілістер үшін Сатушы материалдық жауапты болмайды.</w:t>
      </w:r>
    </w:p>
    <w:p w:rsidR="004A3BD0" w:rsidRPr="00FA2075" w:rsidRDefault="00B0384C" w:rsidP="00FE7A87">
      <w:pPr>
        <w:ind w:left="-709" w:firstLine="400"/>
        <w:jc w:val="both"/>
        <w:rPr>
          <w:lang w:val="kk-KZ"/>
        </w:rPr>
      </w:pPr>
      <w:r w:rsidRPr="00FA2075">
        <w:rPr>
          <w:rStyle w:val="s0"/>
          <w:lang w:val="kk-KZ"/>
        </w:rPr>
        <w:t>17</w:t>
      </w:r>
      <w:r w:rsidR="004A3BD0" w:rsidRPr="00FA2075">
        <w:rPr>
          <w:rStyle w:val="s0"/>
          <w:lang w:val="kk-KZ"/>
        </w:rPr>
        <w:t xml:space="preserve">. Тараптар өздерінің атаулары, құқықтары орнатылған құжаттары, заңды мекенжайлары, нақты тұрғылықты жерінің және осы Шарт талаптарын орындау үшін қажетті өзге де деректемелерінің өзгергені туралы бір-біріне жедел түрде </w:t>
      </w:r>
      <w:r w:rsidR="009F431A" w:rsidRPr="00FA2075">
        <w:rPr>
          <w:rStyle w:val="s0"/>
          <w:lang w:val="kk-KZ"/>
        </w:rPr>
        <w:t>жазбаша хабарлауға міндеттенеді.</w:t>
      </w:r>
      <w:r w:rsidR="004A3BD0" w:rsidRPr="00FA2075">
        <w:rPr>
          <w:rStyle w:val="s1"/>
          <w:lang w:val="kk-KZ"/>
        </w:rPr>
        <w:t> </w:t>
      </w:r>
    </w:p>
    <w:p w:rsidR="004A3BD0" w:rsidRPr="00FA2075" w:rsidRDefault="00116914" w:rsidP="00FE7A87">
      <w:pPr>
        <w:ind w:left="-709"/>
        <w:jc w:val="center"/>
        <w:rPr>
          <w:lang w:val="kk-KZ"/>
        </w:rPr>
      </w:pPr>
      <w:r>
        <w:rPr>
          <w:rStyle w:val="s1"/>
          <w:lang w:val="kk-KZ"/>
        </w:rPr>
        <w:t>8</w:t>
      </w:r>
      <w:r w:rsidR="004A3BD0" w:rsidRPr="00FA2075">
        <w:rPr>
          <w:rStyle w:val="s1"/>
          <w:lang w:val="kk-KZ"/>
        </w:rPr>
        <w:t>-тарау. Қорытынды ережелер</w:t>
      </w:r>
    </w:p>
    <w:p w:rsidR="004A3BD0" w:rsidRPr="00FA2075" w:rsidRDefault="009F431A" w:rsidP="00FE7A87">
      <w:pPr>
        <w:ind w:left="-709" w:firstLine="142"/>
        <w:jc w:val="both"/>
        <w:rPr>
          <w:rStyle w:val="s0"/>
          <w:lang w:val="kk-KZ"/>
        </w:rPr>
      </w:pPr>
      <w:r w:rsidRPr="00FA2075">
        <w:rPr>
          <w:rStyle w:val="s0"/>
          <w:lang w:val="kk-KZ"/>
        </w:rPr>
        <w:t>18</w:t>
      </w:r>
      <w:r w:rsidR="004A3BD0" w:rsidRPr="00FA2075">
        <w:rPr>
          <w:rStyle w:val="s0"/>
          <w:lang w:val="kk-KZ"/>
        </w:rPr>
        <w:t>. Шарт</w:t>
      </w:r>
      <w:r w:rsidRPr="00FA2075">
        <w:rPr>
          <w:rStyle w:val="s0"/>
          <w:lang w:val="kk-KZ"/>
        </w:rPr>
        <w:t xml:space="preserve"> тұтынушының жалғанған желіге нақты қосылған сәтінен бастап жасал</w:t>
      </w:r>
      <w:r w:rsidR="004A3BD0" w:rsidRPr="00FA2075">
        <w:rPr>
          <w:rStyle w:val="s0"/>
          <w:lang w:val="kk-KZ"/>
        </w:rPr>
        <w:t xml:space="preserve">ды деп саналады, </w:t>
      </w:r>
      <w:r w:rsidRPr="00FA2075">
        <w:rPr>
          <w:rStyle w:val="s0"/>
          <w:lang w:val="kk-KZ"/>
        </w:rPr>
        <w:t xml:space="preserve">бір жыл мерзімге жарамды. </w:t>
      </w:r>
    </w:p>
    <w:p w:rsidR="006076FE" w:rsidRPr="00FA2075" w:rsidRDefault="006076FE" w:rsidP="00FE7A87">
      <w:pPr>
        <w:ind w:left="-709" w:firstLine="142"/>
        <w:jc w:val="both"/>
        <w:rPr>
          <w:rStyle w:val="s0"/>
          <w:lang w:val="kk-KZ"/>
        </w:rPr>
      </w:pPr>
      <w:r w:rsidRPr="00FA2075">
        <w:rPr>
          <w:lang w:val="kk-KZ"/>
        </w:rPr>
        <w:t xml:space="preserve">   Тараптардың бірінің келсімінің мерзімінің аяқталуы туралы келсімшартты бұзу немесе өзгерту туралы мәлімдемесі болмаған жағдайда, ол белгісіз мерзімге және ол жасалған кезде Шартта көзделген шарттармен ұзартылған болып саналады. </w:t>
      </w:r>
    </w:p>
    <w:p w:rsidR="004A3BD0" w:rsidRPr="00FA2075" w:rsidRDefault="00563B10" w:rsidP="00FE7A87">
      <w:pPr>
        <w:ind w:left="-709"/>
        <w:jc w:val="both"/>
        <w:rPr>
          <w:rStyle w:val="s0"/>
          <w:lang w:val="kk-KZ"/>
        </w:rPr>
      </w:pPr>
      <w:r w:rsidRPr="00FA2075">
        <w:rPr>
          <w:rStyle w:val="s0"/>
          <w:lang w:val="kk-KZ"/>
        </w:rPr>
        <w:t>19</w:t>
      </w:r>
      <w:r w:rsidR="004A3BD0" w:rsidRPr="00FA2075">
        <w:rPr>
          <w:rStyle w:val="s0"/>
          <w:lang w:val="kk-KZ"/>
        </w:rPr>
        <w:t xml:space="preserve">. Осы Шарттың талаптарын орындауға байланысты Сатушы мен Тұтынушы арасындағы даулы мәселелер туындаған жағдайда, Сатушы 3 (үш) жұмыс күні ішінде даулы мәселені өз еркімен шешу үшін Тұтынушыға хабарлайды. Егер сенімхат арқылы өзара келіспеген жағдайда, даулы мәселелерді шешу осы Шартты орындау орны бойынша сот шешімі бойынша жүзеге асырылады. </w:t>
      </w:r>
    </w:p>
    <w:p w:rsidR="004A3BD0" w:rsidRPr="00FA2075" w:rsidRDefault="00563B10" w:rsidP="00FE7A87">
      <w:pPr>
        <w:ind w:left="-709"/>
        <w:jc w:val="both"/>
        <w:rPr>
          <w:rStyle w:val="s0"/>
          <w:lang w:val="kk-KZ"/>
        </w:rPr>
      </w:pPr>
      <w:r w:rsidRPr="00FA2075">
        <w:rPr>
          <w:rStyle w:val="s0"/>
          <w:lang w:val="kk-KZ"/>
        </w:rPr>
        <w:t>20</w:t>
      </w:r>
      <w:r w:rsidR="004A3BD0" w:rsidRPr="00FA2075">
        <w:rPr>
          <w:rStyle w:val="s0"/>
          <w:lang w:val="kk-KZ"/>
        </w:rPr>
        <w:t>. Шартқа тараптардың келісуімен енгізілетін барлық өзгерістер мен толықтырулар Шарттың ережелеріне қайшы келмеуі тиіс, олар қосымша келісім түрінде ресімделеді, тараптардың уәкілетті өкілдерінің қолы қойылып, заңнамада белгіленген тәртіп бойынша ресімделеді.</w:t>
      </w:r>
    </w:p>
    <w:p w:rsidR="004A3BD0" w:rsidRPr="00FA2075" w:rsidRDefault="00563B10" w:rsidP="00FE7A87">
      <w:pPr>
        <w:ind w:left="-709"/>
        <w:jc w:val="both"/>
        <w:rPr>
          <w:lang w:val="kk-KZ"/>
        </w:rPr>
      </w:pPr>
      <w:r w:rsidRPr="00FA2075">
        <w:rPr>
          <w:rStyle w:val="s0"/>
          <w:lang w:val="kk-KZ"/>
        </w:rPr>
        <w:t>21.</w:t>
      </w:r>
      <w:r w:rsidR="00FA2075" w:rsidRPr="00FA2075">
        <w:rPr>
          <w:rStyle w:val="s0"/>
          <w:lang w:val="kk-KZ"/>
        </w:rPr>
        <w:t xml:space="preserve"> Е</w:t>
      </w:r>
      <w:r w:rsidRPr="00FA2075">
        <w:rPr>
          <w:rStyle w:val="s0"/>
          <w:lang w:val="kk-KZ"/>
        </w:rPr>
        <w:t xml:space="preserve">гер жаңа қосымшалар жасалмаса, </w:t>
      </w:r>
      <w:r w:rsidR="00FA2075" w:rsidRPr="00FA2075">
        <w:rPr>
          <w:rStyle w:val="s0"/>
          <w:lang w:val="kk-KZ"/>
        </w:rPr>
        <w:t>осы шарт жасалғанға дейін қолданыста болған</w:t>
      </w:r>
      <w:r w:rsidRPr="00FA2075">
        <w:rPr>
          <w:rStyle w:val="s0"/>
          <w:lang w:val="kk-KZ"/>
        </w:rPr>
        <w:t xml:space="preserve"> электрмен/</w:t>
      </w:r>
      <w:r w:rsidR="00FA2075" w:rsidRPr="00FA2075">
        <w:rPr>
          <w:rStyle w:val="s0"/>
          <w:lang w:val="kk-KZ"/>
        </w:rPr>
        <w:t>энергиямен жабдықтау шартына бұрын</w:t>
      </w:r>
      <w:r w:rsidR="0098721E">
        <w:rPr>
          <w:rStyle w:val="s0"/>
          <w:lang w:val="kk-KZ"/>
        </w:rPr>
        <w:t xml:space="preserve"> ресімделген</w:t>
      </w:r>
      <w:r w:rsidR="00FA2075" w:rsidRPr="00FA2075">
        <w:rPr>
          <w:rStyle w:val="s0"/>
          <w:lang w:val="kk-KZ"/>
        </w:rPr>
        <w:t xml:space="preserve"> қосымшалар </w:t>
      </w:r>
      <w:r w:rsidR="0098721E">
        <w:rPr>
          <w:rStyle w:val="s0"/>
          <w:lang w:val="kk-KZ"/>
        </w:rPr>
        <w:t xml:space="preserve">осы </w:t>
      </w:r>
      <w:r w:rsidR="00FA2075" w:rsidRPr="00FA2075">
        <w:rPr>
          <w:rStyle w:val="s0"/>
          <w:lang w:val="kk-KZ"/>
        </w:rPr>
        <w:t xml:space="preserve">шартқа қосымшалар </w:t>
      </w:r>
      <w:r w:rsidR="0098721E">
        <w:rPr>
          <w:rStyle w:val="s0"/>
          <w:lang w:val="kk-KZ"/>
        </w:rPr>
        <w:t>болып табылады</w:t>
      </w:r>
      <w:r w:rsidR="00FA2075" w:rsidRPr="00FA2075">
        <w:rPr>
          <w:rStyle w:val="s0"/>
          <w:lang w:val="kk-KZ"/>
        </w:rPr>
        <w:t>.</w:t>
      </w:r>
      <w:r w:rsidR="004A3BD0" w:rsidRPr="00FA2075">
        <w:rPr>
          <w:rStyle w:val="s1"/>
          <w:lang w:val="kk-KZ"/>
        </w:rPr>
        <w:t> </w:t>
      </w:r>
    </w:p>
    <w:p w:rsidR="00FA2075" w:rsidRDefault="00FA2075" w:rsidP="00FE7A87">
      <w:pPr>
        <w:ind w:left="-709"/>
        <w:jc w:val="center"/>
        <w:rPr>
          <w:b/>
          <w:bCs/>
          <w:lang w:val="kk-KZ"/>
        </w:rPr>
      </w:pPr>
    </w:p>
    <w:p w:rsidR="00FA2075" w:rsidRDefault="00FA2075" w:rsidP="00FE7A87">
      <w:pPr>
        <w:ind w:left="-709"/>
        <w:jc w:val="center"/>
        <w:rPr>
          <w:b/>
          <w:bCs/>
          <w:lang w:val="kk-KZ"/>
        </w:rPr>
      </w:pPr>
    </w:p>
    <w:p w:rsidR="00886EFA" w:rsidRPr="00FA2075" w:rsidRDefault="00886EFA" w:rsidP="00FE7A87">
      <w:pPr>
        <w:ind w:left="-709"/>
        <w:jc w:val="center"/>
        <w:rPr>
          <w:b/>
          <w:bCs/>
          <w:lang w:val="kk-KZ"/>
        </w:rPr>
      </w:pPr>
      <w:r w:rsidRPr="00FA2075">
        <w:rPr>
          <w:b/>
          <w:bCs/>
          <w:lang w:val="kk-KZ"/>
        </w:rPr>
        <w:t>9</w:t>
      </w:r>
      <w:r w:rsidRPr="00E06D6C">
        <w:rPr>
          <w:b/>
          <w:bCs/>
          <w:lang w:val="kk-KZ"/>
        </w:rPr>
        <w:t>-тарау. Тараптар деректемелері</w:t>
      </w:r>
    </w:p>
    <w:p w:rsidR="00886EFA" w:rsidRPr="00780758" w:rsidRDefault="00886EFA" w:rsidP="00FE7A87">
      <w:pPr>
        <w:ind w:left="-709"/>
        <w:rPr>
          <w:b/>
          <w:lang w:val="kk-KZ"/>
        </w:rPr>
      </w:pPr>
      <w:r w:rsidRPr="00780758">
        <w:rPr>
          <w:b/>
          <w:lang w:val="kk-KZ"/>
        </w:rPr>
        <w:t xml:space="preserve">«Тұтынушы»: </w:t>
      </w:r>
    </w:p>
    <w:p w:rsidR="00D65925" w:rsidRDefault="00D6043A" w:rsidP="00FE7A87">
      <w:pPr>
        <w:ind w:left="-709"/>
        <w:rPr>
          <w:color w:val="auto"/>
          <w:lang w:val="kk-KZ"/>
        </w:rPr>
      </w:pPr>
      <w:r>
        <w:rPr>
          <w:color w:val="auto"/>
          <w:lang w:val="kk-KZ"/>
        </w:rPr>
        <w:t>Атауы:</w:t>
      </w:r>
      <w:r w:rsidR="009043FB">
        <w:rPr>
          <w:color w:val="auto"/>
          <w:lang w:val="kk-KZ"/>
        </w:rPr>
        <w:t xml:space="preserve"> </w:t>
      </w:r>
      <w:r w:rsidR="00D65925" w:rsidRPr="00FA2075">
        <w:rPr>
          <w:color w:val="auto"/>
          <w:lang w:val="kk-KZ"/>
        </w:rPr>
        <w:t>___________________________________________________________</w:t>
      </w:r>
    </w:p>
    <w:p w:rsidR="00886EFA" w:rsidRPr="00FA2075" w:rsidRDefault="00886EFA" w:rsidP="00143CD7">
      <w:pPr>
        <w:ind w:left="-709"/>
        <w:rPr>
          <w:color w:val="auto"/>
          <w:lang w:val="kk-KZ"/>
        </w:rPr>
      </w:pPr>
      <w:r w:rsidRPr="00FA2075">
        <w:rPr>
          <w:color w:val="auto"/>
          <w:lang w:val="kk-KZ"/>
        </w:rPr>
        <w:t>Мекен-жайы</w:t>
      </w:r>
      <w:r w:rsidR="009043FB">
        <w:rPr>
          <w:color w:val="auto"/>
          <w:lang w:val="kk-KZ"/>
        </w:rPr>
        <w:t xml:space="preserve">: </w:t>
      </w:r>
      <w:r w:rsidR="00D65925" w:rsidRPr="00FA2075">
        <w:rPr>
          <w:color w:val="auto"/>
          <w:lang w:val="kk-KZ"/>
        </w:rPr>
        <w:t>___________________________</w:t>
      </w:r>
      <w:r w:rsidR="00D65925">
        <w:rPr>
          <w:color w:val="auto"/>
          <w:lang w:val="kk-KZ"/>
        </w:rPr>
        <w:t>___________________________</w:t>
      </w:r>
    </w:p>
    <w:p w:rsidR="002D54D5" w:rsidRDefault="002D54D5" w:rsidP="00143CD7">
      <w:pPr>
        <w:ind w:left="-709"/>
        <w:rPr>
          <w:color w:val="auto"/>
          <w:lang w:val="kk-KZ"/>
        </w:rPr>
      </w:pPr>
      <w:r>
        <w:rPr>
          <w:sz w:val="22"/>
          <w:szCs w:val="22"/>
          <w:lang w:val="kk-KZ"/>
        </w:rPr>
        <w:lastRenderedPageBreak/>
        <w:t>ЖСК</w:t>
      </w:r>
      <w:r w:rsidRPr="00FA2075">
        <w:rPr>
          <w:color w:val="auto"/>
          <w:lang w:val="kk-KZ"/>
        </w:rPr>
        <w:t xml:space="preserve"> ______________</w:t>
      </w:r>
      <w:r>
        <w:rPr>
          <w:color w:val="auto"/>
          <w:lang w:val="kk-KZ"/>
        </w:rPr>
        <w:t xml:space="preserve"> </w:t>
      </w:r>
      <w:r w:rsidRPr="00FA2075">
        <w:rPr>
          <w:color w:val="auto"/>
          <w:lang w:val="kk-KZ"/>
        </w:rPr>
        <w:t>___________________________</w:t>
      </w:r>
      <w:r>
        <w:rPr>
          <w:color w:val="auto"/>
          <w:lang w:val="kk-KZ"/>
        </w:rPr>
        <w:t xml:space="preserve"> БСК </w:t>
      </w:r>
      <w:r w:rsidRPr="00FA2075">
        <w:rPr>
          <w:color w:val="auto"/>
          <w:lang w:val="kk-KZ"/>
        </w:rPr>
        <w:t>__________________</w:t>
      </w:r>
    </w:p>
    <w:p w:rsidR="002D54D5" w:rsidRDefault="002D54D5" w:rsidP="00143CD7">
      <w:pPr>
        <w:ind w:left="-709"/>
        <w:rPr>
          <w:sz w:val="22"/>
          <w:szCs w:val="22"/>
          <w:lang w:val="kk-KZ"/>
        </w:rPr>
      </w:pPr>
    </w:p>
    <w:p w:rsidR="00143CD7" w:rsidRPr="00143CD7" w:rsidRDefault="00143CD7" w:rsidP="00143CD7">
      <w:pPr>
        <w:ind w:left="-709"/>
        <w:rPr>
          <w:sz w:val="22"/>
          <w:szCs w:val="22"/>
          <w:lang w:val="kk-KZ"/>
        </w:rPr>
      </w:pPr>
      <w:r w:rsidRPr="00143CD7">
        <w:rPr>
          <w:sz w:val="22"/>
          <w:szCs w:val="22"/>
          <w:lang w:val="kk-KZ"/>
        </w:rPr>
        <w:t>Б</w:t>
      </w:r>
      <w:r>
        <w:rPr>
          <w:sz w:val="22"/>
          <w:szCs w:val="22"/>
          <w:lang w:val="kk-KZ"/>
        </w:rPr>
        <w:t>С</w:t>
      </w:r>
      <w:r w:rsidRPr="00143CD7">
        <w:rPr>
          <w:sz w:val="22"/>
          <w:szCs w:val="22"/>
          <w:lang w:val="kk-KZ"/>
        </w:rPr>
        <w:t>Н /</w:t>
      </w:r>
      <w:r>
        <w:rPr>
          <w:sz w:val="22"/>
          <w:szCs w:val="22"/>
          <w:lang w:val="kk-KZ"/>
        </w:rPr>
        <w:t>ЖС</w:t>
      </w:r>
      <w:r w:rsidRPr="00143CD7">
        <w:rPr>
          <w:sz w:val="22"/>
          <w:szCs w:val="22"/>
          <w:lang w:val="kk-KZ"/>
        </w:rPr>
        <w:t xml:space="preserve">Н____________________, </w:t>
      </w:r>
    </w:p>
    <w:p w:rsidR="00143CD7" w:rsidRPr="00143CD7" w:rsidRDefault="00143CD7" w:rsidP="00143CD7">
      <w:pPr>
        <w:ind w:left="-709"/>
        <w:rPr>
          <w:sz w:val="22"/>
          <w:szCs w:val="22"/>
          <w:lang w:val="kk-KZ"/>
        </w:rPr>
      </w:pPr>
      <w:r>
        <w:rPr>
          <w:sz w:val="22"/>
          <w:szCs w:val="22"/>
          <w:lang w:val="kk-KZ"/>
        </w:rPr>
        <w:t>Заңды тұлғаны тіркеу туралы куәлігі</w:t>
      </w:r>
      <w:r w:rsidRPr="00143CD7">
        <w:rPr>
          <w:sz w:val="22"/>
          <w:szCs w:val="22"/>
          <w:lang w:val="kk-KZ"/>
        </w:rPr>
        <w:t xml:space="preserve"> №________________</w:t>
      </w:r>
    </w:p>
    <w:p w:rsidR="00143CD7" w:rsidRPr="00BC20C2" w:rsidRDefault="00143CD7" w:rsidP="00143CD7">
      <w:pPr>
        <w:ind w:left="-709"/>
        <w:rPr>
          <w:sz w:val="22"/>
          <w:szCs w:val="22"/>
          <w:lang w:val="kk-KZ"/>
        </w:rPr>
      </w:pPr>
      <w:r w:rsidRPr="00BC20C2">
        <w:rPr>
          <w:sz w:val="22"/>
          <w:szCs w:val="22"/>
          <w:lang w:val="kk-KZ"/>
        </w:rPr>
        <w:t>e-mail: _________________________________________________________________________</w:t>
      </w:r>
    </w:p>
    <w:p w:rsidR="00143CD7" w:rsidRPr="00BC20C2" w:rsidRDefault="00143CD7" w:rsidP="00143CD7">
      <w:pPr>
        <w:ind w:left="-709"/>
        <w:rPr>
          <w:sz w:val="22"/>
          <w:szCs w:val="22"/>
          <w:lang w:val="kk-KZ"/>
        </w:rPr>
      </w:pPr>
    </w:p>
    <w:p w:rsidR="00143CD7" w:rsidRPr="00780758" w:rsidRDefault="00143CD7" w:rsidP="00143CD7">
      <w:pPr>
        <w:tabs>
          <w:tab w:val="left" w:pos="1197"/>
        </w:tabs>
        <w:ind w:left="-709"/>
        <w:rPr>
          <w:b/>
          <w:lang w:val="kk-KZ"/>
        </w:rPr>
      </w:pPr>
      <w:r w:rsidRPr="00780758">
        <w:rPr>
          <w:b/>
          <w:bCs/>
          <w:lang w:val="kk-KZ"/>
        </w:rPr>
        <w:t>«</w:t>
      </w:r>
      <w:r w:rsidRPr="00780758">
        <w:rPr>
          <w:b/>
          <w:lang w:val="kk-KZ"/>
        </w:rPr>
        <w:t>Сатушы»:</w:t>
      </w:r>
    </w:p>
    <w:p w:rsidR="00143CD7" w:rsidRDefault="00143CD7" w:rsidP="00143CD7">
      <w:pPr>
        <w:ind w:left="-709"/>
        <w:rPr>
          <w:sz w:val="22"/>
          <w:szCs w:val="22"/>
          <w:lang w:val="kk-KZ"/>
        </w:rPr>
      </w:pPr>
      <w:r w:rsidRPr="00640C3A">
        <w:rPr>
          <w:lang w:val="kk-KZ"/>
        </w:rPr>
        <w:t>«Солтүстік Қазақстан Электржелістік Тарату  Компаниясы» АҚ</w:t>
      </w:r>
      <w:r w:rsidRPr="00BC20C2">
        <w:rPr>
          <w:sz w:val="22"/>
          <w:szCs w:val="22"/>
          <w:lang w:val="kk-KZ"/>
        </w:rPr>
        <w:t xml:space="preserve"> </w:t>
      </w:r>
    </w:p>
    <w:p w:rsidR="00143CD7" w:rsidRPr="00347CA0" w:rsidRDefault="00143CD7" w:rsidP="00143CD7">
      <w:pPr>
        <w:ind w:left="-709"/>
        <w:rPr>
          <w:sz w:val="22"/>
          <w:szCs w:val="22"/>
        </w:rPr>
      </w:pPr>
      <w:r w:rsidRPr="00347CA0">
        <w:rPr>
          <w:sz w:val="22"/>
          <w:szCs w:val="22"/>
        </w:rPr>
        <w:t xml:space="preserve">150009, </w:t>
      </w:r>
      <w:proofErr w:type="spellStart"/>
      <w:r w:rsidRPr="00347CA0">
        <w:rPr>
          <w:sz w:val="22"/>
          <w:szCs w:val="22"/>
        </w:rPr>
        <w:t>Петропавл</w:t>
      </w:r>
      <w:proofErr w:type="spellEnd"/>
      <w:r>
        <w:rPr>
          <w:sz w:val="22"/>
          <w:szCs w:val="22"/>
          <w:lang w:val="kk-KZ"/>
        </w:rPr>
        <w:t xml:space="preserve"> қ.</w:t>
      </w:r>
      <w:r w:rsidRPr="00347CA0">
        <w:rPr>
          <w:sz w:val="22"/>
          <w:szCs w:val="22"/>
        </w:rPr>
        <w:t>, А. Ш</w:t>
      </w:r>
      <w:r>
        <w:rPr>
          <w:sz w:val="22"/>
          <w:szCs w:val="22"/>
          <w:lang w:val="kk-KZ"/>
        </w:rPr>
        <w:t>әжі</w:t>
      </w:r>
      <w:proofErr w:type="spellStart"/>
      <w:r w:rsidRPr="00347CA0">
        <w:rPr>
          <w:sz w:val="22"/>
          <w:szCs w:val="22"/>
        </w:rPr>
        <w:t>мбаев</w:t>
      </w:r>
      <w:proofErr w:type="spellEnd"/>
      <w:r>
        <w:rPr>
          <w:sz w:val="22"/>
          <w:szCs w:val="22"/>
          <w:lang w:val="kk-KZ"/>
        </w:rPr>
        <w:t xml:space="preserve"> к.</w:t>
      </w:r>
      <w:r w:rsidRPr="00347CA0">
        <w:rPr>
          <w:sz w:val="22"/>
          <w:szCs w:val="22"/>
        </w:rPr>
        <w:t>, 144</w:t>
      </w:r>
    </w:p>
    <w:p w:rsidR="00143CD7" w:rsidRPr="00347CA0" w:rsidRDefault="00143CD7" w:rsidP="00143CD7">
      <w:pPr>
        <w:ind w:left="-709"/>
        <w:rPr>
          <w:sz w:val="22"/>
          <w:szCs w:val="22"/>
        </w:rPr>
      </w:pPr>
      <w:r>
        <w:rPr>
          <w:sz w:val="22"/>
          <w:szCs w:val="22"/>
        </w:rPr>
        <w:t>Б</w:t>
      </w:r>
      <w:r>
        <w:rPr>
          <w:sz w:val="22"/>
          <w:szCs w:val="22"/>
          <w:lang w:val="kk-KZ"/>
        </w:rPr>
        <w:t>С</w:t>
      </w:r>
      <w:r w:rsidRPr="00347CA0">
        <w:rPr>
          <w:sz w:val="22"/>
          <w:szCs w:val="22"/>
        </w:rPr>
        <w:t>Н 990140000196, ИИК KZ716010251000055213</w:t>
      </w:r>
    </w:p>
    <w:p w:rsidR="00143CD7" w:rsidRPr="00347CA0" w:rsidRDefault="00143CD7" w:rsidP="00143CD7">
      <w:pPr>
        <w:ind w:left="-709"/>
        <w:rPr>
          <w:sz w:val="22"/>
          <w:szCs w:val="22"/>
        </w:rPr>
      </w:pPr>
      <w:r>
        <w:rPr>
          <w:sz w:val="22"/>
          <w:szCs w:val="22"/>
        </w:rPr>
        <w:t>Б</w:t>
      </w:r>
      <w:r>
        <w:rPr>
          <w:sz w:val="22"/>
          <w:szCs w:val="22"/>
          <w:lang w:val="kk-KZ"/>
        </w:rPr>
        <w:t>С</w:t>
      </w:r>
      <w:r w:rsidRPr="00347CA0">
        <w:rPr>
          <w:sz w:val="22"/>
          <w:szCs w:val="22"/>
        </w:rPr>
        <w:t xml:space="preserve">К HSBKKZKX, </w:t>
      </w:r>
      <w:r w:rsidRPr="00377E28">
        <w:rPr>
          <w:lang w:val="kk-KZ"/>
        </w:rPr>
        <w:t xml:space="preserve">«Қазақстан Халық Банкі» </w:t>
      </w:r>
      <w:r>
        <w:rPr>
          <w:lang w:val="kk-KZ"/>
        </w:rPr>
        <w:t xml:space="preserve">АҚ </w:t>
      </w:r>
      <w:proofErr w:type="spellStart"/>
      <w:r w:rsidRPr="00347CA0">
        <w:rPr>
          <w:sz w:val="22"/>
          <w:szCs w:val="22"/>
        </w:rPr>
        <w:t>Петропавл</w:t>
      </w:r>
      <w:proofErr w:type="spellEnd"/>
      <w:r>
        <w:rPr>
          <w:sz w:val="22"/>
          <w:szCs w:val="22"/>
          <w:lang w:val="kk-KZ"/>
        </w:rPr>
        <w:t xml:space="preserve"> қ.</w:t>
      </w:r>
      <w:r w:rsidRPr="00347CA0">
        <w:rPr>
          <w:sz w:val="22"/>
          <w:szCs w:val="22"/>
        </w:rPr>
        <w:tab/>
      </w:r>
    </w:p>
    <w:p w:rsidR="00143CD7" w:rsidRDefault="00143CD7" w:rsidP="00143CD7">
      <w:pPr>
        <w:ind w:left="-709"/>
        <w:rPr>
          <w:sz w:val="22"/>
          <w:szCs w:val="22"/>
          <w:lang w:val="kk-KZ"/>
        </w:rPr>
      </w:pPr>
      <w:r w:rsidRPr="00347CA0">
        <w:rPr>
          <w:sz w:val="22"/>
          <w:szCs w:val="22"/>
        </w:rPr>
        <w:t>КБЕ 17</w:t>
      </w:r>
    </w:p>
    <w:p w:rsidR="00143CD7" w:rsidRDefault="00143CD7" w:rsidP="00143CD7">
      <w:pPr>
        <w:ind w:left="-709"/>
        <w:rPr>
          <w:sz w:val="22"/>
          <w:szCs w:val="22"/>
          <w:lang w:val="kk-KZ"/>
        </w:rPr>
      </w:pPr>
      <w:r>
        <w:rPr>
          <w:sz w:val="22"/>
          <w:szCs w:val="22"/>
          <w:lang w:val="kk-KZ"/>
        </w:rPr>
        <w:t>2012ж.</w:t>
      </w:r>
      <w:r w:rsidRPr="00347CA0">
        <w:rPr>
          <w:sz w:val="22"/>
          <w:szCs w:val="22"/>
        </w:rPr>
        <w:t xml:space="preserve"> 22.08.</w:t>
      </w:r>
      <w:r>
        <w:rPr>
          <w:sz w:val="22"/>
          <w:szCs w:val="22"/>
          <w:lang w:val="kk-KZ"/>
        </w:rPr>
        <w:t xml:space="preserve"> ҚҚС бойынша </w:t>
      </w:r>
      <w:r w:rsidRPr="00143CD7">
        <w:rPr>
          <w:sz w:val="22"/>
          <w:szCs w:val="22"/>
          <w:lang w:val="kk-KZ"/>
        </w:rPr>
        <w:t xml:space="preserve">№ 0004662 </w:t>
      </w:r>
      <w:r>
        <w:rPr>
          <w:sz w:val="22"/>
          <w:szCs w:val="22"/>
          <w:lang w:val="kk-KZ"/>
        </w:rPr>
        <w:t xml:space="preserve"> куәлігі </w:t>
      </w:r>
    </w:p>
    <w:p w:rsidR="00143CD7" w:rsidRPr="00143CD7" w:rsidRDefault="00143CD7" w:rsidP="00143CD7">
      <w:pPr>
        <w:ind w:left="-709"/>
        <w:rPr>
          <w:sz w:val="22"/>
          <w:szCs w:val="22"/>
          <w:lang w:val="kk-KZ"/>
        </w:rPr>
      </w:pPr>
      <w:r w:rsidRPr="00143CD7">
        <w:rPr>
          <w:sz w:val="22"/>
          <w:szCs w:val="22"/>
          <w:lang w:val="kk-KZ"/>
        </w:rPr>
        <w:t>серия</w:t>
      </w:r>
      <w:r>
        <w:rPr>
          <w:sz w:val="22"/>
          <w:szCs w:val="22"/>
          <w:lang w:val="kk-KZ"/>
        </w:rPr>
        <w:t>сы</w:t>
      </w:r>
      <w:r w:rsidRPr="00143CD7">
        <w:rPr>
          <w:sz w:val="22"/>
          <w:szCs w:val="22"/>
          <w:lang w:val="kk-KZ"/>
        </w:rPr>
        <w:t xml:space="preserve"> 48001</w:t>
      </w:r>
    </w:p>
    <w:tbl>
      <w:tblPr>
        <w:tblpPr w:leftFromText="180" w:rightFromText="180" w:vertAnchor="text" w:horzAnchor="page" w:tblpX="523" w:tblpY="732"/>
        <w:tblW w:w="5000" w:type="pct"/>
        <w:tblCellMar>
          <w:left w:w="0" w:type="dxa"/>
          <w:right w:w="0" w:type="dxa"/>
        </w:tblCellMar>
        <w:tblLook w:val="04A0" w:firstRow="1" w:lastRow="0" w:firstColumn="1" w:lastColumn="0" w:noHBand="0" w:noVBand="1"/>
      </w:tblPr>
      <w:tblGrid>
        <w:gridCol w:w="4785"/>
        <w:gridCol w:w="4786"/>
      </w:tblGrid>
      <w:tr w:rsidR="00BC60D8" w:rsidRPr="00FA2075" w:rsidTr="00BC60D8">
        <w:tc>
          <w:tcPr>
            <w:tcW w:w="2500" w:type="pct"/>
            <w:tcMar>
              <w:top w:w="0" w:type="dxa"/>
              <w:left w:w="108" w:type="dxa"/>
              <w:bottom w:w="0" w:type="dxa"/>
              <w:right w:w="108" w:type="dxa"/>
            </w:tcMar>
          </w:tcPr>
          <w:p w:rsidR="00BC60D8" w:rsidRPr="00FA2075" w:rsidRDefault="00BC60D8" w:rsidP="00BC60D8">
            <w:pPr>
              <w:ind w:left="142"/>
              <w:textAlignment w:val="baseline"/>
              <w:rPr>
                <w:lang w:val="kk-KZ"/>
              </w:rPr>
            </w:pPr>
            <w:r w:rsidRPr="00FA2075">
              <w:rPr>
                <w:bCs/>
                <w:lang w:val="kk-KZ"/>
              </w:rPr>
              <w:t> «</w:t>
            </w:r>
            <w:r w:rsidRPr="00FA2075">
              <w:rPr>
                <w:lang w:val="kk-KZ"/>
              </w:rPr>
              <w:t>Сатушы»</w:t>
            </w:r>
          </w:p>
        </w:tc>
        <w:tc>
          <w:tcPr>
            <w:tcW w:w="2500" w:type="pct"/>
            <w:tcMar>
              <w:top w:w="0" w:type="dxa"/>
              <w:left w:w="108" w:type="dxa"/>
              <w:bottom w:w="0" w:type="dxa"/>
              <w:right w:w="108" w:type="dxa"/>
            </w:tcMar>
          </w:tcPr>
          <w:p w:rsidR="00BC60D8" w:rsidRPr="00FA2075" w:rsidRDefault="00BC60D8" w:rsidP="00BC60D8">
            <w:pPr>
              <w:ind w:firstLine="35"/>
              <w:textAlignment w:val="baseline"/>
              <w:rPr>
                <w:lang w:val="kk-KZ"/>
              </w:rPr>
            </w:pPr>
            <w:r w:rsidRPr="00FA2075">
              <w:rPr>
                <w:lang w:val="kk-KZ"/>
              </w:rPr>
              <w:t>«Тұтынушы»</w:t>
            </w:r>
          </w:p>
        </w:tc>
      </w:tr>
      <w:tr w:rsidR="00BC60D8" w:rsidRPr="00E06D6C" w:rsidTr="00BC60D8">
        <w:trPr>
          <w:trHeight w:val="457"/>
        </w:trPr>
        <w:tc>
          <w:tcPr>
            <w:tcW w:w="2500" w:type="pct"/>
            <w:tcMar>
              <w:top w:w="0" w:type="dxa"/>
              <w:left w:w="108" w:type="dxa"/>
              <w:bottom w:w="0" w:type="dxa"/>
              <w:right w:w="108" w:type="dxa"/>
            </w:tcMar>
          </w:tcPr>
          <w:p w:rsidR="00BC60D8" w:rsidRPr="00FA2075" w:rsidRDefault="00BC60D8" w:rsidP="00BC60D8">
            <w:pPr>
              <w:ind w:left="142"/>
              <w:textAlignment w:val="baseline"/>
              <w:rPr>
                <w:lang w:val="kk-KZ"/>
              </w:rPr>
            </w:pPr>
          </w:p>
          <w:p w:rsidR="00BC60D8" w:rsidRPr="00FA2075" w:rsidRDefault="00BC60D8" w:rsidP="00BC60D8">
            <w:pPr>
              <w:ind w:left="142"/>
              <w:textAlignment w:val="baseline"/>
              <w:rPr>
                <w:lang w:val="kk-KZ"/>
              </w:rPr>
            </w:pPr>
            <w:r>
              <w:rPr>
                <w:lang w:val="kk-KZ"/>
              </w:rPr>
              <w:t>__________________А.И.Чекулаев</w:t>
            </w:r>
          </w:p>
          <w:p w:rsidR="00BC60D8" w:rsidRPr="00FA2075" w:rsidRDefault="00BC60D8" w:rsidP="00BC60D8">
            <w:pPr>
              <w:ind w:left="142"/>
              <w:textAlignment w:val="baseline"/>
              <w:rPr>
                <w:lang w:val="kk-KZ"/>
              </w:rPr>
            </w:pPr>
          </w:p>
          <w:p w:rsidR="00BC60D8" w:rsidRPr="00FA2075" w:rsidRDefault="00BC60D8" w:rsidP="00BC60D8">
            <w:pPr>
              <w:ind w:left="142"/>
              <w:textAlignment w:val="baseline"/>
              <w:rPr>
                <w:lang w:val="kk-KZ"/>
              </w:rPr>
            </w:pPr>
            <w:r w:rsidRPr="00FA2075">
              <w:rPr>
                <w:lang w:val="kk-KZ"/>
              </w:rPr>
              <w:t>М.О.</w:t>
            </w:r>
          </w:p>
        </w:tc>
        <w:tc>
          <w:tcPr>
            <w:tcW w:w="2500" w:type="pct"/>
            <w:tcMar>
              <w:top w:w="0" w:type="dxa"/>
              <w:left w:w="108" w:type="dxa"/>
              <w:bottom w:w="0" w:type="dxa"/>
              <w:right w:w="108" w:type="dxa"/>
            </w:tcMar>
          </w:tcPr>
          <w:p w:rsidR="00BC60D8" w:rsidRPr="00FA2075" w:rsidRDefault="00BC60D8" w:rsidP="00BC60D8">
            <w:pPr>
              <w:ind w:firstLine="35"/>
              <w:textAlignment w:val="baseline"/>
              <w:rPr>
                <w:lang w:val="kk-KZ"/>
              </w:rPr>
            </w:pPr>
          </w:p>
          <w:p w:rsidR="00BC60D8" w:rsidRPr="00FA2075" w:rsidRDefault="00BC60D8" w:rsidP="00BC60D8">
            <w:pPr>
              <w:ind w:firstLine="35"/>
              <w:textAlignment w:val="baseline"/>
              <w:rPr>
                <w:lang w:val="kk-KZ"/>
              </w:rPr>
            </w:pPr>
            <w:r w:rsidRPr="00E06D6C">
              <w:rPr>
                <w:lang w:val="kk-KZ"/>
              </w:rPr>
              <w:t>__________________</w:t>
            </w:r>
            <w:r>
              <w:rPr>
                <w:lang w:val="kk-KZ"/>
              </w:rPr>
              <w:t xml:space="preserve"> / _________________</w:t>
            </w:r>
          </w:p>
          <w:p w:rsidR="00BC60D8" w:rsidRPr="00E06D6C" w:rsidRDefault="00BC60D8" w:rsidP="00BC60D8">
            <w:pPr>
              <w:ind w:firstLine="35"/>
              <w:textAlignment w:val="baseline"/>
              <w:rPr>
                <w:lang w:val="kk-KZ"/>
              </w:rPr>
            </w:pPr>
          </w:p>
          <w:p w:rsidR="00BC60D8" w:rsidRPr="00716F49" w:rsidRDefault="00BC60D8" w:rsidP="00BC60D8">
            <w:pPr>
              <w:ind w:firstLine="35"/>
              <w:textAlignment w:val="baseline"/>
              <w:rPr>
                <w:lang w:val="kk-KZ"/>
              </w:rPr>
            </w:pPr>
            <w:r>
              <w:rPr>
                <w:lang w:val="kk-KZ"/>
              </w:rPr>
              <w:t>М.О.</w:t>
            </w:r>
          </w:p>
          <w:p w:rsidR="00BC60D8" w:rsidRPr="00E06D6C" w:rsidRDefault="00BC60D8" w:rsidP="00BC60D8">
            <w:pPr>
              <w:ind w:firstLine="35"/>
              <w:textAlignment w:val="baseline"/>
              <w:rPr>
                <w:lang w:val="kk-KZ"/>
              </w:rPr>
            </w:pPr>
          </w:p>
        </w:tc>
      </w:tr>
    </w:tbl>
    <w:p w:rsidR="00886EFA" w:rsidRPr="00FA2075" w:rsidRDefault="00886EFA" w:rsidP="00FE7A87">
      <w:pPr>
        <w:ind w:left="-709"/>
        <w:textAlignment w:val="baseline"/>
        <w:rPr>
          <w:lang w:val="kk-KZ"/>
        </w:rPr>
      </w:pPr>
    </w:p>
    <w:p w:rsidR="00886EFA" w:rsidRPr="00FA2075" w:rsidRDefault="00886EFA" w:rsidP="00FE7A87">
      <w:pPr>
        <w:tabs>
          <w:tab w:val="left" w:pos="1197"/>
        </w:tabs>
        <w:ind w:left="-709"/>
        <w:rPr>
          <w:lang w:val="kk-KZ"/>
        </w:rPr>
      </w:pPr>
    </w:p>
    <w:p w:rsidR="00886EFA" w:rsidRPr="00886EFA" w:rsidRDefault="00886EFA" w:rsidP="00FE7A87">
      <w:pPr>
        <w:ind w:left="-709"/>
        <w:rPr>
          <w:lang w:val="kk-KZ"/>
        </w:rPr>
      </w:pPr>
    </w:p>
    <w:p w:rsidR="00886EFA" w:rsidRPr="00886EFA" w:rsidRDefault="00886EFA" w:rsidP="00FE7A87">
      <w:pPr>
        <w:ind w:left="-709"/>
        <w:rPr>
          <w:lang w:val="kk-KZ"/>
        </w:rPr>
      </w:pPr>
    </w:p>
    <w:p w:rsidR="00886EFA" w:rsidRPr="00886EFA" w:rsidRDefault="00886EFA" w:rsidP="00FE7A87">
      <w:pPr>
        <w:ind w:left="-709"/>
        <w:rPr>
          <w:lang w:val="kk-KZ"/>
        </w:rPr>
      </w:pPr>
    </w:p>
    <w:p w:rsidR="00A31AEB" w:rsidRPr="00E06D6C" w:rsidRDefault="005F76B9" w:rsidP="00FE7A87">
      <w:pPr>
        <w:ind w:left="-709"/>
        <w:rPr>
          <w:lang w:val="kk-KZ"/>
        </w:rPr>
      </w:pPr>
    </w:p>
    <w:sectPr w:rsidR="00A31AEB" w:rsidRPr="00E06D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A2B"/>
    <w:rsid w:val="000D0940"/>
    <w:rsid w:val="000D200C"/>
    <w:rsid w:val="000F092A"/>
    <w:rsid w:val="000F5B41"/>
    <w:rsid w:val="00116914"/>
    <w:rsid w:val="00143CD7"/>
    <w:rsid w:val="001B4B3F"/>
    <w:rsid w:val="00212C74"/>
    <w:rsid w:val="00225725"/>
    <w:rsid w:val="0023637D"/>
    <w:rsid w:val="002413C3"/>
    <w:rsid w:val="00260CE4"/>
    <w:rsid w:val="00264B10"/>
    <w:rsid w:val="002D54D5"/>
    <w:rsid w:val="00352DC2"/>
    <w:rsid w:val="0036323E"/>
    <w:rsid w:val="00374BD6"/>
    <w:rsid w:val="00377E28"/>
    <w:rsid w:val="00385B90"/>
    <w:rsid w:val="003B04E2"/>
    <w:rsid w:val="003B444F"/>
    <w:rsid w:val="003E095C"/>
    <w:rsid w:val="00403371"/>
    <w:rsid w:val="004208DE"/>
    <w:rsid w:val="00421934"/>
    <w:rsid w:val="004466EE"/>
    <w:rsid w:val="00475177"/>
    <w:rsid w:val="00485124"/>
    <w:rsid w:val="004A3BD0"/>
    <w:rsid w:val="004A4C39"/>
    <w:rsid w:val="004D153B"/>
    <w:rsid w:val="004F0700"/>
    <w:rsid w:val="00563B10"/>
    <w:rsid w:val="00592E0A"/>
    <w:rsid w:val="005A37A8"/>
    <w:rsid w:val="005F76B9"/>
    <w:rsid w:val="006076FE"/>
    <w:rsid w:val="006716C1"/>
    <w:rsid w:val="007018B1"/>
    <w:rsid w:val="007165A8"/>
    <w:rsid w:val="00716F49"/>
    <w:rsid w:val="007345D3"/>
    <w:rsid w:val="00780758"/>
    <w:rsid w:val="00791443"/>
    <w:rsid w:val="007A4A2B"/>
    <w:rsid w:val="007E4BAF"/>
    <w:rsid w:val="007E53B3"/>
    <w:rsid w:val="008332ED"/>
    <w:rsid w:val="00834695"/>
    <w:rsid w:val="00857C4F"/>
    <w:rsid w:val="00862DCC"/>
    <w:rsid w:val="00882D5C"/>
    <w:rsid w:val="00883A0F"/>
    <w:rsid w:val="00886EFA"/>
    <w:rsid w:val="008A0D29"/>
    <w:rsid w:val="008A3C58"/>
    <w:rsid w:val="008B6454"/>
    <w:rsid w:val="008B6550"/>
    <w:rsid w:val="008D0674"/>
    <w:rsid w:val="009043FB"/>
    <w:rsid w:val="0098721E"/>
    <w:rsid w:val="009B05C0"/>
    <w:rsid w:val="009D65AA"/>
    <w:rsid w:val="009E5919"/>
    <w:rsid w:val="009F40BB"/>
    <w:rsid w:val="009F431A"/>
    <w:rsid w:val="00A10441"/>
    <w:rsid w:val="00A44EF5"/>
    <w:rsid w:val="00AC2575"/>
    <w:rsid w:val="00AD2D1E"/>
    <w:rsid w:val="00AE70F0"/>
    <w:rsid w:val="00AF7383"/>
    <w:rsid w:val="00B0384C"/>
    <w:rsid w:val="00B075FE"/>
    <w:rsid w:val="00B27993"/>
    <w:rsid w:val="00BC20C2"/>
    <w:rsid w:val="00BC60D8"/>
    <w:rsid w:val="00C4300C"/>
    <w:rsid w:val="00CC6800"/>
    <w:rsid w:val="00CD498A"/>
    <w:rsid w:val="00CF127A"/>
    <w:rsid w:val="00CF7DEA"/>
    <w:rsid w:val="00D12284"/>
    <w:rsid w:val="00D43643"/>
    <w:rsid w:val="00D6043A"/>
    <w:rsid w:val="00D65925"/>
    <w:rsid w:val="00DD677C"/>
    <w:rsid w:val="00E06D6C"/>
    <w:rsid w:val="00E36D43"/>
    <w:rsid w:val="00E4682B"/>
    <w:rsid w:val="00E56609"/>
    <w:rsid w:val="00EC2148"/>
    <w:rsid w:val="00ED45FA"/>
    <w:rsid w:val="00ED5287"/>
    <w:rsid w:val="00ED782C"/>
    <w:rsid w:val="00F33B19"/>
    <w:rsid w:val="00F442E4"/>
    <w:rsid w:val="00F60B7E"/>
    <w:rsid w:val="00FA2075"/>
    <w:rsid w:val="00FA2D70"/>
    <w:rsid w:val="00FB4EA0"/>
    <w:rsid w:val="00FD5A64"/>
    <w:rsid w:val="00FE0756"/>
    <w:rsid w:val="00FE7A87"/>
    <w:rsid w:val="00FF4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9D5C"/>
  <w15:docId w15:val="{CA7E3B63-2B1C-4F7C-944D-936D73D6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BD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A3BD0"/>
    <w:rPr>
      <w:color w:val="333399"/>
      <w:u w:val="single"/>
    </w:rPr>
  </w:style>
  <w:style w:type="character" w:customStyle="1" w:styleId="s0">
    <w:name w:val="s0"/>
    <w:rsid w:val="004A3BD0"/>
    <w:rPr>
      <w:rFonts w:ascii="Times New Roman" w:hAnsi="Times New Roman" w:cs="Times New Roman" w:hint="default"/>
      <w:b w:val="0"/>
      <w:bCs w:val="0"/>
      <w:i w:val="0"/>
      <w:iCs w:val="0"/>
      <w:color w:val="000000"/>
    </w:rPr>
  </w:style>
  <w:style w:type="character" w:customStyle="1" w:styleId="s1">
    <w:name w:val="s1"/>
    <w:rsid w:val="004A3BD0"/>
    <w:rPr>
      <w:rFonts w:ascii="Times New Roman" w:hAnsi="Times New Roman" w:cs="Times New Roman" w:hint="default"/>
      <w:b/>
      <w:bCs/>
      <w:color w:val="000000"/>
    </w:rPr>
  </w:style>
  <w:style w:type="paragraph" w:styleId="a4">
    <w:name w:val="Balloon Text"/>
    <w:basedOn w:val="a"/>
    <w:link w:val="a5"/>
    <w:uiPriority w:val="99"/>
    <w:semiHidden/>
    <w:unhideWhenUsed/>
    <w:rsid w:val="00883A0F"/>
    <w:rPr>
      <w:rFonts w:ascii="Segoe UI" w:hAnsi="Segoe UI" w:cs="Segoe UI"/>
      <w:sz w:val="18"/>
      <w:szCs w:val="18"/>
    </w:rPr>
  </w:style>
  <w:style w:type="character" w:customStyle="1" w:styleId="a5">
    <w:name w:val="Текст выноски Знак"/>
    <w:basedOn w:val="a0"/>
    <w:link w:val="a4"/>
    <w:uiPriority w:val="99"/>
    <w:semiHidden/>
    <w:rsid w:val="00883A0F"/>
    <w:rPr>
      <w:rFonts w:ascii="Segoe UI" w:eastAsia="Times New Roman" w:hAnsi="Segoe UI" w:cs="Segoe UI"/>
      <w:color w:val="000000"/>
      <w:sz w:val="18"/>
      <w:szCs w:val="18"/>
      <w:lang w:eastAsia="ru-RU"/>
    </w:rPr>
  </w:style>
  <w:style w:type="paragraph" w:styleId="a6">
    <w:name w:val="Normal (Web)"/>
    <w:basedOn w:val="a"/>
    <w:uiPriority w:val="99"/>
    <w:unhideWhenUsed/>
    <w:rsid w:val="003B444F"/>
    <w:pPr>
      <w:spacing w:before="100" w:beforeAutospacing="1" w:after="100" w:afterAutospacing="1"/>
    </w:pPr>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5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2144</Words>
  <Characters>12224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Тұрагелді Венера Әзімқызы</dc:creator>
  <cp:lastModifiedBy>Салимжанова Асемгуль Амангельдыевна</cp:lastModifiedBy>
  <cp:revision>4</cp:revision>
  <cp:lastPrinted>2022-01-26T03:32:00Z</cp:lastPrinted>
  <dcterms:created xsi:type="dcterms:W3CDTF">2025-04-14T08:57:00Z</dcterms:created>
  <dcterms:modified xsi:type="dcterms:W3CDTF">2025-11-28T10:03:00Z</dcterms:modified>
</cp:coreProperties>
</file>